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810" w:rsidRPr="00387C5D" w:rsidRDefault="00442810" w:rsidP="00DB0CD3">
      <w:pPr>
        <w:bidi/>
        <w:spacing w:line="240" w:lineRule="auto"/>
        <w:rPr>
          <w:rFonts w:cs="Traditional Arabic" w:hint="cs"/>
          <w:b/>
          <w:bCs/>
          <w:sz w:val="36"/>
          <w:szCs w:val="36"/>
          <w:rtl/>
        </w:rPr>
      </w:pPr>
    </w:p>
    <w:p w:rsidR="00845B5F" w:rsidRPr="00387C5D" w:rsidRDefault="00845B5F" w:rsidP="00DB0CD3">
      <w:pPr>
        <w:bidi/>
        <w:spacing w:line="240" w:lineRule="auto"/>
        <w:rPr>
          <w:rFonts w:cs="Traditional Arabic"/>
          <w:b/>
          <w:bCs/>
          <w:sz w:val="144"/>
          <w:szCs w:val="144"/>
          <w:lang w:bidi="ar-LB"/>
        </w:rPr>
      </w:pPr>
    </w:p>
    <w:p w:rsidR="00442810" w:rsidRPr="00387C5D" w:rsidRDefault="007B028F" w:rsidP="00DB0CD3">
      <w:pPr>
        <w:bidi/>
        <w:spacing w:line="240" w:lineRule="auto"/>
        <w:jc w:val="center"/>
        <w:rPr>
          <w:rFonts w:cs="Traditional Arabic"/>
          <w:b/>
          <w:bCs/>
          <w:sz w:val="96"/>
          <w:szCs w:val="96"/>
          <w:rtl/>
          <w:lang w:bidi="ar-LB"/>
        </w:rPr>
      </w:pPr>
      <w:r w:rsidRPr="00387C5D">
        <w:rPr>
          <w:rFonts w:cs="Traditional Arabic" w:hint="cs"/>
          <w:b/>
          <w:bCs/>
          <w:sz w:val="96"/>
          <w:szCs w:val="96"/>
          <w:rtl/>
          <w:lang w:bidi="ar-LB"/>
        </w:rPr>
        <w:t>الْعَلْمَانِيّ</w:t>
      </w:r>
      <w:r w:rsidR="005B5F83" w:rsidRPr="00387C5D">
        <w:rPr>
          <w:rFonts w:cs="Traditional Arabic" w:hint="cs"/>
          <w:b/>
          <w:bCs/>
          <w:sz w:val="96"/>
          <w:szCs w:val="96"/>
          <w:rtl/>
          <w:lang w:bidi="ar-LB"/>
        </w:rPr>
        <w:t>ةُالحَدِيثَةُ شَجَرَةٌ خَبِيثَةٌ</w:t>
      </w:r>
    </w:p>
    <w:p w:rsidR="00442810" w:rsidRPr="00387C5D" w:rsidRDefault="00442810" w:rsidP="00DB0CD3">
      <w:pPr>
        <w:bidi/>
        <w:spacing w:line="240" w:lineRule="auto"/>
        <w:rPr>
          <w:rFonts w:cs="Traditional Arabic"/>
          <w:b/>
          <w:bCs/>
          <w:sz w:val="96"/>
          <w:szCs w:val="96"/>
          <w:rtl/>
          <w:lang w:bidi="ar-LB"/>
        </w:rPr>
      </w:pPr>
    </w:p>
    <w:p w:rsidR="00442810" w:rsidRPr="00387C5D" w:rsidRDefault="00442810" w:rsidP="00DB0CD3">
      <w:pPr>
        <w:tabs>
          <w:tab w:val="left" w:pos="2889"/>
        </w:tabs>
        <w:bidi/>
        <w:spacing w:line="240" w:lineRule="auto"/>
        <w:jc w:val="center"/>
        <w:rPr>
          <w:rFonts w:cs="Traditional Arabic"/>
          <w:b/>
          <w:bCs/>
          <w:sz w:val="48"/>
          <w:szCs w:val="48"/>
          <w:rtl/>
          <w:lang w:bidi="ar-LB"/>
        </w:rPr>
      </w:pPr>
      <w:r w:rsidRPr="00387C5D">
        <w:rPr>
          <w:rFonts w:cs="Traditional Arabic" w:hint="cs"/>
          <w:b/>
          <w:bCs/>
          <w:sz w:val="48"/>
          <w:szCs w:val="48"/>
          <w:rtl/>
          <w:lang w:bidi="ar-LB"/>
        </w:rPr>
        <w:t>اعداد</w:t>
      </w:r>
    </w:p>
    <w:p w:rsidR="00442810" w:rsidRPr="00387C5D" w:rsidRDefault="00140959" w:rsidP="00DB0CD3">
      <w:pPr>
        <w:bidi/>
        <w:spacing w:line="240" w:lineRule="auto"/>
        <w:jc w:val="center"/>
        <w:rPr>
          <w:rFonts w:cs="Traditional Arabic"/>
          <w:sz w:val="36"/>
          <w:szCs w:val="36"/>
          <w:rtl/>
          <w:lang w:bidi="ar-LB"/>
        </w:rPr>
      </w:pPr>
      <w:r w:rsidRPr="00387C5D">
        <w:rPr>
          <w:rFonts w:cs="Traditional Arabic" w:hint="cs"/>
          <w:b/>
          <w:bCs/>
          <w:sz w:val="48"/>
          <w:szCs w:val="48"/>
          <w:rtl/>
          <w:lang w:bidi="ar-LB"/>
        </w:rPr>
        <w:t xml:space="preserve">الْدُكْتُور مُحَمَّد </w:t>
      </w:r>
      <w:r w:rsidRPr="00387C5D">
        <w:rPr>
          <w:rFonts w:cs="Traditional Arabic" w:hint="cs"/>
          <w:b/>
          <w:bCs/>
          <w:sz w:val="48"/>
          <w:szCs w:val="48"/>
          <w:rtl/>
        </w:rPr>
        <w:t xml:space="preserve">أَحْمَد </w:t>
      </w:r>
      <w:r w:rsidRPr="00387C5D">
        <w:rPr>
          <w:rFonts w:cs="Traditional Arabic" w:hint="cs"/>
          <w:b/>
          <w:bCs/>
          <w:sz w:val="48"/>
          <w:szCs w:val="48"/>
          <w:rtl/>
          <w:lang w:bidi="ar-LB"/>
        </w:rPr>
        <w:t>عَبْد الغَنيّ</w:t>
      </w:r>
    </w:p>
    <w:p w:rsidR="00442810" w:rsidRPr="00387C5D" w:rsidRDefault="00442810" w:rsidP="00DB0CD3">
      <w:pPr>
        <w:bidi/>
        <w:spacing w:line="240" w:lineRule="auto"/>
        <w:rPr>
          <w:rFonts w:cs="Traditional Arabic"/>
          <w:sz w:val="36"/>
          <w:szCs w:val="36"/>
          <w:rtl/>
          <w:lang w:bidi="ar-LB"/>
        </w:rPr>
      </w:pPr>
    </w:p>
    <w:p w:rsidR="00442810" w:rsidRPr="00387C5D" w:rsidRDefault="00442810" w:rsidP="00DB0CD3">
      <w:pPr>
        <w:bidi/>
        <w:spacing w:line="240" w:lineRule="auto"/>
        <w:rPr>
          <w:rFonts w:cs="Traditional Arabic"/>
          <w:sz w:val="36"/>
          <w:szCs w:val="36"/>
          <w:rtl/>
          <w:lang w:bidi="ar-LB"/>
        </w:rPr>
      </w:pPr>
    </w:p>
    <w:p w:rsidR="00902D4A" w:rsidRPr="00387C5D" w:rsidRDefault="00902D4A" w:rsidP="00DB0CD3">
      <w:pPr>
        <w:bidi/>
        <w:spacing w:line="240" w:lineRule="auto"/>
        <w:rPr>
          <w:rFonts w:cs="Traditional Arabic"/>
          <w:sz w:val="36"/>
          <w:szCs w:val="36"/>
          <w:lang w:bidi="ar-LB"/>
        </w:rPr>
      </w:pPr>
    </w:p>
    <w:p w:rsidR="00CB5ACA" w:rsidRPr="00387C5D" w:rsidRDefault="00CB5ACA" w:rsidP="00DB0CD3">
      <w:pPr>
        <w:bidi/>
        <w:spacing w:line="240" w:lineRule="auto"/>
        <w:rPr>
          <w:rFonts w:cs="Traditional Arabic"/>
          <w:sz w:val="36"/>
          <w:szCs w:val="36"/>
          <w:lang w:bidi="ar-LB"/>
        </w:rPr>
      </w:pPr>
    </w:p>
    <w:p w:rsidR="00CB5ACA" w:rsidRPr="00387C5D" w:rsidRDefault="00CB5ACA" w:rsidP="00DB0CD3">
      <w:pPr>
        <w:bidi/>
        <w:spacing w:line="240" w:lineRule="auto"/>
        <w:rPr>
          <w:rFonts w:cs="Traditional Arabic"/>
          <w:sz w:val="36"/>
          <w:szCs w:val="36"/>
          <w:lang w:bidi="ar-LB"/>
        </w:rPr>
      </w:pPr>
    </w:p>
    <w:p w:rsidR="00EF474C" w:rsidRPr="00387C5D" w:rsidRDefault="00EF474C" w:rsidP="00DB0CD3">
      <w:pPr>
        <w:bidi/>
        <w:spacing w:line="240" w:lineRule="auto"/>
        <w:rPr>
          <w:rFonts w:cs="Traditional Arabic"/>
          <w:sz w:val="36"/>
          <w:szCs w:val="36"/>
          <w:lang w:bidi="ar-LB"/>
        </w:rPr>
      </w:pPr>
    </w:p>
    <w:p w:rsidR="00EF474C" w:rsidRPr="00387C5D" w:rsidRDefault="006C1CFF" w:rsidP="006C1CFF">
      <w:pPr>
        <w:tabs>
          <w:tab w:val="left" w:pos="2781"/>
        </w:tabs>
        <w:bidi/>
        <w:spacing w:line="240" w:lineRule="auto"/>
        <w:rPr>
          <w:rFonts w:cs="Traditional Arabic"/>
          <w:sz w:val="36"/>
          <w:szCs w:val="36"/>
          <w:lang w:bidi="ar-LB"/>
        </w:rPr>
      </w:pPr>
      <w:r>
        <w:rPr>
          <w:rFonts w:cs="Traditional Arabic"/>
          <w:sz w:val="36"/>
          <w:szCs w:val="36"/>
          <w:rtl/>
          <w:lang w:bidi="ar-LB"/>
        </w:rPr>
        <w:tab/>
      </w:r>
    </w:p>
    <w:p w:rsidR="00CB5ACA" w:rsidRPr="00387C5D" w:rsidRDefault="00CB5ACA" w:rsidP="00DB0CD3">
      <w:pPr>
        <w:bidi/>
        <w:spacing w:line="240" w:lineRule="auto"/>
        <w:rPr>
          <w:rFonts w:cs="Traditional Arabic"/>
          <w:sz w:val="36"/>
          <w:szCs w:val="36"/>
          <w:lang w:bidi="ar-LB"/>
        </w:rPr>
      </w:pPr>
    </w:p>
    <w:p w:rsidR="00140959" w:rsidRPr="00387C5D" w:rsidRDefault="00140959" w:rsidP="00DB0CD3">
      <w:pPr>
        <w:bidi/>
        <w:spacing w:line="240" w:lineRule="auto"/>
        <w:rPr>
          <w:rFonts w:cs="Traditional Arabic"/>
          <w:sz w:val="36"/>
          <w:szCs w:val="36"/>
          <w:lang w:bidi="ar-LB"/>
        </w:rPr>
      </w:pPr>
    </w:p>
    <w:p w:rsidR="00140959" w:rsidRPr="00387C5D" w:rsidRDefault="00140959" w:rsidP="00DB0CD3">
      <w:pPr>
        <w:bidi/>
        <w:spacing w:line="240" w:lineRule="auto"/>
        <w:rPr>
          <w:rFonts w:cs="Traditional Arabic"/>
          <w:sz w:val="36"/>
          <w:szCs w:val="36"/>
          <w:lang w:bidi="ar-LB"/>
        </w:rPr>
      </w:pPr>
    </w:p>
    <w:p w:rsidR="00140959" w:rsidRPr="00387C5D" w:rsidRDefault="00140959" w:rsidP="00DB0CD3">
      <w:pPr>
        <w:bidi/>
        <w:spacing w:line="240" w:lineRule="auto"/>
        <w:rPr>
          <w:rFonts w:cs="Traditional Arabic"/>
          <w:sz w:val="36"/>
          <w:szCs w:val="36"/>
          <w:lang w:bidi="ar-LB"/>
        </w:rPr>
      </w:pPr>
    </w:p>
    <w:p w:rsidR="00140959" w:rsidRPr="00387C5D" w:rsidRDefault="00140959" w:rsidP="00DB0CD3">
      <w:pPr>
        <w:bidi/>
        <w:spacing w:line="240" w:lineRule="auto"/>
        <w:rPr>
          <w:rFonts w:cs="Traditional Arabic"/>
          <w:sz w:val="36"/>
          <w:szCs w:val="36"/>
          <w:lang w:bidi="ar-LB"/>
        </w:rPr>
      </w:pPr>
    </w:p>
    <w:p w:rsidR="00140959" w:rsidRPr="00387C5D" w:rsidRDefault="00140959" w:rsidP="00DB0CD3">
      <w:pPr>
        <w:bidi/>
        <w:spacing w:line="240" w:lineRule="auto"/>
        <w:rPr>
          <w:rFonts w:cs="Traditional Arabic"/>
          <w:sz w:val="36"/>
          <w:szCs w:val="36"/>
          <w:lang w:bidi="ar-LB"/>
        </w:rPr>
      </w:pPr>
    </w:p>
    <w:p w:rsidR="00EF474C" w:rsidRPr="00387C5D" w:rsidRDefault="00EF474C" w:rsidP="00DB0CD3">
      <w:pPr>
        <w:spacing w:before="120" w:after="120" w:line="240" w:lineRule="auto"/>
        <w:ind w:left="-58" w:firstLine="567"/>
        <w:jc w:val="center"/>
        <w:rPr>
          <w:rFonts w:ascii="Traditional Arabic" w:hAnsi="Traditional Arabic" w:cs="Traditional Arabic"/>
          <w:b/>
          <w:bCs/>
          <w:sz w:val="36"/>
          <w:szCs w:val="36"/>
        </w:rPr>
      </w:pPr>
      <w:r w:rsidRPr="00387C5D">
        <w:rPr>
          <w:rFonts w:ascii="Traditional Arabic" w:hAnsi="Traditional Arabic" w:cs="Traditional Arabic"/>
          <w:b/>
          <w:bCs/>
          <w:sz w:val="36"/>
          <w:szCs w:val="36"/>
          <w:rtl/>
        </w:rPr>
        <w:t>بِسْمِ اللَّهِ الرَّحْمَنِ الرَّحِيمِ</w:t>
      </w:r>
    </w:p>
    <w:p w:rsidR="00EF474C" w:rsidRPr="00387C5D" w:rsidRDefault="00EF474C" w:rsidP="00DB0CD3">
      <w:pPr>
        <w:spacing w:before="120" w:after="120" w:line="240" w:lineRule="auto"/>
        <w:ind w:left="-58" w:firstLine="567"/>
        <w:jc w:val="center"/>
        <w:rPr>
          <w:rFonts w:cs="Simplified Arabic"/>
          <w:sz w:val="28"/>
          <w:szCs w:val="28"/>
        </w:rPr>
      </w:pPr>
    </w:p>
    <w:p w:rsidR="00EF474C" w:rsidRPr="00387C5D" w:rsidRDefault="00EF474C" w:rsidP="00DB0CD3">
      <w:pPr>
        <w:spacing w:before="120" w:after="120" w:line="240" w:lineRule="auto"/>
        <w:ind w:left="-58" w:firstLine="567"/>
        <w:jc w:val="center"/>
        <w:rPr>
          <w:rFonts w:cs="Simplified Arabic"/>
          <w:sz w:val="28"/>
          <w:szCs w:val="28"/>
        </w:rPr>
      </w:pPr>
    </w:p>
    <w:p w:rsidR="00EF474C" w:rsidRPr="00387C5D" w:rsidRDefault="00EF474C" w:rsidP="00DB0CD3">
      <w:pPr>
        <w:spacing w:before="120" w:after="120" w:line="240" w:lineRule="auto"/>
        <w:ind w:left="-58" w:firstLine="567"/>
        <w:jc w:val="center"/>
        <w:rPr>
          <w:rFonts w:cs="Simplified Arabic"/>
          <w:sz w:val="28"/>
          <w:szCs w:val="28"/>
          <w:rtl/>
        </w:rPr>
      </w:pPr>
    </w:p>
    <w:p w:rsidR="00EF474C" w:rsidRPr="00387C5D" w:rsidRDefault="00EF474C" w:rsidP="00DB0CD3">
      <w:pPr>
        <w:spacing w:before="120" w:after="120" w:line="240" w:lineRule="auto"/>
        <w:ind w:left="-57" w:firstLine="567"/>
        <w:jc w:val="center"/>
        <w:rPr>
          <w:rFonts w:cs="Traditional Arabic"/>
          <w:b/>
          <w:bCs/>
          <w:sz w:val="70"/>
          <w:szCs w:val="70"/>
          <w:rtl/>
        </w:rPr>
      </w:pPr>
      <w:r w:rsidRPr="00387C5D">
        <w:rPr>
          <w:rFonts w:cs="Traditional Arabic"/>
          <w:b/>
          <w:bCs/>
          <w:sz w:val="70"/>
          <w:szCs w:val="70"/>
          <w:rtl/>
        </w:rPr>
        <w:t xml:space="preserve">( أَفَحُكْمَ </w:t>
      </w:r>
      <w:r w:rsidR="005B3038" w:rsidRPr="00387C5D">
        <w:rPr>
          <w:rFonts w:cs="Traditional Arabic"/>
          <w:b/>
          <w:bCs/>
          <w:sz w:val="70"/>
          <w:szCs w:val="70"/>
          <w:rtl/>
        </w:rPr>
        <w:t>الْجَاهِلِيَّة</w:t>
      </w:r>
      <w:r w:rsidRPr="00387C5D">
        <w:rPr>
          <w:rFonts w:cs="Traditional Arabic"/>
          <w:b/>
          <w:bCs/>
          <w:sz w:val="70"/>
          <w:szCs w:val="70"/>
          <w:rtl/>
        </w:rPr>
        <w:t xml:space="preserve"> يَبْغُونَ وَمَنْ أَحْسَنُ مِنَ اللَّهِ حُكْماً لِقَوْمٍ يُوقِنُونَ )</w:t>
      </w:r>
    </w:p>
    <w:p w:rsidR="00EF474C" w:rsidRPr="00387C5D" w:rsidRDefault="00EF474C" w:rsidP="00DB0CD3">
      <w:pPr>
        <w:spacing w:before="120" w:after="120" w:line="240" w:lineRule="auto"/>
        <w:ind w:left="-58" w:firstLine="567"/>
        <w:jc w:val="center"/>
        <w:rPr>
          <w:rFonts w:cs="Simplified Arabic"/>
          <w:sz w:val="28"/>
          <w:szCs w:val="28"/>
          <w:rtl/>
        </w:rPr>
      </w:pPr>
    </w:p>
    <w:p w:rsidR="00EF474C" w:rsidRPr="00387C5D" w:rsidRDefault="00EF474C" w:rsidP="00DB0CD3">
      <w:pPr>
        <w:spacing w:before="120" w:after="120" w:line="240" w:lineRule="auto"/>
        <w:ind w:left="-58" w:firstLine="567"/>
        <w:jc w:val="center"/>
        <w:rPr>
          <w:rFonts w:ascii="Traditional Arabic" w:hAnsi="Traditional Arabic" w:cs="Traditional Arabic"/>
          <w:b/>
          <w:bCs/>
          <w:sz w:val="32"/>
          <w:szCs w:val="32"/>
          <w:rtl/>
        </w:rPr>
      </w:pPr>
      <w:r w:rsidRPr="00387C5D">
        <w:rPr>
          <w:rFonts w:ascii="Traditional Arabic" w:hAnsi="Traditional Arabic" w:cs="Traditional Arabic"/>
          <w:b/>
          <w:bCs/>
          <w:sz w:val="32"/>
          <w:szCs w:val="32"/>
          <w:rtl/>
        </w:rPr>
        <w:t>صدق الله العظيم</w:t>
      </w:r>
    </w:p>
    <w:p w:rsidR="00CB5ACA" w:rsidRPr="00387C5D" w:rsidRDefault="00CB5ACA" w:rsidP="00785324">
      <w:pPr>
        <w:bidi/>
        <w:spacing w:line="240" w:lineRule="auto"/>
        <w:jc w:val="center"/>
        <w:rPr>
          <w:rFonts w:cs="Traditional Arabic"/>
          <w:sz w:val="36"/>
          <w:szCs w:val="36"/>
          <w:lang w:bidi="ar-LB"/>
        </w:rPr>
      </w:pPr>
    </w:p>
    <w:p w:rsidR="00CB5ACA" w:rsidRPr="00387C5D" w:rsidRDefault="00CB5ACA" w:rsidP="00DB0CD3">
      <w:pPr>
        <w:bidi/>
        <w:spacing w:line="240" w:lineRule="auto"/>
        <w:rPr>
          <w:rFonts w:cs="Traditional Arabic"/>
          <w:sz w:val="36"/>
          <w:szCs w:val="36"/>
          <w:lang w:bidi="ar-LB"/>
        </w:rPr>
      </w:pPr>
    </w:p>
    <w:p w:rsidR="00B02E77" w:rsidRDefault="00B02E77">
      <w:pPr>
        <w:rPr>
          <w:rFonts w:ascii="Traditional Arabic" w:hAnsi="Traditional Arabic" w:cs="Traditional Arabic"/>
          <w:b/>
          <w:bCs/>
          <w:sz w:val="36"/>
          <w:szCs w:val="36"/>
          <w:rtl/>
          <w:lang w:bidi="ar-LB"/>
        </w:rPr>
      </w:pPr>
      <w:r>
        <w:rPr>
          <w:rFonts w:ascii="Traditional Arabic" w:hAnsi="Traditional Arabic" w:cs="Traditional Arabic"/>
          <w:b/>
          <w:bCs/>
          <w:sz w:val="36"/>
          <w:szCs w:val="36"/>
          <w:rtl/>
          <w:lang w:bidi="ar-LB"/>
        </w:rPr>
        <w:br w:type="page"/>
      </w:r>
    </w:p>
    <w:p w:rsidR="005E1D35" w:rsidRPr="00387C5D" w:rsidRDefault="005856C4" w:rsidP="00DB0CD3">
      <w:pPr>
        <w:spacing w:line="240" w:lineRule="auto"/>
        <w:jc w:val="center"/>
        <w:rPr>
          <w:rFonts w:ascii="Traditional Arabic" w:hAnsi="Traditional Arabic" w:cs="Traditional Arabic"/>
          <w:b/>
          <w:bCs/>
          <w:sz w:val="36"/>
          <w:szCs w:val="36"/>
          <w:lang w:bidi="ar-LB"/>
        </w:rPr>
      </w:pPr>
      <w:r w:rsidRPr="00387C5D">
        <w:rPr>
          <w:rFonts w:ascii="Traditional Arabic" w:hAnsi="Traditional Arabic" w:cs="Traditional Arabic" w:hint="cs"/>
          <w:b/>
          <w:bCs/>
          <w:sz w:val="36"/>
          <w:szCs w:val="36"/>
          <w:rtl/>
          <w:lang w:bidi="ar-LB"/>
        </w:rPr>
        <w:lastRenderedPageBreak/>
        <w:t>المُ</w:t>
      </w:r>
      <w:r w:rsidR="001D4B52" w:rsidRPr="00387C5D">
        <w:rPr>
          <w:rFonts w:ascii="Traditional Arabic" w:hAnsi="Traditional Arabic" w:cs="Traditional Arabic" w:hint="cs"/>
          <w:b/>
          <w:bCs/>
          <w:sz w:val="36"/>
          <w:szCs w:val="36"/>
          <w:rtl/>
          <w:lang w:bidi="ar-LB"/>
        </w:rPr>
        <w:t>قد</w:t>
      </w:r>
      <w:r w:rsidRPr="00387C5D">
        <w:rPr>
          <w:rFonts w:ascii="Traditional Arabic" w:hAnsi="Traditional Arabic" w:cs="Traditional Arabic" w:hint="cs"/>
          <w:b/>
          <w:bCs/>
          <w:sz w:val="36"/>
          <w:szCs w:val="36"/>
          <w:rtl/>
          <w:lang w:bidi="ar-LB"/>
        </w:rPr>
        <w:t>مَةُ</w:t>
      </w:r>
    </w:p>
    <w:p w:rsidR="005856C4" w:rsidRPr="00387C5D" w:rsidRDefault="005856C4" w:rsidP="00E363DF">
      <w:pPr>
        <w:bidi/>
        <w:spacing w:after="0" w:line="240" w:lineRule="auto"/>
        <w:jc w:val="lowKashida"/>
        <w:rPr>
          <w:rFonts w:ascii="Traditional Arabic" w:hAnsi="Traditional Arabic" w:cs="Traditional Arabic"/>
          <w:sz w:val="36"/>
          <w:szCs w:val="36"/>
        </w:rPr>
      </w:pPr>
      <w:r w:rsidRPr="00387C5D">
        <w:rPr>
          <w:rFonts w:ascii="Traditional Arabic" w:hAnsi="Traditional Arabic" w:cs="Traditional Arabic"/>
          <w:sz w:val="36"/>
          <w:szCs w:val="36"/>
          <w:rtl/>
        </w:rPr>
        <w:t>الحم</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د</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لله رب</w:t>
      </w:r>
      <w:r w:rsidR="00DC076C">
        <w:rPr>
          <w:rFonts w:ascii="Traditional Arabic" w:hAnsi="Traditional Arabic" w:cs="Traditional Arabic" w:hint="cs"/>
          <w:sz w:val="36"/>
          <w:szCs w:val="36"/>
          <w:rtl/>
        </w:rPr>
        <w:t xml:space="preserve">ِّ </w:t>
      </w:r>
      <w:r w:rsidR="002A76A6">
        <w:rPr>
          <w:rFonts w:ascii="Traditional Arabic" w:hAnsi="Traditional Arabic" w:cs="Traditional Arabic"/>
          <w:sz w:val="36"/>
          <w:szCs w:val="36"/>
          <w:rtl/>
        </w:rPr>
        <w:t>الْعَالَم</w:t>
      </w:r>
      <w:r w:rsidRPr="00387C5D">
        <w:rPr>
          <w:rFonts w:ascii="Traditional Arabic" w:hAnsi="Traditional Arabic" w:cs="Traditional Arabic"/>
          <w:sz w:val="36"/>
          <w:szCs w:val="36"/>
          <w:rtl/>
        </w:rPr>
        <w:t>ين ، والص</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لاة والس</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لام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سي</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د الأنبياء</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والمرسلين</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و</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آله</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وصحبه</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أجمعين</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ومن تبعهم بإحسان إلى يَوْم </w:t>
      </w:r>
      <w:r w:rsidR="007B028F" w:rsidRPr="00387C5D">
        <w:rPr>
          <w:rFonts w:ascii="Traditional Arabic" w:hAnsi="Traditional Arabic" w:cs="Traditional Arabic"/>
          <w:sz w:val="36"/>
          <w:szCs w:val="36"/>
          <w:rtl/>
        </w:rPr>
        <w:t>الْدِّين</w:t>
      </w:r>
      <w:r w:rsidRPr="00387C5D">
        <w:rPr>
          <w:rFonts w:ascii="Traditional Arabic" w:hAnsi="Traditional Arabic" w:cs="Traditional Arabic"/>
          <w:sz w:val="36"/>
          <w:szCs w:val="36"/>
          <w:rtl/>
        </w:rPr>
        <w:t xml:space="preserve"> .</w:t>
      </w:r>
      <w:r w:rsidR="00367445">
        <w:rPr>
          <w:rFonts w:ascii="Traditional Arabic" w:hAnsi="Traditional Arabic" w:cs="Traditional Arabic"/>
          <w:sz w:val="36"/>
          <w:szCs w:val="36"/>
          <w:rtl/>
        </w:rPr>
        <w:t xml:space="preserve"> أَمَّا </w:t>
      </w:r>
      <w:r w:rsidRPr="00387C5D">
        <w:rPr>
          <w:rFonts w:ascii="Traditional Arabic" w:hAnsi="Traditional Arabic" w:cs="Traditional Arabic"/>
          <w:sz w:val="36"/>
          <w:szCs w:val="36"/>
          <w:rtl/>
        </w:rPr>
        <w:t xml:space="preserve"> بعد :</w:t>
      </w:r>
    </w:p>
    <w:p w:rsidR="001658F4" w:rsidRPr="00387C5D" w:rsidRDefault="00D70F1E" w:rsidP="00DB0CD3">
      <w:pPr>
        <w:bidi/>
        <w:spacing w:after="0" w:line="240" w:lineRule="auto"/>
        <w:jc w:val="lowKashida"/>
        <w:rPr>
          <w:rFonts w:ascii="MS Sans Serif" w:hAnsi="MS Sans Serif" w:cs="Traditional Arabic"/>
          <w:sz w:val="36"/>
          <w:szCs w:val="36"/>
          <w:rtl/>
          <w:lang w:bidi="ar-LB"/>
        </w:rPr>
      </w:pPr>
      <w:r w:rsidRPr="00387C5D">
        <w:rPr>
          <w:rFonts w:ascii="Traditional Arabic" w:hAnsi="Traditional Arabic" w:cs="Traditional Arabic"/>
          <w:sz w:val="36"/>
          <w:szCs w:val="36"/>
          <w:rtl/>
        </w:rPr>
        <w:t>فإن</w:t>
      </w:r>
      <w:r w:rsidR="003635E8"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من أحق</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المباحث بالتسطير تبيان</w:t>
      </w:r>
      <w:r w:rsidR="003635E8"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وجه الحق</w:t>
      </w:r>
      <w:r w:rsidR="00607942"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فيما تتعاور</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ه الأفهام</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وتتعرض</w:t>
      </w:r>
      <w:r w:rsidR="00A96F84"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له الأذهان</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من الجهل</w:t>
      </w:r>
      <w:r w:rsidR="00A96F84"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والأوهام</w:t>
      </w:r>
      <w:r w:rsidR="00A96F84"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في ضوء علم </w:t>
      </w:r>
      <w:r w:rsidR="009B1DBD" w:rsidRPr="00387C5D">
        <w:rPr>
          <w:rFonts w:ascii="Traditional Arabic" w:hAnsi="Traditional Arabic" w:cs="Traditional Arabic"/>
          <w:sz w:val="36"/>
          <w:szCs w:val="36"/>
          <w:rtl/>
        </w:rPr>
        <w:t>الْشَّرِيعَة</w:t>
      </w:r>
      <w:r w:rsidRPr="00387C5D">
        <w:rPr>
          <w:rFonts w:ascii="Traditional Arabic" w:hAnsi="Traditional Arabic" w:cs="Traditional Arabic"/>
          <w:sz w:val="36"/>
          <w:szCs w:val="36"/>
          <w:rtl/>
        </w:rPr>
        <w:t xml:space="preserve">، ولله درّ ابن قَيِّم الجَوْزِيَّة إذ </w:t>
      </w:r>
      <w:r w:rsidR="004C6CFA">
        <w:rPr>
          <w:rFonts w:ascii="Traditional Arabic" w:hAnsi="Traditional Arabic" w:cs="Traditional Arabic"/>
          <w:sz w:val="36"/>
          <w:szCs w:val="36"/>
          <w:rtl/>
        </w:rPr>
        <w:t>يَقُول</w:t>
      </w:r>
      <w:r w:rsidRPr="00387C5D">
        <w:rPr>
          <w:rFonts w:ascii="Traditional Arabic" w:hAnsi="Traditional Arabic" w:cs="Traditional Arabic"/>
          <w:sz w:val="36"/>
          <w:szCs w:val="36"/>
          <w:rtl/>
        </w:rPr>
        <w:t xml:space="preserve"> : </w:t>
      </w:r>
      <w:r w:rsidRPr="00387C5D">
        <w:rPr>
          <w:rFonts w:ascii="Traditional Arabic" w:hAnsi="Traditional Arabic" w:cs="Traditional Arabic"/>
          <w:sz w:val="36"/>
          <w:szCs w:val="36"/>
        </w:rPr>
        <w:t>»</w:t>
      </w:r>
      <w:r w:rsidRPr="00387C5D">
        <w:rPr>
          <w:rFonts w:ascii="Traditional Arabic" w:hAnsi="Traditional Arabic" w:cs="Traditional Arabic"/>
          <w:sz w:val="36"/>
          <w:szCs w:val="36"/>
          <w:rtl/>
        </w:rPr>
        <w:t xml:space="preserve"> إن</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محنة</w:t>
      </w:r>
      <w:r w:rsidRPr="00387C5D">
        <w:rPr>
          <w:rFonts w:ascii="Traditional Arabic" w:hAnsi="Traditional Arabic" w:cs="Traditional Arabic" w:hint="cs"/>
          <w:sz w:val="36"/>
          <w:szCs w:val="36"/>
          <w:rtl/>
        </w:rPr>
        <w:t>َ</w:t>
      </w:r>
      <w:r w:rsidR="00E363DF">
        <w:rPr>
          <w:rFonts w:ascii="Traditional Arabic" w:hAnsi="Traditional Arabic" w:cs="Traditional Arabic"/>
          <w:sz w:val="36"/>
          <w:szCs w:val="36"/>
        </w:rPr>
        <w:t xml:space="preserve"> </w:t>
      </w:r>
      <w:r w:rsidR="00A42360">
        <w:rPr>
          <w:rFonts w:ascii="Traditional Arabic" w:hAnsi="Traditional Arabic" w:cs="Traditional Arabic"/>
          <w:sz w:val="36"/>
          <w:szCs w:val="36"/>
          <w:rtl/>
        </w:rPr>
        <w:t>الْإِسْلَام</w:t>
      </w:r>
      <w:r w:rsidRPr="00387C5D">
        <w:rPr>
          <w:rFonts w:ascii="Traditional Arabic" w:hAnsi="Traditional Arabic" w:cs="Traditional Arabic"/>
          <w:sz w:val="36"/>
          <w:szCs w:val="36"/>
          <w:rtl/>
        </w:rPr>
        <w:t xml:space="preserve"> والقرآن</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من جهل الص</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ديق وبغ</w:t>
      </w:r>
      <w:r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ي ذي الطغيان </w:t>
      </w:r>
      <w:r w:rsidRPr="00387C5D">
        <w:rPr>
          <w:rFonts w:ascii="Traditional Arabic" w:hAnsi="Traditional Arabic" w:cs="Traditional Arabic"/>
          <w:sz w:val="36"/>
          <w:szCs w:val="36"/>
        </w:rPr>
        <w:t>«</w:t>
      </w:r>
      <w:r w:rsidRPr="00387C5D">
        <w:rPr>
          <w:rFonts w:ascii="Traditional Arabic" w:hAnsi="Traditional Arabic" w:cs="Traditional Arabic" w:hint="cs"/>
          <w:sz w:val="36"/>
          <w:szCs w:val="36"/>
          <w:rtl/>
        </w:rPr>
        <w:t>.</w:t>
      </w:r>
      <w:r w:rsidR="00153AA7" w:rsidRPr="00387C5D">
        <w:rPr>
          <w:rFonts w:cs="Traditional Arabic" w:hint="cs"/>
          <w:sz w:val="36"/>
          <w:szCs w:val="36"/>
          <w:rtl/>
          <w:lang w:bidi="ar-LB"/>
        </w:rPr>
        <w:t>و</w:t>
      </w:r>
      <w:r w:rsidR="00D91F4C" w:rsidRPr="00387C5D">
        <w:rPr>
          <w:rFonts w:cs="Traditional Arabic"/>
          <w:sz w:val="36"/>
          <w:szCs w:val="36"/>
          <w:rtl/>
        </w:rPr>
        <w:t>إن</w:t>
      </w:r>
      <w:r w:rsidR="006E2099" w:rsidRPr="00387C5D">
        <w:rPr>
          <w:rFonts w:cs="Traditional Arabic" w:hint="cs"/>
          <w:sz w:val="36"/>
          <w:szCs w:val="36"/>
          <w:rtl/>
        </w:rPr>
        <w:t>َّ</w:t>
      </w:r>
      <w:r w:rsidR="00D91F4C" w:rsidRPr="00387C5D">
        <w:rPr>
          <w:rFonts w:cs="Traditional Arabic"/>
          <w:sz w:val="36"/>
          <w:szCs w:val="36"/>
          <w:rtl/>
        </w:rPr>
        <w:t xml:space="preserve"> أخطر</w:t>
      </w:r>
      <w:r w:rsidR="006E2099" w:rsidRPr="00387C5D">
        <w:rPr>
          <w:rFonts w:cs="Traditional Arabic" w:hint="cs"/>
          <w:sz w:val="36"/>
          <w:szCs w:val="36"/>
          <w:rtl/>
        </w:rPr>
        <w:t>َ</w:t>
      </w:r>
      <w:r w:rsidR="00D91F4C" w:rsidRPr="00387C5D">
        <w:rPr>
          <w:rFonts w:cs="Traditional Arabic"/>
          <w:sz w:val="36"/>
          <w:szCs w:val="36"/>
          <w:rtl/>
        </w:rPr>
        <w:t xml:space="preserve"> ما يمكن أن يصيب</w:t>
      </w:r>
      <w:r w:rsidR="00A96F84" w:rsidRPr="00387C5D">
        <w:rPr>
          <w:rFonts w:cs="Traditional Arabic" w:hint="cs"/>
          <w:sz w:val="36"/>
          <w:szCs w:val="36"/>
          <w:rtl/>
        </w:rPr>
        <w:t>َ</w:t>
      </w:r>
      <w:r w:rsidR="00E363DF">
        <w:rPr>
          <w:rFonts w:cs="Traditional Arabic"/>
          <w:sz w:val="36"/>
          <w:szCs w:val="36"/>
        </w:rPr>
        <w:t xml:space="preserve"> </w:t>
      </w:r>
      <w:r w:rsidR="004D6527">
        <w:rPr>
          <w:rFonts w:cs="Traditional Arabic"/>
          <w:sz w:val="36"/>
          <w:szCs w:val="36"/>
          <w:rtl/>
        </w:rPr>
        <w:t>أُمَّة</w:t>
      </w:r>
      <w:r w:rsidR="00D91F4C" w:rsidRPr="00387C5D">
        <w:rPr>
          <w:rFonts w:cs="Traditional Arabic"/>
          <w:sz w:val="36"/>
          <w:szCs w:val="36"/>
          <w:rtl/>
        </w:rPr>
        <w:t xml:space="preserve"> من الأمم،</w:t>
      </w:r>
      <w:r w:rsidR="007225F3">
        <w:rPr>
          <w:rFonts w:cs="Traditional Arabic"/>
          <w:sz w:val="36"/>
          <w:szCs w:val="36"/>
          <w:rtl/>
        </w:rPr>
        <w:t xml:space="preserve"> هُوَ</w:t>
      </w:r>
      <w:r w:rsidR="00D91F4C" w:rsidRPr="00387C5D">
        <w:rPr>
          <w:rFonts w:cs="Traditional Arabic"/>
          <w:sz w:val="36"/>
          <w:szCs w:val="36"/>
          <w:rtl/>
        </w:rPr>
        <w:t xml:space="preserve"> أن تف</w:t>
      </w:r>
      <w:r w:rsidR="001D4B52" w:rsidRPr="00387C5D">
        <w:rPr>
          <w:rFonts w:cs="Traditional Arabic"/>
          <w:sz w:val="36"/>
          <w:szCs w:val="36"/>
          <w:rtl/>
        </w:rPr>
        <w:t>قد</w:t>
      </w:r>
      <w:r w:rsidR="00E86684" w:rsidRPr="00387C5D">
        <w:rPr>
          <w:rFonts w:cs="Traditional Arabic" w:hint="cs"/>
          <w:sz w:val="36"/>
          <w:szCs w:val="36"/>
          <w:rtl/>
        </w:rPr>
        <w:t>َ</w:t>
      </w:r>
      <w:r w:rsidR="00D91F4C" w:rsidRPr="00387C5D">
        <w:rPr>
          <w:rFonts w:cs="Traditional Arabic"/>
          <w:sz w:val="36"/>
          <w:szCs w:val="36"/>
          <w:rtl/>
        </w:rPr>
        <w:t xml:space="preserve"> هويّت</w:t>
      </w:r>
      <w:r w:rsidR="00A96F84" w:rsidRPr="00387C5D">
        <w:rPr>
          <w:rFonts w:cs="Traditional Arabic" w:hint="cs"/>
          <w:sz w:val="36"/>
          <w:szCs w:val="36"/>
          <w:rtl/>
        </w:rPr>
        <w:t>َ</w:t>
      </w:r>
      <w:r w:rsidR="00D91F4C" w:rsidRPr="00387C5D">
        <w:rPr>
          <w:rFonts w:cs="Traditional Arabic"/>
          <w:sz w:val="36"/>
          <w:szCs w:val="36"/>
          <w:rtl/>
        </w:rPr>
        <w:t>ها الحضاريّة. فالهويّة</w:t>
      </w:r>
      <w:r w:rsidR="00A96F84" w:rsidRPr="00387C5D">
        <w:rPr>
          <w:rFonts w:cs="Traditional Arabic" w:hint="cs"/>
          <w:sz w:val="36"/>
          <w:szCs w:val="36"/>
          <w:rtl/>
        </w:rPr>
        <w:t>ُ</w:t>
      </w:r>
      <w:r w:rsidR="00D91F4C" w:rsidRPr="00387C5D">
        <w:rPr>
          <w:rFonts w:cs="Traditional Arabic"/>
          <w:sz w:val="36"/>
          <w:szCs w:val="36"/>
          <w:rtl/>
        </w:rPr>
        <w:t xml:space="preserve"> الحضاريّة</w:t>
      </w:r>
      <w:r w:rsidR="00A96F84" w:rsidRPr="00387C5D">
        <w:rPr>
          <w:rFonts w:cs="Traditional Arabic" w:hint="cs"/>
          <w:sz w:val="36"/>
          <w:szCs w:val="36"/>
          <w:rtl/>
        </w:rPr>
        <w:t>ُ</w:t>
      </w:r>
      <w:r w:rsidR="00E363DF">
        <w:rPr>
          <w:rFonts w:cs="Traditional Arabic"/>
          <w:sz w:val="36"/>
          <w:szCs w:val="36"/>
        </w:rPr>
        <w:t xml:space="preserve"> </w:t>
      </w:r>
      <w:r w:rsidR="001D4B52" w:rsidRPr="00387C5D">
        <w:rPr>
          <w:rFonts w:cs="Traditional Arabic"/>
          <w:sz w:val="36"/>
          <w:szCs w:val="36"/>
          <w:rtl/>
        </w:rPr>
        <w:t>هِيَ</w:t>
      </w:r>
      <w:r w:rsidR="00D91F4C" w:rsidRPr="00387C5D">
        <w:rPr>
          <w:rFonts w:cs="Traditional Arabic"/>
          <w:sz w:val="36"/>
          <w:szCs w:val="36"/>
          <w:rtl/>
        </w:rPr>
        <w:t xml:space="preserve"> أ</w:t>
      </w:r>
      <w:r w:rsidR="00D91F4C" w:rsidRPr="00387C5D">
        <w:rPr>
          <w:rFonts w:cs="Traditional Arabic" w:hint="cs"/>
          <w:sz w:val="36"/>
          <w:szCs w:val="36"/>
          <w:rtl/>
        </w:rPr>
        <w:t>ثم</w:t>
      </w:r>
      <w:r w:rsidR="00D91F4C" w:rsidRPr="00387C5D">
        <w:rPr>
          <w:rFonts w:cs="Traditional Arabic"/>
          <w:sz w:val="36"/>
          <w:szCs w:val="36"/>
          <w:rtl/>
        </w:rPr>
        <w:t>ن</w:t>
      </w:r>
      <w:r w:rsidR="00A96F84" w:rsidRPr="00387C5D">
        <w:rPr>
          <w:rFonts w:cs="Traditional Arabic" w:hint="cs"/>
          <w:sz w:val="36"/>
          <w:szCs w:val="36"/>
          <w:rtl/>
        </w:rPr>
        <w:t>ُ</w:t>
      </w:r>
      <w:r w:rsidR="00D91F4C" w:rsidRPr="00387C5D">
        <w:rPr>
          <w:rFonts w:cs="Traditional Arabic"/>
          <w:sz w:val="36"/>
          <w:szCs w:val="36"/>
          <w:rtl/>
        </w:rPr>
        <w:t xml:space="preserve"> ما يمتلكه</w:t>
      </w:r>
      <w:r w:rsidR="00A96F84" w:rsidRPr="00387C5D">
        <w:rPr>
          <w:rFonts w:cs="Traditional Arabic" w:hint="cs"/>
          <w:sz w:val="36"/>
          <w:szCs w:val="36"/>
          <w:rtl/>
        </w:rPr>
        <w:t>ُ</w:t>
      </w:r>
      <w:r w:rsidR="00D91F4C" w:rsidRPr="00387C5D">
        <w:rPr>
          <w:rFonts w:cs="Traditional Arabic"/>
          <w:sz w:val="36"/>
          <w:szCs w:val="36"/>
          <w:rtl/>
        </w:rPr>
        <w:t xml:space="preserve"> أي</w:t>
      </w:r>
      <w:r w:rsidR="00D91F4C" w:rsidRPr="00387C5D">
        <w:rPr>
          <w:rFonts w:cs="Traditional Arabic" w:hint="cs"/>
          <w:sz w:val="36"/>
          <w:szCs w:val="36"/>
          <w:rtl/>
        </w:rPr>
        <w:t>ُّ</w:t>
      </w:r>
      <w:r w:rsidR="00D91F4C" w:rsidRPr="00387C5D">
        <w:rPr>
          <w:rFonts w:cs="Traditional Arabic"/>
          <w:sz w:val="36"/>
          <w:szCs w:val="36"/>
          <w:rtl/>
        </w:rPr>
        <w:t xml:space="preserve"> مجتمع</w:t>
      </w:r>
      <w:r w:rsidR="00E86684" w:rsidRPr="00387C5D">
        <w:rPr>
          <w:rFonts w:cs="Traditional Arabic" w:hint="cs"/>
          <w:sz w:val="36"/>
          <w:szCs w:val="36"/>
          <w:rtl/>
        </w:rPr>
        <w:t>ٍ</w:t>
      </w:r>
      <w:r w:rsidR="00D91F4C" w:rsidRPr="00387C5D">
        <w:rPr>
          <w:rFonts w:cs="Traditional Arabic"/>
          <w:sz w:val="36"/>
          <w:szCs w:val="36"/>
          <w:rtl/>
        </w:rPr>
        <w:t xml:space="preserve"> من المجتمعات.</w:t>
      </w:r>
    </w:p>
    <w:p w:rsidR="00E9079F" w:rsidRPr="00387C5D" w:rsidRDefault="00B178F5" w:rsidP="008C502C">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و</w:t>
      </w:r>
      <w:r w:rsidR="00F64498">
        <w:rPr>
          <w:rFonts w:ascii="Traditional Arabic" w:hAnsi="Traditional Arabic" w:cs="Traditional Arabic"/>
          <w:sz w:val="36"/>
          <w:szCs w:val="36"/>
          <w:rtl/>
        </w:rPr>
        <w:t>لَقَدْ</w:t>
      </w:r>
      <w:r w:rsidRPr="00387C5D">
        <w:rPr>
          <w:rFonts w:ascii="Traditional Arabic" w:hAnsi="Traditional Arabic" w:cs="Traditional Arabic"/>
          <w:sz w:val="36"/>
          <w:szCs w:val="36"/>
          <w:rtl/>
        </w:rPr>
        <w:t xml:space="preserve"> شاعت</w:t>
      </w:r>
      <w:r w:rsidR="009A5C79" w:rsidRPr="00387C5D">
        <w:rPr>
          <w:rFonts w:ascii="Traditional Arabic" w:hAnsi="Traditional Arabic" w:cs="Traditional Arabic" w:hint="cs"/>
          <w:sz w:val="36"/>
          <w:szCs w:val="36"/>
          <w:rtl/>
        </w:rPr>
        <w:t>ْ</w:t>
      </w:r>
      <w:r w:rsidR="00A62655">
        <w:rPr>
          <w:rFonts w:ascii="Traditional Arabic" w:hAnsi="Traditional Arabic" w:cs="Traditional Arabic"/>
          <w:sz w:val="36"/>
          <w:szCs w:val="36"/>
          <w:rtl/>
        </w:rPr>
        <w:t xml:space="preserve"> في دني</w:t>
      </w:r>
      <w:r w:rsidR="00A62655">
        <w:rPr>
          <w:rFonts w:ascii="Traditional Arabic" w:hAnsi="Traditional Arabic" w:cs="Traditional Arabic" w:hint="cs"/>
          <w:sz w:val="36"/>
          <w:szCs w:val="36"/>
          <w:rtl/>
          <w:lang w:bidi="ar-LB"/>
        </w:rPr>
        <w:t xml:space="preserve">ا </w:t>
      </w:r>
      <w:r w:rsidR="007F1208">
        <w:rPr>
          <w:rFonts w:ascii="Traditional Arabic" w:hAnsi="Traditional Arabic" w:cs="Traditional Arabic"/>
          <w:sz w:val="36"/>
          <w:szCs w:val="36"/>
          <w:rtl/>
        </w:rPr>
        <w:t>الْمُسْلِمِين</w:t>
      </w:r>
      <w:r w:rsidRPr="00387C5D">
        <w:rPr>
          <w:rFonts w:ascii="Traditional Arabic" w:hAnsi="Traditional Arabic" w:cs="Traditional Arabic"/>
          <w:sz w:val="36"/>
          <w:szCs w:val="36"/>
          <w:rtl/>
        </w:rPr>
        <w:t xml:space="preserve"> اليوم ف</w:t>
      </w:r>
      <w:r w:rsidR="00105570">
        <w:rPr>
          <w:rFonts w:ascii="Traditional Arabic" w:hAnsi="Traditional Arabic" w:cs="Traditional Arabic" w:hint="cs"/>
          <w:sz w:val="36"/>
          <w:szCs w:val="36"/>
          <w:rtl/>
        </w:rPr>
        <w:t>َ</w:t>
      </w:r>
      <w:r w:rsidRPr="00387C5D">
        <w:rPr>
          <w:rFonts w:ascii="Traditional Arabic" w:hAnsi="Traditional Arabic" w:cs="Traditional Arabic"/>
          <w:sz w:val="36"/>
          <w:szCs w:val="36"/>
          <w:rtl/>
        </w:rPr>
        <w:t>ل</w:t>
      </w:r>
      <w:r w:rsidR="00105570">
        <w:rPr>
          <w:rFonts w:ascii="Traditional Arabic" w:hAnsi="Traditional Arabic" w:cs="Traditional Arabic" w:hint="cs"/>
          <w:sz w:val="36"/>
          <w:szCs w:val="36"/>
          <w:rtl/>
        </w:rPr>
        <w:t>ْ</w:t>
      </w:r>
      <w:r w:rsidRPr="00387C5D">
        <w:rPr>
          <w:rFonts w:ascii="Traditional Arabic" w:hAnsi="Traditional Arabic" w:cs="Traditional Arabic"/>
          <w:sz w:val="36"/>
          <w:szCs w:val="36"/>
          <w:rtl/>
        </w:rPr>
        <w:t>س</w:t>
      </w:r>
      <w:r w:rsidR="00105570">
        <w:rPr>
          <w:rFonts w:ascii="Traditional Arabic" w:hAnsi="Traditional Arabic" w:cs="Traditional Arabic" w:hint="cs"/>
          <w:sz w:val="36"/>
          <w:szCs w:val="36"/>
          <w:rtl/>
        </w:rPr>
        <w:t>َ</w:t>
      </w:r>
      <w:r w:rsidRPr="00387C5D">
        <w:rPr>
          <w:rFonts w:ascii="Traditional Arabic" w:hAnsi="Traditional Arabic" w:cs="Traditional Arabic"/>
          <w:sz w:val="36"/>
          <w:szCs w:val="36"/>
          <w:rtl/>
        </w:rPr>
        <w:t>فات</w:t>
      </w:r>
      <w:r w:rsidR="00105570">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خدع</w:t>
      </w:r>
      <w:r w:rsidR="00105570">
        <w:rPr>
          <w:rFonts w:ascii="Traditional Arabic" w:hAnsi="Traditional Arabic" w:cs="Traditional Arabic" w:hint="cs"/>
          <w:sz w:val="36"/>
          <w:szCs w:val="36"/>
          <w:rtl/>
        </w:rPr>
        <w:t>َ</w:t>
      </w:r>
      <w:r w:rsidRPr="00387C5D">
        <w:rPr>
          <w:rFonts w:ascii="Traditional Arabic" w:hAnsi="Traditional Arabic" w:cs="Traditional Arabic"/>
          <w:sz w:val="36"/>
          <w:szCs w:val="36"/>
          <w:rtl/>
        </w:rPr>
        <w:t>ت</w:t>
      </w:r>
      <w:r w:rsidR="00105570">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الكثيرين منا ببريقها، وانتشرت</w:t>
      </w:r>
      <w:r w:rsidR="009A5C79"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شعارات</w:t>
      </w:r>
      <w:r w:rsidR="009A5C79"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ومصطلحات</w:t>
      </w:r>
      <w:r w:rsidR="009A5C79"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أس</w:t>
      </w:r>
      <w:r w:rsidR="00105570">
        <w:rPr>
          <w:rFonts w:ascii="Traditional Arabic" w:hAnsi="Traditional Arabic" w:cs="Traditional Arabic" w:hint="cs"/>
          <w:sz w:val="36"/>
          <w:szCs w:val="36"/>
          <w:rtl/>
        </w:rPr>
        <w:t>َ</w:t>
      </w:r>
      <w:r w:rsidRPr="00387C5D">
        <w:rPr>
          <w:rFonts w:ascii="Traditional Arabic" w:hAnsi="Traditional Arabic" w:cs="Traditional Arabic"/>
          <w:sz w:val="36"/>
          <w:szCs w:val="36"/>
          <w:rtl/>
        </w:rPr>
        <w:t>ر</w:t>
      </w:r>
      <w:r w:rsidR="00105570">
        <w:rPr>
          <w:rFonts w:ascii="Traditional Arabic" w:hAnsi="Traditional Arabic" w:cs="Traditional Arabic" w:hint="cs"/>
          <w:sz w:val="36"/>
          <w:szCs w:val="36"/>
          <w:rtl/>
        </w:rPr>
        <w:t>َ</w:t>
      </w:r>
      <w:r w:rsidRPr="00387C5D">
        <w:rPr>
          <w:rFonts w:ascii="Traditional Arabic" w:hAnsi="Traditional Arabic" w:cs="Traditional Arabic"/>
          <w:sz w:val="36"/>
          <w:szCs w:val="36"/>
          <w:rtl/>
        </w:rPr>
        <w:t>ت</w:t>
      </w:r>
      <w:r w:rsidR="009A5C79"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عقول</w:t>
      </w:r>
      <w:r w:rsidR="009A5C79"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البعض واستحوذ</w:t>
      </w:r>
      <w:r w:rsidR="00105570">
        <w:rPr>
          <w:rFonts w:ascii="Traditional Arabic" w:hAnsi="Traditional Arabic" w:cs="Traditional Arabic" w:hint="cs"/>
          <w:sz w:val="36"/>
          <w:szCs w:val="36"/>
          <w:rtl/>
        </w:rPr>
        <w:t>َ</w:t>
      </w:r>
      <w:r w:rsidRPr="00387C5D">
        <w:rPr>
          <w:rFonts w:ascii="Traditional Arabic" w:hAnsi="Traditional Arabic" w:cs="Traditional Arabic"/>
          <w:sz w:val="36"/>
          <w:szCs w:val="36"/>
          <w:rtl/>
        </w:rPr>
        <w:t>ت</w:t>
      </w:r>
      <w:r w:rsidR="00105570">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w:t>
      </w:r>
      <w:r w:rsidR="004D0B19">
        <w:rPr>
          <w:rFonts w:ascii="Traditional Arabic" w:hAnsi="Traditional Arabic" w:cs="Traditional Arabic"/>
          <w:sz w:val="36"/>
          <w:szCs w:val="36"/>
          <w:rtl/>
        </w:rPr>
        <w:t>عَلَى</w:t>
      </w:r>
      <w:r w:rsidR="004D7536">
        <w:rPr>
          <w:rFonts w:ascii="Traditional Arabic" w:hAnsi="Traditional Arabic" w:cs="Traditional Arabic" w:hint="cs"/>
          <w:sz w:val="36"/>
          <w:szCs w:val="36"/>
          <w:rtl/>
        </w:rPr>
        <w:t xml:space="preserve"> </w:t>
      </w:r>
      <w:r w:rsidR="002A76A6">
        <w:rPr>
          <w:rFonts w:ascii="Traditional Arabic" w:hAnsi="Traditional Arabic" w:cs="Traditional Arabic"/>
          <w:sz w:val="36"/>
          <w:szCs w:val="36"/>
          <w:rtl/>
        </w:rPr>
        <w:t>الْأَفْكَار</w:t>
      </w:r>
      <w:r w:rsidRPr="00387C5D">
        <w:rPr>
          <w:rFonts w:ascii="Traditional Arabic" w:hAnsi="Traditional Arabic" w:cs="Traditional Arabic"/>
          <w:sz w:val="36"/>
          <w:szCs w:val="36"/>
          <w:rtl/>
        </w:rPr>
        <w:t>.</w:t>
      </w:r>
      <w:r w:rsidR="00105570">
        <w:rPr>
          <w:rFonts w:ascii="Traditional Arabic" w:hAnsi="Traditional Arabic" w:cs="Traditional Arabic" w:hint="cs"/>
          <w:sz w:val="36"/>
          <w:szCs w:val="36"/>
          <w:rtl/>
        </w:rPr>
        <w:t xml:space="preserve"> </w:t>
      </w:r>
      <w:r w:rsidR="006052B0" w:rsidRPr="008C502C">
        <w:rPr>
          <w:rFonts w:ascii="Times New Roman" w:eastAsia="Times New Roman" w:hAnsi="Times New Roman" w:cs="Traditional Arabic"/>
          <w:color w:val="000000"/>
          <w:sz w:val="36"/>
          <w:szCs w:val="36"/>
          <w:rtl/>
          <w:lang w:eastAsia="ar-SA"/>
        </w:rPr>
        <w:t>ومِن أشأم</w:t>
      </w:r>
      <w:r w:rsidR="006052B0" w:rsidRPr="006052B0">
        <w:rPr>
          <w:rFonts w:ascii="Times New Roman" w:eastAsia="Times New Roman" w:hAnsi="Times New Roman" w:cs="Traditional Arabic"/>
          <w:color w:val="000000"/>
          <w:sz w:val="35"/>
          <w:szCs w:val="35"/>
          <w:rtl/>
          <w:lang w:eastAsia="ar-SA"/>
        </w:rPr>
        <w:t xml:space="preserve"> </w:t>
      </w:r>
      <w:r w:rsidRPr="00387C5D">
        <w:rPr>
          <w:rFonts w:ascii="Traditional Arabic" w:eastAsia="Times New Roman" w:hAnsi="Traditional Arabic" w:cs="Traditional Arabic"/>
          <w:sz w:val="36"/>
          <w:szCs w:val="36"/>
          <w:rtl/>
        </w:rPr>
        <w:t xml:space="preserve">تلك </w:t>
      </w:r>
      <w:r w:rsidR="002A76A6">
        <w:rPr>
          <w:rFonts w:ascii="Traditional Arabic" w:eastAsia="Times New Roman" w:hAnsi="Traditional Arabic" w:cs="Traditional Arabic"/>
          <w:sz w:val="36"/>
          <w:szCs w:val="36"/>
          <w:rtl/>
        </w:rPr>
        <w:t>الْأَفْكَار</w:t>
      </w:r>
      <w:r w:rsidRPr="00387C5D">
        <w:rPr>
          <w:rFonts w:ascii="Traditional Arabic" w:eastAsia="Times New Roman" w:hAnsi="Traditional Arabic" w:cs="Traditional Arabic"/>
          <w:sz w:val="36"/>
          <w:szCs w:val="36"/>
          <w:rtl/>
        </w:rPr>
        <w:t xml:space="preserve"> ما يسم</w:t>
      </w:r>
      <w:r w:rsidR="00105570">
        <w:rPr>
          <w:rFonts w:ascii="Traditional Arabic" w:eastAsia="Times New Roman" w:hAnsi="Traditional Arabic" w:cs="Traditional Arabic" w:hint="cs"/>
          <w:sz w:val="36"/>
          <w:szCs w:val="36"/>
          <w:rtl/>
        </w:rPr>
        <w:t>َّ</w:t>
      </w:r>
      <w:r w:rsidRPr="00387C5D">
        <w:rPr>
          <w:rFonts w:ascii="Traditional Arabic" w:eastAsia="Times New Roman" w:hAnsi="Traditional Arabic" w:cs="Traditional Arabic"/>
          <w:sz w:val="36"/>
          <w:szCs w:val="36"/>
          <w:rtl/>
        </w:rPr>
        <w:t>ى ب</w:t>
      </w:r>
      <w:r w:rsidR="007B028F" w:rsidRPr="00387C5D">
        <w:rPr>
          <w:rFonts w:ascii="Traditional Arabic" w:eastAsia="Times New Roman" w:hAnsi="Traditional Arabic" w:cs="Traditional Arabic"/>
          <w:sz w:val="36"/>
          <w:szCs w:val="36"/>
          <w:rtl/>
        </w:rPr>
        <w:t>الْعَلْمَانِيّ</w:t>
      </w:r>
      <w:r w:rsidR="009A5C79" w:rsidRPr="00387C5D">
        <w:rPr>
          <w:rFonts w:ascii="Traditional Arabic" w:eastAsia="Times New Roman" w:hAnsi="Traditional Arabic" w:cs="Traditional Arabic"/>
          <w:sz w:val="36"/>
          <w:szCs w:val="36"/>
          <w:rtl/>
        </w:rPr>
        <w:t>ة</w:t>
      </w:r>
      <w:r w:rsidR="002F5E19">
        <w:rPr>
          <w:rFonts w:ascii="Traditional Arabic" w:eastAsia="Times New Roman" w:hAnsi="Traditional Arabic" w:cs="Traditional Arabic"/>
          <w:sz w:val="36"/>
          <w:szCs w:val="36"/>
          <w:rtl/>
        </w:rPr>
        <w:t>.</w:t>
      </w:r>
      <w:r w:rsidR="000F0BBA">
        <w:rPr>
          <w:rFonts w:ascii="Traditional Arabic" w:eastAsia="Times New Roman" w:hAnsi="Traditional Arabic" w:cs="Traditional Arabic"/>
          <w:sz w:val="36"/>
          <w:szCs w:val="36"/>
          <w:rtl/>
        </w:rPr>
        <w:t xml:space="preserve">الَّتِي </w:t>
      </w:r>
      <w:r w:rsidRPr="00387C5D">
        <w:rPr>
          <w:rFonts w:ascii="Traditional Arabic" w:eastAsia="Times New Roman" w:hAnsi="Traditional Arabic" w:cs="Traditional Arabic"/>
          <w:sz w:val="36"/>
          <w:szCs w:val="36"/>
          <w:rtl/>
        </w:rPr>
        <w:t>تبث</w:t>
      </w:r>
      <w:r w:rsidR="00161870" w:rsidRPr="00387C5D">
        <w:rPr>
          <w:rFonts w:ascii="Traditional Arabic" w:eastAsia="Times New Roman" w:hAnsi="Traditional Arabic" w:cs="Traditional Arabic" w:hint="cs"/>
          <w:sz w:val="36"/>
          <w:szCs w:val="36"/>
          <w:rtl/>
        </w:rPr>
        <w:t>ُّ</w:t>
      </w:r>
      <w:r w:rsidRPr="00387C5D">
        <w:rPr>
          <w:rFonts w:ascii="Traditional Arabic" w:eastAsia="Times New Roman" w:hAnsi="Traditional Arabic" w:cs="Traditional Arabic"/>
          <w:sz w:val="36"/>
          <w:szCs w:val="36"/>
          <w:rtl/>
        </w:rPr>
        <w:t xml:space="preserve"> سموم</w:t>
      </w:r>
      <w:r w:rsidR="00105570">
        <w:rPr>
          <w:rFonts w:ascii="Traditional Arabic" w:eastAsia="Times New Roman" w:hAnsi="Traditional Arabic" w:cs="Traditional Arabic" w:hint="cs"/>
          <w:sz w:val="36"/>
          <w:szCs w:val="36"/>
          <w:rtl/>
        </w:rPr>
        <w:t>َ</w:t>
      </w:r>
      <w:r w:rsidRPr="00387C5D">
        <w:rPr>
          <w:rFonts w:ascii="Traditional Arabic" w:eastAsia="Times New Roman" w:hAnsi="Traditional Arabic" w:cs="Traditional Arabic"/>
          <w:sz w:val="36"/>
          <w:szCs w:val="36"/>
          <w:rtl/>
        </w:rPr>
        <w:t xml:space="preserve">ها في عقول وقلوب أبناء </w:t>
      </w:r>
      <w:r w:rsidR="004E1C51">
        <w:rPr>
          <w:rFonts w:ascii="Traditional Arabic" w:eastAsia="Times New Roman" w:hAnsi="Traditional Arabic" w:cs="Traditional Arabic"/>
          <w:sz w:val="36"/>
          <w:szCs w:val="36"/>
          <w:rtl/>
        </w:rPr>
        <w:t xml:space="preserve">هَذِهِ </w:t>
      </w:r>
      <w:r w:rsidRPr="00387C5D">
        <w:rPr>
          <w:rFonts w:ascii="Traditional Arabic" w:eastAsia="Times New Roman" w:hAnsi="Traditional Arabic" w:cs="Traditional Arabic"/>
          <w:sz w:val="36"/>
          <w:szCs w:val="36"/>
          <w:rtl/>
        </w:rPr>
        <w:t>ال</w:t>
      </w:r>
      <w:r w:rsidR="004D6527">
        <w:rPr>
          <w:rFonts w:ascii="Traditional Arabic" w:eastAsia="Times New Roman" w:hAnsi="Traditional Arabic" w:cs="Traditional Arabic"/>
          <w:sz w:val="36"/>
          <w:szCs w:val="36"/>
          <w:rtl/>
        </w:rPr>
        <w:t>أُمَّة</w:t>
      </w:r>
      <w:r w:rsidR="00105570">
        <w:rPr>
          <w:rFonts w:ascii="Traditional Arabic" w:eastAsia="Times New Roman" w:hAnsi="Traditional Arabic" w:cs="Traditional Arabic" w:hint="cs"/>
          <w:sz w:val="36"/>
          <w:szCs w:val="36"/>
          <w:rtl/>
        </w:rPr>
        <w:t xml:space="preserve"> </w:t>
      </w:r>
      <w:r w:rsidR="006B2CCC" w:rsidRPr="00387C5D">
        <w:rPr>
          <w:rFonts w:ascii="Traditional Arabic" w:eastAsia="Times New Roman" w:hAnsi="Traditional Arabic" w:cs="Traditional Arabic"/>
          <w:sz w:val="36"/>
          <w:szCs w:val="36"/>
          <w:rtl/>
        </w:rPr>
        <w:t>و</w:t>
      </w:r>
      <w:r w:rsidR="001D4B52" w:rsidRPr="00387C5D">
        <w:rPr>
          <w:rFonts w:ascii="Traditional Arabic" w:eastAsia="Times New Roman" w:hAnsi="Traditional Arabic" w:cs="Traditional Arabic"/>
          <w:sz w:val="36"/>
          <w:szCs w:val="36"/>
          <w:rtl/>
        </w:rPr>
        <w:t>هِيَ</w:t>
      </w:r>
      <w:r w:rsidR="004D7536">
        <w:rPr>
          <w:rFonts w:ascii="Traditional Arabic" w:eastAsia="Times New Roman" w:hAnsi="Traditional Arabic" w:cs="Traditional Arabic" w:hint="cs"/>
          <w:sz w:val="36"/>
          <w:szCs w:val="36"/>
          <w:rtl/>
        </w:rPr>
        <w:t xml:space="preserve"> </w:t>
      </w:r>
      <w:r w:rsidR="006B2CCC" w:rsidRPr="00387C5D">
        <w:rPr>
          <w:rFonts w:ascii="Traditional Arabic" w:eastAsia="Times New Roman" w:hAnsi="Traditional Arabic" w:cs="Traditional Arabic" w:hint="cs"/>
          <w:sz w:val="36"/>
          <w:szCs w:val="36"/>
          <w:rtl/>
        </w:rPr>
        <w:t>تعزل</w:t>
      </w:r>
      <w:r w:rsidR="004F2E49" w:rsidRPr="00387C5D">
        <w:rPr>
          <w:rFonts w:ascii="Traditional Arabic" w:eastAsia="Times New Roman" w:hAnsi="Traditional Arabic" w:cs="Traditional Arabic" w:hint="cs"/>
          <w:sz w:val="36"/>
          <w:szCs w:val="36"/>
          <w:rtl/>
        </w:rPr>
        <w:t>ُ</w:t>
      </w:r>
      <w:r w:rsidR="004D7536">
        <w:rPr>
          <w:rFonts w:ascii="Traditional Arabic" w:eastAsia="Times New Roman" w:hAnsi="Traditional Arabic" w:cs="Traditional Arabic" w:hint="cs"/>
          <w:sz w:val="36"/>
          <w:szCs w:val="36"/>
          <w:rtl/>
        </w:rPr>
        <w:t xml:space="preserve"> </w:t>
      </w:r>
      <w:r w:rsidR="007B028F" w:rsidRPr="00387C5D">
        <w:rPr>
          <w:rFonts w:ascii="Traditional Arabic" w:eastAsia="Times New Roman" w:hAnsi="Traditional Arabic" w:cs="Traditional Arabic" w:hint="cs"/>
          <w:sz w:val="36"/>
          <w:szCs w:val="36"/>
          <w:rtl/>
        </w:rPr>
        <w:t>الْدِّين</w:t>
      </w:r>
      <w:r w:rsidR="006B2CCC" w:rsidRPr="00387C5D">
        <w:rPr>
          <w:rFonts w:ascii="Traditional Arabic" w:eastAsia="Times New Roman" w:hAnsi="Traditional Arabic" w:cs="Traditional Arabic" w:hint="cs"/>
          <w:sz w:val="36"/>
          <w:szCs w:val="36"/>
          <w:rtl/>
        </w:rPr>
        <w:t xml:space="preserve"> عن </w:t>
      </w:r>
      <w:r w:rsidR="00770506">
        <w:rPr>
          <w:rFonts w:ascii="Traditional Arabic" w:eastAsia="Times New Roman" w:hAnsi="Traditional Arabic" w:cs="Traditional Arabic" w:hint="cs"/>
          <w:sz w:val="36"/>
          <w:szCs w:val="36"/>
          <w:rtl/>
        </w:rPr>
        <w:t>الْدَّوْلَة</w:t>
      </w:r>
      <w:r w:rsidR="002F5E19">
        <w:rPr>
          <w:rFonts w:ascii="Traditional Arabic" w:eastAsia="Times New Roman" w:hAnsi="Traditional Arabic" w:cs="Traditional Arabic" w:hint="cs"/>
          <w:sz w:val="36"/>
          <w:szCs w:val="36"/>
          <w:rtl/>
        </w:rPr>
        <w:t xml:space="preserve"> و</w:t>
      </w:r>
      <w:r w:rsidR="006B2CCC" w:rsidRPr="00387C5D">
        <w:rPr>
          <w:rFonts w:ascii="Traditional Arabic" w:eastAsia="Times New Roman" w:hAnsi="Traditional Arabic" w:cs="Traditional Arabic"/>
          <w:sz w:val="36"/>
          <w:szCs w:val="36"/>
          <w:rtl/>
        </w:rPr>
        <w:t>تتنكر</w:t>
      </w:r>
      <w:r w:rsidR="004F2E49" w:rsidRPr="00387C5D">
        <w:rPr>
          <w:rFonts w:ascii="Traditional Arabic" w:eastAsia="Times New Roman" w:hAnsi="Traditional Arabic" w:cs="Traditional Arabic" w:hint="cs"/>
          <w:sz w:val="36"/>
          <w:szCs w:val="36"/>
          <w:rtl/>
        </w:rPr>
        <w:t>ُ</w:t>
      </w:r>
      <w:r w:rsidR="004D7536">
        <w:rPr>
          <w:rFonts w:ascii="Traditional Arabic" w:eastAsia="Times New Roman" w:hAnsi="Traditional Arabic" w:cs="Traditional Arabic" w:hint="cs"/>
          <w:sz w:val="36"/>
          <w:szCs w:val="36"/>
          <w:rtl/>
        </w:rPr>
        <w:t xml:space="preserve"> </w:t>
      </w:r>
      <w:r w:rsidR="006B2CCC" w:rsidRPr="00387C5D">
        <w:rPr>
          <w:rFonts w:ascii="Traditional Arabic" w:hAnsi="Traditional Arabic" w:cs="Traditional Arabic"/>
          <w:sz w:val="36"/>
          <w:szCs w:val="36"/>
          <w:rtl/>
        </w:rPr>
        <w:t xml:space="preserve">للحدود </w:t>
      </w:r>
      <w:r w:rsidR="002A76A6">
        <w:rPr>
          <w:rFonts w:ascii="Traditional Arabic" w:hAnsi="Traditional Arabic" w:cs="Traditional Arabic"/>
          <w:sz w:val="36"/>
          <w:szCs w:val="36"/>
          <w:rtl/>
        </w:rPr>
        <w:t>الْشَّرْعِيَّة</w:t>
      </w:r>
      <w:r w:rsidR="002F5E19">
        <w:rPr>
          <w:rFonts w:ascii="Traditional Arabic" w:hAnsi="Traditional Arabic" w:cs="Traditional Arabic"/>
          <w:sz w:val="36"/>
          <w:szCs w:val="36"/>
          <w:rtl/>
        </w:rPr>
        <w:t xml:space="preserve"> ، وللعبادات</w:t>
      </w:r>
      <w:r w:rsidR="006B2CCC" w:rsidRPr="00387C5D">
        <w:rPr>
          <w:rFonts w:ascii="Traditional Arabic" w:hAnsi="Traditional Arabic" w:cs="Traditional Arabic"/>
          <w:sz w:val="36"/>
          <w:szCs w:val="36"/>
          <w:rtl/>
        </w:rPr>
        <w:t>، و</w:t>
      </w:r>
      <w:r w:rsidR="002A76A6">
        <w:rPr>
          <w:rFonts w:ascii="Traditional Arabic" w:hAnsi="Traditional Arabic" w:cs="Traditional Arabic"/>
          <w:sz w:val="36"/>
          <w:szCs w:val="36"/>
          <w:rtl/>
        </w:rPr>
        <w:t>الْمُعَامَلات</w:t>
      </w:r>
      <w:r w:rsidR="004D7536">
        <w:rPr>
          <w:rFonts w:ascii="Traditional Arabic" w:hAnsi="Traditional Arabic" w:cs="Traditional Arabic" w:hint="cs"/>
          <w:sz w:val="36"/>
          <w:szCs w:val="36"/>
          <w:rtl/>
        </w:rPr>
        <w:t xml:space="preserve"> </w:t>
      </w:r>
      <w:r w:rsidR="004C6CFA">
        <w:rPr>
          <w:rFonts w:ascii="Traditional Arabic" w:hAnsi="Traditional Arabic" w:cs="Traditional Arabic"/>
          <w:sz w:val="36"/>
          <w:szCs w:val="36"/>
          <w:rtl/>
        </w:rPr>
        <w:t>الْدِّينِيَّة</w:t>
      </w:r>
      <w:r w:rsidR="00105570">
        <w:rPr>
          <w:rFonts w:ascii="Traditional Arabic" w:hAnsi="Traditional Arabic" w:cs="Traditional Arabic" w:hint="cs"/>
          <w:sz w:val="36"/>
          <w:szCs w:val="36"/>
          <w:rtl/>
        </w:rPr>
        <w:t xml:space="preserve"> </w:t>
      </w:r>
      <w:r w:rsidR="00BC5E8F">
        <w:rPr>
          <w:rFonts w:ascii="Traditional Arabic" w:hAnsi="Traditional Arabic" w:cs="Traditional Arabic" w:hint="cs"/>
          <w:sz w:val="36"/>
          <w:szCs w:val="36"/>
          <w:rtl/>
        </w:rPr>
        <w:t>،</w:t>
      </w:r>
      <w:r w:rsidR="00105570">
        <w:rPr>
          <w:rFonts w:ascii="Traditional Arabic" w:hAnsi="Traditional Arabic" w:cs="Traditional Arabic" w:hint="cs"/>
          <w:sz w:val="36"/>
          <w:szCs w:val="36"/>
          <w:rtl/>
        </w:rPr>
        <w:t xml:space="preserve"> </w:t>
      </w:r>
      <w:r w:rsidR="006B2CCC" w:rsidRPr="00387C5D">
        <w:rPr>
          <w:rFonts w:ascii="Traditional Arabic" w:hAnsi="Traditional Arabic" w:cs="Traditional Arabic" w:hint="cs"/>
          <w:sz w:val="36"/>
          <w:szCs w:val="36"/>
          <w:rtl/>
        </w:rPr>
        <w:t>بل تفصل</w:t>
      </w:r>
      <w:r w:rsidR="004F2E49" w:rsidRPr="00387C5D">
        <w:rPr>
          <w:rFonts w:ascii="Traditional Arabic" w:hAnsi="Traditional Arabic" w:cs="Traditional Arabic" w:hint="cs"/>
          <w:sz w:val="36"/>
          <w:szCs w:val="36"/>
          <w:rtl/>
        </w:rPr>
        <w:t>ُ</w:t>
      </w:r>
      <w:r w:rsidR="004D7536">
        <w:rPr>
          <w:rFonts w:ascii="Traditional Arabic" w:hAnsi="Traditional Arabic" w:cs="Traditional Arabic" w:hint="cs"/>
          <w:sz w:val="36"/>
          <w:szCs w:val="36"/>
          <w:rtl/>
        </w:rPr>
        <w:t xml:space="preserve"> </w:t>
      </w:r>
      <w:r w:rsidR="007B028F" w:rsidRPr="00387C5D">
        <w:rPr>
          <w:rFonts w:ascii="Traditional Arabic" w:hAnsi="Traditional Arabic" w:cs="Traditional Arabic" w:hint="cs"/>
          <w:sz w:val="36"/>
          <w:szCs w:val="36"/>
          <w:rtl/>
        </w:rPr>
        <w:t>الْدِّين</w:t>
      </w:r>
      <w:r w:rsidR="006B2CCC" w:rsidRPr="00387C5D">
        <w:rPr>
          <w:rFonts w:ascii="Traditional Arabic" w:hAnsi="Traditional Arabic" w:cs="Traditional Arabic" w:hint="cs"/>
          <w:sz w:val="36"/>
          <w:szCs w:val="36"/>
          <w:rtl/>
        </w:rPr>
        <w:t xml:space="preserve"> عن </w:t>
      </w:r>
      <w:r w:rsidR="00C77232">
        <w:rPr>
          <w:rFonts w:ascii="Traditional Arabic" w:hAnsi="Traditional Arabic" w:cs="Traditional Arabic" w:hint="cs"/>
          <w:sz w:val="36"/>
          <w:szCs w:val="36"/>
          <w:rtl/>
        </w:rPr>
        <w:t>الْحَياة</w:t>
      </w:r>
      <w:r w:rsidR="00BC5E8F">
        <w:rPr>
          <w:rFonts w:ascii="Traditional Arabic" w:eastAsia="Times New Roman" w:hAnsi="Traditional Arabic" w:cs="Traditional Arabic"/>
          <w:sz w:val="36"/>
          <w:szCs w:val="36"/>
          <w:rtl/>
        </w:rPr>
        <w:t>.</w:t>
      </w:r>
      <w:r w:rsidR="00105570">
        <w:rPr>
          <w:rFonts w:ascii="Traditional Arabic" w:eastAsia="Times New Roman" w:hAnsi="Traditional Arabic" w:cs="Traditional Arabic" w:hint="cs"/>
          <w:sz w:val="36"/>
          <w:szCs w:val="36"/>
          <w:rtl/>
        </w:rPr>
        <w:t xml:space="preserve"> </w:t>
      </w:r>
      <w:r w:rsidRPr="00387C5D">
        <w:rPr>
          <w:rFonts w:ascii="Traditional Arabic" w:eastAsia="Times New Roman" w:hAnsi="Traditional Arabic" w:cs="Traditional Arabic"/>
          <w:sz w:val="36"/>
          <w:szCs w:val="36"/>
          <w:rtl/>
        </w:rPr>
        <w:t>لذا؛ فإن</w:t>
      </w:r>
      <w:r w:rsidR="00105570">
        <w:rPr>
          <w:rFonts w:ascii="Traditional Arabic" w:eastAsia="Times New Roman" w:hAnsi="Traditional Arabic" w:cs="Traditional Arabic" w:hint="cs"/>
          <w:sz w:val="36"/>
          <w:szCs w:val="36"/>
          <w:rtl/>
        </w:rPr>
        <w:t>ِّ</w:t>
      </w:r>
      <w:r w:rsidRPr="00387C5D">
        <w:rPr>
          <w:rFonts w:ascii="Traditional Arabic" w:eastAsia="Times New Roman" w:hAnsi="Traditional Arabic" w:cs="Traditional Arabic"/>
          <w:sz w:val="36"/>
          <w:szCs w:val="36"/>
          <w:rtl/>
        </w:rPr>
        <w:t>ي سأ</w:t>
      </w:r>
      <w:r w:rsidR="00105570">
        <w:rPr>
          <w:rFonts w:ascii="Traditional Arabic" w:eastAsia="Times New Roman" w:hAnsi="Traditional Arabic" w:cs="Traditional Arabic" w:hint="cs"/>
          <w:sz w:val="36"/>
          <w:szCs w:val="36"/>
          <w:rtl/>
        </w:rPr>
        <w:t>ُ</w:t>
      </w:r>
      <w:r w:rsidRPr="00387C5D">
        <w:rPr>
          <w:rFonts w:ascii="Traditional Arabic" w:eastAsia="Times New Roman" w:hAnsi="Traditional Arabic" w:cs="Traditional Arabic"/>
          <w:sz w:val="36"/>
          <w:szCs w:val="36"/>
          <w:rtl/>
        </w:rPr>
        <w:t>ميط</w:t>
      </w:r>
      <w:r w:rsidR="004F2E49" w:rsidRPr="00387C5D">
        <w:rPr>
          <w:rFonts w:ascii="Traditional Arabic" w:eastAsia="Times New Roman" w:hAnsi="Traditional Arabic" w:cs="Traditional Arabic" w:hint="cs"/>
          <w:sz w:val="36"/>
          <w:szCs w:val="36"/>
          <w:rtl/>
        </w:rPr>
        <w:t>ُ</w:t>
      </w:r>
      <w:r w:rsidRPr="00387C5D">
        <w:rPr>
          <w:rFonts w:ascii="Traditional Arabic" w:eastAsia="Times New Roman" w:hAnsi="Traditional Arabic" w:cs="Traditional Arabic"/>
          <w:sz w:val="36"/>
          <w:szCs w:val="36"/>
          <w:rtl/>
        </w:rPr>
        <w:t xml:space="preserve"> اللث</w:t>
      </w:r>
      <w:r w:rsidR="004F2E49" w:rsidRPr="00387C5D">
        <w:rPr>
          <w:rFonts w:ascii="Traditional Arabic" w:eastAsia="Times New Roman" w:hAnsi="Traditional Arabic" w:cs="Traditional Arabic" w:hint="cs"/>
          <w:sz w:val="36"/>
          <w:szCs w:val="36"/>
          <w:rtl/>
        </w:rPr>
        <w:t>َ</w:t>
      </w:r>
      <w:r w:rsidRPr="00387C5D">
        <w:rPr>
          <w:rFonts w:ascii="Traditional Arabic" w:eastAsia="Times New Roman" w:hAnsi="Traditional Arabic" w:cs="Traditional Arabic"/>
          <w:sz w:val="36"/>
          <w:szCs w:val="36"/>
          <w:rtl/>
        </w:rPr>
        <w:t>ام</w:t>
      </w:r>
      <w:r w:rsidR="00105570">
        <w:rPr>
          <w:rFonts w:ascii="Traditional Arabic" w:eastAsia="Times New Roman" w:hAnsi="Traditional Arabic" w:cs="Traditional Arabic" w:hint="cs"/>
          <w:sz w:val="36"/>
          <w:szCs w:val="36"/>
          <w:rtl/>
        </w:rPr>
        <w:t>َ</w:t>
      </w:r>
      <w:r w:rsidRPr="00387C5D">
        <w:rPr>
          <w:rFonts w:ascii="Traditional Arabic" w:eastAsia="Times New Roman" w:hAnsi="Traditional Arabic" w:cs="Traditional Arabic"/>
          <w:sz w:val="36"/>
          <w:szCs w:val="36"/>
          <w:rtl/>
        </w:rPr>
        <w:t xml:space="preserve"> </w:t>
      </w:r>
      <w:r w:rsidR="0063372A" w:rsidRPr="00387C5D">
        <w:rPr>
          <w:rFonts w:cs="Traditional Arabic"/>
          <w:sz w:val="36"/>
          <w:szCs w:val="36"/>
          <w:rtl/>
        </w:rPr>
        <w:t>في هذا البحث المتواضع في حجمه</w:t>
      </w:r>
      <w:r w:rsidR="00BC5E8F">
        <w:rPr>
          <w:rFonts w:ascii="Traditional Arabic" w:eastAsia="Times New Roman" w:hAnsi="Traditional Arabic" w:cs="Traditional Arabic" w:hint="cs"/>
          <w:sz w:val="36"/>
          <w:szCs w:val="36"/>
          <w:rtl/>
        </w:rPr>
        <w:t>،</w:t>
      </w:r>
      <w:r w:rsidRPr="00387C5D">
        <w:rPr>
          <w:rFonts w:ascii="Traditional Arabic" w:eastAsia="Times New Roman" w:hAnsi="Traditional Arabic" w:cs="Traditional Arabic"/>
          <w:sz w:val="36"/>
          <w:szCs w:val="36"/>
          <w:rtl/>
        </w:rPr>
        <w:t xml:space="preserve">عن وجه </w:t>
      </w:r>
      <w:r w:rsidR="004E1C51">
        <w:rPr>
          <w:rFonts w:ascii="Traditional Arabic" w:eastAsia="Times New Roman" w:hAnsi="Traditional Arabic" w:cs="Traditional Arabic"/>
          <w:sz w:val="36"/>
          <w:szCs w:val="36"/>
          <w:rtl/>
        </w:rPr>
        <w:t xml:space="preserve">هَذِهِ </w:t>
      </w:r>
      <w:r w:rsidRPr="00387C5D">
        <w:rPr>
          <w:rFonts w:ascii="Traditional Arabic" w:eastAsia="Times New Roman" w:hAnsi="Traditional Arabic" w:cs="Traditional Arabic"/>
          <w:sz w:val="36"/>
          <w:szCs w:val="36"/>
          <w:rtl/>
        </w:rPr>
        <w:t xml:space="preserve"> النحلة الض</w:t>
      </w:r>
      <w:r w:rsidR="00B14209" w:rsidRPr="00387C5D">
        <w:rPr>
          <w:rFonts w:ascii="Traditional Arabic" w:eastAsia="Times New Roman" w:hAnsi="Traditional Arabic" w:cs="Traditional Arabic"/>
          <w:sz w:val="36"/>
          <w:szCs w:val="36"/>
          <w:rtl/>
        </w:rPr>
        <w:t>َّ</w:t>
      </w:r>
      <w:r w:rsidRPr="00387C5D">
        <w:rPr>
          <w:rFonts w:ascii="Traditional Arabic" w:eastAsia="Times New Roman" w:hAnsi="Traditional Arabic" w:cs="Traditional Arabic"/>
          <w:sz w:val="36"/>
          <w:szCs w:val="36"/>
          <w:rtl/>
        </w:rPr>
        <w:t>الة المض</w:t>
      </w:r>
      <w:r w:rsidR="00B14209" w:rsidRPr="00387C5D">
        <w:rPr>
          <w:rFonts w:ascii="Traditional Arabic" w:eastAsia="Times New Roman" w:hAnsi="Traditional Arabic" w:cs="Traditional Arabic"/>
          <w:sz w:val="36"/>
          <w:szCs w:val="36"/>
          <w:rtl/>
        </w:rPr>
        <w:t>ِّ</w:t>
      </w:r>
      <w:r w:rsidRPr="00387C5D">
        <w:rPr>
          <w:rFonts w:ascii="Traditional Arabic" w:eastAsia="Times New Roman" w:hAnsi="Traditional Arabic" w:cs="Traditional Arabic"/>
          <w:sz w:val="36"/>
          <w:szCs w:val="36"/>
          <w:rtl/>
        </w:rPr>
        <w:t>لة</w:t>
      </w:r>
      <w:r w:rsidR="0063372A" w:rsidRPr="00387C5D">
        <w:rPr>
          <w:rFonts w:ascii="Traditional Arabic" w:hAnsi="Traditional Arabic" w:cs="Traditional Arabic"/>
          <w:sz w:val="36"/>
          <w:szCs w:val="36"/>
          <w:rtl/>
        </w:rPr>
        <w:t xml:space="preserve"> ، نتعر</w:t>
      </w:r>
      <w:r w:rsidR="00035286">
        <w:rPr>
          <w:rFonts w:ascii="Traditional Arabic" w:hAnsi="Traditional Arabic" w:cs="Traditional Arabic" w:hint="cs"/>
          <w:sz w:val="36"/>
          <w:szCs w:val="36"/>
          <w:rtl/>
        </w:rPr>
        <w:t>َّ</w:t>
      </w:r>
      <w:r w:rsidR="0063372A" w:rsidRPr="00387C5D">
        <w:rPr>
          <w:rFonts w:ascii="Traditional Arabic" w:hAnsi="Traditional Arabic" w:cs="Traditional Arabic"/>
          <w:sz w:val="36"/>
          <w:szCs w:val="36"/>
          <w:rtl/>
        </w:rPr>
        <w:t>ف</w:t>
      </w:r>
      <w:r w:rsidR="00035286">
        <w:rPr>
          <w:rFonts w:ascii="Traditional Arabic" w:hAnsi="Traditional Arabic" w:cs="Traditional Arabic" w:hint="cs"/>
          <w:sz w:val="36"/>
          <w:szCs w:val="36"/>
          <w:rtl/>
        </w:rPr>
        <w:t>ُ</w:t>
      </w:r>
      <w:r w:rsidR="004D7536">
        <w:rPr>
          <w:rFonts w:ascii="Traditional Arabic" w:hAnsi="Traditional Arabic" w:cs="Traditional Arabic" w:hint="cs"/>
          <w:sz w:val="36"/>
          <w:szCs w:val="36"/>
          <w:rtl/>
        </w:rPr>
        <w:t xml:space="preserve"> </w:t>
      </w:r>
      <w:r w:rsidR="004D0B19">
        <w:rPr>
          <w:rFonts w:ascii="Traditional Arabic" w:hAnsi="Traditional Arabic" w:cs="Traditional Arabic"/>
          <w:sz w:val="36"/>
          <w:szCs w:val="36"/>
          <w:rtl/>
        </w:rPr>
        <w:t>عَلَى</w:t>
      </w:r>
      <w:r w:rsidR="004D7536">
        <w:rPr>
          <w:rFonts w:ascii="Traditional Arabic" w:hAnsi="Traditional Arabic" w:cs="Traditional Arabic" w:hint="cs"/>
          <w:sz w:val="36"/>
          <w:szCs w:val="36"/>
          <w:rtl/>
        </w:rPr>
        <w:t xml:space="preserve"> </w:t>
      </w:r>
      <w:r w:rsidR="007B028F" w:rsidRPr="00387C5D">
        <w:rPr>
          <w:rFonts w:ascii="Traditional Arabic" w:hAnsi="Traditional Arabic" w:cs="Traditional Arabic"/>
          <w:sz w:val="36"/>
          <w:szCs w:val="36"/>
          <w:rtl/>
        </w:rPr>
        <w:t>الْعَلْمَانِيّ</w:t>
      </w:r>
      <w:r w:rsidR="00114AC0" w:rsidRPr="00387C5D">
        <w:rPr>
          <w:rFonts w:ascii="Traditional Arabic" w:hAnsi="Traditional Arabic" w:cs="Traditional Arabic"/>
          <w:sz w:val="36"/>
          <w:szCs w:val="36"/>
          <w:rtl/>
        </w:rPr>
        <w:t>ة</w:t>
      </w:r>
      <w:r w:rsidR="00E9079F" w:rsidRPr="00387C5D">
        <w:rPr>
          <w:rFonts w:ascii="Traditional Arabic" w:hAnsi="Traditional Arabic" w:cs="Traditional Arabic"/>
          <w:sz w:val="36"/>
          <w:szCs w:val="36"/>
          <w:rtl/>
        </w:rPr>
        <w:t xml:space="preserve"> و</w:t>
      </w:r>
      <w:r w:rsidR="004D0B19">
        <w:rPr>
          <w:rFonts w:ascii="Traditional Arabic" w:hAnsi="Traditional Arabic" w:cs="Traditional Arabic"/>
          <w:sz w:val="36"/>
          <w:szCs w:val="36"/>
          <w:rtl/>
        </w:rPr>
        <w:t>عَلَى</w:t>
      </w:r>
      <w:r w:rsidR="00E9079F" w:rsidRPr="00387C5D">
        <w:rPr>
          <w:rFonts w:ascii="Traditional Arabic" w:hAnsi="Traditional Arabic" w:cs="Traditional Arabic"/>
          <w:sz w:val="36"/>
          <w:szCs w:val="36"/>
          <w:rtl/>
        </w:rPr>
        <w:t xml:space="preserve"> أساليبها وطرقها في محاربة </w:t>
      </w:r>
      <w:r w:rsidR="00376A11" w:rsidRPr="00387C5D">
        <w:rPr>
          <w:rFonts w:ascii="Traditional Arabic" w:hAnsi="Traditional Arabic" w:cs="Traditional Arabic"/>
          <w:sz w:val="36"/>
          <w:szCs w:val="36"/>
          <w:rtl/>
        </w:rPr>
        <w:t>ال</w:t>
      </w:r>
      <w:r w:rsidR="004D6527">
        <w:rPr>
          <w:rFonts w:ascii="Traditional Arabic" w:hAnsi="Traditional Arabic" w:cs="Traditional Arabic"/>
          <w:sz w:val="36"/>
          <w:szCs w:val="36"/>
          <w:rtl/>
        </w:rPr>
        <w:t>أُمَّة</w:t>
      </w:r>
      <w:r w:rsidR="00E9079F" w:rsidRPr="00387C5D">
        <w:rPr>
          <w:rFonts w:ascii="Traditional Arabic" w:hAnsi="Traditional Arabic" w:cs="Traditional Arabic"/>
          <w:sz w:val="36"/>
          <w:szCs w:val="36"/>
          <w:rtl/>
        </w:rPr>
        <w:t xml:space="preserve"> ومحاولتها تقو</w:t>
      </w:r>
      <w:r w:rsidR="001658F4" w:rsidRPr="00387C5D">
        <w:rPr>
          <w:rFonts w:ascii="Traditional Arabic" w:hAnsi="Traditional Arabic" w:cs="Traditional Arabic"/>
          <w:sz w:val="36"/>
          <w:szCs w:val="36"/>
          <w:rtl/>
        </w:rPr>
        <w:t>ي</w:t>
      </w:r>
      <w:r w:rsidR="00E9079F" w:rsidRPr="00387C5D">
        <w:rPr>
          <w:rFonts w:ascii="Traditional Arabic" w:hAnsi="Traditional Arabic" w:cs="Traditional Arabic"/>
          <w:sz w:val="36"/>
          <w:szCs w:val="36"/>
          <w:rtl/>
        </w:rPr>
        <w:t>ض دعائم</w:t>
      </w:r>
      <w:r w:rsidR="008255A3">
        <w:rPr>
          <w:rFonts w:ascii="Traditional Arabic" w:hAnsi="Traditional Arabic" w:cs="Traditional Arabic" w:hint="cs"/>
          <w:sz w:val="36"/>
          <w:szCs w:val="36"/>
          <w:rtl/>
        </w:rPr>
        <w:t xml:space="preserve"> </w:t>
      </w:r>
      <w:r w:rsidR="00A42360">
        <w:rPr>
          <w:rFonts w:ascii="Traditional Arabic" w:hAnsi="Traditional Arabic" w:cs="Traditional Arabic"/>
          <w:sz w:val="36"/>
          <w:szCs w:val="36"/>
          <w:rtl/>
        </w:rPr>
        <w:t>الْإِسْلَام</w:t>
      </w:r>
      <w:r w:rsidR="00E9079F" w:rsidRPr="00387C5D">
        <w:rPr>
          <w:rFonts w:ascii="Traditional Arabic" w:hAnsi="Traditional Arabic" w:cs="Traditional Arabic"/>
          <w:sz w:val="36"/>
          <w:szCs w:val="36"/>
          <w:rtl/>
        </w:rPr>
        <w:t xml:space="preserve">، </w:t>
      </w:r>
      <w:r w:rsidR="006D5411" w:rsidRPr="00387C5D">
        <w:rPr>
          <w:rFonts w:ascii="Traditional Arabic" w:hAnsi="Traditional Arabic" w:cs="Traditional Arabic"/>
          <w:sz w:val="36"/>
          <w:szCs w:val="36"/>
          <w:shd w:val="clear" w:color="auto" w:fill="FFFFFF"/>
          <w:rtl/>
        </w:rPr>
        <w:t xml:space="preserve">وَلِهَذَا قَالَ عُمَرُ بْنُ الْخَطَّابِ رَضِيَ اللَّهُ عَنْهُ </w:t>
      </w:r>
      <w:r w:rsidR="00867F98">
        <w:rPr>
          <w:rFonts w:ascii="Traditional Arabic" w:hAnsi="Traditional Arabic" w:cs="Traditional Arabic" w:hint="cs"/>
          <w:sz w:val="36"/>
          <w:szCs w:val="36"/>
          <w:shd w:val="clear" w:color="auto" w:fill="FFFFFF"/>
          <w:rtl/>
        </w:rPr>
        <w:t>:</w:t>
      </w:r>
      <w:r w:rsidR="006D5411" w:rsidRPr="00387C5D">
        <w:rPr>
          <w:rFonts w:ascii="Traditional Arabic" w:hAnsi="Traditional Arabic" w:cs="Traditional Arabic"/>
          <w:sz w:val="36"/>
          <w:szCs w:val="36"/>
          <w:shd w:val="clear" w:color="auto" w:fill="FFFFFF"/>
          <w:rtl/>
        </w:rPr>
        <w:t xml:space="preserve">إنَّمَا تُنْقَضُ عُرَى </w:t>
      </w:r>
      <w:r w:rsidR="00A42360">
        <w:rPr>
          <w:rFonts w:ascii="Traditional Arabic" w:hAnsi="Traditional Arabic" w:cs="Traditional Arabic" w:hint="cs"/>
          <w:sz w:val="36"/>
          <w:szCs w:val="36"/>
          <w:shd w:val="clear" w:color="auto" w:fill="FFFFFF"/>
          <w:rtl/>
        </w:rPr>
        <w:t>الْإِسْلَام</w:t>
      </w:r>
      <w:r w:rsidR="006D5411" w:rsidRPr="00387C5D">
        <w:rPr>
          <w:rFonts w:ascii="Traditional Arabic" w:hAnsi="Traditional Arabic" w:cs="Traditional Arabic"/>
          <w:sz w:val="36"/>
          <w:szCs w:val="36"/>
          <w:shd w:val="clear" w:color="auto" w:fill="FFFFFF"/>
          <w:rtl/>
        </w:rPr>
        <w:t xml:space="preserve"> عُرْوَةً عُرْوَةً إذَا نَشَأَ فِي </w:t>
      </w:r>
      <w:r w:rsidR="00A42360">
        <w:rPr>
          <w:rFonts w:ascii="Traditional Arabic" w:hAnsi="Traditional Arabic" w:cs="Traditional Arabic"/>
          <w:sz w:val="36"/>
          <w:szCs w:val="36"/>
          <w:shd w:val="clear" w:color="auto" w:fill="FFFFFF"/>
          <w:rtl/>
        </w:rPr>
        <w:t>الْإِسْلَام</w:t>
      </w:r>
      <w:r w:rsidR="006D5411" w:rsidRPr="00387C5D">
        <w:rPr>
          <w:rFonts w:ascii="Traditional Arabic" w:hAnsi="Traditional Arabic" w:cs="Traditional Arabic"/>
          <w:sz w:val="36"/>
          <w:szCs w:val="36"/>
          <w:shd w:val="clear" w:color="auto" w:fill="FFFFFF"/>
          <w:rtl/>
        </w:rPr>
        <w:t xml:space="preserve"> مَنْ لَمْ يَعْرِفْ </w:t>
      </w:r>
      <w:r w:rsidR="005B3038" w:rsidRPr="00387C5D">
        <w:rPr>
          <w:rFonts w:ascii="Traditional Arabic" w:hAnsi="Traditional Arabic" w:cs="Traditional Arabic"/>
          <w:sz w:val="36"/>
          <w:szCs w:val="36"/>
          <w:shd w:val="clear" w:color="auto" w:fill="FFFFFF"/>
          <w:rtl/>
        </w:rPr>
        <w:t>الْجَاهِلِيَّة</w:t>
      </w:r>
      <w:r w:rsidR="002E0394" w:rsidRPr="00387C5D">
        <w:rPr>
          <w:rStyle w:val="aa"/>
          <w:rFonts w:ascii="Tahoma" w:hAnsi="Tahoma"/>
          <w:sz w:val="36"/>
          <w:szCs w:val="36"/>
          <w:rtl/>
        </w:rPr>
        <w:footnoteReference w:id="1"/>
      </w:r>
      <w:r w:rsidR="006D5411" w:rsidRPr="00387C5D">
        <w:rPr>
          <w:rFonts w:ascii="Traditional Arabic" w:hAnsi="Traditional Arabic" w:cs="Traditional Arabic"/>
          <w:sz w:val="36"/>
          <w:szCs w:val="36"/>
          <w:shd w:val="clear" w:color="auto" w:fill="FFFFFF"/>
          <w:rtl/>
        </w:rPr>
        <w:t>.</w:t>
      </w:r>
      <w:r w:rsidR="00C279D6" w:rsidRPr="00387C5D">
        <w:rPr>
          <w:rFonts w:cs="Traditional Arabic" w:hint="cs"/>
          <w:sz w:val="36"/>
          <w:szCs w:val="36"/>
          <w:rtl/>
        </w:rPr>
        <w:t xml:space="preserve">ولهذا </w:t>
      </w:r>
      <w:r w:rsidR="005D3F37" w:rsidRPr="00387C5D">
        <w:rPr>
          <w:rFonts w:cs="Traditional Arabic" w:hint="cs"/>
          <w:sz w:val="36"/>
          <w:szCs w:val="36"/>
          <w:rtl/>
        </w:rPr>
        <w:t xml:space="preserve"> كَانَ</w:t>
      </w:r>
      <w:r w:rsidR="00C279D6" w:rsidRPr="00387C5D">
        <w:rPr>
          <w:rFonts w:cs="Traditional Arabic" w:hint="cs"/>
          <w:sz w:val="36"/>
          <w:szCs w:val="36"/>
          <w:rtl/>
        </w:rPr>
        <w:t xml:space="preserve"> لابد</w:t>
      </w:r>
      <w:r w:rsidR="002F3814">
        <w:rPr>
          <w:rFonts w:cs="Traditional Arabic" w:hint="cs"/>
          <w:sz w:val="36"/>
          <w:szCs w:val="36"/>
          <w:rtl/>
        </w:rPr>
        <w:t>َّ</w:t>
      </w:r>
      <w:r w:rsidR="00C279D6" w:rsidRPr="00387C5D">
        <w:rPr>
          <w:rFonts w:cs="Traditional Arabic" w:hint="cs"/>
          <w:sz w:val="36"/>
          <w:szCs w:val="36"/>
          <w:rtl/>
        </w:rPr>
        <w:t xml:space="preserve"> من دراسة أساليب الفئة</w:t>
      </w:r>
      <w:r w:rsidR="004D7536">
        <w:rPr>
          <w:rFonts w:cs="Traditional Arabic" w:hint="cs"/>
          <w:sz w:val="36"/>
          <w:szCs w:val="36"/>
          <w:rtl/>
        </w:rPr>
        <w:t xml:space="preserve"> </w:t>
      </w:r>
      <w:r w:rsidR="007B028F" w:rsidRPr="00387C5D">
        <w:rPr>
          <w:rFonts w:cs="Traditional Arabic" w:hint="cs"/>
          <w:sz w:val="36"/>
          <w:szCs w:val="36"/>
          <w:rtl/>
        </w:rPr>
        <w:t>الْعَلْمَانِيّ</w:t>
      </w:r>
      <w:r w:rsidR="00114AC0" w:rsidRPr="00387C5D">
        <w:rPr>
          <w:rFonts w:cs="Traditional Arabic" w:hint="cs"/>
          <w:sz w:val="36"/>
          <w:szCs w:val="36"/>
          <w:rtl/>
        </w:rPr>
        <w:t>ة</w:t>
      </w:r>
      <w:r w:rsidR="004D7536">
        <w:rPr>
          <w:rFonts w:cs="Traditional Arabic" w:hint="cs"/>
          <w:sz w:val="36"/>
          <w:szCs w:val="36"/>
          <w:rtl/>
        </w:rPr>
        <w:t xml:space="preserve"> </w:t>
      </w:r>
      <w:r w:rsidR="005B5F83" w:rsidRPr="00387C5D">
        <w:rPr>
          <w:rFonts w:cs="Traditional Arabic" w:hint="cs"/>
          <w:sz w:val="36"/>
          <w:szCs w:val="36"/>
          <w:rtl/>
        </w:rPr>
        <w:t xml:space="preserve">الحديثة </w:t>
      </w:r>
      <w:r w:rsidR="00C279D6" w:rsidRPr="00387C5D">
        <w:rPr>
          <w:rFonts w:cs="Traditional Arabic" w:hint="cs"/>
          <w:sz w:val="36"/>
          <w:szCs w:val="36"/>
          <w:rtl/>
        </w:rPr>
        <w:t xml:space="preserve">في </w:t>
      </w:r>
      <w:r w:rsidR="00387C5D">
        <w:rPr>
          <w:rFonts w:cs="Traditional Arabic" w:hint="cs"/>
          <w:sz w:val="36"/>
          <w:szCs w:val="36"/>
          <w:rtl/>
        </w:rPr>
        <w:t>تَغْرِيب</w:t>
      </w:r>
      <w:r w:rsidR="004D7536">
        <w:rPr>
          <w:rFonts w:cs="Traditional Arabic" w:hint="cs"/>
          <w:sz w:val="36"/>
          <w:szCs w:val="36"/>
          <w:rtl/>
        </w:rPr>
        <w:t xml:space="preserve"> </w:t>
      </w:r>
      <w:r w:rsidR="00376A11" w:rsidRPr="00387C5D">
        <w:rPr>
          <w:rFonts w:cs="Traditional Arabic" w:hint="cs"/>
          <w:sz w:val="36"/>
          <w:szCs w:val="36"/>
          <w:rtl/>
        </w:rPr>
        <w:t>ال</w:t>
      </w:r>
      <w:r w:rsidR="004D6527">
        <w:rPr>
          <w:rFonts w:cs="Traditional Arabic" w:hint="cs"/>
          <w:sz w:val="36"/>
          <w:szCs w:val="36"/>
          <w:rtl/>
        </w:rPr>
        <w:t>أُمَّة</w:t>
      </w:r>
      <w:r w:rsidR="00C279D6" w:rsidRPr="00387C5D">
        <w:rPr>
          <w:rFonts w:cs="Traditional Arabic" w:hint="cs"/>
          <w:sz w:val="36"/>
          <w:szCs w:val="36"/>
          <w:rtl/>
        </w:rPr>
        <w:t xml:space="preserve"> كل</w:t>
      </w:r>
      <w:r w:rsidR="004F2E49" w:rsidRPr="00387C5D">
        <w:rPr>
          <w:rFonts w:cs="Traditional Arabic" w:hint="cs"/>
          <w:sz w:val="36"/>
          <w:szCs w:val="36"/>
          <w:rtl/>
        </w:rPr>
        <w:t>ِّ</w:t>
      </w:r>
      <w:r w:rsidR="00C279D6" w:rsidRPr="00387C5D">
        <w:rPr>
          <w:rFonts w:cs="Traditional Arabic" w:hint="cs"/>
          <w:sz w:val="36"/>
          <w:szCs w:val="36"/>
          <w:rtl/>
        </w:rPr>
        <w:t>ها لنبتعد</w:t>
      </w:r>
      <w:r w:rsidR="004F2E49" w:rsidRPr="00387C5D">
        <w:rPr>
          <w:rFonts w:cs="Traditional Arabic" w:hint="cs"/>
          <w:sz w:val="36"/>
          <w:szCs w:val="36"/>
          <w:rtl/>
        </w:rPr>
        <w:t>َ</w:t>
      </w:r>
      <w:r w:rsidR="00C279D6" w:rsidRPr="00387C5D">
        <w:rPr>
          <w:rFonts w:cs="Traditional Arabic" w:hint="cs"/>
          <w:sz w:val="36"/>
          <w:szCs w:val="36"/>
          <w:rtl/>
        </w:rPr>
        <w:t xml:space="preserve"> عن هذا الشر</w:t>
      </w:r>
      <w:r w:rsidR="004F2E49" w:rsidRPr="00387C5D">
        <w:rPr>
          <w:rFonts w:cs="Traditional Arabic" w:hint="cs"/>
          <w:sz w:val="36"/>
          <w:szCs w:val="36"/>
          <w:rtl/>
        </w:rPr>
        <w:t>ِّ</w:t>
      </w:r>
      <w:r w:rsidR="00C279D6" w:rsidRPr="00387C5D">
        <w:rPr>
          <w:rFonts w:cs="Traditional Arabic" w:hint="cs"/>
          <w:sz w:val="36"/>
          <w:szCs w:val="36"/>
          <w:rtl/>
        </w:rPr>
        <w:t xml:space="preserve"> وهذا الوباء</w:t>
      </w:r>
      <w:r w:rsidR="004F2E49" w:rsidRPr="00387C5D">
        <w:rPr>
          <w:rFonts w:cs="Traditional Arabic" w:hint="cs"/>
          <w:sz w:val="36"/>
          <w:szCs w:val="36"/>
          <w:rtl/>
        </w:rPr>
        <w:t>ِ</w:t>
      </w:r>
      <w:r w:rsidR="00931B64">
        <w:rPr>
          <w:rFonts w:cs="Traditional Arabic" w:hint="cs"/>
          <w:sz w:val="36"/>
          <w:szCs w:val="36"/>
          <w:rtl/>
        </w:rPr>
        <w:t xml:space="preserve"> الَّذِي</w:t>
      </w:r>
      <w:r w:rsidR="00C279D6" w:rsidRPr="00387C5D">
        <w:rPr>
          <w:rFonts w:cs="Traditional Arabic" w:hint="cs"/>
          <w:sz w:val="36"/>
          <w:szCs w:val="36"/>
          <w:rtl/>
        </w:rPr>
        <w:t xml:space="preserve"> ينذر كارثة</w:t>
      </w:r>
      <w:r w:rsidR="004F2E49" w:rsidRPr="00387C5D">
        <w:rPr>
          <w:rFonts w:cs="Traditional Arabic" w:hint="cs"/>
          <w:sz w:val="36"/>
          <w:szCs w:val="36"/>
          <w:rtl/>
        </w:rPr>
        <w:t>ً</w:t>
      </w:r>
      <w:r w:rsidR="00C279D6" w:rsidRPr="00387C5D">
        <w:rPr>
          <w:rFonts w:cs="Traditional Arabic" w:hint="cs"/>
          <w:sz w:val="36"/>
          <w:szCs w:val="36"/>
          <w:rtl/>
        </w:rPr>
        <w:t xml:space="preserve"> عظيمة</w:t>
      </w:r>
      <w:r w:rsidR="004F2E49" w:rsidRPr="00387C5D">
        <w:rPr>
          <w:rFonts w:cs="Traditional Arabic" w:hint="cs"/>
          <w:sz w:val="36"/>
          <w:szCs w:val="36"/>
          <w:rtl/>
        </w:rPr>
        <w:t>ً</w:t>
      </w:r>
      <w:r w:rsidR="004D7536">
        <w:rPr>
          <w:rFonts w:cs="Traditional Arabic" w:hint="cs"/>
          <w:sz w:val="36"/>
          <w:szCs w:val="36"/>
          <w:rtl/>
        </w:rPr>
        <w:t xml:space="preserve"> </w:t>
      </w:r>
      <w:r w:rsidR="004D0B19">
        <w:rPr>
          <w:rFonts w:cs="Traditional Arabic" w:hint="cs"/>
          <w:sz w:val="36"/>
          <w:szCs w:val="36"/>
          <w:rtl/>
        </w:rPr>
        <w:t>عَلَى</w:t>
      </w:r>
      <w:r w:rsidR="004D7536">
        <w:rPr>
          <w:rFonts w:cs="Traditional Arabic" w:hint="cs"/>
          <w:sz w:val="36"/>
          <w:szCs w:val="36"/>
          <w:rtl/>
        </w:rPr>
        <w:t xml:space="preserve"> </w:t>
      </w:r>
      <w:r w:rsidR="00376A11" w:rsidRPr="00387C5D">
        <w:rPr>
          <w:rFonts w:cs="Traditional Arabic" w:hint="cs"/>
          <w:sz w:val="36"/>
          <w:szCs w:val="36"/>
          <w:rtl/>
        </w:rPr>
        <w:t>ال</w:t>
      </w:r>
      <w:r w:rsidR="004D6527">
        <w:rPr>
          <w:rFonts w:cs="Traditional Arabic" w:hint="cs"/>
          <w:sz w:val="36"/>
          <w:szCs w:val="36"/>
          <w:rtl/>
        </w:rPr>
        <w:t>أُمَّة</w:t>
      </w:r>
      <w:r w:rsidR="00C279D6" w:rsidRPr="00387C5D">
        <w:rPr>
          <w:rFonts w:cs="Traditional Arabic" w:hint="cs"/>
          <w:sz w:val="36"/>
          <w:szCs w:val="36"/>
          <w:rtl/>
        </w:rPr>
        <w:t xml:space="preserve"> المحمدي</w:t>
      </w:r>
      <w:r w:rsidR="002F3814">
        <w:rPr>
          <w:rFonts w:cs="Traditional Arabic" w:hint="cs"/>
          <w:sz w:val="36"/>
          <w:szCs w:val="36"/>
          <w:rtl/>
        </w:rPr>
        <w:t>َّ</w:t>
      </w:r>
      <w:r w:rsidR="00C279D6" w:rsidRPr="00387C5D">
        <w:rPr>
          <w:rFonts w:cs="Traditional Arabic" w:hint="cs"/>
          <w:sz w:val="36"/>
          <w:szCs w:val="36"/>
          <w:rtl/>
        </w:rPr>
        <w:t>ة .</w:t>
      </w:r>
    </w:p>
    <w:p w:rsidR="002E0394" w:rsidRPr="00387C5D" w:rsidRDefault="00023F34" w:rsidP="00161870">
      <w:pPr>
        <w:bidi/>
        <w:spacing w:after="0" w:line="240" w:lineRule="auto"/>
        <w:jc w:val="lowKashida"/>
        <w:rPr>
          <w:rFonts w:cs="Traditional Arabic"/>
          <w:sz w:val="36"/>
          <w:szCs w:val="36"/>
          <w:rtl/>
          <w:lang w:bidi="ar-LB"/>
        </w:rPr>
      </w:pPr>
      <w:r>
        <w:rPr>
          <w:rFonts w:cs="Traditional Arabic"/>
          <w:sz w:val="36"/>
          <w:szCs w:val="36"/>
          <w:rtl/>
        </w:rPr>
        <w:t>من هنا</w:t>
      </w:r>
      <w:r w:rsidR="004C6CFA">
        <w:rPr>
          <w:rFonts w:cs="Traditional Arabic"/>
          <w:sz w:val="36"/>
          <w:szCs w:val="36"/>
          <w:rtl/>
        </w:rPr>
        <w:t xml:space="preserve"> كَانَتْ</w:t>
      </w:r>
      <w:r w:rsidR="004D7536">
        <w:rPr>
          <w:rFonts w:cs="Traditional Arabic" w:hint="cs"/>
          <w:sz w:val="36"/>
          <w:szCs w:val="36"/>
          <w:rtl/>
        </w:rPr>
        <w:t xml:space="preserve"> </w:t>
      </w:r>
      <w:r w:rsidR="004E1C51">
        <w:rPr>
          <w:rFonts w:cs="Traditional Arabic"/>
          <w:sz w:val="36"/>
          <w:szCs w:val="36"/>
          <w:rtl/>
        </w:rPr>
        <w:t xml:space="preserve">هَذِهِ </w:t>
      </w:r>
      <w:r w:rsidR="00BA1C23" w:rsidRPr="00387C5D">
        <w:rPr>
          <w:rFonts w:cs="Traditional Arabic"/>
          <w:sz w:val="36"/>
          <w:szCs w:val="36"/>
          <w:rtl/>
        </w:rPr>
        <w:t>الرسالة</w:t>
      </w:r>
      <w:r w:rsidR="002F3814">
        <w:rPr>
          <w:rFonts w:cs="Traditional Arabic" w:hint="cs"/>
          <w:sz w:val="36"/>
          <w:szCs w:val="36"/>
          <w:rtl/>
        </w:rPr>
        <w:t>ُ</w:t>
      </w:r>
      <w:r w:rsidR="00BA1C23" w:rsidRPr="00387C5D">
        <w:rPr>
          <w:rFonts w:cs="Traditional Arabic"/>
          <w:sz w:val="36"/>
          <w:szCs w:val="36"/>
          <w:rtl/>
        </w:rPr>
        <w:t xml:space="preserve"> الموجزة</w:t>
      </w:r>
      <w:r w:rsidR="002F3814">
        <w:rPr>
          <w:rFonts w:cs="Traditional Arabic" w:hint="cs"/>
          <w:sz w:val="36"/>
          <w:szCs w:val="36"/>
          <w:rtl/>
        </w:rPr>
        <w:t>ُ</w:t>
      </w:r>
      <w:r w:rsidR="00BA1C23" w:rsidRPr="00387C5D">
        <w:rPr>
          <w:rFonts w:cs="Traditional Arabic"/>
          <w:sz w:val="36"/>
          <w:szCs w:val="36"/>
          <w:rtl/>
        </w:rPr>
        <w:t xml:space="preserve"> عن (</w:t>
      </w:r>
      <w:r w:rsidR="007B028F" w:rsidRPr="00387C5D">
        <w:rPr>
          <w:rFonts w:cs="Traditional Arabic"/>
          <w:sz w:val="36"/>
          <w:szCs w:val="36"/>
          <w:rtl/>
        </w:rPr>
        <w:t>الْعَلْمَانِيّ</w:t>
      </w:r>
      <w:r w:rsidR="00114AC0" w:rsidRPr="00387C5D">
        <w:rPr>
          <w:rFonts w:cs="Traditional Arabic"/>
          <w:sz w:val="36"/>
          <w:szCs w:val="36"/>
          <w:rtl/>
        </w:rPr>
        <w:t>ة</w:t>
      </w:r>
      <w:r w:rsidR="00B14209" w:rsidRPr="00387C5D">
        <w:rPr>
          <w:rFonts w:cs="Traditional Arabic" w:hint="cs"/>
          <w:sz w:val="36"/>
          <w:szCs w:val="36"/>
          <w:rtl/>
        </w:rPr>
        <w:t>ُ</w:t>
      </w:r>
      <w:r w:rsidR="004D7536">
        <w:rPr>
          <w:rFonts w:cs="Traditional Arabic" w:hint="cs"/>
          <w:sz w:val="36"/>
          <w:szCs w:val="36"/>
          <w:rtl/>
        </w:rPr>
        <w:t xml:space="preserve"> </w:t>
      </w:r>
      <w:r w:rsidR="005B5F83" w:rsidRPr="00387C5D">
        <w:rPr>
          <w:rFonts w:cs="Traditional Arabic" w:hint="cs"/>
          <w:sz w:val="36"/>
          <w:szCs w:val="36"/>
          <w:rtl/>
        </w:rPr>
        <w:t>الحديثة</w:t>
      </w:r>
      <w:r w:rsidR="00B14209" w:rsidRPr="00387C5D">
        <w:rPr>
          <w:rFonts w:cs="Traditional Arabic" w:hint="cs"/>
          <w:sz w:val="36"/>
          <w:szCs w:val="36"/>
          <w:rtl/>
        </w:rPr>
        <w:t>ُ</w:t>
      </w:r>
      <w:r w:rsidR="005B5F83" w:rsidRPr="00387C5D">
        <w:rPr>
          <w:rFonts w:cs="Traditional Arabic" w:hint="cs"/>
          <w:sz w:val="36"/>
          <w:szCs w:val="36"/>
          <w:rtl/>
        </w:rPr>
        <w:t xml:space="preserve"> شجرة</w:t>
      </w:r>
      <w:r w:rsidR="00B14209" w:rsidRPr="00387C5D">
        <w:rPr>
          <w:rFonts w:cs="Traditional Arabic" w:hint="cs"/>
          <w:sz w:val="36"/>
          <w:szCs w:val="36"/>
          <w:rtl/>
        </w:rPr>
        <w:t>ٌ</w:t>
      </w:r>
      <w:r w:rsidR="005B5F83" w:rsidRPr="00387C5D">
        <w:rPr>
          <w:rFonts w:cs="Traditional Arabic" w:hint="cs"/>
          <w:sz w:val="36"/>
          <w:szCs w:val="36"/>
          <w:rtl/>
        </w:rPr>
        <w:t xml:space="preserve"> خبيثة</w:t>
      </w:r>
      <w:r w:rsidR="00B14209" w:rsidRPr="00387C5D">
        <w:rPr>
          <w:rFonts w:cs="Traditional Arabic" w:hint="cs"/>
          <w:sz w:val="36"/>
          <w:szCs w:val="36"/>
          <w:rtl/>
        </w:rPr>
        <w:t>ٌ</w:t>
      </w:r>
      <w:r w:rsidR="00161870" w:rsidRPr="00387C5D">
        <w:rPr>
          <w:rFonts w:cs="Traditional Arabic"/>
          <w:sz w:val="36"/>
          <w:szCs w:val="36"/>
          <w:rtl/>
        </w:rPr>
        <w:t xml:space="preserve"> )،</w:t>
      </w:r>
      <w:r w:rsidR="00BA1C23" w:rsidRPr="00387C5D">
        <w:rPr>
          <w:rFonts w:cs="Traditional Arabic"/>
          <w:sz w:val="36"/>
          <w:szCs w:val="36"/>
          <w:rtl/>
        </w:rPr>
        <w:t xml:space="preserve">لعلها تُؤتي ثمارها في تبصير </w:t>
      </w:r>
      <w:r w:rsidR="007F1208">
        <w:rPr>
          <w:rFonts w:cs="Traditional Arabic" w:hint="cs"/>
          <w:sz w:val="36"/>
          <w:szCs w:val="36"/>
          <w:rtl/>
        </w:rPr>
        <w:t>الْمُسْلِمِين</w:t>
      </w:r>
      <w:r w:rsidR="004D7536">
        <w:rPr>
          <w:rFonts w:cs="Traditional Arabic" w:hint="cs"/>
          <w:sz w:val="36"/>
          <w:szCs w:val="36"/>
          <w:rtl/>
        </w:rPr>
        <w:t xml:space="preserve"> </w:t>
      </w:r>
      <w:r w:rsidR="00BA1C23" w:rsidRPr="00387C5D">
        <w:rPr>
          <w:rFonts w:cs="Traditional Arabic"/>
          <w:sz w:val="36"/>
          <w:szCs w:val="36"/>
          <w:rtl/>
        </w:rPr>
        <w:t xml:space="preserve">بحقيقة </w:t>
      </w:r>
      <w:r w:rsidR="004E1C51">
        <w:rPr>
          <w:rFonts w:cs="Traditional Arabic"/>
          <w:sz w:val="36"/>
          <w:szCs w:val="36"/>
          <w:rtl/>
        </w:rPr>
        <w:t xml:space="preserve">هَذِهِ </w:t>
      </w:r>
      <w:r w:rsidR="002A76A6">
        <w:rPr>
          <w:rFonts w:cs="Traditional Arabic"/>
          <w:sz w:val="36"/>
          <w:szCs w:val="36"/>
          <w:rtl/>
        </w:rPr>
        <w:t>الْدَّعْوَة</w:t>
      </w:r>
      <w:r w:rsidR="004D7536">
        <w:rPr>
          <w:rFonts w:cs="Traditional Arabic" w:hint="cs"/>
          <w:sz w:val="36"/>
          <w:szCs w:val="36"/>
          <w:rtl/>
        </w:rPr>
        <w:t xml:space="preserve"> </w:t>
      </w:r>
      <w:r w:rsidR="00B14209" w:rsidRPr="00387C5D">
        <w:rPr>
          <w:rFonts w:cs="Traditional Arabic" w:hint="cs"/>
          <w:sz w:val="36"/>
          <w:szCs w:val="36"/>
          <w:rtl/>
        </w:rPr>
        <w:t>الكف</w:t>
      </w:r>
      <w:r w:rsidR="000D186F" w:rsidRPr="00387C5D">
        <w:rPr>
          <w:rFonts w:cs="Traditional Arabic" w:hint="cs"/>
          <w:sz w:val="36"/>
          <w:szCs w:val="36"/>
          <w:rtl/>
        </w:rPr>
        <w:t>ْ</w:t>
      </w:r>
      <w:r w:rsidR="00161870" w:rsidRPr="00387C5D">
        <w:rPr>
          <w:rFonts w:cs="Traditional Arabic" w:hint="cs"/>
          <w:sz w:val="36"/>
          <w:szCs w:val="36"/>
          <w:rtl/>
        </w:rPr>
        <w:t>رية</w:t>
      </w:r>
      <w:r w:rsidR="00161870" w:rsidRPr="00387C5D">
        <w:rPr>
          <w:rFonts w:cs="Traditional Arabic"/>
          <w:sz w:val="36"/>
          <w:szCs w:val="36"/>
          <w:rtl/>
        </w:rPr>
        <w:t>،</w:t>
      </w:r>
      <w:r w:rsidR="002F3814">
        <w:rPr>
          <w:rFonts w:cs="Traditional Arabic" w:hint="cs"/>
          <w:sz w:val="36"/>
          <w:szCs w:val="36"/>
          <w:rtl/>
        </w:rPr>
        <w:t xml:space="preserve"> </w:t>
      </w:r>
      <w:r w:rsidR="00BA1C23" w:rsidRPr="00387C5D">
        <w:rPr>
          <w:rFonts w:cs="Traditional Arabic"/>
          <w:sz w:val="36"/>
          <w:szCs w:val="36"/>
          <w:rtl/>
        </w:rPr>
        <w:t xml:space="preserve">ومصادرها ، وخطرها </w:t>
      </w:r>
      <w:r w:rsidR="004D0B19">
        <w:rPr>
          <w:rFonts w:cs="Traditional Arabic"/>
          <w:sz w:val="36"/>
          <w:szCs w:val="36"/>
          <w:rtl/>
        </w:rPr>
        <w:t>عَلَى</w:t>
      </w:r>
      <w:r>
        <w:rPr>
          <w:rFonts w:cs="Traditional Arabic"/>
          <w:sz w:val="36"/>
          <w:szCs w:val="36"/>
          <w:rtl/>
        </w:rPr>
        <w:t xml:space="preserve"> ديننا ، وآثارها المميتة ،</w:t>
      </w:r>
      <w:r w:rsidR="002F3814">
        <w:rPr>
          <w:rFonts w:cs="Traditional Arabic" w:hint="cs"/>
          <w:sz w:val="36"/>
          <w:szCs w:val="36"/>
          <w:rtl/>
        </w:rPr>
        <w:t xml:space="preserve"> </w:t>
      </w:r>
      <w:r w:rsidR="00BC5994">
        <w:rPr>
          <w:rFonts w:cs="Traditional Arabic"/>
          <w:sz w:val="36"/>
          <w:szCs w:val="36"/>
          <w:rtl/>
        </w:rPr>
        <w:t>حَتَّى</w:t>
      </w:r>
      <w:r w:rsidR="00BA1C23" w:rsidRPr="00387C5D">
        <w:rPr>
          <w:rFonts w:cs="Traditional Arabic"/>
          <w:sz w:val="36"/>
          <w:szCs w:val="36"/>
          <w:rtl/>
        </w:rPr>
        <w:t xml:space="preserve"> نسارع</w:t>
      </w:r>
      <w:r w:rsidR="00BA08C8" w:rsidRPr="00387C5D">
        <w:rPr>
          <w:rFonts w:cs="Traditional Arabic" w:hint="cs"/>
          <w:sz w:val="36"/>
          <w:szCs w:val="36"/>
          <w:rtl/>
        </w:rPr>
        <w:t>َ</w:t>
      </w:r>
      <w:r w:rsidR="00BA1C23" w:rsidRPr="00387C5D">
        <w:rPr>
          <w:rFonts w:cs="Traditional Arabic"/>
          <w:sz w:val="36"/>
          <w:szCs w:val="36"/>
          <w:rtl/>
        </w:rPr>
        <w:t xml:space="preserve"> في التحص</w:t>
      </w:r>
      <w:r w:rsidR="00BA08C8" w:rsidRPr="00387C5D">
        <w:rPr>
          <w:rFonts w:cs="Traditional Arabic" w:hint="cs"/>
          <w:sz w:val="36"/>
          <w:szCs w:val="36"/>
          <w:rtl/>
        </w:rPr>
        <w:t>ُّ</w:t>
      </w:r>
      <w:r w:rsidR="00161870" w:rsidRPr="00387C5D">
        <w:rPr>
          <w:rFonts w:cs="Traditional Arabic"/>
          <w:sz w:val="36"/>
          <w:szCs w:val="36"/>
          <w:rtl/>
        </w:rPr>
        <w:t>ن منها، ومقاومتها</w:t>
      </w:r>
      <w:r w:rsidR="00BA1C23" w:rsidRPr="00387C5D">
        <w:rPr>
          <w:rFonts w:cs="Traditional Arabic"/>
          <w:sz w:val="36"/>
          <w:szCs w:val="36"/>
          <w:rtl/>
        </w:rPr>
        <w:t>، وفض</w:t>
      </w:r>
      <w:r w:rsidR="002F3814">
        <w:rPr>
          <w:rFonts w:cs="Traditional Arabic" w:hint="cs"/>
          <w:sz w:val="36"/>
          <w:szCs w:val="36"/>
          <w:rtl/>
        </w:rPr>
        <w:t>ْ</w:t>
      </w:r>
      <w:r w:rsidR="00BA1C23" w:rsidRPr="00387C5D">
        <w:rPr>
          <w:rFonts w:cs="Traditional Arabic"/>
          <w:sz w:val="36"/>
          <w:szCs w:val="36"/>
          <w:rtl/>
        </w:rPr>
        <w:t>ح دُعاته</w:t>
      </w:r>
      <w:r>
        <w:rPr>
          <w:rFonts w:cs="Traditional Arabic"/>
          <w:sz w:val="36"/>
          <w:szCs w:val="36"/>
          <w:rtl/>
        </w:rPr>
        <w:t>ا ، والقضاء عليها - بإذن الله -</w:t>
      </w:r>
      <w:r w:rsidR="00BC5994">
        <w:rPr>
          <w:rFonts w:cs="Traditional Arabic"/>
          <w:sz w:val="36"/>
          <w:szCs w:val="36"/>
          <w:rtl/>
        </w:rPr>
        <w:t>حَتَّى</w:t>
      </w:r>
      <w:r w:rsidR="00BA1C23" w:rsidRPr="00387C5D">
        <w:rPr>
          <w:rFonts w:cs="Traditional Arabic"/>
          <w:sz w:val="36"/>
          <w:szCs w:val="36"/>
          <w:rtl/>
        </w:rPr>
        <w:t xml:space="preserve"> نعود</w:t>
      </w:r>
      <w:r w:rsidR="000009CA" w:rsidRPr="00387C5D">
        <w:rPr>
          <w:rFonts w:cs="Traditional Arabic" w:hint="cs"/>
          <w:sz w:val="36"/>
          <w:szCs w:val="36"/>
          <w:rtl/>
        </w:rPr>
        <w:t>َ</w:t>
      </w:r>
      <w:r w:rsidR="00BA1C23" w:rsidRPr="00387C5D">
        <w:rPr>
          <w:rFonts w:cs="Traditional Arabic"/>
          <w:sz w:val="36"/>
          <w:szCs w:val="36"/>
          <w:rtl/>
        </w:rPr>
        <w:t xml:space="preserve"> إلى ديننا ، وتعود</w:t>
      </w:r>
      <w:r w:rsidR="000009CA" w:rsidRPr="00387C5D">
        <w:rPr>
          <w:rFonts w:cs="Traditional Arabic" w:hint="cs"/>
          <w:sz w:val="36"/>
          <w:szCs w:val="36"/>
          <w:rtl/>
        </w:rPr>
        <w:t>َ</w:t>
      </w:r>
      <w:r w:rsidR="00BA1C23" w:rsidRPr="00387C5D">
        <w:rPr>
          <w:rFonts w:cs="Traditional Arabic"/>
          <w:sz w:val="36"/>
          <w:szCs w:val="36"/>
          <w:rtl/>
        </w:rPr>
        <w:t xml:space="preserve"> لنا العزة </w:t>
      </w:r>
      <w:r w:rsidR="002F3814">
        <w:rPr>
          <w:rFonts w:cs="Traditional Arabic" w:hint="cs"/>
          <w:sz w:val="36"/>
          <w:szCs w:val="36"/>
          <w:rtl/>
        </w:rPr>
        <w:t xml:space="preserve"> </w:t>
      </w:r>
      <w:r w:rsidR="00BA1C23" w:rsidRPr="00387C5D">
        <w:rPr>
          <w:rFonts w:cs="Traditional Arabic"/>
          <w:sz w:val="36"/>
          <w:szCs w:val="36"/>
          <w:rtl/>
        </w:rPr>
        <w:t>كما</w:t>
      </w:r>
      <w:r w:rsidR="002F3814">
        <w:rPr>
          <w:rFonts w:cs="Traditional Arabic" w:hint="cs"/>
          <w:sz w:val="36"/>
          <w:szCs w:val="36"/>
          <w:rtl/>
        </w:rPr>
        <w:t xml:space="preserve"> </w:t>
      </w:r>
      <w:r w:rsidR="00BA1C23" w:rsidRPr="00387C5D">
        <w:rPr>
          <w:rFonts w:cs="Traditional Arabic"/>
          <w:sz w:val="36"/>
          <w:szCs w:val="36"/>
          <w:rtl/>
        </w:rPr>
        <w:t xml:space="preserve"> </w:t>
      </w:r>
      <w:r w:rsidR="004C6CFA">
        <w:rPr>
          <w:rFonts w:cs="Traditional Arabic"/>
          <w:sz w:val="36"/>
          <w:szCs w:val="36"/>
          <w:rtl/>
        </w:rPr>
        <w:t>كَانَتْ</w:t>
      </w:r>
      <w:r w:rsidR="00161870" w:rsidRPr="00387C5D">
        <w:rPr>
          <w:rFonts w:cs="Traditional Arabic"/>
          <w:sz w:val="36"/>
          <w:szCs w:val="36"/>
          <w:rtl/>
        </w:rPr>
        <w:t xml:space="preserve"> ،</w:t>
      </w:r>
      <w:r w:rsidR="00161870" w:rsidRPr="00387C5D">
        <w:rPr>
          <w:rFonts w:cs="Traditional Arabic" w:hint="cs"/>
          <w:sz w:val="36"/>
          <w:szCs w:val="36"/>
          <w:rtl/>
        </w:rPr>
        <w:t>(</w:t>
      </w:r>
      <w:r w:rsidR="009142DF" w:rsidRPr="00387C5D">
        <w:rPr>
          <w:rFonts w:ascii="Traditional Arabic" w:hAnsi="Traditional Arabic" w:cs="Traditional Arabic"/>
          <w:sz w:val="36"/>
          <w:szCs w:val="36"/>
          <w:rtl/>
        </w:rPr>
        <w:t xml:space="preserve">وَلِلَّهِ الْعِزَّةُ </w:t>
      </w:r>
      <w:r w:rsidR="00161870" w:rsidRPr="00387C5D">
        <w:rPr>
          <w:rFonts w:ascii="Traditional Arabic" w:hAnsi="Traditional Arabic" w:cs="Traditional Arabic"/>
          <w:sz w:val="36"/>
          <w:szCs w:val="36"/>
          <w:rtl/>
        </w:rPr>
        <w:t>وَلِرَسُولِهِ وَلِلْمُؤْمِنِينَ</w:t>
      </w:r>
      <w:r w:rsidR="00161870" w:rsidRPr="00387C5D">
        <w:rPr>
          <w:rFonts w:ascii="Traditional Arabic" w:hAnsi="Traditional Arabic" w:cs="Traditional Arabic" w:hint="cs"/>
          <w:sz w:val="36"/>
          <w:szCs w:val="36"/>
          <w:rtl/>
        </w:rPr>
        <w:t>)</w:t>
      </w:r>
      <w:r w:rsidR="009142DF" w:rsidRPr="00387C5D">
        <w:rPr>
          <w:rStyle w:val="aa"/>
          <w:rFonts w:ascii="Tahoma" w:hAnsi="Tahoma"/>
          <w:sz w:val="36"/>
          <w:szCs w:val="36"/>
          <w:rtl/>
        </w:rPr>
        <w:footnoteReference w:id="2"/>
      </w:r>
      <w:r w:rsidR="00BA1C23" w:rsidRPr="00387C5D">
        <w:rPr>
          <w:rFonts w:ascii="Traditional Arabic" w:hAnsi="Traditional Arabic" w:cs="Traditional Arabic"/>
          <w:sz w:val="36"/>
          <w:szCs w:val="36"/>
          <w:rtl/>
        </w:rPr>
        <w:t>.</w:t>
      </w:r>
    </w:p>
    <w:p w:rsidR="00906127" w:rsidRPr="00387C5D" w:rsidRDefault="00D70F1E" w:rsidP="00DB0CD3">
      <w:pPr>
        <w:bidi/>
        <w:spacing w:line="240" w:lineRule="auto"/>
        <w:jc w:val="both"/>
        <w:rPr>
          <w:rFonts w:cs="Traditional Arabic"/>
          <w:sz w:val="36"/>
          <w:szCs w:val="36"/>
        </w:rPr>
      </w:pPr>
      <w:r w:rsidRPr="00387C5D">
        <w:rPr>
          <w:rFonts w:cs="Traditional Arabic" w:hint="cs"/>
          <w:sz w:val="36"/>
          <w:szCs w:val="36"/>
          <w:rtl/>
        </w:rPr>
        <w:t>وأنا أسألُ الله</w:t>
      </w:r>
      <w:r w:rsidR="00E95F3B" w:rsidRPr="00387C5D">
        <w:rPr>
          <w:rFonts w:cs="Traditional Arabic" w:hint="cs"/>
          <w:sz w:val="36"/>
          <w:szCs w:val="36"/>
          <w:rtl/>
        </w:rPr>
        <w:t>َ</w:t>
      </w:r>
      <w:r w:rsidR="004D7536">
        <w:rPr>
          <w:rFonts w:cs="Traditional Arabic" w:hint="cs"/>
          <w:sz w:val="36"/>
          <w:szCs w:val="36"/>
          <w:rtl/>
        </w:rPr>
        <w:t xml:space="preserve"> </w:t>
      </w:r>
      <w:r w:rsidR="004C6CFA">
        <w:rPr>
          <w:rFonts w:cs="Traditional Arabic" w:hint="cs"/>
          <w:sz w:val="36"/>
          <w:szCs w:val="36"/>
          <w:rtl/>
        </w:rPr>
        <w:t>تَعَالى</w:t>
      </w:r>
      <w:r w:rsidR="00AB4CCD">
        <w:rPr>
          <w:rFonts w:cs="Traditional Arabic" w:hint="cs"/>
          <w:sz w:val="36"/>
          <w:szCs w:val="36"/>
          <w:rtl/>
        </w:rPr>
        <w:t xml:space="preserve"> بجوده</w:t>
      </w:r>
      <w:r w:rsidR="00931B64">
        <w:rPr>
          <w:rFonts w:cs="Traditional Arabic" w:hint="cs"/>
          <w:sz w:val="36"/>
          <w:szCs w:val="36"/>
          <w:rtl/>
        </w:rPr>
        <w:t xml:space="preserve"> الَّذِي</w:t>
      </w:r>
      <w:r w:rsidR="007225F3">
        <w:rPr>
          <w:rFonts w:cs="Traditional Arabic" w:hint="cs"/>
          <w:sz w:val="36"/>
          <w:szCs w:val="36"/>
          <w:rtl/>
        </w:rPr>
        <w:t xml:space="preserve"> هُوَ</w:t>
      </w:r>
      <w:r w:rsidRPr="00387C5D">
        <w:rPr>
          <w:rFonts w:cs="Traditional Arabic" w:hint="cs"/>
          <w:sz w:val="36"/>
          <w:szCs w:val="36"/>
          <w:rtl/>
        </w:rPr>
        <w:t xml:space="preserve"> غاية مطلب الطُّلاّب وكرمه الواسع </w:t>
      </w:r>
      <w:r w:rsidR="00931B64">
        <w:rPr>
          <w:rFonts w:cs="Traditional Arabic" w:hint="cs"/>
          <w:sz w:val="36"/>
          <w:szCs w:val="36"/>
          <w:rtl/>
        </w:rPr>
        <w:t xml:space="preserve"> الَّذِي</w:t>
      </w:r>
      <w:r w:rsidRPr="00387C5D">
        <w:rPr>
          <w:rFonts w:cs="Traditional Arabic" w:hint="cs"/>
          <w:sz w:val="36"/>
          <w:szCs w:val="36"/>
          <w:rtl/>
        </w:rPr>
        <w:t xml:space="preserve"> لا يحول دونه سترٍ ولا حجاب أن يجعلَهُ في إصلاح </w:t>
      </w:r>
      <w:r w:rsidR="007B028F" w:rsidRPr="00387C5D">
        <w:rPr>
          <w:rFonts w:cs="Traditional Arabic" w:hint="cs"/>
          <w:sz w:val="36"/>
          <w:szCs w:val="36"/>
          <w:rtl/>
        </w:rPr>
        <w:t>الْدِّين</w:t>
      </w:r>
      <w:r w:rsidRPr="00387C5D">
        <w:rPr>
          <w:rFonts w:cs="Traditional Arabic" w:hint="cs"/>
          <w:sz w:val="36"/>
          <w:szCs w:val="36"/>
          <w:rtl/>
        </w:rPr>
        <w:t xml:space="preserve"> ورجحاناً في ميزاني عند خِفَّة الموازين </w:t>
      </w:r>
      <w:r w:rsidR="00A3685B">
        <w:rPr>
          <w:rFonts w:cs="Traditional Arabic" w:hint="cs"/>
          <w:sz w:val="36"/>
          <w:szCs w:val="36"/>
          <w:rtl/>
        </w:rPr>
        <w:t xml:space="preserve">إِنَّهُ </w:t>
      </w:r>
      <w:r w:rsidRPr="00387C5D">
        <w:rPr>
          <w:rFonts w:cs="Traditional Arabic" w:hint="cs"/>
          <w:sz w:val="36"/>
          <w:szCs w:val="36"/>
          <w:rtl/>
        </w:rPr>
        <w:t>خيرُ مأمولٍ وأكرمُ مسؤولٍ...</w:t>
      </w:r>
    </w:p>
    <w:p w:rsidR="00D70F1E" w:rsidRPr="00387C5D" w:rsidRDefault="00D70F1E" w:rsidP="00DB0CD3">
      <w:pPr>
        <w:bidi/>
        <w:spacing w:line="240" w:lineRule="auto"/>
        <w:jc w:val="right"/>
        <w:rPr>
          <w:rFonts w:cs="Traditional Arabic"/>
          <w:sz w:val="36"/>
          <w:szCs w:val="36"/>
          <w:rtl/>
        </w:rPr>
      </w:pPr>
      <w:r w:rsidRPr="00387C5D">
        <w:rPr>
          <w:rFonts w:cs="Traditional Arabic" w:hint="cs"/>
          <w:b/>
          <w:bCs/>
          <w:sz w:val="36"/>
          <w:szCs w:val="36"/>
          <w:rtl/>
          <w:lang w:bidi="ar-LB"/>
        </w:rPr>
        <w:t xml:space="preserve">الْدُكْتُور مُحَمَّد </w:t>
      </w:r>
      <w:r w:rsidRPr="00387C5D">
        <w:rPr>
          <w:rFonts w:cs="Traditional Arabic" w:hint="cs"/>
          <w:b/>
          <w:bCs/>
          <w:sz w:val="36"/>
          <w:szCs w:val="36"/>
          <w:rtl/>
        </w:rPr>
        <w:t xml:space="preserve">أَحْمَد </w:t>
      </w:r>
      <w:r w:rsidRPr="00387C5D">
        <w:rPr>
          <w:rFonts w:cs="Traditional Arabic" w:hint="cs"/>
          <w:b/>
          <w:bCs/>
          <w:sz w:val="36"/>
          <w:szCs w:val="36"/>
          <w:rtl/>
          <w:lang w:bidi="ar-LB"/>
        </w:rPr>
        <w:t>عَبْد الغَنيّ</w:t>
      </w:r>
    </w:p>
    <w:p w:rsidR="00957F44" w:rsidRPr="00387C5D" w:rsidRDefault="00BA1C23" w:rsidP="00DB0CD3">
      <w:pPr>
        <w:bidi/>
        <w:spacing w:line="240" w:lineRule="auto"/>
        <w:jc w:val="center"/>
        <w:rPr>
          <w:rFonts w:ascii="Tahoma" w:hAnsi="Tahoma" w:cs="Traditional Arabic"/>
          <w:b/>
          <w:bCs/>
          <w:sz w:val="36"/>
          <w:szCs w:val="36"/>
          <w:rtl/>
          <w:lang w:bidi="ar-LB"/>
        </w:rPr>
      </w:pPr>
      <w:r w:rsidRPr="00387C5D">
        <w:rPr>
          <w:rFonts w:ascii="Tahoma" w:hAnsi="Tahoma" w:cs="Traditional Arabic" w:hint="cs"/>
          <w:b/>
          <w:bCs/>
          <w:sz w:val="36"/>
          <w:szCs w:val="36"/>
          <w:rtl/>
          <w:lang w:bidi="ar-LB"/>
        </w:rPr>
        <w:lastRenderedPageBreak/>
        <w:t>م</w:t>
      </w:r>
      <w:r w:rsidR="0040441B" w:rsidRPr="00387C5D">
        <w:rPr>
          <w:rFonts w:ascii="Tahoma" w:hAnsi="Tahoma" w:cs="Traditional Arabic" w:hint="cs"/>
          <w:b/>
          <w:bCs/>
          <w:sz w:val="36"/>
          <w:szCs w:val="36"/>
          <w:rtl/>
          <w:lang w:bidi="ar-LB"/>
        </w:rPr>
        <w:t>ـ</w:t>
      </w:r>
      <w:r w:rsidR="00EB5447">
        <w:rPr>
          <w:rFonts w:ascii="Tahoma" w:hAnsi="Tahoma" w:cs="Traditional Arabic" w:hint="cs"/>
          <w:b/>
          <w:bCs/>
          <w:sz w:val="36"/>
          <w:szCs w:val="36"/>
          <w:rtl/>
          <w:lang w:bidi="ar-LB"/>
        </w:rPr>
        <w:t>َ</w:t>
      </w:r>
      <w:r w:rsidRPr="00387C5D">
        <w:rPr>
          <w:rFonts w:ascii="Tahoma" w:hAnsi="Tahoma" w:cs="Traditional Arabic" w:hint="cs"/>
          <w:b/>
          <w:bCs/>
          <w:sz w:val="36"/>
          <w:szCs w:val="36"/>
          <w:rtl/>
          <w:lang w:bidi="ar-LB"/>
        </w:rPr>
        <w:t xml:space="preserve">ا </w:t>
      </w:r>
      <w:r w:rsidR="001D4B52" w:rsidRPr="00387C5D">
        <w:rPr>
          <w:rFonts w:ascii="Tahoma" w:hAnsi="Tahoma" w:cs="Traditional Arabic" w:hint="cs"/>
          <w:b/>
          <w:bCs/>
          <w:sz w:val="36"/>
          <w:szCs w:val="36"/>
          <w:rtl/>
          <w:lang w:bidi="ar-LB"/>
        </w:rPr>
        <w:t>هِيَ</w:t>
      </w:r>
      <w:r w:rsidR="002B2B69">
        <w:rPr>
          <w:rFonts w:ascii="Tahoma" w:hAnsi="Tahoma" w:cs="Traditional Arabic"/>
          <w:b/>
          <w:bCs/>
          <w:sz w:val="36"/>
          <w:szCs w:val="36"/>
          <w:lang w:bidi="ar-LB"/>
        </w:rPr>
        <w:t xml:space="preserve"> </w:t>
      </w:r>
      <w:r w:rsidR="007B028F" w:rsidRPr="00387C5D">
        <w:rPr>
          <w:rFonts w:ascii="Tahoma" w:hAnsi="Tahoma" w:cs="Traditional Arabic" w:hint="cs"/>
          <w:b/>
          <w:bCs/>
          <w:sz w:val="36"/>
          <w:szCs w:val="36"/>
          <w:rtl/>
          <w:lang w:bidi="ar-LB"/>
        </w:rPr>
        <w:t>الْعَلْمَانِيّ</w:t>
      </w:r>
      <w:r w:rsidR="00114AC0" w:rsidRPr="00387C5D">
        <w:rPr>
          <w:rFonts w:ascii="Tahoma" w:hAnsi="Tahoma" w:cs="Traditional Arabic" w:hint="cs"/>
          <w:b/>
          <w:bCs/>
          <w:sz w:val="36"/>
          <w:szCs w:val="36"/>
          <w:rtl/>
          <w:lang w:bidi="ar-LB"/>
        </w:rPr>
        <w:t>ة</w:t>
      </w:r>
      <w:r w:rsidRPr="00387C5D">
        <w:rPr>
          <w:rFonts w:ascii="Tahoma" w:hAnsi="Tahoma" w:cs="Traditional Arabic" w:hint="cs"/>
          <w:b/>
          <w:bCs/>
          <w:sz w:val="36"/>
          <w:szCs w:val="36"/>
          <w:rtl/>
          <w:lang w:bidi="ar-LB"/>
        </w:rPr>
        <w:t xml:space="preserve"> ؟</w:t>
      </w:r>
    </w:p>
    <w:p w:rsidR="00902D4A" w:rsidRPr="00387C5D" w:rsidRDefault="007B028F" w:rsidP="004A3167">
      <w:pPr>
        <w:bidi/>
        <w:spacing w:after="0" w:line="240" w:lineRule="auto"/>
        <w:jc w:val="both"/>
        <w:rPr>
          <w:rFonts w:ascii="Tahoma" w:hAnsi="Tahoma" w:cs="Traditional Arabic"/>
          <w:sz w:val="36"/>
          <w:szCs w:val="36"/>
          <w:rtl/>
        </w:rPr>
      </w:pPr>
      <w:r w:rsidRPr="00387C5D">
        <w:rPr>
          <w:rFonts w:ascii="Tahoma" w:hAnsi="Tahoma" w:cs="Traditional Arabic" w:hint="cs"/>
          <w:sz w:val="36"/>
          <w:szCs w:val="36"/>
          <w:rtl/>
        </w:rPr>
        <w:t>الْعَلْمَانِيّ</w:t>
      </w:r>
      <w:r w:rsidR="005B5F83" w:rsidRPr="00387C5D">
        <w:rPr>
          <w:rFonts w:ascii="Tahoma" w:hAnsi="Tahoma" w:cs="Traditional Arabic" w:hint="cs"/>
          <w:sz w:val="36"/>
          <w:szCs w:val="36"/>
          <w:rtl/>
        </w:rPr>
        <w:t>ة</w:t>
      </w:r>
      <w:r w:rsidR="006F436C" w:rsidRPr="00387C5D">
        <w:rPr>
          <w:rFonts w:ascii="Tahoma" w:hAnsi="Tahoma" w:cs="Traditional Arabic" w:hint="cs"/>
          <w:sz w:val="36"/>
          <w:szCs w:val="36"/>
          <w:rtl/>
        </w:rPr>
        <w:t xml:space="preserve"> كلمة</w:t>
      </w:r>
      <w:r w:rsidR="00BA08C8" w:rsidRPr="00387C5D">
        <w:rPr>
          <w:rFonts w:ascii="Tahoma" w:hAnsi="Tahoma" w:cs="Traditional Arabic" w:hint="cs"/>
          <w:sz w:val="36"/>
          <w:szCs w:val="36"/>
          <w:rtl/>
        </w:rPr>
        <w:t>ٌ</w:t>
      </w:r>
      <w:r w:rsidR="006F436C" w:rsidRPr="00387C5D">
        <w:rPr>
          <w:rFonts w:ascii="Tahoma" w:hAnsi="Tahoma" w:cs="Traditional Arabic" w:hint="cs"/>
          <w:sz w:val="36"/>
          <w:szCs w:val="36"/>
          <w:rtl/>
        </w:rPr>
        <w:t xml:space="preserve"> غير</w:t>
      </w:r>
      <w:r w:rsidR="002C7F96">
        <w:rPr>
          <w:rFonts w:ascii="Tahoma" w:hAnsi="Tahoma" w:cs="Traditional Arabic" w:hint="cs"/>
          <w:sz w:val="36"/>
          <w:szCs w:val="36"/>
          <w:rtl/>
        </w:rPr>
        <w:t xml:space="preserve"> </w:t>
      </w:r>
      <w:r w:rsidR="006F436C" w:rsidRPr="00387C5D">
        <w:rPr>
          <w:rFonts w:ascii="Tahoma" w:hAnsi="Tahoma" w:cs="Traditional Arabic" w:hint="cs"/>
          <w:sz w:val="36"/>
          <w:szCs w:val="36"/>
          <w:rtl/>
        </w:rPr>
        <w:t>متوافرة</w:t>
      </w:r>
      <w:r w:rsidR="00902D4A" w:rsidRPr="00387C5D">
        <w:rPr>
          <w:rFonts w:ascii="Tahoma" w:hAnsi="Tahoma" w:cs="Traditional Arabic"/>
          <w:sz w:val="36"/>
          <w:szCs w:val="36"/>
          <w:rtl/>
        </w:rPr>
        <w:t xml:space="preserve"> في </w:t>
      </w:r>
      <w:r w:rsidR="001828B6" w:rsidRPr="00387C5D">
        <w:rPr>
          <w:rFonts w:ascii="Tahoma" w:hAnsi="Tahoma" w:cs="Traditional Arabic" w:hint="cs"/>
          <w:sz w:val="36"/>
          <w:szCs w:val="36"/>
          <w:rtl/>
        </w:rPr>
        <w:t>ال</w:t>
      </w:r>
      <w:r w:rsidR="00902D4A" w:rsidRPr="00387C5D">
        <w:rPr>
          <w:rFonts w:ascii="Tahoma" w:hAnsi="Tahoma" w:cs="Traditional Arabic"/>
          <w:sz w:val="36"/>
          <w:szCs w:val="36"/>
          <w:rtl/>
        </w:rPr>
        <w:t>معاجم</w:t>
      </w:r>
      <w:r w:rsidR="001828B6" w:rsidRPr="00387C5D">
        <w:rPr>
          <w:rFonts w:ascii="Tahoma" w:hAnsi="Tahoma" w:cs="Traditional Arabic" w:hint="cs"/>
          <w:sz w:val="36"/>
          <w:szCs w:val="36"/>
          <w:rtl/>
        </w:rPr>
        <w:t xml:space="preserve"> اللغوية</w:t>
      </w:r>
      <w:r w:rsidR="002C7F96">
        <w:rPr>
          <w:rFonts w:ascii="Tahoma" w:hAnsi="Tahoma" w:cs="Traditional Arabic" w:hint="cs"/>
          <w:sz w:val="36"/>
          <w:szCs w:val="36"/>
          <w:rtl/>
        </w:rPr>
        <w:t xml:space="preserve"> </w:t>
      </w:r>
      <w:r w:rsidR="00C77232">
        <w:rPr>
          <w:rFonts w:ascii="Tahoma" w:hAnsi="Tahoma" w:cs="Traditional Arabic"/>
          <w:sz w:val="36"/>
          <w:szCs w:val="36"/>
          <w:rtl/>
        </w:rPr>
        <w:t>الْعَرَبِيَّة</w:t>
      </w:r>
      <w:r w:rsidR="00902D4A" w:rsidRPr="00387C5D">
        <w:rPr>
          <w:rFonts w:ascii="Tahoma" w:hAnsi="Tahoma" w:cs="Traditional Arabic"/>
          <w:sz w:val="36"/>
          <w:szCs w:val="36"/>
          <w:rtl/>
        </w:rPr>
        <w:t xml:space="preserve"> ال</w:t>
      </w:r>
      <w:r w:rsidR="001D4B52" w:rsidRPr="00387C5D">
        <w:rPr>
          <w:rFonts w:ascii="Tahoma" w:hAnsi="Tahoma" w:cs="Traditional Arabic"/>
          <w:sz w:val="36"/>
          <w:szCs w:val="36"/>
          <w:rtl/>
        </w:rPr>
        <w:t>قد</w:t>
      </w:r>
      <w:r w:rsidR="00902D4A" w:rsidRPr="00387C5D">
        <w:rPr>
          <w:rFonts w:ascii="Tahoma" w:hAnsi="Tahoma" w:cs="Traditional Arabic"/>
          <w:sz w:val="36"/>
          <w:szCs w:val="36"/>
          <w:rtl/>
        </w:rPr>
        <w:t>يمة، و</w:t>
      </w:r>
      <w:r w:rsidR="00F64498">
        <w:rPr>
          <w:rFonts w:ascii="Tahoma" w:hAnsi="Tahoma" w:cs="Traditional Arabic"/>
          <w:sz w:val="36"/>
          <w:szCs w:val="36"/>
          <w:rtl/>
        </w:rPr>
        <w:t>قَدْ</w:t>
      </w:r>
      <w:r w:rsidR="00902D4A" w:rsidRPr="00387C5D">
        <w:rPr>
          <w:rFonts w:ascii="Tahoma" w:hAnsi="Tahoma" w:cs="Traditional Arabic"/>
          <w:sz w:val="36"/>
          <w:szCs w:val="36"/>
          <w:rtl/>
        </w:rPr>
        <w:t xml:space="preserve"> وردت في بعض المعاجم الحديثة ومن </w:t>
      </w:r>
      <w:r w:rsidR="001D4B52" w:rsidRPr="00387C5D">
        <w:rPr>
          <w:rFonts w:ascii="Tahoma" w:hAnsi="Tahoma" w:cs="Traditional Arabic"/>
          <w:sz w:val="36"/>
          <w:szCs w:val="36"/>
          <w:rtl/>
        </w:rPr>
        <w:t>ذلِكَ</w:t>
      </w:r>
      <w:r w:rsidR="006F436C" w:rsidRPr="00387C5D">
        <w:rPr>
          <w:rFonts w:ascii="Tahoma" w:hAnsi="Tahoma" w:cs="Traditional Arabic" w:hint="cs"/>
          <w:sz w:val="36"/>
          <w:szCs w:val="36"/>
          <w:rtl/>
        </w:rPr>
        <w:t xml:space="preserve">: </w:t>
      </w:r>
      <w:r w:rsidR="00902D4A" w:rsidRPr="00387C5D">
        <w:rPr>
          <w:rFonts w:ascii="Tahoma" w:hAnsi="Tahoma" w:cs="Traditional Arabic"/>
          <w:sz w:val="36"/>
          <w:szCs w:val="36"/>
          <w:rtl/>
        </w:rPr>
        <w:t>ما ورد في معجم المعلم البستاني: "</w:t>
      </w:r>
      <w:r w:rsidRPr="00387C5D">
        <w:rPr>
          <w:rFonts w:ascii="Tahoma" w:hAnsi="Tahoma" w:cs="Traditional Arabic" w:hint="cs"/>
          <w:sz w:val="36"/>
          <w:szCs w:val="36"/>
          <w:rtl/>
          <w:lang w:bidi="ar-LB"/>
        </w:rPr>
        <w:t>الْعَلْمَانِيّ</w:t>
      </w:r>
      <w:r w:rsidR="00902D4A" w:rsidRPr="00387C5D">
        <w:rPr>
          <w:rFonts w:ascii="Tahoma" w:hAnsi="Tahoma" w:cs="Traditional Arabic"/>
          <w:sz w:val="36"/>
          <w:szCs w:val="36"/>
          <w:rtl/>
        </w:rPr>
        <w:t xml:space="preserve">: العامي </w:t>
      </w:r>
      <w:r w:rsidR="00931B64">
        <w:rPr>
          <w:rFonts w:ascii="Tahoma" w:hAnsi="Tahoma" w:cs="Traditional Arabic"/>
          <w:sz w:val="36"/>
          <w:szCs w:val="36"/>
          <w:rtl/>
        </w:rPr>
        <w:t>الَّذِي</w:t>
      </w:r>
      <w:r w:rsidR="00902D4A" w:rsidRPr="00387C5D">
        <w:rPr>
          <w:rFonts w:ascii="Tahoma" w:hAnsi="Tahoma" w:cs="Traditional Arabic"/>
          <w:sz w:val="36"/>
          <w:szCs w:val="36"/>
          <w:rtl/>
        </w:rPr>
        <w:t xml:space="preserve"> ليس بإكليريكي"</w:t>
      </w:r>
      <w:r w:rsidR="00902D4A" w:rsidRPr="00387C5D">
        <w:rPr>
          <w:rStyle w:val="aa"/>
          <w:rFonts w:ascii="Tahoma" w:hAnsi="Tahoma"/>
          <w:sz w:val="36"/>
          <w:szCs w:val="36"/>
          <w:rtl/>
        </w:rPr>
        <w:footnoteReference w:id="3"/>
      </w:r>
      <w:r w:rsidR="00902D4A" w:rsidRPr="00387C5D">
        <w:rPr>
          <w:rFonts w:ascii="Tahoma" w:hAnsi="Tahoma" w:cs="Traditional Arabic"/>
          <w:sz w:val="36"/>
          <w:szCs w:val="36"/>
          <w:rtl/>
        </w:rPr>
        <w:t>.</w:t>
      </w:r>
      <w:r w:rsidR="00C61544" w:rsidRPr="00387C5D">
        <w:rPr>
          <w:rFonts w:ascii="Tahoma" w:hAnsi="Tahoma" w:cs="Traditional Arabic" w:hint="cs"/>
          <w:sz w:val="36"/>
          <w:szCs w:val="36"/>
          <w:rtl/>
        </w:rPr>
        <w:t xml:space="preserve"> أي م</w:t>
      </w:r>
      <w:r w:rsidR="00615926">
        <w:rPr>
          <w:rFonts w:ascii="Tahoma" w:hAnsi="Tahoma" w:cs="Traditional Arabic" w:hint="cs"/>
          <w:sz w:val="36"/>
          <w:szCs w:val="36"/>
          <w:rtl/>
        </w:rPr>
        <w:t>َ</w:t>
      </w:r>
      <w:r w:rsidR="00C61544" w:rsidRPr="00387C5D">
        <w:rPr>
          <w:rFonts w:ascii="Tahoma" w:hAnsi="Tahoma" w:cs="Traditional Arabic" w:hint="cs"/>
          <w:sz w:val="36"/>
          <w:szCs w:val="36"/>
          <w:rtl/>
        </w:rPr>
        <w:t>ن</w:t>
      </w:r>
      <w:r w:rsidR="00615926">
        <w:rPr>
          <w:rFonts w:ascii="Tahoma" w:hAnsi="Tahoma" w:cs="Traditional Arabic" w:hint="cs"/>
          <w:sz w:val="36"/>
          <w:szCs w:val="36"/>
          <w:rtl/>
        </w:rPr>
        <w:t>ْ</w:t>
      </w:r>
      <w:r w:rsidR="00C61544" w:rsidRPr="00387C5D">
        <w:rPr>
          <w:rFonts w:ascii="Tahoma" w:hAnsi="Tahoma" w:cs="Traditional Arabic" w:hint="cs"/>
          <w:sz w:val="36"/>
          <w:szCs w:val="36"/>
          <w:rtl/>
        </w:rPr>
        <w:t xml:space="preserve"> لا يخدم </w:t>
      </w:r>
      <w:r w:rsidRPr="00387C5D">
        <w:rPr>
          <w:rFonts w:ascii="Tahoma" w:hAnsi="Tahoma" w:cs="Traditional Arabic" w:hint="cs"/>
          <w:sz w:val="36"/>
          <w:szCs w:val="36"/>
          <w:rtl/>
        </w:rPr>
        <w:t>الْكَنِيسَة</w:t>
      </w:r>
      <w:r w:rsidR="001305B9" w:rsidRPr="00387C5D">
        <w:rPr>
          <w:rFonts w:ascii="Tahoma" w:hAnsi="Tahoma" w:cs="Traditional Arabic" w:hint="cs"/>
          <w:sz w:val="36"/>
          <w:szCs w:val="36"/>
          <w:rtl/>
        </w:rPr>
        <w:t xml:space="preserve"> المسيحي</w:t>
      </w:r>
      <w:r w:rsidR="00867F98">
        <w:rPr>
          <w:rFonts w:ascii="Tahoma" w:hAnsi="Tahoma" w:cs="Traditional Arabic" w:hint="cs"/>
          <w:sz w:val="36"/>
          <w:szCs w:val="36"/>
          <w:rtl/>
        </w:rPr>
        <w:t>َّ</w:t>
      </w:r>
      <w:r w:rsidR="001305B9" w:rsidRPr="00387C5D">
        <w:rPr>
          <w:rFonts w:ascii="Tahoma" w:hAnsi="Tahoma" w:cs="Traditional Arabic" w:hint="cs"/>
          <w:sz w:val="36"/>
          <w:szCs w:val="36"/>
          <w:rtl/>
        </w:rPr>
        <w:t>ة .</w:t>
      </w:r>
      <w:r w:rsidR="00902D4A" w:rsidRPr="00387C5D">
        <w:rPr>
          <w:rFonts w:ascii="Tahoma" w:hAnsi="Tahoma" w:cs="Traditional Arabic"/>
          <w:sz w:val="36"/>
          <w:szCs w:val="36"/>
          <w:rtl/>
        </w:rPr>
        <w:t xml:space="preserve"> وفي المعجم العربي الحديث: "ع</w:t>
      </w:r>
      <w:r w:rsidR="00410F1C" w:rsidRPr="00387C5D">
        <w:rPr>
          <w:rFonts w:ascii="Tahoma" w:hAnsi="Tahoma" w:cs="Traditional Arabic" w:hint="cs"/>
          <w:sz w:val="36"/>
          <w:szCs w:val="36"/>
          <w:rtl/>
        </w:rPr>
        <w:t>َ</w:t>
      </w:r>
      <w:r w:rsidR="00902D4A" w:rsidRPr="00387C5D">
        <w:rPr>
          <w:rFonts w:ascii="Tahoma" w:hAnsi="Tahoma" w:cs="Traditional Arabic"/>
          <w:sz w:val="36"/>
          <w:szCs w:val="36"/>
          <w:rtl/>
        </w:rPr>
        <w:t>لماني: ما ليس كنسياً ولا دينياً"</w:t>
      </w:r>
      <w:r w:rsidR="00902D4A" w:rsidRPr="00387C5D">
        <w:rPr>
          <w:rStyle w:val="aa"/>
          <w:rFonts w:ascii="Tahoma" w:hAnsi="Tahoma"/>
          <w:sz w:val="36"/>
          <w:szCs w:val="36"/>
          <w:rtl/>
        </w:rPr>
        <w:footnoteReference w:id="4"/>
      </w:r>
      <w:r w:rsidR="00902D4A" w:rsidRPr="00387C5D">
        <w:rPr>
          <w:rFonts w:ascii="Tahoma" w:hAnsi="Tahoma" w:cs="Traditional Arabic"/>
          <w:sz w:val="36"/>
          <w:szCs w:val="36"/>
          <w:rtl/>
        </w:rPr>
        <w:t>.</w:t>
      </w:r>
      <w:r w:rsidR="0042013E" w:rsidRPr="00387C5D">
        <w:rPr>
          <w:rFonts w:ascii="Tahoma" w:hAnsi="Tahoma" w:cs="Traditional Arabic" w:hint="cs"/>
          <w:sz w:val="36"/>
          <w:szCs w:val="36"/>
          <w:rtl/>
        </w:rPr>
        <w:t xml:space="preserve"> أي : لا يعترف</w:t>
      </w:r>
      <w:r w:rsidR="00D23784" w:rsidRPr="00387C5D">
        <w:rPr>
          <w:rFonts w:ascii="Tahoma" w:hAnsi="Tahoma" w:cs="Traditional Arabic" w:hint="cs"/>
          <w:sz w:val="36"/>
          <w:szCs w:val="36"/>
          <w:rtl/>
        </w:rPr>
        <w:t>ُ</w:t>
      </w:r>
      <w:r w:rsidR="0042013E" w:rsidRPr="00387C5D">
        <w:rPr>
          <w:rFonts w:ascii="Tahoma" w:hAnsi="Tahoma" w:cs="Traditional Arabic" w:hint="cs"/>
          <w:sz w:val="36"/>
          <w:szCs w:val="36"/>
          <w:rtl/>
        </w:rPr>
        <w:t xml:space="preserve"> ب</w:t>
      </w:r>
      <w:r w:rsidRPr="00387C5D">
        <w:rPr>
          <w:rFonts w:ascii="Tahoma" w:hAnsi="Tahoma" w:cs="Traditional Arabic" w:hint="cs"/>
          <w:sz w:val="36"/>
          <w:szCs w:val="36"/>
          <w:rtl/>
        </w:rPr>
        <w:t>الْدِّين</w:t>
      </w:r>
      <w:r w:rsidR="0042013E" w:rsidRPr="00387C5D">
        <w:rPr>
          <w:rFonts w:ascii="Tahoma" w:hAnsi="Tahoma" w:cs="Traditional Arabic" w:hint="cs"/>
          <w:sz w:val="36"/>
          <w:szCs w:val="36"/>
          <w:rtl/>
        </w:rPr>
        <w:t xml:space="preserve"> .</w:t>
      </w:r>
    </w:p>
    <w:p w:rsidR="008C6B4F" w:rsidRPr="00387C5D" w:rsidRDefault="008C6B4F" w:rsidP="004C45F4">
      <w:pPr>
        <w:bidi/>
        <w:spacing w:after="0" w:line="240" w:lineRule="auto"/>
        <w:jc w:val="both"/>
        <w:rPr>
          <w:rFonts w:cs="Traditional Arabic"/>
          <w:sz w:val="36"/>
          <w:szCs w:val="36"/>
          <w:rtl/>
        </w:rPr>
      </w:pPr>
      <w:r w:rsidRPr="00387C5D">
        <w:rPr>
          <w:rFonts w:cs="Traditional Arabic" w:hint="cs"/>
          <w:sz w:val="36"/>
          <w:szCs w:val="36"/>
          <w:rtl/>
        </w:rPr>
        <w:t>و</w:t>
      </w:r>
      <w:r w:rsidRPr="00387C5D">
        <w:rPr>
          <w:rFonts w:cs="Traditional Arabic"/>
          <w:sz w:val="36"/>
          <w:szCs w:val="36"/>
          <w:rtl/>
        </w:rPr>
        <w:t xml:space="preserve"> الترجمة الحقيقي</w:t>
      </w:r>
      <w:r w:rsidR="001954F3" w:rsidRPr="00387C5D">
        <w:rPr>
          <w:rFonts w:cs="Traditional Arabic" w:hint="cs"/>
          <w:sz w:val="36"/>
          <w:szCs w:val="36"/>
          <w:rtl/>
        </w:rPr>
        <w:t>َّ</w:t>
      </w:r>
      <w:r w:rsidRPr="00387C5D">
        <w:rPr>
          <w:rFonts w:cs="Traditional Arabic"/>
          <w:sz w:val="36"/>
          <w:szCs w:val="36"/>
          <w:rtl/>
        </w:rPr>
        <w:t>ة للكلمة الإنجليزي</w:t>
      </w:r>
      <w:r w:rsidR="00867F98">
        <w:rPr>
          <w:rFonts w:cs="Traditional Arabic" w:hint="cs"/>
          <w:sz w:val="36"/>
          <w:szCs w:val="36"/>
          <w:rtl/>
        </w:rPr>
        <w:t>َّ</w:t>
      </w:r>
      <w:r w:rsidRPr="00387C5D">
        <w:rPr>
          <w:rFonts w:cs="Traditional Arabic"/>
          <w:sz w:val="36"/>
          <w:szCs w:val="36"/>
          <w:rtl/>
        </w:rPr>
        <w:t xml:space="preserve">ة </w:t>
      </w:r>
      <w:r w:rsidR="001D4B52" w:rsidRPr="00387C5D">
        <w:rPr>
          <w:rFonts w:cs="Traditional Arabic"/>
          <w:sz w:val="36"/>
          <w:szCs w:val="36"/>
          <w:rtl/>
        </w:rPr>
        <w:t>هِيَ</w:t>
      </w:r>
      <w:r w:rsidRPr="00387C5D">
        <w:rPr>
          <w:rFonts w:cs="Traditional Arabic"/>
          <w:sz w:val="36"/>
          <w:szCs w:val="36"/>
          <w:rtl/>
        </w:rPr>
        <w:t xml:space="preserve"> "لاد</w:t>
      </w:r>
      <w:r w:rsidRPr="00387C5D">
        <w:rPr>
          <w:rFonts w:cs="Traditional Arabic" w:hint="cs"/>
          <w:sz w:val="36"/>
          <w:szCs w:val="36"/>
          <w:rtl/>
        </w:rPr>
        <w:t>ي</w:t>
      </w:r>
      <w:r w:rsidRPr="00387C5D">
        <w:rPr>
          <w:rFonts w:cs="Traditional Arabic"/>
          <w:sz w:val="36"/>
          <w:szCs w:val="36"/>
          <w:rtl/>
        </w:rPr>
        <w:t>ني</w:t>
      </w:r>
      <w:r w:rsidR="00302CCC" w:rsidRPr="00387C5D">
        <w:rPr>
          <w:rFonts w:cs="Traditional Arabic" w:hint="cs"/>
          <w:sz w:val="36"/>
          <w:szCs w:val="36"/>
          <w:rtl/>
        </w:rPr>
        <w:t>َّ</w:t>
      </w:r>
      <w:r w:rsidRPr="00387C5D">
        <w:rPr>
          <w:rFonts w:cs="Traditional Arabic"/>
          <w:sz w:val="36"/>
          <w:szCs w:val="36"/>
          <w:rtl/>
        </w:rPr>
        <w:t>ة أولا غيبي</w:t>
      </w:r>
      <w:r w:rsidR="00302CCC" w:rsidRPr="00387C5D">
        <w:rPr>
          <w:rFonts w:cs="Traditional Arabic" w:hint="cs"/>
          <w:sz w:val="36"/>
          <w:szCs w:val="36"/>
          <w:rtl/>
        </w:rPr>
        <w:t>َّ</w:t>
      </w:r>
      <w:r w:rsidRPr="00387C5D">
        <w:rPr>
          <w:rFonts w:cs="Traditional Arabic"/>
          <w:sz w:val="36"/>
          <w:szCs w:val="36"/>
          <w:rtl/>
        </w:rPr>
        <w:t>ة أو الدنيوي</w:t>
      </w:r>
      <w:r w:rsidR="00E63367" w:rsidRPr="00387C5D">
        <w:rPr>
          <w:rFonts w:cs="Traditional Arabic" w:hint="cs"/>
          <w:sz w:val="36"/>
          <w:szCs w:val="36"/>
          <w:rtl/>
        </w:rPr>
        <w:t>َّ</w:t>
      </w:r>
      <w:r w:rsidRPr="00387C5D">
        <w:rPr>
          <w:rFonts w:cs="Traditional Arabic"/>
          <w:sz w:val="36"/>
          <w:szCs w:val="36"/>
          <w:rtl/>
        </w:rPr>
        <w:t>ة أولا م</w:t>
      </w:r>
      <w:r w:rsidR="001D4B52" w:rsidRPr="00387C5D">
        <w:rPr>
          <w:rFonts w:cs="Traditional Arabic"/>
          <w:sz w:val="36"/>
          <w:szCs w:val="36"/>
          <w:rtl/>
        </w:rPr>
        <w:t>قد</w:t>
      </w:r>
      <w:r w:rsidRPr="00387C5D">
        <w:rPr>
          <w:rFonts w:cs="Traditional Arabic"/>
          <w:sz w:val="36"/>
          <w:szCs w:val="36"/>
          <w:rtl/>
        </w:rPr>
        <w:t>س",</w:t>
      </w:r>
      <w:r w:rsidR="00902D4A" w:rsidRPr="00387C5D">
        <w:rPr>
          <w:rFonts w:ascii="Tahoma" w:hAnsi="Tahoma" w:cs="Traditional Arabic"/>
          <w:sz w:val="36"/>
          <w:szCs w:val="36"/>
          <w:rtl/>
        </w:rPr>
        <w:t>"</w:t>
      </w:r>
      <w:r w:rsidRPr="00387C5D">
        <w:rPr>
          <w:rFonts w:ascii="Tahoma" w:hAnsi="Tahoma" w:cs="Traditional Arabic" w:hint="cs"/>
          <w:sz w:val="36"/>
          <w:szCs w:val="36"/>
          <w:rtl/>
        </w:rPr>
        <w:t>ف</w:t>
      </w:r>
      <w:r w:rsidR="00902D4A" w:rsidRPr="00387C5D">
        <w:rPr>
          <w:rFonts w:ascii="Tahoma" w:hAnsi="Tahoma" w:cs="Traditional Arabic"/>
          <w:sz w:val="36"/>
          <w:szCs w:val="36"/>
          <w:rtl/>
        </w:rPr>
        <w:t>اللاديني</w:t>
      </w:r>
      <w:r w:rsidR="00E63367" w:rsidRPr="00387C5D">
        <w:rPr>
          <w:rFonts w:ascii="Tahoma" w:hAnsi="Tahoma" w:cs="Traditional Arabic" w:hint="cs"/>
          <w:sz w:val="36"/>
          <w:szCs w:val="36"/>
          <w:rtl/>
        </w:rPr>
        <w:t>َّ</w:t>
      </w:r>
      <w:r w:rsidR="00902D4A" w:rsidRPr="00387C5D">
        <w:rPr>
          <w:rFonts w:ascii="Tahoma" w:hAnsi="Tahoma" w:cs="Traditional Arabic"/>
          <w:sz w:val="36"/>
          <w:szCs w:val="36"/>
          <w:rtl/>
        </w:rPr>
        <w:t xml:space="preserve">ة" </w:t>
      </w:r>
      <w:r w:rsidR="00957F44" w:rsidRPr="00387C5D">
        <w:rPr>
          <w:rFonts w:ascii="Tahoma" w:hAnsi="Tahoma" w:cs="Traditional Arabic" w:hint="cs"/>
          <w:sz w:val="36"/>
          <w:szCs w:val="36"/>
          <w:rtl/>
        </w:rPr>
        <w:t xml:space="preserve">أي </w:t>
      </w:r>
      <w:r w:rsidR="00957F44" w:rsidRPr="00387C5D">
        <w:rPr>
          <w:rFonts w:cs="Traditional Arabic"/>
          <w:sz w:val="36"/>
          <w:szCs w:val="36"/>
          <w:rtl/>
        </w:rPr>
        <w:t>ال</w:t>
      </w:r>
      <w:r w:rsidR="004D6527">
        <w:rPr>
          <w:rFonts w:cs="Traditional Arabic"/>
          <w:sz w:val="36"/>
          <w:szCs w:val="36"/>
          <w:rtl/>
        </w:rPr>
        <w:t>فَصْل</w:t>
      </w:r>
      <w:r w:rsidR="00705355">
        <w:rPr>
          <w:rFonts w:cs="Traditional Arabic" w:hint="cs"/>
          <w:sz w:val="36"/>
          <w:szCs w:val="36"/>
          <w:rtl/>
        </w:rPr>
        <w:t>ُ</w:t>
      </w:r>
      <w:r w:rsidR="00957F44" w:rsidRPr="00387C5D">
        <w:rPr>
          <w:rFonts w:cs="Traditional Arabic"/>
          <w:sz w:val="36"/>
          <w:szCs w:val="36"/>
          <w:rtl/>
        </w:rPr>
        <w:t xml:space="preserve"> بين </w:t>
      </w:r>
      <w:r w:rsidR="007B028F" w:rsidRPr="00387C5D">
        <w:rPr>
          <w:rFonts w:cs="Traditional Arabic"/>
          <w:sz w:val="36"/>
          <w:szCs w:val="36"/>
          <w:rtl/>
        </w:rPr>
        <w:t>الْدِّين</w:t>
      </w:r>
      <w:r w:rsidR="00957F44" w:rsidRPr="00387C5D">
        <w:rPr>
          <w:rFonts w:cs="Traditional Arabic"/>
          <w:sz w:val="36"/>
          <w:szCs w:val="36"/>
          <w:rtl/>
        </w:rPr>
        <w:t xml:space="preserve"> و</w:t>
      </w:r>
      <w:r w:rsidR="00C77232">
        <w:rPr>
          <w:rFonts w:cs="Traditional Arabic"/>
          <w:sz w:val="36"/>
          <w:szCs w:val="36"/>
          <w:rtl/>
        </w:rPr>
        <w:t>الْحَياة</w:t>
      </w:r>
      <w:r w:rsidRPr="00387C5D">
        <w:rPr>
          <w:rFonts w:cs="Traditional Arabic" w:hint="cs"/>
          <w:sz w:val="36"/>
          <w:szCs w:val="36"/>
          <w:rtl/>
        </w:rPr>
        <w:t xml:space="preserve"> و</w:t>
      </w:r>
      <w:r w:rsidR="00902D4A" w:rsidRPr="00387C5D">
        <w:rPr>
          <w:rFonts w:ascii="Tahoma" w:hAnsi="Tahoma" w:cs="Traditional Arabic"/>
          <w:sz w:val="36"/>
          <w:szCs w:val="36"/>
          <w:rtl/>
        </w:rPr>
        <w:t xml:space="preserve"> "الدنيوي</w:t>
      </w:r>
      <w:r w:rsidR="00EC0A05" w:rsidRPr="00387C5D">
        <w:rPr>
          <w:rFonts w:ascii="Tahoma" w:hAnsi="Tahoma" w:cs="Traditional Arabic" w:hint="cs"/>
          <w:sz w:val="36"/>
          <w:szCs w:val="36"/>
          <w:rtl/>
        </w:rPr>
        <w:t>َّ</w:t>
      </w:r>
      <w:r w:rsidR="00902D4A" w:rsidRPr="00387C5D">
        <w:rPr>
          <w:rFonts w:ascii="Tahoma" w:hAnsi="Tahoma" w:cs="Traditional Arabic"/>
          <w:sz w:val="36"/>
          <w:szCs w:val="36"/>
          <w:rtl/>
        </w:rPr>
        <w:t>ة"</w:t>
      </w:r>
      <w:r w:rsidR="00902D4A" w:rsidRPr="00387C5D">
        <w:rPr>
          <w:rStyle w:val="aa"/>
          <w:rFonts w:ascii="Tahoma" w:hAnsi="Tahoma"/>
          <w:sz w:val="36"/>
          <w:szCs w:val="36"/>
          <w:rtl/>
        </w:rPr>
        <w:footnoteReference w:id="5"/>
      </w:r>
      <w:r w:rsidR="00957F44" w:rsidRPr="00387C5D">
        <w:rPr>
          <w:rFonts w:cs="Traditional Arabic" w:hint="cs"/>
          <w:sz w:val="36"/>
          <w:szCs w:val="36"/>
          <w:rtl/>
        </w:rPr>
        <w:t xml:space="preserve">أي : </w:t>
      </w:r>
      <w:r w:rsidR="00957F44" w:rsidRPr="00387C5D">
        <w:rPr>
          <w:rFonts w:cs="Traditional Arabic"/>
          <w:sz w:val="36"/>
          <w:szCs w:val="36"/>
          <w:rtl/>
        </w:rPr>
        <w:t>صرف</w:t>
      </w:r>
      <w:r w:rsidR="00705355">
        <w:rPr>
          <w:rFonts w:cs="Traditional Arabic" w:hint="cs"/>
          <w:sz w:val="36"/>
          <w:szCs w:val="36"/>
          <w:rtl/>
        </w:rPr>
        <w:t>ُ</w:t>
      </w:r>
      <w:r w:rsidR="00770506">
        <w:rPr>
          <w:rFonts w:cs="Traditional Arabic"/>
          <w:sz w:val="36"/>
          <w:szCs w:val="36"/>
          <w:rtl/>
        </w:rPr>
        <w:t xml:space="preserve"> النَّاس</w:t>
      </w:r>
      <w:r w:rsidR="00957F44" w:rsidRPr="00387C5D">
        <w:rPr>
          <w:rFonts w:cs="Traditional Arabic"/>
          <w:sz w:val="36"/>
          <w:szCs w:val="36"/>
          <w:rtl/>
        </w:rPr>
        <w:t xml:space="preserve"> عن الاهتمام بالآخرة، وتوجيههم إلى </w:t>
      </w:r>
      <w:r w:rsidR="005460F4" w:rsidRPr="00387C5D">
        <w:rPr>
          <w:rFonts w:cs="Traditional Arabic"/>
          <w:sz w:val="36"/>
          <w:szCs w:val="36"/>
          <w:rtl/>
        </w:rPr>
        <w:t>الْدُّنْيا</w:t>
      </w:r>
      <w:r w:rsidR="00957F44" w:rsidRPr="00387C5D">
        <w:rPr>
          <w:rFonts w:cs="Traditional Arabic"/>
          <w:sz w:val="36"/>
          <w:szCs w:val="36"/>
          <w:rtl/>
        </w:rPr>
        <w:t xml:space="preserve"> فحسب </w:t>
      </w:r>
      <w:r w:rsidRPr="00387C5D">
        <w:rPr>
          <w:rFonts w:cs="Traditional Arabic" w:hint="cs"/>
          <w:sz w:val="36"/>
          <w:szCs w:val="36"/>
          <w:rtl/>
        </w:rPr>
        <w:t>.</w:t>
      </w:r>
    </w:p>
    <w:p w:rsidR="00902D4A" w:rsidRPr="00387C5D" w:rsidRDefault="006F436C" w:rsidP="002C7F96">
      <w:pPr>
        <w:bidi/>
        <w:spacing w:after="0" w:line="240" w:lineRule="auto"/>
        <w:jc w:val="both"/>
        <w:rPr>
          <w:rFonts w:ascii="Tahoma" w:hAnsi="Tahoma" w:cs="Traditional Arabic"/>
          <w:sz w:val="36"/>
          <w:szCs w:val="36"/>
          <w:rtl/>
        </w:rPr>
      </w:pPr>
      <w:r w:rsidRPr="00387C5D">
        <w:rPr>
          <w:rFonts w:cs="Traditional Arabic"/>
          <w:sz w:val="36"/>
          <w:szCs w:val="36"/>
          <w:rtl/>
        </w:rPr>
        <w:t>لكن</w:t>
      </w:r>
      <w:r w:rsidR="009F74C2" w:rsidRPr="00387C5D">
        <w:rPr>
          <w:rFonts w:cs="Traditional Arabic" w:hint="cs"/>
          <w:sz w:val="36"/>
          <w:szCs w:val="36"/>
          <w:rtl/>
        </w:rPr>
        <w:t>ْ</w:t>
      </w:r>
      <w:r w:rsidR="004A3167">
        <w:rPr>
          <w:rFonts w:cs="Traditional Arabic" w:hint="cs"/>
          <w:sz w:val="36"/>
          <w:szCs w:val="36"/>
          <w:rtl/>
        </w:rPr>
        <w:t>،</w:t>
      </w:r>
      <w:r w:rsidR="00705355">
        <w:rPr>
          <w:rFonts w:cs="Traditional Arabic" w:hint="cs"/>
          <w:sz w:val="36"/>
          <w:szCs w:val="36"/>
          <w:rtl/>
        </w:rPr>
        <w:t xml:space="preserve"> </w:t>
      </w:r>
      <w:r w:rsidRPr="00387C5D">
        <w:rPr>
          <w:rFonts w:cs="Traditional Arabic"/>
          <w:sz w:val="36"/>
          <w:szCs w:val="36"/>
          <w:rtl/>
        </w:rPr>
        <w:t>المسو</w:t>
      </w:r>
      <w:r w:rsidR="0040441B" w:rsidRPr="00387C5D">
        <w:rPr>
          <w:rFonts w:cs="Traditional Arabic" w:hint="cs"/>
          <w:sz w:val="36"/>
          <w:szCs w:val="36"/>
          <w:rtl/>
        </w:rPr>
        <w:t>ِّ</w:t>
      </w:r>
      <w:r w:rsidRPr="00387C5D">
        <w:rPr>
          <w:rFonts w:cs="Traditional Arabic"/>
          <w:sz w:val="36"/>
          <w:szCs w:val="36"/>
          <w:rtl/>
        </w:rPr>
        <w:t>قون</w:t>
      </w:r>
      <w:r w:rsidR="002C7F96">
        <w:rPr>
          <w:rFonts w:cs="Traditional Arabic" w:hint="cs"/>
          <w:sz w:val="36"/>
          <w:szCs w:val="36"/>
          <w:rtl/>
        </w:rPr>
        <w:t xml:space="preserve"> </w:t>
      </w:r>
      <w:r w:rsidRPr="00387C5D">
        <w:rPr>
          <w:rFonts w:cs="Traditional Arabic"/>
          <w:sz w:val="36"/>
          <w:szCs w:val="36"/>
          <w:rtl/>
        </w:rPr>
        <w:t>ال</w:t>
      </w:r>
      <w:r w:rsidRPr="00387C5D">
        <w:rPr>
          <w:rFonts w:cs="Traditional Arabic" w:hint="cs"/>
          <w:sz w:val="36"/>
          <w:szCs w:val="36"/>
          <w:rtl/>
        </w:rPr>
        <w:t>أ</w:t>
      </w:r>
      <w:r w:rsidR="00306F17" w:rsidRPr="00387C5D">
        <w:rPr>
          <w:rFonts w:cs="Traditional Arabic" w:hint="cs"/>
          <w:sz w:val="36"/>
          <w:szCs w:val="36"/>
          <w:rtl/>
        </w:rPr>
        <w:t>ُ</w:t>
      </w:r>
      <w:r w:rsidRPr="00387C5D">
        <w:rPr>
          <w:rFonts w:cs="Traditional Arabic" w:hint="cs"/>
          <w:sz w:val="36"/>
          <w:szCs w:val="36"/>
          <w:rtl/>
        </w:rPr>
        <w:t>و</w:t>
      </w:r>
      <w:r w:rsidR="00306F17" w:rsidRPr="00387C5D">
        <w:rPr>
          <w:rFonts w:cs="Traditional Arabic" w:hint="cs"/>
          <w:sz w:val="36"/>
          <w:szCs w:val="36"/>
          <w:rtl/>
        </w:rPr>
        <w:t>َ</w:t>
      </w:r>
      <w:r w:rsidRPr="00387C5D">
        <w:rPr>
          <w:rFonts w:cs="Traditional Arabic" w:hint="cs"/>
          <w:sz w:val="36"/>
          <w:szCs w:val="36"/>
          <w:rtl/>
        </w:rPr>
        <w:t>ل</w:t>
      </w:r>
      <w:r w:rsidRPr="00387C5D">
        <w:rPr>
          <w:rFonts w:cs="Traditional Arabic"/>
          <w:sz w:val="36"/>
          <w:szCs w:val="36"/>
          <w:rtl/>
        </w:rPr>
        <w:t xml:space="preserve"> لمبدأ</w:t>
      </w:r>
      <w:r w:rsidR="002C7F96">
        <w:rPr>
          <w:rFonts w:cs="Traditional Arabic" w:hint="cs"/>
          <w:sz w:val="36"/>
          <w:szCs w:val="36"/>
          <w:rtl/>
        </w:rPr>
        <w:t xml:space="preserve"> </w:t>
      </w:r>
      <w:r w:rsidR="007B028F" w:rsidRPr="00387C5D">
        <w:rPr>
          <w:rFonts w:cs="Traditional Arabic"/>
          <w:sz w:val="36"/>
          <w:szCs w:val="36"/>
          <w:rtl/>
        </w:rPr>
        <w:t>الْعَلْمَانِيّ</w:t>
      </w:r>
      <w:r w:rsidR="00114AC0" w:rsidRPr="00387C5D">
        <w:rPr>
          <w:rFonts w:cs="Traditional Arabic"/>
          <w:sz w:val="36"/>
          <w:szCs w:val="36"/>
          <w:rtl/>
        </w:rPr>
        <w:t>ة</w:t>
      </w:r>
      <w:r w:rsidRPr="00387C5D">
        <w:rPr>
          <w:rFonts w:cs="Traditional Arabic"/>
          <w:sz w:val="36"/>
          <w:szCs w:val="36"/>
          <w:rtl/>
        </w:rPr>
        <w:t xml:space="preserve"> في </w:t>
      </w:r>
      <w:r w:rsidR="00A30880">
        <w:rPr>
          <w:rFonts w:cs="Traditional Arabic"/>
          <w:sz w:val="36"/>
          <w:szCs w:val="36"/>
          <w:rtl/>
        </w:rPr>
        <w:t>بِلاد</w:t>
      </w:r>
      <w:r w:rsidR="002C7F96">
        <w:rPr>
          <w:rFonts w:cs="Traditional Arabic" w:hint="cs"/>
          <w:sz w:val="36"/>
          <w:szCs w:val="36"/>
          <w:rtl/>
        </w:rPr>
        <w:t xml:space="preserve"> </w:t>
      </w:r>
      <w:r w:rsidR="00A42360">
        <w:rPr>
          <w:rFonts w:cs="Traditional Arabic"/>
          <w:sz w:val="36"/>
          <w:szCs w:val="36"/>
          <w:rtl/>
        </w:rPr>
        <w:t>الْإِسْلَام</w:t>
      </w:r>
      <w:r w:rsidRPr="00387C5D">
        <w:rPr>
          <w:rFonts w:cs="Traditional Arabic"/>
          <w:sz w:val="36"/>
          <w:szCs w:val="36"/>
          <w:rtl/>
        </w:rPr>
        <w:t xml:space="preserve"> علموا أن</w:t>
      </w:r>
      <w:r w:rsidR="006816C2">
        <w:rPr>
          <w:rFonts w:cs="Traditional Arabic" w:hint="cs"/>
          <w:sz w:val="36"/>
          <w:szCs w:val="36"/>
          <w:rtl/>
        </w:rPr>
        <w:t>َّ</w:t>
      </w:r>
      <w:r w:rsidRPr="00387C5D">
        <w:rPr>
          <w:rFonts w:cs="Traditional Arabic"/>
          <w:sz w:val="36"/>
          <w:szCs w:val="36"/>
          <w:rtl/>
        </w:rPr>
        <w:t xml:space="preserve">هم لو ترجموها الترجمة الحقيقية </w:t>
      </w:r>
      <w:r w:rsidR="0040441B" w:rsidRPr="00387C5D">
        <w:rPr>
          <w:rFonts w:cs="Traditional Arabic" w:hint="cs"/>
          <w:sz w:val="36"/>
          <w:szCs w:val="36"/>
          <w:rtl/>
        </w:rPr>
        <w:t>بمعنى ( اللاديني</w:t>
      </w:r>
      <w:r w:rsidR="00EC0A05" w:rsidRPr="00387C5D">
        <w:rPr>
          <w:rFonts w:cs="Traditional Arabic" w:hint="cs"/>
          <w:sz w:val="36"/>
          <w:szCs w:val="36"/>
          <w:rtl/>
        </w:rPr>
        <w:t>َّ</w:t>
      </w:r>
      <w:r w:rsidR="0040441B" w:rsidRPr="00387C5D">
        <w:rPr>
          <w:rFonts w:cs="Traditional Arabic" w:hint="cs"/>
          <w:sz w:val="36"/>
          <w:szCs w:val="36"/>
          <w:rtl/>
        </w:rPr>
        <w:t xml:space="preserve">ة ) </w:t>
      </w:r>
      <w:r w:rsidRPr="00387C5D">
        <w:rPr>
          <w:rFonts w:cs="Traditional Arabic"/>
          <w:sz w:val="36"/>
          <w:szCs w:val="36"/>
          <w:rtl/>
        </w:rPr>
        <w:t>لما قبلها</w:t>
      </w:r>
      <w:r w:rsidR="002C7F96">
        <w:rPr>
          <w:rFonts w:cs="Traditional Arabic" w:hint="cs"/>
          <w:sz w:val="36"/>
          <w:szCs w:val="36"/>
          <w:rtl/>
        </w:rPr>
        <w:t xml:space="preserve"> </w:t>
      </w:r>
      <w:r w:rsidR="00770506">
        <w:rPr>
          <w:rFonts w:cs="Traditional Arabic"/>
          <w:sz w:val="36"/>
          <w:szCs w:val="36"/>
          <w:rtl/>
        </w:rPr>
        <w:t>النَّاس</w:t>
      </w:r>
      <w:r w:rsidR="002C7F96">
        <w:rPr>
          <w:rFonts w:cs="Traditional Arabic" w:hint="cs"/>
          <w:sz w:val="36"/>
          <w:szCs w:val="36"/>
          <w:rtl/>
        </w:rPr>
        <w:t xml:space="preserve"> </w:t>
      </w:r>
      <w:r w:rsidRPr="00387C5D">
        <w:rPr>
          <w:rFonts w:cs="Traditional Arabic"/>
          <w:sz w:val="36"/>
          <w:szCs w:val="36"/>
          <w:rtl/>
        </w:rPr>
        <w:t>ولردوها ونفروا منها,</w:t>
      </w:r>
      <w:r w:rsidR="00705355">
        <w:rPr>
          <w:rFonts w:cs="Traditional Arabic" w:hint="cs"/>
          <w:sz w:val="36"/>
          <w:szCs w:val="36"/>
          <w:rtl/>
        </w:rPr>
        <w:t xml:space="preserve"> </w:t>
      </w:r>
      <w:r w:rsidR="00306F17" w:rsidRPr="00387C5D">
        <w:rPr>
          <w:rFonts w:ascii="Tahoma" w:hAnsi="Tahoma" w:cs="Traditional Arabic" w:hint="cs"/>
          <w:sz w:val="36"/>
          <w:szCs w:val="36"/>
          <w:rtl/>
        </w:rPr>
        <w:t>ف</w:t>
      </w:r>
      <w:r w:rsidR="00A41C58" w:rsidRPr="00387C5D">
        <w:rPr>
          <w:rFonts w:ascii="Tahoma" w:hAnsi="Tahoma" w:cs="Traditional Arabic" w:hint="cs"/>
          <w:sz w:val="36"/>
          <w:szCs w:val="36"/>
          <w:rtl/>
          <w:lang w:bidi="ar-LB"/>
        </w:rPr>
        <w:t>ك</w:t>
      </w:r>
      <w:r w:rsidR="005D3F37" w:rsidRPr="00387C5D">
        <w:rPr>
          <w:rFonts w:ascii="Tahoma" w:hAnsi="Tahoma" w:cs="Traditional Arabic" w:hint="cs"/>
          <w:sz w:val="36"/>
          <w:szCs w:val="36"/>
          <w:rtl/>
        </w:rPr>
        <w:t>َانَ</w:t>
      </w:r>
      <w:r w:rsidR="002C7F96">
        <w:rPr>
          <w:rFonts w:ascii="Tahoma" w:hAnsi="Tahoma" w:cs="Traditional Arabic" w:hint="cs"/>
          <w:sz w:val="36"/>
          <w:szCs w:val="36"/>
          <w:rtl/>
        </w:rPr>
        <w:t xml:space="preserve"> </w:t>
      </w:r>
      <w:r w:rsidR="00171135" w:rsidRPr="00387C5D">
        <w:rPr>
          <w:rFonts w:ascii="Tahoma" w:hAnsi="Tahoma" w:cs="Traditional Arabic"/>
          <w:sz w:val="36"/>
          <w:szCs w:val="36"/>
          <w:rtl/>
        </w:rPr>
        <w:t>اصطلاح</w:t>
      </w:r>
      <w:r w:rsidR="002C7F96">
        <w:rPr>
          <w:rFonts w:ascii="Tahoma" w:hAnsi="Tahoma" w:cs="Traditional Arabic" w:hint="cs"/>
          <w:sz w:val="36"/>
          <w:szCs w:val="36"/>
          <w:rtl/>
        </w:rPr>
        <w:t xml:space="preserve"> </w:t>
      </w:r>
      <w:r w:rsidR="007B028F" w:rsidRPr="00387C5D">
        <w:rPr>
          <w:rFonts w:ascii="Tahoma" w:hAnsi="Tahoma" w:cs="Traditional Arabic"/>
          <w:sz w:val="36"/>
          <w:szCs w:val="36"/>
          <w:rtl/>
        </w:rPr>
        <w:t>الْعَلْمَانِيّ</w:t>
      </w:r>
      <w:r w:rsidR="00114AC0" w:rsidRPr="00387C5D">
        <w:rPr>
          <w:rFonts w:ascii="Tahoma" w:hAnsi="Tahoma" w:cs="Traditional Arabic"/>
          <w:sz w:val="36"/>
          <w:szCs w:val="36"/>
          <w:rtl/>
        </w:rPr>
        <w:t>ة</w:t>
      </w:r>
      <w:r w:rsidR="004A3167">
        <w:rPr>
          <w:rFonts w:ascii="Tahoma" w:hAnsi="Tahoma" w:cs="Traditional Arabic" w:hint="cs"/>
          <w:sz w:val="36"/>
          <w:szCs w:val="36"/>
          <w:rtl/>
        </w:rPr>
        <w:t>،</w:t>
      </w:r>
      <w:r w:rsidR="002C7F96">
        <w:rPr>
          <w:rFonts w:ascii="Tahoma" w:hAnsi="Tahoma" w:cs="Traditional Arabic" w:hint="cs"/>
          <w:sz w:val="36"/>
          <w:szCs w:val="36"/>
          <w:rtl/>
        </w:rPr>
        <w:t xml:space="preserve"> </w:t>
      </w:r>
      <w:r w:rsidR="008C6B4F" w:rsidRPr="00387C5D">
        <w:rPr>
          <w:rFonts w:ascii="Tahoma" w:hAnsi="Tahoma" w:cs="Traditional Arabic" w:hint="cs"/>
          <w:sz w:val="36"/>
          <w:szCs w:val="36"/>
          <w:rtl/>
        </w:rPr>
        <w:t>ل</w:t>
      </w:r>
      <w:r w:rsidR="00171135" w:rsidRPr="00387C5D">
        <w:rPr>
          <w:rFonts w:ascii="Tahoma" w:hAnsi="Tahoma" w:cs="Traditional Arabic"/>
          <w:sz w:val="36"/>
          <w:szCs w:val="36"/>
          <w:rtl/>
        </w:rPr>
        <w:t>يوحي</w:t>
      </w:r>
      <w:r w:rsidR="0040441B" w:rsidRPr="00387C5D">
        <w:rPr>
          <w:rFonts w:ascii="Tahoma" w:hAnsi="Tahoma" w:cs="Traditional Arabic" w:hint="cs"/>
          <w:sz w:val="36"/>
          <w:szCs w:val="36"/>
          <w:rtl/>
        </w:rPr>
        <w:t>َ</w:t>
      </w:r>
      <w:r w:rsidR="00171135" w:rsidRPr="00387C5D">
        <w:rPr>
          <w:rFonts w:ascii="Tahoma" w:hAnsi="Tahoma" w:cs="Traditional Arabic"/>
          <w:sz w:val="36"/>
          <w:szCs w:val="36"/>
          <w:rtl/>
        </w:rPr>
        <w:t xml:space="preserve"> بأن</w:t>
      </w:r>
      <w:r w:rsidR="00D96A07" w:rsidRPr="00387C5D">
        <w:rPr>
          <w:rFonts w:ascii="Tahoma" w:hAnsi="Tahoma" w:cs="Traditional Arabic" w:hint="cs"/>
          <w:sz w:val="36"/>
          <w:szCs w:val="36"/>
          <w:rtl/>
        </w:rPr>
        <w:t>َّ</w:t>
      </w:r>
      <w:r w:rsidR="00171135" w:rsidRPr="00387C5D">
        <w:rPr>
          <w:rFonts w:ascii="Tahoma" w:hAnsi="Tahoma" w:cs="Traditional Arabic"/>
          <w:sz w:val="36"/>
          <w:szCs w:val="36"/>
          <w:rtl/>
        </w:rPr>
        <w:t xml:space="preserve"> لها صلة ب</w:t>
      </w:r>
      <w:r w:rsidR="004D6527">
        <w:rPr>
          <w:rFonts w:ascii="Tahoma" w:hAnsi="Tahoma" w:cs="Traditional Arabic"/>
          <w:sz w:val="36"/>
          <w:szCs w:val="36"/>
          <w:rtl/>
        </w:rPr>
        <w:t>الْعِلْم</w:t>
      </w:r>
      <w:r w:rsidR="002C7F96">
        <w:rPr>
          <w:rFonts w:ascii="Tahoma" w:hAnsi="Tahoma" w:cs="Traditional Arabic" w:hint="cs"/>
          <w:sz w:val="36"/>
          <w:szCs w:val="36"/>
          <w:rtl/>
        </w:rPr>
        <w:t xml:space="preserve"> </w:t>
      </w:r>
      <w:r w:rsidR="00BC5994">
        <w:rPr>
          <w:rFonts w:ascii="Tahoma" w:hAnsi="Tahoma" w:cs="Traditional Arabic"/>
          <w:sz w:val="36"/>
          <w:szCs w:val="36"/>
          <w:rtl/>
        </w:rPr>
        <w:t>حَتَّى</w:t>
      </w:r>
      <w:r w:rsidR="00171135" w:rsidRPr="00387C5D">
        <w:rPr>
          <w:rFonts w:ascii="Tahoma" w:hAnsi="Tahoma" w:cs="Traditional Arabic"/>
          <w:sz w:val="36"/>
          <w:szCs w:val="36"/>
          <w:rtl/>
        </w:rPr>
        <w:t xml:space="preserve"> ينخدع الآخرون بصواب </w:t>
      </w:r>
      <w:r w:rsidR="00C77232">
        <w:rPr>
          <w:rFonts w:ascii="Tahoma" w:hAnsi="Tahoma" w:cs="Traditional Arabic"/>
          <w:sz w:val="36"/>
          <w:szCs w:val="36"/>
          <w:rtl/>
        </w:rPr>
        <w:t>الْفِكْرة</w:t>
      </w:r>
      <w:r w:rsidR="00171135" w:rsidRPr="00387C5D">
        <w:rPr>
          <w:rFonts w:ascii="Tahoma" w:hAnsi="Tahoma" w:cs="Traditional Arabic"/>
          <w:sz w:val="36"/>
          <w:szCs w:val="36"/>
          <w:rtl/>
        </w:rPr>
        <w:t xml:space="preserve"> واستقامتها، </w:t>
      </w:r>
      <w:r w:rsidR="008C6B4F" w:rsidRPr="00387C5D">
        <w:rPr>
          <w:rFonts w:ascii="Tahoma" w:hAnsi="Tahoma" w:cs="Traditional Arabic" w:hint="cs"/>
          <w:sz w:val="36"/>
          <w:szCs w:val="36"/>
          <w:rtl/>
        </w:rPr>
        <w:t>و</w:t>
      </w:r>
      <w:r w:rsidRPr="00387C5D">
        <w:rPr>
          <w:rFonts w:cs="Traditional Arabic" w:hint="cs"/>
          <w:sz w:val="36"/>
          <w:szCs w:val="36"/>
          <w:rtl/>
        </w:rPr>
        <w:t>لإيهام</w:t>
      </w:r>
      <w:r w:rsidR="002C7F96">
        <w:rPr>
          <w:rFonts w:cs="Traditional Arabic" w:hint="cs"/>
          <w:sz w:val="36"/>
          <w:szCs w:val="36"/>
          <w:rtl/>
        </w:rPr>
        <w:t xml:space="preserve"> </w:t>
      </w:r>
      <w:r w:rsidR="00770506">
        <w:rPr>
          <w:rFonts w:cs="Traditional Arabic"/>
          <w:sz w:val="36"/>
          <w:szCs w:val="36"/>
          <w:rtl/>
        </w:rPr>
        <w:t>النَّاس</w:t>
      </w:r>
      <w:r w:rsidR="00410F1C" w:rsidRPr="00387C5D">
        <w:rPr>
          <w:rFonts w:cs="Traditional Arabic"/>
          <w:sz w:val="36"/>
          <w:szCs w:val="36"/>
          <w:rtl/>
        </w:rPr>
        <w:t xml:space="preserve"> أن</w:t>
      </w:r>
      <w:r w:rsidR="00EF3721" w:rsidRPr="00387C5D">
        <w:rPr>
          <w:rFonts w:cs="Traditional Arabic" w:hint="cs"/>
          <w:sz w:val="36"/>
          <w:szCs w:val="36"/>
          <w:rtl/>
        </w:rPr>
        <w:t>َّ</w:t>
      </w:r>
      <w:r w:rsidR="00E363DF">
        <w:rPr>
          <w:rFonts w:cs="Traditional Arabic"/>
          <w:sz w:val="36"/>
          <w:szCs w:val="36"/>
        </w:rPr>
        <w:t xml:space="preserve"> </w:t>
      </w:r>
      <w:r w:rsidR="007B028F" w:rsidRPr="00387C5D">
        <w:rPr>
          <w:rFonts w:cs="Traditional Arabic" w:hint="cs"/>
          <w:sz w:val="36"/>
          <w:szCs w:val="36"/>
          <w:rtl/>
        </w:rPr>
        <w:t>الْعَلْمَانِيّ</w:t>
      </w:r>
      <w:r w:rsidR="00410F1C" w:rsidRPr="00387C5D">
        <w:rPr>
          <w:rFonts w:cs="Traditional Arabic" w:hint="cs"/>
          <w:sz w:val="36"/>
          <w:szCs w:val="36"/>
          <w:rtl/>
        </w:rPr>
        <w:t xml:space="preserve">ة </w:t>
      </w:r>
      <w:r w:rsidR="001D4B52" w:rsidRPr="00387C5D">
        <w:rPr>
          <w:rFonts w:cs="Traditional Arabic" w:hint="cs"/>
          <w:sz w:val="36"/>
          <w:szCs w:val="36"/>
          <w:rtl/>
        </w:rPr>
        <w:t>هِيَ</w:t>
      </w:r>
      <w:r w:rsidRPr="00387C5D">
        <w:rPr>
          <w:rFonts w:cs="Traditional Arabic"/>
          <w:sz w:val="36"/>
          <w:szCs w:val="36"/>
          <w:rtl/>
        </w:rPr>
        <w:t xml:space="preserve"> المبدأ </w:t>
      </w:r>
      <w:r w:rsidR="002A76A6">
        <w:rPr>
          <w:rFonts w:cs="Traditional Arabic"/>
          <w:sz w:val="36"/>
          <w:szCs w:val="36"/>
          <w:rtl/>
        </w:rPr>
        <w:t>الْعَالَم</w:t>
      </w:r>
      <w:r w:rsidRPr="00387C5D">
        <w:rPr>
          <w:rFonts w:cs="Traditional Arabic"/>
          <w:sz w:val="36"/>
          <w:szCs w:val="36"/>
          <w:rtl/>
        </w:rPr>
        <w:t>ي السائد والمتفق</w:t>
      </w:r>
      <w:r w:rsidR="002C7F96">
        <w:rPr>
          <w:rFonts w:cs="Traditional Arabic" w:hint="cs"/>
          <w:sz w:val="36"/>
          <w:szCs w:val="36"/>
          <w:rtl/>
        </w:rPr>
        <w:t xml:space="preserve"> </w:t>
      </w:r>
      <w:r w:rsidR="00314527" w:rsidRPr="00387C5D">
        <w:rPr>
          <w:rFonts w:cs="Traditional Arabic"/>
          <w:sz w:val="36"/>
          <w:szCs w:val="36"/>
          <w:rtl/>
        </w:rPr>
        <w:t>عَلَيْه</w:t>
      </w:r>
      <w:r w:rsidRPr="00387C5D">
        <w:rPr>
          <w:rFonts w:cs="Traditional Arabic"/>
          <w:sz w:val="36"/>
          <w:szCs w:val="36"/>
          <w:rtl/>
        </w:rPr>
        <w:t xml:space="preserve"> بين </w:t>
      </w:r>
      <w:r w:rsidRPr="00387C5D">
        <w:rPr>
          <w:rFonts w:cs="Traditional Arabic" w:hint="cs"/>
          <w:sz w:val="36"/>
          <w:szCs w:val="36"/>
          <w:rtl/>
        </w:rPr>
        <w:t>الأمم</w:t>
      </w:r>
      <w:r w:rsidRPr="00387C5D">
        <w:rPr>
          <w:rFonts w:cs="Traditional Arabic"/>
          <w:sz w:val="36"/>
          <w:szCs w:val="36"/>
          <w:rtl/>
        </w:rPr>
        <w:t xml:space="preserve"> والشعوب غير المنحاز ل</w:t>
      </w:r>
      <w:r w:rsidR="004D6527">
        <w:rPr>
          <w:rFonts w:cs="Traditional Arabic"/>
          <w:sz w:val="36"/>
          <w:szCs w:val="36"/>
          <w:rtl/>
        </w:rPr>
        <w:t>أُمَّة</w:t>
      </w:r>
      <w:r w:rsidR="002C7F96">
        <w:rPr>
          <w:rFonts w:cs="Traditional Arabic" w:hint="cs"/>
          <w:sz w:val="36"/>
          <w:szCs w:val="36"/>
          <w:rtl/>
        </w:rPr>
        <w:t xml:space="preserve"> </w:t>
      </w:r>
      <w:r w:rsidRPr="00387C5D">
        <w:rPr>
          <w:rFonts w:cs="Traditional Arabic" w:hint="cs"/>
          <w:sz w:val="36"/>
          <w:szCs w:val="36"/>
          <w:rtl/>
        </w:rPr>
        <w:t>أو ثقاف</w:t>
      </w:r>
      <w:r w:rsidRPr="00387C5D">
        <w:rPr>
          <w:rFonts w:cs="Traditional Arabic" w:hint="eastAsia"/>
          <w:sz w:val="36"/>
          <w:szCs w:val="36"/>
          <w:rtl/>
        </w:rPr>
        <w:t>ة</w:t>
      </w:r>
      <w:r w:rsidRPr="00387C5D">
        <w:rPr>
          <w:rFonts w:cs="Traditional Arabic"/>
          <w:sz w:val="36"/>
          <w:szCs w:val="36"/>
          <w:rtl/>
        </w:rPr>
        <w:t>.</w:t>
      </w:r>
      <w:r w:rsidR="00171135" w:rsidRPr="00387C5D">
        <w:rPr>
          <w:rFonts w:ascii="Tahoma" w:hAnsi="Tahoma" w:cs="Traditional Arabic"/>
          <w:sz w:val="36"/>
          <w:szCs w:val="36"/>
          <w:rtl/>
        </w:rPr>
        <w:t xml:space="preserve"> ومن هنا انطلى الأمرُ </w:t>
      </w:r>
      <w:r w:rsidR="004D0B19">
        <w:rPr>
          <w:rFonts w:ascii="Tahoma" w:hAnsi="Tahoma" w:cs="Traditional Arabic"/>
          <w:sz w:val="36"/>
          <w:szCs w:val="36"/>
          <w:rtl/>
        </w:rPr>
        <w:t>عَلَى</w:t>
      </w:r>
      <w:r w:rsidR="00BC5994">
        <w:rPr>
          <w:rFonts w:ascii="Tahoma" w:hAnsi="Tahoma" w:cs="Traditional Arabic"/>
          <w:sz w:val="36"/>
          <w:szCs w:val="36"/>
          <w:rtl/>
        </w:rPr>
        <w:t xml:space="preserve"> بَعْض</w:t>
      </w:r>
      <w:r w:rsidR="00171135" w:rsidRPr="00387C5D">
        <w:rPr>
          <w:rFonts w:ascii="Tahoma" w:hAnsi="Tahoma" w:cs="Traditional Arabic"/>
          <w:sz w:val="36"/>
          <w:szCs w:val="36"/>
          <w:rtl/>
        </w:rPr>
        <w:t xml:space="preserve"> الس</w:t>
      </w:r>
      <w:r w:rsidR="002E2FE1" w:rsidRPr="00387C5D">
        <w:rPr>
          <w:rFonts w:ascii="Tahoma" w:hAnsi="Tahoma" w:cs="Traditional Arabic" w:hint="cs"/>
          <w:sz w:val="36"/>
          <w:szCs w:val="36"/>
          <w:rtl/>
        </w:rPr>
        <w:t>ُ</w:t>
      </w:r>
      <w:r w:rsidR="00171135" w:rsidRPr="00387C5D">
        <w:rPr>
          <w:rFonts w:ascii="Tahoma" w:hAnsi="Tahoma" w:cs="Traditional Arabic"/>
          <w:sz w:val="36"/>
          <w:szCs w:val="36"/>
          <w:rtl/>
        </w:rPr>
        <w:t>ذ</w:t>
      </w:r>
      <w:r w:rsidR="002E2FE1" w:rsidRPr="00387C5D">
        <w:rPr>
          <w:rFonts w:ascii="Tahoma" w:hAnsi="Tahoma" w:cs="Traditional Arabic" w:hint="cs"/>
          <w:sz w:val="36"/>
          <w:szCs w:val="36"/>
          <w:rtl/>
        </w:rPr>
        <w:t>َّ</w:t>
      </w:r>
      <w:r w:rsidR="00171135" w:rsidRPr="00387C5D">
        <w:rPr>
          <w:rFonts w:ascii="Tahoma" w:hAnsi="Tahoma" w:cs="Traditional Arabic"/>
          <w:sz w:val="36"/>
          <w:szCs w:val="36"/>
          <w:rtl/>
        </w:rPr>
        <w:t xml:space="preserve">ج وأدعياء العلم، فقبلوا </w:t>
      </w:r>
      <w:r w:rsidR="00D622C4" w:rsidRPr="00387C5D">
        <w:rPr>
          <w:rFonts w:ascii="Tahoma" w:hAnsi="Tahoma" w:cs="Traditional Arabic"/>
          <w:sz w:val="36"/>
          <w:szCs w:val="36"/>
          <w:rtl/>
        </w:rPr>
        <w:t>الْمَذْهَب</w:t>
      </w:r>
      <w:r w:rsidR="00171135" w:rsidRPr="00387C5D">
        <w:rPr>
          <w:rFonts w:ascii="Tahoma" w:hAnsi="Tahoma" w:cs="Traditional Arabic"/>
          <w:sz w:val="36"/>
          <w:szCs w:val="36"/>
          <w:rtl/>
        </w:rPr>
        <w:t xml:space="preserve"> منبهرين بشعاره دون أن</w:t>
      </w:r>
      <w:r w:rsidR="00433BD8" w:rsidRPr="00387C5D">
        <w:rPr>
          <w:rFonts w:ascii="Tahoma" w:hAnsi="Tahoma" w:cs="Traditional Arabic" w:hint="cs"/>
          <w:sz w:val="36"/>
          <w:szCs w:val="36"/>
          <w:rtl/>
        </w:rPr>
        <w:t>ْ</w:t>
      </w:r>
      <w:r w:rsidR="00171135" w:rsidRPr="00387C5D">
        <w:rPr>
          <w:rFonts w:ascii="Tahoma" w:hAnsi="Tahoma" w:cs="Traditional Arabic"/>
          <w:sz w:val="36"/>
          <w:szCs w:val="36"/>
          <w:rtl/>
        </w:rPr>
        <w:t xml:space="preserve"> ينتبهوا إلى حقيقته وأبعاده.</w:t>
      </w:r>
      <w:r w:rsidR="00902D4A" w:rsidRPr="00387C5D">
        <w:rPr>
          <w:rFonts w:ascii="Tahoma" w:hAnsi="Tahoma" w:cs="Traditional Arabic"/>
          <w:sz w:val="36"/>
          <w:szCs w:val="36"/>
          <w:rtl/>
        </w:rPr>
        <w:t xml:space="preserve">يتضح </w:t>
      </w:r>
      <w:r w:rsidR="001D4B52" w:rsidRPr="00387C5D">
        <w:rPr>
          <w:rFonts w:ascii="Tahoma" w:hAnsi="Tahoma" w:cs="Traditional Arabic"/>
          <w:sz w:val="36"/>
          <w:szCs w:val="36"/>
          <w:rtl/>
        </w:rPr>
        <w:t>ذلِكَ</w:t>
      </w:r>
      <w:r w:rsidR="00902D4A" w:rsidRPr="00387C5D">
        <w:rPr>
          <w:rFonts w:ascii="Tahoma" w:hAnsi="Tahoma" w:cs="Traditional Arabic"/>
          <w:sz w:val="36"/>
          <w:szCs w:val="36"/>
          <w:rtl/>
        </w:rPr>
        <w:t xml:space="preserve"> مما تورده دوائر</w:t>
      </w:r>
      <w:r w:rsidR="00433BD8" w:rsidRPr="00387C5D">
        <w:rPr>
          <w:rFonts w:ascii="Tahoma" w:hAnsi="Tahoma" w:cs="Traditional Arabic" w:hint="cs"/>
          <w:sz w:val="36"/>
          <w:szCs w:val="36"/>
          <w:rtl/>
        </w:rPr>
        <w:t>ُ</w:t>
      </w:r>
      <w:r w:rsidR="00902D4A" w:rsidRPr="00387C5D">
        <w:rPr>
          <w:rFonts w:ascii="Tahoma" w:hAnsi="Tahoma" w:cs="Traditional Arabic"/>
          <w:sz w:val="36"/>
          <w:szCs w:val="36"/>
          <w:rtl/>
        </w:rPr>
        <w:t xml:space="preserve"> المعارف</w:t>
      </w:r>
      <w:r w:rsidR="00433BD8" w:rsidRPr="00387C5D">
        <w:rPr>
          <w:rFonts w:ascii="Tahoma" w:hAnsi="Tahoma" w:cs="Traditional Arabic" w:hint="cs"/>
          <w:sz w:val="36"/>
          <w:szCs w:val="36"/>
          <w:rtl/>
        </w:rPr>
        <w:t>ِ</w:t>
      </w:r>
      <w:r w:rsidR="00902D4A" w:rsidRPr="00387C5D">
        <w:rPr>
          <w:rFonts w:ascii="Tahoma" w:hAnsi="Tahoma" w:cs="Traditional Arabic"/>
          <w:sz w:val="36"/>
          <w:szCs w:val="36"/>
          <w:rtl/>
        </w:rPr>
        <w:t xml:space="preserve"> الأجنبية للكلمة:</w:t>
      </w:r>
    </w:p>
    <w:p w:rsidR="00B9663B" w:rsidRPr="00387C5D" w:rsidRDefault="00902D4A" w:rsidP="004C45F4">
      <w:pPr>
        <w:bidi/>
        <w:spacing w:after="0" w:line="240" w:lineRule="auto"/>
        <w:jc w:val="lowKashida"/>
        <w:rPr>
          <w:rFonts w:ascii="Traditional Arabic" w:hAnsi="Traditional Arabic" w:cs="Traditional Arabic"/>
          <w:sz w:val="36"/>
          <w:szCs w:val="36"/>
          <w:rtl/>
        </w:rPr>
      </w:pPr>
      <w:r w:rsidRPr="00387C5D">
        <w:rPr>
          <w:rFonts w:ascii="Tahoma" w:hAnsi="Tahoma" w:cs="Traditional Arabic"/>
          <w:b/>
          <w:bCs/>
          <w:sz w:val="36"/>
          <w:szCs w:val="36"/>
          <w:rtl/>
        </w:rPr>
        <w:t>تقول دائرة المعارف البريطانية:</w:t>
      </w:r>
      <w:r w:rsidR="007B028F" w:rsidRPr="00387C5D">
        <w:rPr>
          <w:rFonts w:cs="Traditional Arabic" w:hint="cs"/>
          <w:b/>
          <w:bCs/>
          <w:sz w:val="36"/>
          <w:szCs w:val="36"/>
          <w:rtl/>
        </w:rPr>
        <w:t>الْعَلْمَانِيّ</w:t>
      </w:r>
      <w:r w:rsidR="00B9663B" w:rsidRPr="00387C5D">
        <w:rPr>
          <w:rFonts w:cs="Traditional Arabic" w:hint="cs"/>
          <w:b/>
          <w:bCs/>
          <w:sz w:val="36"/>
          <w:szCs w:val="36"/>
          <w:rtl/>
        </w:rPr>
        <w:t>ة</w:t>
      </w:r>
      <w:r w:rsidR="00433BD8" w:rsidRPr="00387C5D">
        <w:rPr>
          <w:rFonts w:ascii="Tahoma" w:hAnsi="Tahoma" w:cs="Traditional Arabic" w:hint="cs"/>
          <w:b/>
          <w:bCs/>
          <w:sz w:val="36"/>
          <w:szCs w:val="36"/>
          <w:rtl/>
        </w:rPr>
        <w:t>:</w:t>
      </w:r>
      <w:r w:rsidRPr="00387C5D">
        <w:rPr>
          <w:rFonts w:ascii="Tahoma" w:hAnsi="Tahoma" w:cs="Traditional Arabic"/>
          <w:sz w:val="36"/>
          <w:szCs w:val="36"/>
          <w:rtl/>
        </w:rPr>
        <w:t>"</w:t>
      </w:r>
      <w:r w:rsidR="001D4B52" w:rsidRPr="00387C5D">
        <w:rPr>
          <w:rFonts w:ascii="Tahoma" w:hAnsi="Tahoma" w:cs="Traditional Arabic"/>
          <w:sz w:val="36"/>
          <w:szCs w:val="36"/>
          <w:rtl/>
        </w:rPr>
        <w:t>هِيَ</w:t>
      </w:r>
      <w:r w:rsidRPr="00387C5D">
        <w:rPr>
          <w:rFonts w:ascii="Tahoma" w:hAnsi="Tahoma" w:cs="Traditional Arabic"/>
          <w:sz w:val="36"/>
          <w:szCs w:val="36"/>
          <w:rtl/>
        </w:rPr>
        <w:t xml:space="preserve"> حركة</w:t>
      </w:r>
      <w:r w:rsidR="00705355">
        <w:rPr>
          <w:rFonts w:ascii="Tahoma" w:hAnsi="Tahoma" w:cs="Traditional Arabic" w:hint="cs"/>
          <w:sz w:val="36"/>
          <w:szCs w:val="36"/>
          <w:rtl/>
        </w:rPr>
        <w:t>ٌ</w:t>
      </w:r>
      <w:r w:rsidRPr="00387C5D">
        <w:rPr>
          <w:rFonts w:ascii="Tahoma" w:hAnsi="Tahoma" w:cs="Traditional Arabic"/>
          <w:sz w:val="36"/>
          <w:szCs w:val="36"/>
          <w:rtl/>
        </w:rPr>
        <w:t xml:space="preserve"> اجتماعية</w:t>
      </w:r>
      <w:r w:rsidR="00705355">
        <w:rPr>
          <w:rFonts w:ascii="Tahoma" w:hAnsi="Tahoma" w:cs="Traditional Arabic" w:hint="cs"/>
          <w:sz w:val="36"/>
          <w:szCs w:val="36"/>
          <w:rtl/>
        </w:rPr>
        <w:t>ٌ</w:t>
      </w:r>
      <w:r w:rsidRPr="00387C5D">
        <w:rPr>
          <w:rFonts w:ascii="Tahoma" w:hAnsi="Tahoma" w:cs="Traditional Arabic"/>
          <w:sz w:val="36"/>
          <w:szCs w:val="36"/>
          <w:rtl/>
        </w:rPr>
        <w:t xml:space="preserve"> </w:t>
      </w:r>
      <w:r w:rsidRPr="00387C5D">
        <w:rPr>
          <w:rFonts w:ascii="Traditional Arabic" w:hAnsi="Traditional Arabic" w:cs="Traditional Arabic"/>
          <w:sz w:val="36"/>
          <w:szCs w:val="36"/>
          <w:rtl/>
        </w:rPr>
        <w:t>تهدف إلى صرف</w:t>
      </w:r>
      <w:r w:rsidR="00770506">
        <w:rPr>
          <w:rFonts w:ascii="Traditional Arabic" w:hAnsi="Traditional Arabic" w:cs="Traditional Arabic"/>
          <w:sz w:val="36"/>
          <w:szCs w:val="36"/>
          <w:rtl/>
        </w:rPr>
        <w:t xml:space="preserve"> النَّاس</w:t>
      </w:r>
      <w:r w:rsidRPr="00387C5D">
        <w:rPr>
          <w:rFonts w:ascii="Traditional Arabic" w:hAnsi="Traditional Arabic" w:cs="Traditional Arabic"/>
          <w:sz w:val="36"/>
          <w:szCs w:val="36"/>
          <w:rtl/>
        </w:rPr>
        <w:t xml:space="preserve"> عن الاهتمام بالآخرة إلى الاهتمام ب</w:t>
      </w:r>
      <w:r w:rsidR="00C77232">
        <w:rPr>
          <w:rFonts w:ascii="Traditional Arabic" w:hAnsi="Traditional Arabic" w:cs="Traditional Arabic"/>
          <w:sz w:val="36"/>
          <w:szCs w:val="36"/>
          <w:rtl/>
        </w:rPr>
        <w:t>الْحَياة</w:t>
      </w:r>
      <w:r w:rsidR="002C7F96">
        <w:rPr>
          <w:rFonts w:ascii="Traditional Arabic" w:hAnsi="Traditional Arabic" w:cs="Traditional Arabic" w:hint="cs"/>
          <w:sz w:val="36"/>
          <w:szCs w:val="36"/>
          <w:rtl/>
        </w:rPr>
        <w:t xml:space="preserve"> </w:t>
      </w:r>
      <w:r w:rsidR="005460F4" w:rsidRPr="00387C5D">
        <w:rPr>
          <w:rFonts w:ascii="Traditional Arabic" w:hAnsi="Traditional Arabic" w:cs="Traditional Arabic"/>
          <w:sz w:val="36"/>
          <w:szCs w:val="36"/>
          <w:rtl/>
        </w:rPr>
        <w:t>الْدُّنْيا</w:t>
      </w:r>
      <w:r w:rsidRPr="00387C5D">
        <w:rPr>
          <w:rFonts w:ascii="Traditional Arabic" w:hAnsi="Traditional Arabic" w:cs="Traditional Arabic"/>
          <w:sz w:val="36"/>
          <w:szCs w:val="36"/>
          <w:rtl/>
        </w:rPr>
        <w:t xml:space="preserve"> وحدها"</w:t>
      </w:r>
      <w:r w:rsidRPr="00387C5D">
        <w:rPr>
          <w:rStyle w:val="aa"/>
          <w:rFonts w:ascii="Traditional Arabic" w:hAnsi="Traditional Arabic"/>
          <w:sz w:val="36"/>
          <w:szCs w:val="36"/>
          <w:rtl/>
        </w:rPr>
        <w:footnoteReference w:id="6"/>
      </w:r>
      <w:r w:rsidRPr="00387C5D">
        <w:rPr>
          <w:rFonts w:ascii="Traditional Arabic" w:hAnsi="Traditional Arabic" w:cs="Traditional Arabic"/>
          <w:sz w:val="36"/>
          <w:szCs w:val="36"/>
          <w:rtl/>
        </w:rPr>
        <w:t>.</w:t>
      </w:r>
      <w:r w:rsidR="00B07CF5" w:rsidRPr="00387C5D">
        <w:rPr>
          <w:rFonts w:ascii="Traditional Arabic" w:hAnsi="Traditional Arabic" w:cs="Traditional Arabic"/>
          <w:sz w:val="36"/>
          <w:szCs w:val="36"/>
          <w:rtl/>
        </w:rPr>
        <w:t xml:space="preserve"> ودائرة المعارف البريطانية حينما تحدثت عن </w:t>
      </w:r>
      <w:r w:rsidR="007B028F" w:rsidRPr="00387C5D">
        <w:rPr>
          <w:rFonts w:ascii="Tahoma" w:hAnsi="Tahoma" w:cs="Traditional Arabic" w:hint="cs"/>
          <w:sz w:val="36"/>
          <w:szCs w:val="36"/>
          <w:rtl/>
          <w:lang w:bidi="ar-LB"/>
        </w:rPr>
        <w:t>الْعَلْمَانِيّ</w:t>
      </w:r>
      <w:r w:rsidR="008632E5" w:rsidRPr="00387C5D">
        <w:rPr>
          <w:rFonts w:ascii="Tahoma" w:hAnsi="Tahoma" w:cs="Traditional Arabic" w:hint="cs"/>
          <w:sz w:val="36"/>
          <w:szCs w:val="36"/>
          <w:rtl/>
          <w:lang w:bidi="ar-LB"/>
        </w:rPr>
        <w:t>ة</w:t>
      </w:r>
      <w:r w:rsidR="00B07CF5" w:rsidRPr="00387C5D">
        <w:rPr>
          <w:rFonts w:ascii="Traditional Arabic" w:hAnsi="Traditional Arabic" w:cs="Traditional Arabic"/>
          <w:sz w:val="36"/>
          <w:szCs w:val="36"/>
          <w:rtl/>
        </w:rPr>
        <w:t xml:space="preserve"> ، تحدثت</w:t>
      </w:r>
      <w:r w:rsidR="00785324">
        <w:rPr>
          <w:rFonts w:ascii="Traditional Arabic" w:hAnsi="Traditional Arabic" w:cs="Traditional Arabic"/>
          <w:sz w:val="36"/>
          <w:szCs w:val="36"/>
          <w:rtl/>
        </w:rPr>
        <w:t xml:space="preserve"> عَنْهَا</w:t>
      </w:r>
      <w:r w:rsidR="00B07CF5" w:rsidRPr="00387C5D">
        <w:rPr>
          <w:rFonts w:ascii="Traditional Arabic" w:hAnsi="Traditional Arabic" w:cs="Traditional Arabic"/>
          <w:sz w:val="36"/>
          <w:szCs w:val="36"/>
          <w:rtl/>
        </w:rPr>
        <w:t xml:space="preserve"> ضمن حديثها عن الإلحاد ، و</w:t>
      </w:r>
      <w:r w:rsidR="00F64498">
        <w:rPr>
          <w:rFonts w:ascii="Traditional Arabic" w:hAnsi="Traditional Arabic" w:cs="Traditional Arabic"/>
          <w:sz w:val="36"/>
          <w:szCs w:val="36"/>
          <w:rtl/>
        </w:rPr>
        <w:t xml:space="preserve"> قَدْ</w:t>
      </w:r>
      <w:r w:rsidR="00B07CF5" w:rsidRPr="00387C5D">
        <w:rPr>
          <w:rFonts w:ascii="Traditional Arabic" w:hAnsi="Traditional Arabic" w:cs="Traditional Arabic"/>
          <w:sz w:val="36"/>
          <w:szCs w:val="36"/>
          <w:rtl/>
        </w:rPr>
        <w:t xml:space="preserve"> قسمت دائرة المعارف الإلحاد إلى قسمين :إلحاد نظري </w:t>
      </w:r>
      <w:r w:rsidR="00B9663B" w:rsidRPr="00387C5D">
        <w:rPr>
          <w:rFonts w:ascii="Traditional Arabic" w:hAnsi="Traditional Arabic" w:cs="Traditional Arabic" w:hint="cs"/>
          <w:sz w:val="36"/>
          <w:szCs w:val="36"/>
          <w:rtl/>
        </w:rPr>
        <w:t>و</w:t>
      </w:r>
      <w:r w:rsidR="00B07CF5" w:rsidRPr="00387C5D">
        <w:rPr>
          <w:rFonts w:ascii="Traditional Arabic" w:hAnsi="Traditional Arabic" w:cs="Traditional Arabic"/>
          <w:sz w:val="36"/>
          <w:szCs w:val="36"/>
          <w:rtl/>
        </w:rPr>
        <w:t xml:space="preserve">إلحاد عملي ، وجعلت </w:t>
      </w:r>
      <w:r w:rsidR="007B028F" w:rsidRPr="00387C5D">
        <w:rPr>
          <w:rFonts w:ascii="Tahoma" w:hAnsi="Tahoma" w:cs="Traditional Arabic" w:hint="cs"/>
          <w:sz w:val="36"/>
          <w:szCs w:val="36"/>
          <w:rtl/>
          <w:lang w:bidi="ar-LB"/>
        </w:rPr>
        <w:t>الْعَلْمَانِيّ</w:t>
      </w:r>
      <w:r w:rsidR="008632E5" w:rsidRPr="00387C5D">
        <w:rPr>
          <w:rFonts w:ascii="Tahoma" w:hAnsi="Tahoma" w:cs="Traditional Arabic" w:hint="cs"/>
          <w:sz w:val="36"/>
          <w:szCs w:val="36"/>
          <w:rtl/>
          <w:lang w:bidi="ar-LB"/>
        </w:rPr>
        <w:t xml:space="preserve">ة </w:t>
      </w:r>
      <w:r w:rsidR="00B07CF5" w:rsidRPr="00387C5D">
        <w:rPr>
          <w:rFonts w:ascii="Traditional Arabic" w:hAnsi="Traditional Arabic" w:cs="Traditional Arabic"/>
          <w:sz w:val="36"/>
          <w:szCs w:val="36"/>
          <w:rtl/>
        </w:rPr>
        <w:t xml:space="preserve">ضمن الإلحاد العملي </w:t>
      </w:r>
      <w:r w:rsidR="00B07CF5" w:rsidRPr="00387C5D">
        <w:rPr>
          <w:rFonts w:ascii="Traditional Arabic" w:hAnsi="Traditional Arabic" w:cs="Traditional Arabic" w:hint="cs"/>
          <w:sz w:val="36"/>
          <w:szCs w:val="36"/>
          <w:rtl/>
        </w:rPr>
        <w:t xml:space="preserve">. </w:t>
      </w:r>
    </w:p>
    <w:p w:rsidR="00902D4A" w:rsidRPr="00387C5D" w:rsidRDefault="00902D4A" w:rsidP="004C45F4">
      <w:pPr>
        <w:bidi/>
        <w:spacing w:after="0" w:line="240" w:lineRule="auto"/>
        <w:rPr>
          <w:rFonts w:ascii="Traditional Arabic" w:hAnsi="Traditional Arabic" w:cs="Traditional Arabic"/>
          <w:sz w:val="36"/>
          <w:szCs w:val="36"/>
          <w:rtl/>
        </w:rPr>
      </w:pPr>
      <w:r w:rsidRPr="00387C5D">
        <w:rPr>
          <w:rFonts w:ascii="Traditional Arabic" w:hAnsi="Traditional Arabic" w:cs="Traditional Arabic"/>
          <w:b/>
          <w:bCs/>
          <w:sz w:val="36"/>
          <w:szCs w:val="36"/>
          <w:rtl/>
        </w:rPr>
        <w:t>وتقول دائرة المعارف الأمريكية:</w:t>
      </w:r>
      <w:r w:rsidRPr="00387C5D">
        <w:rPr>
          <w:rFonts w:ascii="Traditional Arabic" w:hAnsi="Traditional Arabic" w:cs="Traditional Arabic"/>
          <w:sz w:val="36"/>
          <w:szCs w:val="36"/>
          <w:rtl/>
        </w:rPr>
        <w:t xml:space="preserve"> "</w:t>
      </w:r>
      <w:r w:rsidR="007B028F" w:rsidRPr="00387C5D">
        <w:rPr>
          <w:rFonts w:cs="Traditional Arabic" w:hint="cs"/>
          <w:sz w:val="36"/>
          <w:szCs w:val="36"/>
          <w:rtl/>
        </w:rPr>
        <w:t>الْعَلْمَانِيّ</w:t>
      </w:r>
      <w:r w:rsidR="00EF1042" w:rsidRPr="00387C5D">
        <w:rPr>
          <w:rFonts w:cs="Traditional Arabic" w:hint="cs"/>
          <w:sz w:val="36"/>
          <w:szCs w:val="36"/>
          <w:rtl/>
        </w:rPr>
        <w:t>ة</w:t>
      </w:r>
      <w:r w:rsidR="002C7F96">
        <w:rPr>
          <w:rFonts w:cs="Traditional Arabic" w:hint="cs"/>
          <w:sz w:val="36"/>
          <w:szCs w:val="36"/>
          <w:rtl/>
        </w:rPr>
        <w:t xml:space="preserve"> </w:t>
      </w:r>
      <w:r w:rsidRPr="00387C5D">
        <w:rPr>
          <w:rFonts w:ascii="Traditional Arabic" w:hAnsi="Traditional Arabic" w:cs="Traditional Arabic"/>
          <w:sz w:val="36"/>
          <w:szCs w:val="36"/>
          <w:rtl/>
        </w:rPr>
        <w:t xml:space="preserve">الدنيوية هى: </w:t>
      </w:r>
      <w:r w:rsidR="00E91301">
        <w:rPr>
          <w:rFonts w:ascii="Traditional Arabic" w:hAnsi="Traditional Arabic" w:cs="Traditional Arabic"/>
          <w:sz w:val="36"/>
          <w:szCs w:val="36"/>
          <w:rtl/>
        </w:rPr>
        <w:t>نِظَام</w:t>
      </w:r>
      <w:r w:rsidRPr="00387C5D">
        <w:rPr>
          <w:rFonts w:ascii="Traditional Arabic" w:hAnsi="Traditional Arabic" w:cs="Traditional Arabic"/>
          <w:sz w:val="36"/>
          <w:szCs w:val="36"/>
          <w:rtl/>
        </w:rPr>
        <w:t xml:space="preserve"> أخلاقي أ</w:t>
      </w:r>
      <w:r w:rsidR="002621EB"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س</w:t>
      </w:r>
      <w:r w:rsidR="002621EB"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س</w:t>
      </w:r>
      <w:r w:rsidR="002621EB" w:rsidRPr="00387C5D">
        <w:rPr>
          <w:rFonts w:ascii="Traditional Arabic" w:hAnsi="Traditional Arabic" w:cs="Traditional Arabic" w:hint="cs"/>
          <w:sz w:val="36"/>
          <w:szCs w:val="36"/>
          <w:rtl/>
        </w:rPr>
        <w:t>َ</w:t>
      </w:r>
      <w:r w:rsidR="002C7F96">
        <w:rPr>
          <w:rFonts w:ascii="Traditional Arabic" w:hAnsi="Traditional Arabic" w:cs="Traditional Arabic" w:hint="cs"/>
          <w:sz w:val="36"/>
          <w:szCs w:val="36"/>
          <w:rtl/>
        </w:rPr>
        <w:t xml:space="preserve">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مبادئ </w:t>
      </w:r>
      <w:r w:rsidR="006C1CFF">
        <w:rPr>
          <w:rFonts w:ascii="Traditional Arabic" w:hAnsi="Traditional Arabic" w:cs="Traditional Arabic"/>
          <w:sz w:val="36"/>
          <w:szCs w:val="36"/>
          <w:rtl/>
        </w:rPr>
        <w:t>الْأخْلاق</w:t>
      </w:r>
      <w:r w:rsidRPr="00387C5D">
        <w:rPr>
          <w:rFonts w:ascii="Traditional Arabic" w:hAnsi="Traditional Arabic" w:cs="Traditional Arabic"/>
          <w:sz w:val="36"/>
          <w:szCs w:val="36"/>
          <w:rtl/>
        </w:rPr>
        <w:t xml:space="preserve"> الطبيعي</w:t>
      </w:r>
      <w:r w:rsidR="002621EB"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ة ومستقل عن الديانات السماوي</w:t>
      </w:r>
      <w:r w:rsidR="002621EB"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ة أو القوى الخارقة للطبيعة.."</w:t>
      </w:r>
      <w:r w:rsidRPr="00387C5D">
        <w:rPr>
          <w:rStyle w:val="aa"/>
          <w:rFonts w:ascii="Traditional Arabic" w:hAnsi="Traditional Arabic"/>
          <w:sz w:val="36"/>
          <w:szCs w:val="36"/>
          <w:rtl/>
        </w:rPr>
        <w:footnoteReference w:id="7"/>
      </w:r>
      <w:r w:rsidRPr="00387C5D">
        <w:rPr>
          <w:rFonts w:ascii="Traditional Arabic" w:hAnsi="Traditional Arabic" w:cs="Traditional Arabic"/>
          <w:sz w:val="36"/>
          <w:szCs w:val="36"/>
          <w:rtl/>
        </w:rPr>
        <w:t>.</w:t>
      </w:r>
    </w:p>
    <w:p w:rsidR="00902D4A" w:rsidRPr="00387C5D" w:rsidRDefault="00902D4A" w:rsidP="00DB0CD3">
      <w:pPr>
        <w:bidi/>
        <w:spacing w:after="0" w:line="240" w:lineRule="auto"/>
        <w:jc w:val="both"/>
        <w:rPr>
          <w:rFonts w:ascii="Tahoma" w:hAnsi="Tahoma" w:cs="Traditional Arabic"/>
          <w:sz w:val="36"/>
          <w:szCs w:val="36"/>
          <w:rtl/>
        </w:rPr>
      </w:pPr>
      <w:r w:rsidRPr="00387C5D">
        <w:rPr>
          <w:rFonts w:ascii="Tahoma" w:hAnsi="Tahoma" w:cs="Traditional Arabic"/>
          <w:sz w:val="36"/>
          <w:szCs w:val="36"/>
          <w:rtl/>
        </w:rPr>
        <w:t>والتعبير الشائع في الكتب</w:t>
      </w:r>
      <w:r w:rsidR="006373FE">
        <w:rPr>
          <w:rFonts w:ascii="Tahoma" w:hAnsi="Tahoma" w:cs="Traditional Arabic" w:hint="cs"/>
          <w:sz w:val="36"/>
          <w:szCs w:val="36"/>
          <w:rtl/>
        </w:rPr>
        <w:t xml:space="preserve"> </w:t>
      </w:r>
      <w:r w:rsidR="00A42360">
        <w:rPr>
          <w:rFonts w:ascii="Tahoma" w:hAnsi="Tahoma" w:cs="Traditional Arabic"/>
          <w:sz w:val="36"/>
          <w:szCs w:val="36"/>
          <w:rtl/>
        </w:rPr>
        <w:t>الْإِسْلَامِيَّة</w:t>
      </w:r>
      <w:r w:rsidRPr="00387C5D">
        <w:rPr>
          <w:rFonts w:ascii="Tahoma" w:hAnsi="Tahoma" w:cs="Traditional Arabic"/>
          <w:sz w:val="36"/>
          <w:szCs w:val="36"/>
          <w:rtl/>
        </w:rPr>
        <w:t xml:space="preserve"> المعاصرة</w:t>
      </w:r>
      <w:r w:rsidR="007225F3">
        <w:rPr>
          <w:rFonts w:ascii="Tahoma" w:hAnsi="Tahoma" w:cs="Traditional Arabic"/>
          <w:sz w:val="36"/>
          <w:szCs w:val="36"/>
          <w:rtl/>
        </w:rPr>
        <w:t xml:space="preserve"> هُوَ</w:t>
      </w:r>
      <w:r w:rsidR="006373FE">
        <w:rPr>
          <w:rFonts w:ascii="Tahoma" w:hAnsi="Tahoma" w:cs="Traditional Arabic" w:hint="cs"/>
          <w:sz w:val="36"/>
          <w:szCs w:val="36"/>
          <w:rtl/>
        </w:rPr>
        <w:t xml:space="preserve"> </w:t>
      </w:r>
      <w:r w:rsidR="004D6527">
        <w:rPr>
          <w:rFonts w:ascii="Tahoma" w:hAnsi="Tahoma" w:cs="Traditional Arabic"/>
          <w:sz w:val="36"/>
          <w:szCs w:val="36"/>
          <w:rtl/>
        </w:rPr>
        <w:t>فَصْل</w:t>
      </w:r>
      <w:r w:rsidR="006373FE">
        <w:rPr>
          <w:rFonts w:ascii="Tahoma" w:hAnsi="Tahoma" w:cs="Traditional Arabic" w:hint="cs"/>
          <w:sz w:val="36"/>
          <w:szCs w:val="36"/>
          <w:rtl/>
        </w:rPr>
        <w:t xml:space="preserve"> </w:t>
      </w:r>
      <w:r w:rsidR="007B028F" w:rsidRPr="00387C5D">
        <w:rPr>
          <w:rFonts w:ascii="Tahoma" w:hAnsi="Tahoma" w:cs="Traditional Arabic"/>
          <w:sz w:val="36"/>
          <w:szCs w:val="36"/>
          <w:rtl/>
        </w:rPr>
        <w:t>الْدِّين</w:t>
      </w:r>
      <w:r w:rsidRPr="00387C5D">
        <w:rPr>
          <w:rFonts w:ascii="Tahoma" w:hAnsi="Tahoma" w:cs="Traditional Arabic"/>
          <w:sz w:val="36"/>
          <w:szCs w:val="36"/>
          <w:rtl/>
        </w:rPr>
        <w:t xml:space="preserve"> عن </w:t>
      </w:r>
      <w:r w:rsidR="00770506">
        <w:rPr>
          <w:rFonts w:ascii="Tahoma" w:hAnsi="Tahoma" w:cs="Traditional Arabic"/>
          <w:sz w:val="36"/>
          <w:szCs w:val="36"/>
          <w:rtl/>
        </w:rPr>
        <w:t>الْدَّوْلَة</w:t>
      </w:r>
      <w:r w:rsidRPr="00387C5D">
        <w:rPr>
          <w:rFonts w:ascii="Tahoma" w:hAnsi="Tahoma" w:cs="Traditional Arabic"/>
          <w:sz w:val="36"/>
          <w:szCs w:val="36"/>
          <w:rtl/>
        </w:rPr>
        <w:t xml:space="preserve">. وهو في الحقيقة لا يعطي المدلول الكامل </w:t>
      </w:r>
      <w:r w:rsidR="008632E5" w:rsidRPr="00387C5D">
        <w:rPr>
          <w:rFonts w:ascii="Tahoma" w:hAnsi="Tahoma" w:cs="Traditional Arabic" w:hint="cs"/>
          <w:sz w:val="36"/>
          <w:szCs w:val="36"/>
          <w:rtl/>
        </w:rPr>
        <w:t>ل</w:t>
      </w:r>
      <w:r w:rsidR="008632E5" w:rsidRPr="00387C5D">
        <w:rPr>
          <w:rFonts w:ascii="Tahoma" w:hAnsi="Tahoma" w:cs="Traditional Arabic" w:hint="cs"/>
          <w:sz w:val="36"/>
          <w:szCs w:val="36"/>
          <w:rtl/>
          <w:lang w:bidi="ar-LB"/>
        </w:rPr>
        <w:t>لعَلْمَانِيَّة</w:t>
      </w:r>
      <w:r w:rsidR="00931B64">
        <w:rPr>
          <w:rFonts w:ascii="Tahoma" w:hAnsi="Tahoma" w:cs="Traditional Arabic"/>
          <w:sz w:val="36"/>
          <w:szCs w:val="36"/>
          <w:rtl/>
        </w:rPr>
        <w:t xml:space="preserve"> الَّذِي</w:t>
      </w:r>
      <w:r w:rsidRPr="00387C5D">
        <w:rPr>
          <w:rFonts w:ascii="Tahoma" w:hAnsi="Tahoma" w:cs="Traditional Arabic"/>
          <w:sz w:val="36"/>
          <w:szCs w:val="36"/>
          <w:rtl/>
        </w:rPr>
        <w:t xml:space="preserve"> ينطبق </w:t>
      </w:r>
      <w:r w:rsidR="004D0B19">
        <w:rPr>
          <w:rFonts w:ascii="Tahoma" w:hAnsi="Tahoma" w:cs="Traditional Arabic"/>
          <w:sz w:val="36"/>
          <w:szCs w:val="36"/>
          <w:rtl/>
        </w:rPr>
        <w:t>عَلَى</w:t>
      </w:r>
      <w:r w:rsidRPr="00387C5D">
        <w:rPr>
          <w:rFonts w:ascii="Tahoma" w:hAnsi="Tahoma" w:cs="Traditional Arabic"/>
          <w:sz w:val="36"/>
          <w:szCs w:val="36"/>
          <w:rtl/>
        </w:rPr>
        <w:t xml:space="preserve"> الأفراد و</w:t>
      </w:r>
      <w:r w:rsidR="004D0B19">
        <w:rPr>
          <w:rFonts w:ascii="Tahoma" w:hAnsi="Tahoma" w:cs="Traditional Arabic"/>
          <w:sz w:val="36"/>
          <w:szCs w:val="36"/>
          <w:rtl/>
        </w:rPr>
        <w:t>عَلَى</w:t>
      </w:r>
      <w:r w:rsidRPr="00387C5D">
        <w:rPr>
          <w:rFonts w:ascii="Tahoma" w:hAnsi="Tahoma" w:cs="Traditional Arabic"/>
          <w:sz w:val="36"/>
          <w:szCs w:val="36"/>
          <w:rtl/>
        </w:rPr>
        <w:t xml:space="preserve"> الس</w:t>
      </w:r>
      <w:r w:rsidR="00DE4564" w:rsidRPr="00387C5D">
        <w:rPr>
          <w:rFonts w:ascii="Tahoma" w:hAnsi="Tahoma" w:cs="Traditional Arabic" w:hint="cs"/>
          <w:sz w:val="36"/>
          <w:szCs w:val="36"/>
          <w:rtl/>
        </w:rPr>
        <w:t>ُّ</w:t>
      </w:r>
      <w:r w:rsidRPr="00387C5D">
        <w:rPr>
          <w:rFonts w:ascii="Tahoma" w:hAnsi="Tahoma" w:cs="Traditional Arabic"/>
          <w:sz w:val="36"/>
          <w:szCs w:val="36"/>
          <w:rtl/>
        </w:rPr>
        <w:t xml:space="preserve">لوك </w:t>
      </w:r>
      <w:r w:rsidR="00931B64">
        <w:rPr>
          <w:rFonts w:ascii="Tahoma" w:hAnsi="Tahoma" w:cs="Traditional Arabic"/>
          <w:sz w:val="36"/>
          <w:szCs w:val="36"/>
          <w:rtl/>
        </w:rPr>
        <w:t xml:space="preserve"> الَّذِي</w:t>
      </w:r>
      <w:r w:rsidR="00F64498">
        <w:rPr>
          <w:rFonts w:ascii="Tahoma" w:hAnsi="Tahoma" w:cs="Traditional Arabic"/>
          <w:sz w:val="36"/>
          <w:szCs w:val="36"/>
          <w:rtl/>
        </w:rPr>
        <w:t xml:space="preserve"> قَدْ</w:t>
      </w:r>
      <w:r w:rsidRPr="00387C5D">
        <w:rPr>
          <w:rFonts w:ascii="Tahoma" w:hAnsi="Tahoma" w:cs="Traditional Arabic"/>
          <w:sz w:val="36"/>
          <w:szCs w:val="36"/>
          <w:rtl/>
        </w:rPr>
        <w:t xml:space="preserve"> لا </w:t>
      </w:r>
      <w:r w:rsidR="000C0599">
        <w:rPr>
          <w:rFonts w:ascii="Tahoma" w:hAnsi="Tahoma" w:cs="Traditional Arabic"/>
          <w:sz w:val="36"/>
          <w:szCs w:val="36"/>
          <w:rtl/>
        </w:rPr>
        <w:t xml:space="preserve"> يَكُونُ</w:t>
      </w:r>
      <w:r w:rsidRPr="00387C5D">
        <w:rPr>
          <w:rFonts w:ascii="Tahoma" w:hAnsi="Tahoma" w:cs="Traditional Arabic"/>
          <w:sz w:val="36"/>
          <w:szCs w:val="36"/>
          <w:rtl/>
        </w:rPr>
        <w:t xml:space="preserve"> له صلة </w:t>
      </w:r>
      <w:r w:rsidR="00770506">
        <w:rPr>
          <w:rFonts w:ascii="Tahoma" w:hAnsi="Tahoma" w:cs="Traditional Arabic"/>
          <w:sz w:val="36"/>
          <w:szCs w:val="36"/>
          <w:rtl/>
        </w:rPr>
        <w:t>بالْدَّوْلَة</w:t>
      </w:r>
      <w:r w:rsidRPr="00387C5D">
        <w:rPr>
          <w:rStyle w:val="aa"/>
          <w:rFonts w:ascii="Tahoma" w:hAnsi="Tahoma"/>
          <w:sz w:val="36"/>
          <w:szCs w:val="36"/>
          <w:rtl/>
        </w:rPr>
        <w:footnoteReference w:id="8"/>
      </w:r>
      <w:r w:rsidRPr="00387C5D">
        <w:rPr>
          <w:rFonts w:ascii="Tahoma" w:hAnsi="Tahoma" w:cs="Traditional Arabic"/>
          <w:sz w:val="36"/>
          <w:szCs w:val="36"/>
          <w:rtl/>
        </w:rPr>
        <w:t>.</w:t>
      </w:r>
      <w:r w:rsidR="00DE4564" w:rsidRPr="00387C5D">
        <w:rPr>
          <w:rFonts w:cs="Traditional Arabic" w:hint="cs"/>
          <w:sz w:val="36"/>
          <w:szCs w:val="36"/>
          <w:rtl/>
        </w:rPr>
        <w:t xml:space="preserve"> ولو قيل أنَّ</w:t>
      </w:r>
      <w:r w:rsidR="006373FE">
        <w:rPr>
          <w:rFonts w:cs="Traditional Arabic" w:hint="cs"/>
          <w:sz w:val="36"/>
          <w:szCs w:val="36"/>
          <w:rtl/>
        </w:rPr>
        <w:t xml:space="preserve"> </w:t>
      </w:r>
      <w:r w:rsidR="007B028F" w:rsidRPr="00387C5D">
        <w:rPr>
          <w:rFonts w:cs="Traditional Arabic" w:hint="cs"/>
          <w:sz w:val="36"/>
          <w:szCs w:val="36"/>
          <w:rtl/>
        </w:rPr>
        <w:t>الْعَلْمَانِيّ</w:t>
      </w:r>
      <w:r w:rsidR="00DE4564" w:rsidRPr="00387C5D">
        <w:rPr>
          <w:rFonts w:cs="Traditional Arabic" w:hint="cs"/>
          <w:sz w:val="36"/>
          <w:szCs w:val="36"/>
          <w:rtl/>
        </w:rPr>
        <w:t>ة :</w:t>
      </w:r>
      <w:r w:rsidR="00AB2D60" w:rsidRPr="00387C5D">
        <w:rPr>
          <w:rFonts w:cs="Traditional Arabic" w:hint="cs"/>
          <w:sz w:val="36"/>
          <w:szCs w:val="36"/>
          <w:rtl/>
        </w:rPr>
        <w:t xml:space="preserve">" </w:t>
      </w:r>
      <w:r w:rsidR="004D6527">
        <w:rPr>
          <w:rFonts w:cs="Traditional Arabic" w:hint="cs"/>
          <w:sz w:val="36"/>
          <w:szCs w:val="36"/>
          <w:rtl/>
        </w:rPr>
        <w:lastRenderedPageBreak/>
        <w:t>فَصْل</w:t>
      </w:r>
      <w:r w:rsidR="006373FE">
        <w:rPr>
          <w:rFonts w:cs="Traditional Arabic" w:hint="cs"/>
          <w:sz w:val="36"/>
          <w:szCs w:val="36"/>
          <w:rtl/>
        </w:rPr>
        <w:t xml:space="preserve"> </w:t>
      </w:r>
      <w:r w:rsidR="007B028F" w:rsidRPr="00387C5D">
        <w:rPr>
          <w:rFonts w:cs="Traditional Arabic" w:hint="cs"/>
          <w:sz w:val="36"/>
          <w:szCs w:val="36"/>
          <w:rtl/>
        </w:rPr>
        <w:t>الْدِّين</w:t>
      </w:r>
      <w:r w:rsidR="00AB2D60" w:rsidRPr="00387C5D">
        <w:rPr>
          <w:rFonts w:cs="Traditional Arabic" w:hint="cs"/>
          <w:sz w:val="36"/>
          <w:szCs w:val="36"/>
          <w:rtl/>
        </w:rPr>
        <w:t xml:space="preserve"> عن </w:t>
      </w:r>
      <w:r w:rsidR="00C77232">
        <w:rPr>
          <w:rFonts w:cs="Traditional Arabic" w:hint="cs"/>
          <w:sz w:val="36"/>
          <w:szCs w:val="36"/>
          <w:rtl/>
        </w:rPr>
        <w:t>الْحَياة</w:t>
      </w:r>
      <w:r w:rsidR="00AB2D60" w:rsidRPr="00387C5D">
        <w:rPr>
          <w:rFonts w:cs="Traditional Arabic" w:hint="cs"/>
          <w:sz w:val="36"/>
          <w:szCs w:val="36"/>
          <w:rtl/>
        </w:rPr>
        <w:t xml:space="preserve"> " ل</w:t>
      </w:r>
      <w:r w:rsidR="005D3F37" w:rsidRPr="00387C5D">
        <w:rPr>
          <w:rFonts w:cs="Traditional Arabic" w:hint="cs"/>
          <w:sz w:val="36"/>
          <w:szCs w:val="36"/>
          <w:rtl/>
        </w:rPr>
        <w:t>كَانَ</w:t>
      </w:r>
      <w:r w:rsidR="00AB2D60" w:rsidRPr="00387C5D">
        <w:rPr>
          <w:rFonts w:cs="Traditional Arabic" w:hint="cs"/>
          <w:sz w:val="36"/>
          <w:szCs w:val="36"/>
          <w:rtl/>
        </w:rPr>
        <w:t xml:space="preserve"> أصوب ، ول</w:t>
      </w:r>
      <w:r w:rsidR="001D4B52" w:rsidRPr="00387C5D">
        <w:rPr>
          <w:rFonts w:cs="Traditional Arabic" w:hint="cs"/>
          <w:sz w:val="36"/>
          <w:szCs w:val="36"/>
          <w:rtl/>
        </w:rPr>
        <w:t>ذلِكَ</w:t>
      </w:r>
      <w:r w:rsidR="00AB2D60" w:rsidRPr="00387C5D">
        <w:rPr>
          <w:rFonts w:cs="Traditional Arabic" w:hint="cs"/>
          <w:sz w:val="36"/>
          <w:szCs w:val="36"/>
          <w:rtl/>
        </w:rPr>
        <w:t xml:space="preserve"> فإن</w:t>
      </w:r>
      <w:r w:rsidR="00DE4564" w:rsidRPr="00387C5D">
        <w:rPr>
          <w:rFonts w:cs="Traditional Arabic" w:hint="cs"/>
          <w:sz w:val="36"/>
          <w:szCs w:val="36"/>
          <w:rtl/>
        </w:rPr>
        <w:t>َّ</w:t>
      </w:r>
      <w:r w:rsidR="00AB2D60" w:rsidRPr="00387C5D">
        <w:rPr>
          <w:rFonts w:cs="Traditional Arabic" w:hint="cs"/>
          <w:sz w:val="36"/>
          <w:szCs w:val="36"/>
          <w:rtl/>
        </w:rPr>
        <w:t xml:space="preserve"> المدلول</w:t>
      </w:r>
      <w:r w:rsidR="00433BD8" w:rsidRPr="00387C5D">
        <w:rPr>
          <w:rFonts w:cs="Traditional Arabic" w:hint="cs"/>
          <w:sz w:val="36"/>
          <w:szCs w:val="36"/>
          <w:rtl/>
        </w:rPr>
        <w:t>َ</w:t>
      </w:r>
      <w:r w:rsidR="00AB2D60" w:rsidRPr="00387C5D">
        <w:rPr>
          <w:rFonts w:cs="Traditional Arabic" w:hint="cs"/>
          <w:sz w:val="36"/>
          <w:szCs w:val="36"/>
          <w:rtl/>
        </w:rPr>
        <w:t xml:space="preserve"> الصحيح</w:t>
      </w:r>
      <w:r w:rsidR="00433BD8" w:rsidRPr="00387C5D">
        <w:rPr>
          <w:rFonts w:cs="Traditional Arabic" w:hint="cs"/>
          <w:sz w:val="36"/>
          <w:szCs w:val="36"/>
          <w:rtl/>
        </w:rPr>
        <w:t>َ</w:t>
      </w:r>
      <w:r w:rsidR="006373FE">
        <w:rPr>
          <w:rFonts w:cs="Traditional Arabic" w:hint="cs"/>
          <w:sz w:val="36"/>
          <w:szCs w:val="36"/>
          <w:rtl/>
        </w:rPr>
        <w:t xml:space="preserve"> </w:t>
      </w:r>
      <w:r w:rsidR="00410F1C" w:rsidRPr="00387C5D">
        <w:rPr>
          <w:rFonts w:ascii="Tahoma" w:hAnsi="Tahoma" w:cs="Traditional Arabic" w:hint="cs"/>
          <w:sz w:val="36"/>
          <w:szCs w:val="36"/>
          <w:rtl/>
        </w:rPr>
        <w:t>ل</w:t>
      </w:r>
      <w:r w:rsidR="00410F1C" w:rsidRPr="00387C5D">
        <w:rPr>
          <w:rFonts w:ascii="Tahoma" w:hAnsi="Tahoma" w:cs="Traditional Arabic"/>
          <w:sz w:val="36"/>
          <w:szCs w:val="36"/>
          <w:rtl/>
        </w:rPr>
        <w:t>لعَلْمَانِيَّة</w:t>
      </w:r>
      <w:r w:rsidR="00AB2D60" w:rsidRPr="00387C5D">
        <w:rPr>
          <w:rFonts w:cs="Traditional Arabic" w:hint="cs"/>
          <w:sz w:val="36"/>
          <w:szCs w:val="36"/>
          <w:rtl/>
        </w:rPr>
        <w:t xml:space="preserve"> " إقامة</w:t>
      </w:r>
      <w:r w:rsidR="00433BD8" w:rsidRPr="00387C5D">
        <w:rPr>
          <w:rFonts w:cs="Traditional Arabic" w:hint="cs"/>
          <w:sz w:val="36"/>
          <w:szCs w:val="36"/>
          <w:rtl/>
        </w:rPr>
        <w:t>ُ</w:t>
      </w:r>
      <w:r w:rsidR="00D24A44">
        <w:rPr>
          <w:rFonts w:cs="Traditional Arabic" w:hint="cs"/>
          <w:sz w:val="36"/>
          <w:szCs w:val="36"/>
          <w:rtl/>
        </w:rPr>
        <w:t xml:space="preserve"> </w:t>
      </w:r>
      <w:r w:rsidR="00C77232">
        <w:rPr>
          <w:rFonts w:cs="Traditional Arabic" w:hint="cs"/>
          <w:sz w:val="36"/>
          <w:szCs w:val="36"/>
          <w:rtl/>
        </w:rPr>
        <w:t>الْحَياة</w:t>
      </w:r>
      <w:r w:rsidR="006373FE">
        <w:rPr>
          <w:rFonts w:cs="Traditional Arabic" w:hint="cs"/>
          <w:sz w:val="36"/>
          <w:szCs w:val="36"/>
          <w:rtl/>
        </w:rPr>
        <w:t xml:space="preserve"> </w:t>
      </w:r>
      <w:r w:rsidR="004D0B19">
        <w:rPr>
          <w:rFonts w:cs="Traditional Arabic" w:hint="cs"/>
          <w:sz w:val="36"/>
          <w:szCs w:val="36"/>
          <w:rtl/>
        </w:rPr>
        <w:t>عَلَى</w:t>
      </w:r>
      <w:r w:rsidR="00AB2D60" w:rsidRPr="00387C5D">
        <w:rPr>
          <w:rFonts w:cs="Traditional Arabic" w:hint="cs"/>
          <w:sz w:val="36"/>
          <w:szCs w:val="36"/>
          <w:rtl/>
        </w:rPr>
        <w:t xml:space="preserve"> غير </w:t>
      </w:r>
      <w:r w:rsidR="007B028F" w:rsidRPr="00387C5D">
        <w:rPr>
          <w:rFonts w:cs="Traditional Arabic" w:hint="cs"/>
          <w:sz w:val="36"/>
          <w:szCs w:val="36"/>
          <w:rtl/>
        </w:rPr>
        <w:t>الْدِّين</w:t>
      </w:r>
      <w:r w:rsidR="00AB2D60" w:rsidRPr="00387C5D">
        <w:rPr>
          <w:rFonts w:cs="Traditional Arabic" w:hint="cs"/>
          <w:sz w:val="36"/>
          <w:szCs w:val="36"/>
          <w:rtl/>
        </w:rPr>
        <w:t xml:space="preserve"> " سواء بالنسبة لل</w:t>
      </w:r>
      <w:r w:rsidR="004D6527">
        <w:rPr>
          <w:rFonts w:cs="Traditional Arabic" w:hint="cs"/>
          <w:sz w:val="36"/>
          <w:szCs w:val="36"/>
          <w:rtl/>
        </w:rPr>
        <w:t>أُمَّة</w:t>
      </w:r>
      <w:r w:rsidR="00AB2D60" w:rsidRPr="00387C5D">
        <w:rPr>
          <w:rFonts w:cs="Traditional Arabic" w:hint="cs"/>
          <w:sz w:val="36"/>
          <w:szCs w:val="36"/>
          <w:rtl/>
        </w:rPr>
        <w:t xml:space="preserve"> أو لل</w:t>
      </w:r>
      <w:r w:rsidR="00A069E2" w:rsidRPr="00387C5D">
        <w:rPr>
          <w:rFonts w:cs="Traditional Arabic" w:hint="cs"/>
          <w:sz w:val="36"/>
          <w:szCs w:val="36"/>
          <w:rtl/>
        </w:rPr>
        <w:t>أفراد</w:t>
      </w:r>
      <w:r w:rsidR="00410F1C" w:rsidRPr="00387C5D">
        <w:rPr>
          <w:rFonts w:cs="Traditional Arabic" w:hint="cs"/>
          <w:sz w:val="36"/>
          <w:szCs w:val="36"/>
          <w:rtl/>
        </w:rPr>
        <w:t>.</w:t>
      </w:r>
    </w:p>
    <w:p w:rsidR="00AC3CA3" w:rsidRPr="00387C5D" w:rsidRDefault="008C6B4F" w:rsidP="004C45F4">
      <w:pPr>
        <w:bidi/>
        <w:spacing w:after="0" w:line="240" w:lineRule="auto"/>
        <w:jc w:val="both"/>
        <w:rPr>
          <w:rFonts w:ascii="Tahoma" w:hAnsi="Tahoma" w:cs="Traditional Arabic"/>
          <w:sz w:val="36"/>
          <w:szCs w:val="36"/>
          <w:rtl/>
        </w:rPr>
      </w:pPr>
      <w:r w:rsidRPr="00387C5D">
        <w:rPr>
          <w:rFonts w:ascii="Tahoma" w:hAnsi="Tahoma" w:cs="Traditional Arabic" w:hint="cs"/>
          <w:b/>
          <w:bCs/>
          <w:sz w:val="36"/>
          <w:szCs w:val="36"/>
          <w:rtl/>
        </w:rPr>
        <w:t>ف</w:t>
      </w:r>
      <w:r w:rsidR="007B028F" w:rsidRPr="00387C5D">
        <w:rPr>
          <w:rFonts w:ascii="Tahoma" w:hAnsi="Tahoma" w:cs="Traditional Arabic"/>
          <w:b/>
          <w:bCs/>
          <w:sz w:val="36"/>
          <w:szCs w:val="36"/>
          <w:rtl/>
        </w:rPr>
        <w:t>الْعَلْمَانِيّ</w:t>
      </w:r>
      <w:r w:rsidR="005B5F83" w:rsidRPr="00387C5D">
        <w:rPr>
          <w:rFonts w:ascii="Tahoma" w:hAnsi="Tahoma" w:cs="Traditional Arabic"/>
          <w:b/>
          <w:bCs/>
          <w:sz w:val="36"/>
          <w:szCs w:val="36"/>
          <w:rtl/>
        </w:rPr>
        <w:t>ة</w:t>
      </w:r>
      <w:r w:rsidR="00A664D1" w:rsidRPr="00387C5D">
        <w:rPr>
          <w:rFonts w:ascii="Tahoma" w:hAnsi="Tahoma" w:cs="Traditional Arabic"/>
          <w:b/>
          <w:bCs/>
          <w:sz w:val="36"/>
          <w:szCs w:val="36"/>
          <w:rtl/>
        </w:rPr>
        <w:t xml:space="preserve"> في</w:t>
      </w:r>
      <w:r w:rsidR="006373FE">
        <w:rPr>
          <w:rFonts w:ascii="Tahoma" w:hAnsi="Tahoma" w:cs="Traditional Arabic" w:hint="cs"/>
          <w:b/>
          <w:bCs/>
          <w:sz w:val="36"/>
          <w:szCs w:val="36"/>
          <w:rtl/>
        </w:rPr>
        <w:t xml:space="preserve"> </w:t>
      </w:r>
      <w:r w:rsidR="00902D4A" w:rsidRPr="00387C5D">
        <w:rPr>
          <w:rFonts w:ascii="Tahoma" w:hAnsi="Tahoma" w:cs="Traditional Arabic"/>
          <w:b/>
          <w:bCs/>
          <w:sz w:val="36"/>
          <w:szCs w:val="36"/>
          <w:rtl/>
        </w:rPr>
        <w:t>الاصطلاح:</w:t>
      </w:r>
      <w:r w:rsidR="001D4B52" w:rsidRPr="00387C5D">
        <w:rPr>
          <w:rFonts w:ascii="Tahoma" w:hAnsi="Tahoma" w:cs="Traditional Arabic"/>
          <w:sz w:val="36"/>
          <w:szCs w:val="36"/>
          <w:rtl/>
        </w:rPr>
        <w:t>هِيَ</w:t>
      </w:r>
      <w:r w:rsidR="00902D4A" w:rsidRPr="00387C5D">
        <w:rPr>
          <w:rFonts w:ascii="Tahoma" w:hAnsi="Tahoma" w:cs="Traditional Arabic"/>
          <w:sz w:val="36"/>
          <w:szCs w:val="36"/>
          <w:rtl/>
        </w:rPr>
        <w:t xml:space="preserve"> دعوة</w:t>
      </w:r>
      <w:r w:rsidR="00FC0147" w:rsidRPr="00387C5D">
        <w:rPr>
          <w:rFonts w:ascii="Tahoma" w:hAnsi="Tahoma" w:cs="Traditional Arabic" w:hint="cs"/>
          <w:sz w:val="36"/>
          <w:szCs w:val="36"/>
          <w:rtl/>
        </w:rPr>
        <w:t>ٌ</w:t>
      </w:r>
      <w:r w:rsidR="006373FE">
        <w:rPr>
          <w:rFonts w:ascii="Tahoma" w:hAnsi="Tahoma" w:cs="Traditional Arabic" w:hint="cs"/>
          <w:sz w:val="36"/>
          <w:szCs w:val="36"/>
          <w:rtl/>
        </w:rPr>
        <w:t xml:space="preserve"> </w:t>
      </w:r>
      <w:r w:rsidR="00AC3CA3" w:rsidRPr="00387C5D">
        <w:rPr>
          <w:rFonts w:ascii="Tahoma" w:hAnsi="Tahoma" w:cs="Traditional Arabic"/>
          <w:sz w:val="36"/>
          <w:szCs w:val="36"/>
          <w:rtl/>
        </w:rPr>
        <w:t xml:space="preserve">إلى إقامة </w:t>
      </w:r>
      <w:r w:rsidR="00C77232">
        <w:rPr>
          <w:rFonts w:ascii="Tahoma" w:hAnsi="Tahoma" w:cs="Traditional Arabic"/>
          <w:sz w:val="36"/>
          <w:szCs w:val="36"/>
          <w:rtl/>
        </w:rPr>
        <w:t>الْحَياة</w:t>
      </w:r>
      <w:r w:rsidR="006373FE">
        <w:rPr>
          <w:rFonts w:ascii="Tahoma" w:hAnsi="Tahoma" w:cs="Traditional Arabic" w:hint="cs"/>
          <w:sz w:val="36"/>
          <w:szCs w:val="36"/>
          <w:rtl/>
        </w:rPr>
        <w:t xml:space="preserve"> </w:t>
      </w:r>
      <w:r w:rsidR="004D0B19">
        <w:rPr>
          <w:rFonts w:ascii="Tahoma" w:hAnsi="Tahoma" w:cs="Traditional Arabic"/>
          <w:sz w:val="36"/>
          <w:szCs w:val="36"/>
          <w:rtl/>
        </w:rPr>
        <w:t>عَلَى</w:t>
      </w:r>
      <w:r w:rsidR="00AC3CA3" w:rsidRPr="00387C5D">
        <w:rPr>
          <w:rFonts w:ascii="Tahoma" w:hAnsi="Tahoma" w:cs="Traditional Arabic"/>
          <w:sz w:val="36"/>
          <w:szCs w:val="36"/>
          <w:rtl/>
        </w:rPr>
        <w:t xml:space="preserve"> غير</w:t>
      </w:r>
      <w:r w:rsidR="00FC0147" w:rsidRPr="00387C5D">
        <w:rPr>
          <w:rFonts w:ascii="Tahoma" w:hAnsi="Tahoma" w:cs="Traditional Arabic" w:hint="cs"/>
          <w:sz w:val="36"/>
          <w:szCs w:val="36"/>
          <w:rtl/>
        </w:rPr>
        <w:t>ِ</w:t>
      </w:r>
      <w:r w:rsidR="00705355">
        <w:rPr>
          <w:rFonts w:ascii="Tahoma" w:hAnsi="Tahoma" w:cs="Traditional Arabic" w:hint="cs"/>
          <w:sz w:val="36"/>
          <w:szCs w:val="36"/>
          <w:rtl/>
        </w:rPr>
        <w:t xml:space="preserve"> </w:t>
      </w:r>
      <w:r w:rsidR="007B028F" w:rsidRPr="00387C5D">
        <w:rPr>
          <w:rFonts w:ascii="Tahoma" w:hAnsi="Tahoma" w:cs="Traditional Arabic"/>
          <w:sz w:val="36"/>
          <w:szCs w:val="36"/>
          <w:rtl/>
        </w:rPr>
        <w:t>الْدِّين</w:t>
      </w:r>
      <w:r w:rsidR="00AC3CA3" w:rsidRPr="00387C5D">
        <w:rPr>
          <w:rFonts w:ascii="Tahoma" w:hAnsi="Tahoma" w:cs="Traditional Arabic" w:hint="cs"/>
          <w:sz w:val="36"/>
          <w:szCs w:val="36"/>
          <w:rtl/>
        </w:rPr>
        <w:t>.</w:t>
      </w:r>
    </w:p>
    <w:p w:rsidR="00B80DB8" w:rsidRPr="00387C5D" w:rsidRDefault="00902D4A" w:rsidP="00A069E2">
      <w:pPr>
        <w:bidi/>
        <w:spacing w:after="0" w:line="240" w:lineRule="auto"/>
        <w:jc w:val="both"/>
        <w:rPr>
          <w:rFonts w:cs="Traditional Arabic"/>
          <w:sz w:val="36"/>
          <w:szCs w:val="36"/>
          <w:rtl/>
        </w:rPr>
      </w:pPr>
      <w:r w:rsidRPr="00387C5D">
        <w:rPr>
          <w:rFonts w:ascii="Tahoma" w:hAnsi="Tahoma" w:cs="Traditional Arabic"/>
          <w:sz w:val="36"/>
          <w:szCs w:val="36"/>
          <w:rtl/>
        </w:rPr>
        <w:t>ولاشك أن كلمة</w:t>
      </w:r>
      <w:r w:rsidR="00D24A44">
        <w:rPr>
          <w:rFonts w:ascii="Tahoma" w:hAnsi="Tahoma" w:cs="Traditional Arabic" w:hint="cs"/>
          <w:sz w:val="36"/>
          <w:szCs w:val="36"/>
          <w:rtl/>
        </w:rPr>
        <w:t xml:space="preserve"> </w:t>
      </w:r>
      <w:r w:rsidR="007B028F" w:rsidRPr="00387C5D">
        <w:rPr>
          <w:rFonts w:ascii="Tahoma" w:hAnsi="Tahoma" w:cs="Traditional Arabic"/>
          <w:sz w:val="36"/>
          <w:szCs w:val="36"/>
          <w:rtl/>
        </w:rPr>
        <w:t>الْعَلْمَانِيّ</w:t>
      </w:r>
      <w:r w:rsidR="00114AC0" w:rsidRPr="00387C5D">
        <w:rPr>
          <w:rFonts w:ascii="Tahoma" w:hAnsi="Tahoma" w:cs="Traditional Arabic"/>
          <w:sz w:val="36"/>
          <w:szCs w:val="36"/>
          <w:rtl/>
        </w:rPr>
        <w:t>ة</w:t>
      </w:r>
      <w:r w:rsidRPr="00387C5D">
        <w:rPr>
          <w:rFonts w:ascii="Tahoma" w:hAnsi="Tahoma" w:cs="Traditional Arabic"/>
          <w:sz w:val="36"/>
          <w:szCs w:val="36"/>
          <w:rtl/>
        </w:rPr>
        <w:t xml:space="preserve"> اصطلاح</w:t>
      </w:r>
      <w:r w:rsidR="00DE4564" w:rsidRPr="00387C5D">
        <w:rPr>
          <w:rFonts w:ascii="Tahoma" w:hAnsi="Tahoma" w:cs="Traditional Arabic" w:hint="cs"/>
          <w:sz w:val="36"/>
          <w:szCs w:val="36"/>
          <w:rtl/>
        </w:rPr>
        <w:t>ٌ</w:t>
      </w:r>
      <w:r w:rsidRPr="00387C5D">
        <w:rPr>
          <w:rFonts w:ascii="Tahoma" w:hAnsi="Tahoma" w:cs="Traditional Arabic"/>
          <w:sz w:val="36"/>
          <w:szCs w:val="36"/>
          <w:rtl/>
        </w:rPr>
        <w:t xml:space="preserve"> جاهلي</w:t>
      </w:r>
      <w:r w:rsidR="00DE4564" w:rsidRPr="00387C5D">
        <w:rPr>
          <w:rFonts w:ascii="Tahoma" w:hAnsi="Tahoma" w:cs="Traditional Arabic" w:hint="cs"/>
          <w:sz w:val="36"/>
          <w:szCs w:val="36"/>
          <w:rtl/>
        </w:rPr>
        <w:t>ٌّ</w:t>
      </w:r>
      <w:r w:rsidRPr="00387C5D">
        <w:rPr>
          <w:rFonts w:ascii="Tahoma" w:hAnsi="Tahoma" w:cs="Traditional Arabic"/>
          <w:sz w:val="36"/>
          <w:szCs w:val="36"/>
          <w:rtl/>
        </w:rPr>
        <w:t xml:space="preserve"> غربي</w:t>
      </w:r>
      <w:r w:rsidR="00DE4564" w:rsidRPr="00387C5D">
        <w:rPr>
          <w:rFonts w:ascii="Tahoma" w:hAnsi="Tahoma" w:cs="Traditional Arabic" w:hint="cs"/>
          <w:sz w:val="36"/>
          <w:szCs w:val="36"/>
          <w:rtl/>
        </w:rPr>
        <w:t>ٌّ</w:t>
      </w:r>
      <w:r w:rsidRPr="00387C5D">
        <w:rPr>
          <w:rFonts w:ascii="Tahoma" w:hAnsi="Tahoma" w:cs="Traditional Arabic"/>
          <w:sz w:val="36"/>
          <w:szCs w:val="36"/>
          <w:rtl/>
        </w:rPr>
        <w:t xml:space="preserve"> يشير إلى انتصار </w:t>
      </w:r>
      <w:r w:rsidR="004D6527">
        <w:rPr>
          <w:rFonts w:ascii="Tahoma" w:hAnsi="Tahoma" w:cs="Traditional Arabic"/>
          <w:sz w:val="36"/>
          <w:szCs w:val="36"/>
          <w:rtl/>
        </w:rPr>
        <w:t>الْعِلْم</w:t>
      </w:r>
      <w:r w:rsidR="006373FE">
        <w:rPr>
          <w:rFonts w:ascii="Tahoma" w:hAnsi="Tahoma" w:cs="Traditional Arabic" w:hint="cs"/>
          <w:sz w:val="36"/>
          <w:szCs w:val="36"/>
          <w:rtl/>
        </w:rPr>
        <w:t xml:space="preserve"> </w:t>
      </w:r>
      <w:r w:rsidR="004D0B19">
        <w:rPr>
          <w:rFonts w:ascii="Tahoma" w:hAnsi="Tahoma" w:cs="Traditional Arabic"/>
          <w:sz w:val="36"/>
          <w:szCs w:val="36"/>
          <w:rtl/>
        </w:rPr>
        <w:t>عَلَى</w:t>
      </w:r>
      <w:r w:rsidR="006373FE">
        <w:rPr>
          <w:rFonts w:ascii="Tahoma" w:hAnsi="Tahoma" w:cs="Traditional Arabic" w:hint="cs"/>
          <w:sz w:val="36"/>
          <w:szCs w:val="36"/>
          <w:rtl/>
        </w:rPr>
        <w:t xml:space="preserve"> </w:t>
      </w:r>
      <w:r w:rsidR="007B028F" w:rsidRPr="00387C5D">
        <w:rPr>
          <w:rFonts w:ascii="Tahoma" w:hAnsi="Tahoma" w:cs="Traditional Arabic"/>
          <w:sz w:val="36"/>
          <w:szCs w:val="36"/>
          <w:rtl/>
        </w:rPr>
        <w:t>الْكَنِيسَة</w:t>
      </w:r>
      <w:r w:rsidRPr="00387C5D">
        <w:rPr>
          <w:rFonts w:ascii="Tahoma" w:hAnsi="Tahoma" w:cs="Traditional Arabic"/>
          <w:sz w:val="36"/>
          <w:szCs w:val="36"/>
          <w:rtl/>
        </w:rPr>
        <w:t xml:space="preserve"> النصرانية </w:t>
      </w:r>
      <w:r w:rsidR="00B8584D">
        <w:rPr>
          <w:rFonts w:ascii="Tahoma" w:hAnsi="Tahoma" w:cs="Traditional Arabic"/>
          <w:sz w:val="36"/>
          <w:szCs w:val="36"/>
          <w:rtl/>
        </w:rPr>
        <w:t>الَّتِي</w:t>
      </w:r>
      <w:r w:rsidR="006373FE">
        <w:rPr>
          <w:rFonts w:ascii="Tahoma" w:hAnsi="Tahoma" w:cs="Traditional Arabic" w:hint="cs"/>
          <w:sz w:val="36"/>
          <w:szCs w:val="36"/>
          <w:rtl/>
        </w:rPr>
        <w:t xml:space="preserve"> </w:t>
      </w:r>
      <w:r w:rsidRPr="00387C5D">
        <w:rPr>
          <w:rFonts w:ascii="Tahoma" w:hAnsi="Tahoma" w:cs="Traditional Arabic"/>
          <w:sz w:val="36"/>
          <w:szCs w:val="36"/>
          <w:rtl/>
        </w:rPr>
        <w:t xml:space="preserve">حاربت التطور باسم </w:t>
      </w:r>
      <w:r w:rsidR="007B028F" w:rsidRPr="00387C5D">
        <w:rPr>
          <w:rFonts w:ascii="Tahoma" w:hAnsi="Tahoma" w:cs="Traditional Arabic"/>
          <w:sz w:val="36"/>
          <w:szCs w:val="36"/>
          <w:rtl/>
        </w:rPr>
        <w:t>الْدِّين</w:t>
      </w:r>
      <w:r w:rsidRPr="00387C5D">
        <w:rPr>
          <w:rStyle w:val="aa"/>
          <w:rFonts w:ascii="Tahoma" w:hAnsi="Tahoma"/>
          <w:sz w:val="36"/>
          <w:szCs w:val="36"/>
          <w:rtl/>
        </w:rPr>
        <w:footnoteReference w:id="9"/>
      </w:r>
      <w:r w:rsidRPr="00387C5D">
        <w:rPr>
          <w:rFonts w:ascii="Tahoma" w:hAnsi="Tahoma" w:cs="Traditional Arabic"/>
          <w:sz w:val="36"/>
          <w:szCs w:val="36"/>
          <w:rtl/>
        </w:rPr>
        <w:t>.</w:t>
      </w:r>
      <w:r w:rsidR="008C6B4F" w:rsidRPr="00387C5D">
        <w:rPr>
          <w:rFonts w:ascii="Tahoma" w:hAnsi="Tahoma" w:cs="Traditional Arabic" w:hint="cs"/>
          <w:sz w:val="36"/>
          <w:szCs w:val="36"/>
          <w:rtl/>
        </w:rPr>
        <w:t>و</w:t>
      </w:r>
      <w:r w:rsidR="00F64498">
        <w:rPr>
          <w:rFonts w:ascii="Tahoma" w:hAnsi="Tahoma" w:cs="Traditional Arabic" w:hint="cs"/>
          <w:sz w:val="36"/>
          <w:szCs w:val="36"/>
          <w:rtl/>
        </w:rPr>
        <w:t>قَدْ</w:t>
      </w:r>
      <w:r w:rsidR="00D24A44">
        <w:rPr>
          <w:rFonts w:ascii="Tahoma" w:hAnsi="Tahoma" w:cs="Traditional Arabic" w:hint="cs"/>
          <w:sz w:val="36"/>
          <w:szCs w:val="36"/>
          <w:rtl/>
        </w:rPr>
        <w:t xml:space="preserve"> </w:t>
      </w:r>
      <w:r w:rsidR="00C9601D" w:rsidRPr="00387C5D">
        <w:rPr>
          <w:rFonts w:cs="Traditional Arabic" w:hint="cs"/>
          <w:sz w:val="36"/>
          <w:szCs w:val="36"/>
          <w:rtl/>
        </w:rPr>
        <w:t>ط</w:t>
      </w:r>
      <w:r w:rsidR="00DE4564" w:rsidRPr="00387C5D">
        <w:rPr>
          <w:rFonts w:cs="Traditional Arabic" w:hint="cs"/>
          <w:sz w:val="36"/>
          <w:szCs w:val="36"/>
          <w:rtl/>
        </w:rPr>
        <w:t>ُ</w:t>
      </w:r>
      <w:r w:rsidR="00C9601D" w:rsidRPr="00387C5D">
        <w:rPr>
          <w:rFonts w:cs="Traditional Arabic" w:hint="cs"/>
          <w:sz w:val="36"/>
          <w:szCs w:val="36"/>
          <w:rtl/>
        </w:rPr>
        <w:t>ب</w:t>
      </w:r>
      <w:r w:rsidR="00DE4564" w:rsidRPr="00387C5D">
        <w:rPr>
          <w:rFonts w:cs="Traditional Arabic" w:hint="cs"/>
          <w:sz w:val="36"/>
          <w:szCs w:val="36"/>
          <w:rtl/>
        </w:rPr>
        <w:t>ِّ</w:t>
      </w:r>
      <w:r w:rsidR="00C9601D" w:rsidRPr="00387C5D">
        <w:rPr>
          <w:rFonts w:cs="Traditional Arabic" w:hint="cs"/>
          <w:sz w:val="36"/>
          <w:szCs w:val="36"/>
          <w:rtl/>
        </w:rPr>
        <w:t>ق</w:t>
      </w:r>
      <w:r w:rsidR="00DE4564" w:rsidRPr="00387C5D">
        <w:rPr>
          <w:rFonts w:cs="Traditional Arabic" w:hint="cs"/>
          <w:sz w:val="36"/>
          <w:szCs w:val="36"/>
          <w:rtl/>
        </w:rPr>
        <w:t>َ</w:t>
      </w:r>
      <w:r w:rsidR="00C9601D" w:rsidRPr="00387C5D">
        <w:rPr>
          <w:rFonts w:cs="Traditional Arabic" w:hint="cs"/>
          <w:sz w:val="36"/>
          <w:szCs w:val="36"/>
          <w:rtl/>
        </w:rPr>
        <w:t>ت</w:t>
      </w:r>
      <w:r w:rsidR="00DE4564" w:rsidRPr="00387C5D">
        <w:rPr>
          <w:rFonts w:cs="Traditional Arabic" w:hint="cs"/>
          <w:sz w:val="36"/>
          <w:szCs w:val="36"/>
          <w:rtl/>
        </w:rPr>
        <w:t>ْ</w:t>
      </w:r>
      <w:r w:rsidR="006373FE">
        <w:rPr>
          <w:rFonts w:cs="Traditional Arabic" w:hint="cs"/>
          <w:sz w:val="36"/>
          <w:szCs w:val="36"/>
          <w:rtl/>
        </w:rPr>
        <w:t xml:space="preserve"> </w:t>
      </w:r>
      <w:r w:rsidR="007B028F" w:rsidRPr="00387C5D">
        <w:rPr>
          <w:rFonts w:cs="Traditional Arabic" w:hint="cs"/>
          <w:sz w:val="36"/>
          <w:szCs w:val="36"/>
          <w:rtl/>
        </w:rPr>
        <w:t>الْعَلْمَانِيّ</w:t>
      </w:r>
      <w:r w:rsidR="00114AC0" w:rsidRPr="00387C5D">
        <w:rPr>
          <w:rFonts w:cs="Traditional Arabic" w:hint="cs"/>
          <w:sz w:val="36"/>
          <w:szCs w:val="36"/>
          <w:rtl/>
        </w:rPr>
        <w:t>ة</w:t>
      </w:r>
      <w:r w:rsidR="00A069E2" w:rsidRPr="00387C5D">
        <w:rPr>
          <w:rFonts w:cs="Traditional Arabic" w:hint="cs"/>
          <w:sz w:val="36"/>
          <w:szCs w:val="36"/>
          <w:rtl/>
        </w:rPr>
        <w:t xml:space="preserve"> في التعليم ومناهجه،</w:t>
      </w:r>
      <w:r w:rsidR="006373FE">
        <w:rPr>
          <w:rFonts w:cs="Traditional Arabic" w:hint="cs"/>
          <w:sz w:val="36"/>
          <w:szCs w:val="36"/>
          <w:rtl/>
        </w:rPr>
        <w:t xml:space="preserve"> </w:t>
      </w:r>
      <w:r w:rsidR="00C9601D" w:rsidRPr="00387C5D">
        <w:rPr>
          <w:rFonts w:cs="Traditional Arabic" w:hint="cs"/>
          <w:sz w:val="36"/>
          <w:szCs w:val="36"/>
          <w:rtl/>
        </w:rPr>
        <w:t>فأ</w:t>
      </w:r>
      <w:r w:rsidR="00DE4564" w:rsidRPr="00387C5D">
        <w:rPr>
          <w:rFonts w:cs="Traditional Arabic" w:hint="cs"/>
          <w:sz w:val="36"/>
          <w:szCs w:val="36"/>
          <w:rtl/>
        </w:rPr>
        <w:t>ُ</w:t>
      </w:r>
      <w:r w:rsidR="00C9601D" w:rsidRPr="00387C5D">
        <w:rPr>
          <w:rFonts w:cs="Traditional Arabic" w:hint="cs"/>
          <w:sz w:val="36"/>
          <w:szCs w:val="36"/>
          <w:rtl/>
        </w:rPr>
        <w:t>بعد</w:t>
      </w:r>
      <w:r w:rsidR="00DE4564" w:rsidRPr="00387C5D">
        <w:rPr>
          <w:rFonts w:cs="Traditional Arabic" w:hint="cs"/>
          <w:sz w:val="36"/>
          <w:szCs w:val="36"/>
          <w:rtl/>
        </w:rPr>
        <w:t>َ</w:t>
      </w:r>
      <w:r w:rsidR="006373FE">
        <w:rPr>
          <w:rFonts w:cs="Traditional Arabic" w:hint="cs"/>
          <w:sz w:val="36"/>
          <w:szCs w:val="36"/>
          <w:rtl/>
        </w:rPr>
        <w:t xml:space="preserve"> </w:t>
      </w:r>
      <w:r w:rsidR="007B028F" w:rsidRPr="00387C5D">
        <w:rPr>
          <w:rFonts w:cs="Traditional Arabic" w:hint="cs"/>
          <w:sz w:val="36"/>
          <w:szCs w:val="36"/>
          <w:rtl/>
        </w:rPr>
        <w:t>الْدِّين</w:t>
      </w:r>
      <w:r w:rsidR="00A069E2" w:rsidRPr="00387C5D">
        <w:rPr>
          <w:rFonts w:cs="Traditional Arabic" w:hint="cs"/>
          <w:sz w:val="36"/>
          <w:szCs w:val="36"/>
          <w:rtl/>
        </w:rPr>
        <w:t xml:space="preserve"> عنه</w:t>
      </w:r>
      <w:r w:rsidR="00C9601D" w:rsidRPr="00387C5D">
        <w:rPr>
          <w:rFonts w:cs="Traditional Arabic" w:hint="cs"/>
          <w:sz w:val="36"/>
          <w:szCs w:val="36"/>
          <w:rtl/>
        </w:rPr>
        <w:t>.و</w:t>
      </w:r>
      <w:r w:rsidR="00DE4564" w:rsidRPr="00387C5D">
        <w:rPr>
          <w:rFonts w:cs="Traditional Arabic" w:hint="cs"/>
          <w:sz w:val="36"/>
          <w:szCs w:val="36"/>
          <w:rtl/>
        </w:rPr>
        <w:t>طُبِّقَتْ</w:t>
      </w:r>
      <w:r w:rsidR="00C9601D" w:rsidRPr="00387C5D">
        <w:rPr>
          <w:rFonts w:cs="Traditional Arabic" w:hint="cs"/>
          <w:sz w:val="36"/>
          <w:szCs w:val="36"/>
          <w:rtl/>
        </w:rPr>
        <w:t xml:space="preserve"> في </w:t>
      </w:r>
      <w:r w:rsidR="00550994">
        <w:rPr>
          <w:rFonts w:cs="Traditional Arabic" w:hint="cs"/>
          <w:sz w:val="36"/>
          <w:szCs w:val="36"/>
          <w:rtl/>
        </w:rPr>
        <w:t>الْسِّيَاسَة</w:t>
      </w:r>
      <w:r w:rsidR="00C9601D" w:rsidRPr="00387C5D">
        <w:rPr>
          <w:rFonts w:cs="Traditional Arabic" w:hint="cs"/>
          <w:sz w:val="36"/>
          <w:szCs w:val="36"/>
          <w:rtl/>
        </w:rPr>
        <w:t xml:space="preserve"> و</w:t>
      </w:r>
      <w:r w:rsidR="00D622C4" w:rsidRPr="00387C5D">
        <w:rPr>
          <w:rFonts w:cs="Traditional Arabic" w:hint="cs"/>
          <w:sz w:val="36"/>
          <w:szCs w:val="36"/>
          <w:rtl/>
        </w:rPr>
        <w:t>الْحُكْم</w:t>
      </w:r>
      <w:r w:rsidR="00C9601D" w:rsidRPr="00387C5D">
        <w:rPr>
          <w:rFonts w:cs="Traditional Arabic" w:hint="cs"/>
          <w:sz w:val="36"/>
          <w:szCs w:val="36"/>
          <w:rtl/>
        </w:rPr>
        <w:t xml:space="preserve"> فعزل </w:t>
      </w:r>
      <w:r w:rsidR="007B028F" w:rsidRPr="00387C5D">
        <w:rPr>
          <w:rFonts w:cs="Traditional Arabic" w:hint="cs"/>
          <w:sz w:val="36"/>
          <w:szCs w:val="36"/>
          <w:rtl/>
        </w:rPr>
        <w:t>الْدِّين</w:t>
      </w:r>
      <w:r w:rsidR="006373FE">
        <w:rPr>
          <w:rFonts w:cs="Traditional Arabic" w:hint="cs"/>
          <w:sz w:val="36"/>
          <w:szCs w:val="36"/>
          <w:rtl/>
        </w:rPr>
        <w:t xml:space="preserve"> </w:t>
      </w:r>
      <w:r w:rsidR="00A069E2" w:rsidRPr="00387C5D">
        <w:rPr>
          <w:rFonts w:cs="Traditional Arabic" w:hint="cs"/>
          <w:sz w:val="36"/>
          <w:szCs w:val="36"/>
          <w:rtl/>
        </w:rPr>
        <w:t>عنهما</w:t>
      </w:r>
      <w:r w:rsidR="00C9601D" w:rsidRPr="00387C5D">
        <w:rPr>
          <w:rFonts w:cs="Traditional Arabic" w:hint="cs"/>
          <w:sz w:val="36"/>
          <w:szCs w:val="36"/>
          <w:rtl/>
        </w:rPr>
        <w:t>.</w:t>
      </w:r>
      <w:r w:rsidR="00DE4564" w:rsidRPr="00387C5D">
        <w:rPr>
          <w:rFonts w:cs="Traditional Arabic" w:hint="cs"/>
          <w:sz w:val="36"/>
          <w:szCs w:val="36"/>
          <w:rtl/>
        </w:rPr>
        <w:t>وطُبِّقَتْ</w:t>
      </w:r>
      <w:r w:rsidR="00D77142">
        <w:rPr>
          <w:rFonts w:cs="Traditional Arabic" w:hint="cs"/>
          <w:sz w:val="36"/>
          <w:szCs w:val="36"/>
          <w:rtl/>
        </w:rPr>
        <w:t xml:space="preserve"> في </w:t>
      </w:r>
      <w:r w:rsidR="00C9601D" w:rsidRPr="00387C5D">
        <w:rPr>
          <w:rFonts w:cs="Traditional Arabic" w:hint="cs"/>
          <w:sz w:val="36"/>
          <w:szCs w:val="36"/>
          <w:rtl/>
        </w:rPr>
        <w:t>الاقتصاد ون</w:t>
      </w:r>
      <w:r w:rsidR="00CD1F77" w:rsidRPr="00387C5D">
        <w:rPr>
          <w:rFonts w:cs="Traditional Arabic" w:hint="cs"/>
          <w:sz w:val="36"/>
          <w:szCs w:val="36"/>
          <w:rtl/>
        </w:rPr>
        <w:t>ُ</w:t>
      </w:r>
      <w:r w:rsidR="00C9601D" w:rsidRPr="00387C5D">
        <w:rPr>
          <w:rFonts w:cs="Traditional Arabic" w:hint="cs"/>
          <w:sz w:val="36"/>
          <w:szCs w:val="36"/>
          <w:rtl/>
        </w:rPr>
        <w:t>ظ</w:t>
      </w:r>
      <w:r w:rsidR="00CD1F77" w:rsidRPr="00387C5D">
        <w:rPr>
          <w:rFonts w:cs="Traditional Arabic" w:hint="cs"/>
          <w:sz w:val="36"/>
          <w:szCs w:val="36"/>
          <w:rtl/>
        </w:rPr>
        <w:t>ُ</w:t>
      </w:r>
      <w:r w:rsidR="00C9601D" w:rsidRPr="00387C5D">
        <w:rPr>
          <w:rFonts w:cs="Traditional Arabic" w:hint="cs"/>
          <w:sz w:val="36"/>
          <w:szCs w:val="36"/>
          <w:rtl/>
        </w:rPr>
        <w:t>م الأموال فع</w:t>
      </w:r>
      <w:r w:rsidR="00CD1F77" w:rsidRPr="00387C5D">
        <w:rPr>
          <w:rFonts w:cs="Traditional Arabic" w:hint="cs"/>
          <w:sz w:val="36"/>
          <w:szCs w:val="36"/>
          <w:rtl/>
        </w:rPr>
        <w:t>ُ</w:t>
      </w:r>
      <w:r w:rsidR="00C9601D" w:rsidRPr="00387C5D">
        <w:rPr>
          <w:rFonts w:cs="Traditional Arabic" w:hint="cs"/>
          <w:sz w:val="36"/>
          <w:szCs w:val="36"/>
          <w:rtl/>
        </w:rPr>
        <w:t xml:space="preserve">زل </w:t>
      </w:r>
      <w:r w:rsidR="007B028F" w:rsidRPr="00387C5D">
        <w:rPr>
          <w:rFonts w:cs="Traditional Arabic" w:hint="cs"/>
          <w:sz w:val="36"/>
          <w:szCs w:val="36"/>
          <w:rtl/>
        </w:rPr>
        <w:t>الْدِّين</w:t>
      </w:r>
      <w:r w:rsidR="006373FE">
        <w:rPr>
          <w:rFonts w:cs="Traditional Arabic" w:hint="cs"/>
          <w:sz w:val="36"/>
          <w:szCs w:val="36"/>
          <w:rtl/>
        </w:rPr>
        <w:t xml:space="preserve"> </w:t>
      </w:r>
      <w:r w:rsidR="00B80DB8" w:rsidRPr="00387C5D">
        <w:rPr>
          <w:rFonts w:cs="Traditional Arabic" w:hint="cs"/>
          <w:sz w:val="36"/>
          <w:szCs w:val="36"/>
          <w:rtl/>
        </w:rPr>
        <w:t>عنهما</w:t>
      </w:r>
      <w:r w:rsidR="00C9601D" w:rsidRPr="00387C5D">
        <w:rPr>
          <w:rFonts w:cs="Traditional Arabic" w:hint="cs"/>
          <w:sz w:val="36"/>
          <w:szCs w:val="36"/>
          <w:rtl/>
        </w:rPr>
        <w:t>.</w:t>
      </w:r>
      <w:r w:rsidR="00DE4564" w:rsidRPr="00387C5D">
        <w:rPr>
          <w:rFonts w:cs="Traditional Arabic" w:hint="cs"/>
          <w:sz w:val="36"/>
          <w:szCs w:val="36"/>
          <w:rtl/>
        </w:rPr>
        <w:t>وطُبِّقَتْ</w:t>
      </w:r>
      <w:r w:rsidR="00A069E2" w:rsidRPr="00387C5D">
        <w:rPr>
          <w:rFonts w:cs="Traditional Arabic" w:hint="cs"/>
          <w:sz w:val="36"/>
          <w:szCs w:val="36"/>
          <w:rtl/>
        </w:rPr>
        <w:t xml:space="preserve"> في </w:t>
      </w:r>
      <w:r w:rsidR="003F4417">
        <w:rPr>
          <w:rFonts w:cs="Traditional Arabic" w:hint="cs"/>
          <w:sz w:val="36"/>
          <w:szCs w:val="36"/>
          <w:rtl/>
        </w:rPr>
        <w:t xml:space="preserve">الْقَوانِين </w:t>
      </w:r>
      <w:r w:rsidR="00CD0B31">
        <w:rPr>
          <w:rFonts w:cs="Traditional Arabic" w:hint="cs"/>
          <w:sz w:val="36"/>
          <w:szCs w:val="36"/>
          <w:rtl/>
        </w:rPr>
        <w:t>الْمَدَنِيَّة</w:t>
      </w:r>
      <w:r w:rsidR="006373FE">
        <w:rPr>
          <w:rFonts w:cs="Traditional Arabic" w:hint="cs"/>
          <w:sz w:val="36"/>
          <w:szCs w:val="36"/>
          <w:rtl/>
        </w:rPr>
        <w:t xml:space="preserve"> </w:t>
      </w:r>
      <w:r w:rsidR="00A069E2" w:rsidRPr="00387C5D">
        <w:rPr>
          <w:rFonts w:cs="Traditional Arabic" w:hint="cs"/>
          <w:sz w:val="36"/>
          <w:szCs w:val="36"/>
          <w:rtl/>
        </w:rPr>
        <w:t>،</w:t>
      </w:r>
      <w:r w:rsidR="006373FE">
        <w:rPr>
          <w:rFonts w:cs="Traditional Arabic" w:hint="cs"/>
          <w:sz w:val="36"/>
          <w:szCs w:val="36"/>
          <w:rtl/>
        </w:rPr>
        <w:t xml:space="preserve"> </w:t>
      </w:r>
      <w:r w:rsidR="00D77142">
        <w:rPr>
          <w:rFonts w:cs="Traditional Arabic" w:hint="cs"/>
          <w:sz w:val="36"/>
          <w:szCs w:val="36"/>
          <w:rtl/>
        </w:rPr>
        <w:t xml:space="preserve">فوضع </w:t>
      </w:r>
      <w:r w:rsidR="00A30880">
        <w:rPr>
          <w:rFonts w:cs="Traditional Arabic" w:hint="cs"/>
          <w:sz w:val="36"/>
          <w:szCs w:val="36"/>
          <w:rtl/>
        </w:rPr>
        <w:t>الْعَلْمَانِيُّون</w:t>
      </w:r>
      <w:r w:rsidR="00A069E2" w:rsidRPr="00387C5D">
        <w:rPr>
          <w:rFonts w:cs="Traditional Arabic" w:hint="cs"/>
          <w:sz w:val="36"/>
          <w:szCs w:val="36"/>
          <w:rtl/>
        </w:rPr>
        <w:t xml:space="preserve"> قوانينهم</w:t>
      </w:r>
      <w:r w:rsidR="00C9601D" w:rsidRPr="00387C5D">
        <w:rPr>
          <w:rFonts w:cs="Traditional Arabic" w:hint="cs"/>
          <w:sz w:val="36"/>
          <w:szCs w:val="36"/>
          <w:rtl/>
        </w:rPr>
        <w:t>.</w:t>
      </w:r>
      <w:r w:rsidR="006373FE">
        <w:rPr>
          <w:rFonts w:cs="Traditional Arabic" w:hint="cs"/>
          <w:sz w:val="36"/>
          <w:szCs w:val="36"/>
          <w:rtl/>
        </w:rPr>
        <w:t xml:space="preserve"> </w:t>
      </w:r>
      <w:r w:rsidR="00DE4564" w:rsidRPr="00387C5D">
        <w:rPr>
          <w:rFonts w:cs="Traditional Arabic" w:hint="cs"/>
          <w:sz w:val="36"/>
          <w:szCs w:val="36"/>
          <w:rtl/>
        </w:rPr>
        <w:t>وطُبِّقَتْ</w:t>
      </w:r>
      <w:r w:rsidR="00C9601D" w:rsidRPr="00387C5D">
        <w:rPr>
          <w:rFonts w:cs="Traditional Arabic" w:hint="cs"/>
          <w:sz w:val="36"/>
          <w:szCs w:val="36"/>
          <w:rtl/>
        </w:rPr>
        <w:t xml:space="preserve"> في الفنون فانطلق هواة</w:t>
      </w:r>
      <w:r w:rsidR="00DE4564" w:rsidRPr="00387C5D">
        <w:rPr>
          <w:rFonts w:cs="Traditional Arabic" w:hint="cs"/>
          <w:sz w:val="36"/>
          <w:szCs w:val="36"/>
          <w:rtl/>
        </w:rPr>
        <w:t>ُ</w:t>
      </w:r>
      <w:r w:rsidR="00C9601D" w:rsidRPr="00387C5D">
        <w:rPr>
          <w:rFonts w:cs="Traditional Arabic" w:hint="cs"/>
          <w:sz w:val="36"/>
          <w:szCs w:val="36"/>
          <w:rtl/>
        </w:rPr>
        <w:t xml:space="preserve"> الفن</w:t>
      </w:r>
      <w:r w:rsidR="00CD1F77" w:rsidRPr="00387C5D">
        <w:rPr>
          <w:rFonts w:cs="Traditional Arabic" w:hint="cs"/>
          <w:sz w:val="36"/>
          <w:szCs w:val="36"/>
          <w:rtl/>
        </w:rPr>
        <w:t>ِّ</w:t>
      </w:r>
      <w:r w:rsidR="00C9601D" w:rsidRPr="00387C5D">
        <w:rPr>
          <w:rFonts w:cs="Traditional Arabic" w:hint="cs"/>
          <w:sz w:val="36"/>
          <w:szCs w:val="36"/>
          <w:rtl/>
        </w:rPr>
        <w:t xml:space="preserve"> ينتجون إنتاجاتهم المختلفة مست</w:t>
      </w:r>
      <w:r w:rsidR="001D4B52" w:rsidRPr="00387C5D">
        <w:rPr>
          <w:rFonts w:cs="Traditional Arabic" w:hint="cs"/>
          <w:sz w:val="36"/>
          <w:szCs w:val="36"/>
          <w:rtl/>
        </w:rPr>
        <w:t>هِيَ</w:t>
      </w:r>
      <w:r w:rsidR="00C9601D" w:rsidRPr="00387C5D">
        <w:rPr>
          <w:rFonts w:cs="Traditional Arabic" w:hint="cs"/>
          <w:sz w:val="36"/>
          <w:szCs w:val="36"/>
          <w:rtl/>
        </w:rPr>
        <w:t>نين ب</w:t>
      </w:r>
      <w:r w:rsidR="007B028F" w:rsidRPr="00387C5D">
        <w:rPr>
          <w:rFonts w:cs="Traditional Arabic" w:hint="cs"/>
          <w:sz w:val="36"/>
          <w:szCs w:val="36"/>
          <w:rtl/>
        </w:rPr>
        <w:t>الْدِّين</w:t>
      </w:r>
      <w:r w:rsidR="00C9601D" w:rsidRPr="00387C5D">
        <w:rPr>
          <w:rFonts w:cs="Traditional Arabic" w:hint="cs"/>
          <w:sz w:val="36"/>
          <w:szCs w:val="36"/>
          <w:rtl/>
        </w:rPr>
        <w:t xml:space="preserve"> وبفضائل </w:t>
      </w:r>
      <w:r w:rsidR="006C1CFF">
        <w:rPr>
          <w:rFonts w:cs="Traditional Arabic" w:hint="cs"/>
          <w:sz w:val="36"/>
          <w:szCs w:val="36"/>
          <w:rtl/>
        </w:rPr>
        <w:t>الْأخْلاق</w:t>
      </w:r>
      <w:r w:rsidR="00C9601D" w:rsidRPr="00387C5D">
        <w:rPr>
          <w:rFonts w:cs="Traditional Arabic" w:hint="cs"/>
          <w:sz w:val="36"/>
          <w:szCs w:val="36"/>
          <w:rtl/>
        </w:rPr>
        <w:t xml:space="preserve"> وبفضائل الس</w:t>
      </w:r>
      <w:r w:rsidR="00DE4564" w:rsidRPr="00387C5D">
        <w:rPr>
          <w:rFonts w:cs="Traditional Arabic" w:hint="cs"/>
          <w:sz w:val="36"/>
          <w:szCs w:val="36"/>
          <w:rtl/>
        </w:rPr>
        <w:t>ُّ</w:t>
      </w:r>
      <w:r w:rsidR="00A069E2" w:rsidRPr="00387C5D">
        <w:rPr>
          <w:rFonts w:cs="Traditional Arabic" w:hint="cs"/>
          <w:sz w:val="36"/>
          <w:szCs w:val="36"/>
          <w:rtl/>
        </w:rPr>
        <w:t>لوك</w:t>
      </w:r>
      <w:r w:rsidR="00C9601D" w:rsidRPr="00387C5D">
        <w:rPr>
          <w:rFonts w:cs="Traditional Arabic" w:hint="cs"/>
          <w:sz w:val="36"/>
          <w:szCs w:val="36"/>
          <w:rtl/>
        </w:rPr>
        <w:t>.</w:t>
      </w:r>
    </w:p>
    <w:p w:rsidR="00BA1C23" w:rsidRPr="00387C5D" w:rsidRDefault="00BA1C23" w:rsidP="00DB0CD3">
      <w:pPr>
        <w:bidi/>
        <w:spacing w:after="0" w:line="240" w:lineRule="auto"/>
        <w:rPr>
          <w:rFonts w:cs="Traditional Arabic"/>
          <w:b/>
          <w:bCs/>
          <w:sz w:val="36"/>
          <w:szCs w:val="36"/>
          <w:rtl/>
        </w:rPr>
      </w:pPr>
      <w:r w:rsidRPr="00387C5D">
        <w:rPr>
          <w:rFonts w:cs="Traditional Arabic"/>
          <w:b/>
          <w:bCs/>
          <w:sz w:val="36"/>
          <w:szCs w:val="36"/>
          <w:rtl/>
        </w:rPr>
        <w:t>و</w:t>
      </w:r>
      <w:r w:rsidR="00CD1F77" w:rsidRPr="00387C5D">
        <w:rPr>
          <w:rFonts w:cs="Traditional Arabic" w:hint="cs"/>
          <w:b/>
          <w:bCs/>
          <w:sz w:val="36"/>
          <w:szCs w:val="36"/>
          <w:rtl/>
        </w:rPr>
        <w:t>م</w:t>
      </w:r>
      <w:r w:rsidRPr="00387C5D">
        <w:rPr>
          <w:rFonts w:cs="Traditional Arabic"/>
          <w:b/>
          <w:bCs/>
          <w:sz w:val="36"/>
          <w:szCs w:val="36"/>
          <w:rtl/>
        </w:rPr>
        <w:t>ما ت</w:t>
      </w:r>
      <w:r w:rsidR="001D4B52" w:rsidRPr="00387C5D">
        <w:rPr>
          <w:rFonts w:cs="Traditional Arabic"/>
          <w:b/>
          <w:bCs/>
          <w:sz w:val="36"/>
          <w:szCs w:val="36"/>
          <w:rtl/>
        </w:rPr>
        <w:t>قد</w:t>
      </w:r>
      <w:r w:rsidRPr="00387C5D">
        <w:rPr>
          <w:rFonts w:cs="Traditional Arabic"/>
          <w:b/>
          <w:bCs/>
          <w:sz w:val="36"/>
          <w:szCs w:val="36"/>
          <w:rtl/>
        </w:rPr>
        <w:t xml:space="preserve">م ذكره </w:t>
      </w:r>
      <w:r w:rsidR="00A664D1" w:rsidRPr="00387C5D">
        <w:rPr>
          <w:rFonts w:cs="Traditional Arabic" w:hint="cs"/>
          <w:b/>
          <w:bCs/>
          <w:sz w:val="36"/>
          <w:szCs w:val="36"/>
          <w:rtl/>
        </w:rPr>
        <w:t>نخلص الى أمرين</w:t>
      </w:r>
      <w:r w:rsidRPr="00387C5D">
        <w:rPr>
          <w:rFonts w:cs="Traditional Arabic"/>
          <w:b/>
          <w:bCs/>
          <w:sz w:val="36"/>
          <w:szCs w:val="36"/>
          <w:rtl/>
        </w:rPr>
        <w:t xml:space="preserve"> :</w:t>
      </w:r>
    </w:p>
    <w:p w:rsidR="00BA1C23" w:rsidRPr="00387C5D" w:rsidRDefault="00BA1C23" w:rsidP="00B8584D">
      <w:pPr>
        <w:bidi/>
        <w:spacing w:after="0" w:line="240" w:lineRule="auto"/>
        <w:rPr>
          <w:rFonts w:cs="Traditional Arabic"/>
          <w:sz w:val="36"/>
          <w:szCs w:val="36"/>
          <w:rtl/>
        </w:rPr>
      </w:pPr>
      <w:r w:rsidRPr="00387C5D">
        <w:rPr>
          <w:rFonts w:cs="Traditional Arabic"/>
          <w:sz w:val="36"/>
          <w:szCs w:val="36"/>
          <w:u w:val="single"/>
          <w:rtl/>
        </w:rPr>
        <w:t>أولهما :</w:t>
      </w:r>
      <w:r w:rsidRPr="00387C5D">
        <w:rPr>
          <w:rFonts w:cs="Traditional Arabic"/>
          <w:sz w:val="36"/>
          <w:szCs w:val="36"/>
          <w:rtl/>
        </w:rPr>
        <w:t xml:space="preserve"> أن</w:t>
      </w:r>
      <w:r w:rsidR="006373FE">
        <w:rPr>
          <w:rFonts w:cs="Traditional Arabic" w:hint="cs"/>
          <w:sz w:val="36"/>
          <w:szCs w:val="36"/>
          <w:rtl/>
        </w:rPr>
        <w:t xml:space="preserve"> </w:t>
      </w:r>
      <w:r w:rsidR="007B028F" w:rsidRPr="00387C5D">
        <w:rPr>
          <w:rFonts w:cs="Traditional Arabic"/>
          <w:sz w:val="36"/>
          <w:szCs w:val="36"/>
          <w:rtl/>
        </w:rPr>
        <w:t>الْعَلْمَانِيّ</w:t>
      </w:r>
      <w:r w:rsidR="00114AC0" w:rsidRPr="00387C5D">
        <w:rPr>
          <w:rFonts w:cs="Traditional Arabic"/>
          <w:sz w:val="36"/>
          <w:szCs w:val="36"/>
          <w:rtl/>
        </w:rPr>
        <w:t>ة</w:t>
      </w:r>
      <w:r w:rsidRPr="00387C5D">
        <w:rPr>
          <w:rFonts w:cs="Traditional Arabic"/>
          <w:sz w:val="36"/>
          <w:szCs w:val="36"/>
          <w:rtl/>
        </w:rPr>
        <w:t xml:space="preserve"> مذهب</w:t>
      </w:r>
      <w:r w:rsidR="00A069E2" w:rsidRPr="00387C5D">
        <w:rPr>
          <w:rFonts w:cs="Traditional Arabic" w:hint="cs"/>
          <w:sz w:val="36"/>
          <w:szCs w:val="36"/>
          <w:rtl/>
        </w:rPr>
        <w:t>ٌ</w:t>
      </w:r>
      <w:r w:rsidRPr="00387C5D">
        <w:rPr>
          <w:rFonts w:cs="Traditional Arabic"/>
          <w:sz w:val="36"/>
          <w:szCs w:val="36"/>
          <w:rtl/>
        </w:rPr>
        <w:t xml:space="preserve"> من </w:t>
      </w:r>
      <w:r w:rsidR="00D622C4" w:rsidRPr="00387C5D">
        <w:rPr>
          <w:rFonts w:cs="Traditional Arabic"/>
          <w:sz w:val="36"/>
          <w:szCs w:val="36"/>
          <w:rtl/>
        </w:rPr>
        <w:t>الْمَذْاهِب</w:t>
      </w:r>
      <w:r w:rsidRPr="00387C5D">
        <w:rPr>
          <w:rFonts w:cs="Traditional Arabic"/>
          <w:sz w:val="36"/>
          <w:szCs w:val="36"/>
          <w:rtl/>
        </w:rPr>
        <w:t xml:space="preserve"> الك</w:t>
      </w:r>
      <w:r w:rsidR="004608CA" w:rsidRPr="00387C5D">
        <w:rPr>
          <w:rFonts w:cs="Traditional Arabic" w:hint="cs"/>
          <w:sz w:val="36"/>
          <w:szCs w:val="36"/>
          <w:rtl/>
        </w:rPr>
        <w:t>ُ</w:t>
      </w:r>
      <w:r w:rsidRPr="00387C5D">
        <w:rPr>
          <w:rFonts w:cs="Traditional Arabic"/>
          <w:sz w:val="36"/>
          <w:szCs w:val="36"/>
          <w:rtl/>
        </w:rPr>
        <w:t>ف</w:t>
      </w:r>
      <w:r w:rsidR="004608CA" w:rsidRPr="00387C5D">
        <w:rPr>
          <w:rFonts w:cs="Traditional Arabic" w:hint="cs"/>
          <w:sz w:val="36"/>
          <w:szCs w:val="36"/>
          <w:rtl/>
        </w:rPr>
        <w:t>ْ</w:t>
      </w:r>
      <w:r w:rsidRPr="00387C5D">
        <w:rPr>
          <w:rFonts w:cs="Traditional Arabic"/>
          <w:sz w:val="36"/>
          <w:szCs w:val="36"/>
          <w:rtl/>
        </w:rPr>
        <w:t xml:space="preserve">رية ، </w:t>
      </w:r>
      <w:r w:rsidR="000F0BBA">
        <w:rPr>
          <w:rFonts w:cs="Traditional Arabic"/>
          <w:sz w:val="36"/>
          <w:szCs w:val="36"/>
          <w:rtl/>
        </w:rPr>
        <w:t xml:space="preserve">الَّتِي </w:t>
      </w:r>
      <w:r w:rsidRPr="00387C5D">
        <w:rPr>
          <w:rFonts w:cs="Traditional Arabic"/>
          <w:sz w:val="36"/>
          <w:szCs w:val="36"/>
          <w:rtl/>
        </w:rPr>
        <w:t xml:space="preserve"> ترمي إلى عزل </w:t>
      </w:r>
      <w:r w:rsidR="007B028F" w:rsidRPr="00387C5D">
        <w:rPr>
          <w:rFonts w:cs="Traditional Arabic"/>
          <w:sz w:val="36"/>
          <w:szCs w:val="36"/>
          <w:rtl/>
        </w:rPr>
        <w:t>الْدِّين</w:t>
      </w:r>
      <w:r w:rsidRPr="00387C5D">
        <w:rPr>
          <w:rFonts w:cs="Traditional Arabic"/>
          <w:sz w:val="36"/>
          <w:szCs w:val="36"/>
          <w:rtl/>
        </w:rPr>
        <w:t xml:space="preserve"> عن التأثير في </w:t>
      </w:r>
      <w:r w:rsidR="005460F4" w:rsidRPr="00387C5D">
        <w:rPr>
          <w:rFonts w:cs="Traditional Arabic"/>
          <w:sz w:val="36"/>
          <w:szCs w:val="36"/>
          <w:rtl/>
        </w:rPr>
        <w:t>الْدُّنْيا</w:t>
      </w:r>
      <w:r w:rsidRPr="00387C5D">
        <w:rPr>
          <w:rFonts w:cs="Traditional Arabic"/>
          <w:sz w:val="36"/>
          <w:szCs w:val="36"/>
          <w:rtl/>
        </w:rPr>
        <w:t xml:space="preserve"> ، فهو مذهب يعمل </w:t>
      </w:r>
      <w:r w:rsidR="004D0B19">
        <w:rPr>
          <w:rFonts w:cs="Traditional Arabic"/>
          <w:sz w:val="36"/>
          <w:szCs w:val="36"/>
          <w:rtl/>
        </w:rPr>
        <w:t>عَلَى</w:t>
      </w:r>
      <w:r w:rsidRPr="00387C5D">
        <w:rPr>
          <w:rFonts w:cs="Traditional Arabic"/>
          <w:sz w:val="36"/>
          <w:szCs w:val="36"/>
          <w:rtl/>
        </w:rPr>
        <w:t xml:space="preserve"> قيادة </w:t>
      </w:r>
      <w:r w:rsidR="005460F4" w:rsidRPr="00387C5D">
        <w:rPr>
          <w:rFonts w:cs="Traditional Arabic"/>
          <w:sz w:val="36"/>
          <w:szCs w:val="36"/>
          <w:rtl/>
        </w:rPr>
        <w:t>الْدُّنْيا</w:t>
      </w:r>
      <w:r w:rsidRPr="00387C5D">
        <w:rPr>
          <w:rFonts w:cs="Traditional Arabic"/>
          <w:sz w:val="36"/>
          <w:szCs w:val="36"/>
          <w:rtl/>
        </w:rPr>
        <w:t xml:space="preserve"> في جميع الن</w:t>
      </w:r>
      <w:r w:rsidR="004608CA" w:rsidRPr="00387C5D">
        <w:rPr>
          <w:rFonts w:cs="Traditional Arabic" w:hint="cs"/>
          <w:sz w:val="36"/>
          <w:szCs w:val="36"/>
          <w:rtl/>
        </w:rPr>
        <w:t>َّ</w:t>
      </w:r>
      <w:r w:rsidRPr="00387C5D">
        <w:rPr>
          <w:rFonts w:cs="Traditional Arabic"/>
          <w:sz w:val="36"/>
          <w:szCs w:val="36"/>
          <w:rtl/>
        </w:rPr>
        <w:t xml:space="preserve">واحي </w:t>
      </w:r>
      <w:r w:rsidR="00B346A8">
        <w:rPr>
          <w:rFonts w:cs="Traditional Arabic"/>
          <w:sz w:val="36"/>
          <w:szCs w:val="36"/>
          <w:rtl/>
        </w:rPr>
        <w:t>السِّيَاسِيَّة</w:t>
      </w:r>
      <w:r w:rsidRPr="00387C5D">
        <w:rPr>
          <w:rFonts w:cs="Traditional Arabic"/>
          <w:sz w:val="36"/>
          <w:szCs w:val="36"/>
          <w:rtl/>
        </w:rPr>
        <w:t xml:space="preserve"> و</w:t>
      </w:r>
      <w:r w:rsidR="00B346A8">
        <w:rPr>
          <w:rFonts w:cs="Traditional Arabic"/>
          <w:sz w:val="36"/>
          <w:szCs w:val="36"/>
          <w:rtl/>
        </w:rPr>
        <w:t>الاقْتِصَادِيَّة</w:t>
      </w:r>
      <w:r w:rsidRPr="00387C5D">
        <w:rPr>
          <w:rFonts w:cs="Traditional Arabic"/>
          <w:sz w:val="36"/>
          <w:szCs w:val="36"/>
          <w:rtl/>
        </w:rPr>
        <w:t xml:space="preserve"> و</w:t>
      </w:r>
      <w:r w:rsidR="00B346A8">
        <w:rPr>
          <w:rFonts w:cs="Traditional Arabic"/>
          <w:sz w:val="36"/>
          <w:szCs w:val="36"/>
          <w:rtl/>
        </w:rPr>
        <w:t>الاجْتِمَاعِيَّة</w:t>
      </w:r>
      <w:r w:rsidRPr="00387C5D">
        <w:rPr>
          <w:rFonts w:cs="Traditional Arabic"/>
          <w:sz w:val="36"/>
          <w:szCs w:val="36"/>
          <w:rtl/>
        </w:rPr>
        <w:t xml:space="preserve"> و</w:t>
      </w:r>
      <w:r w:rsidR="006C1CFF">
        <w:rPr>
          <w:rFonts w:cs="Traditional Arabic"/>
          <w:sz w:val="36"/>
          <w:szCs w:val="36"/>
          <w:rtl/>
        </w:rPr>
        <w:t>الْأخْلاقِيَّة</w:t>
      </w:r>
      <w:r w:rsidRPr="00387C5D">
        <w:rPr>
          <w:rFonts w:cs="Traditional Arabic"/>
          <w:sz w:val="36"/>
          <w:szCs w:val="36"/>
          <w:rtl/>
        </w:rPr>
        <w:t xml:space="preserve"> والقانوني</w:t>
      </w:r>
      <w:r w:rsidR="004608CA" w:rsidRPr="00387C5D">
        <w:rPr>
          <w:rFonts w:cs="Traditional Arabic" w:hint="cs"/>
          <w:sz w:val="36"/>
          <w:szCs w:val="36"/>
          <w:rtl/>
        </w:rPr>
        <w:t>َّ</w:t>
      </w:r>
      <w:r w:rsidRPr="00387C5D">
        <w:rPr>
          <w:rFonts w:cs="Traditional Arabic"/>
          <w:sz w:val="36"/>
          <w:szCs w:val="36"/>
          <w:rtl/>
        </w:rPr>
        <w:t xml:space="preserve">ة وغيرها ، بعيدًا عن أوامر </w:t>
      </w:r>
      <w:r w:rsidR="007B028F" w:rsidRPr="00387C5D">
        <w:rPr>
          <w:rFonts w:cs="Traditional Arabic"/>
          <w:sz w:val="36"/>
          <w:szCs w:val="36"/>
          <w:rtl/>
        </w:rPr>
        <w:t>الْدِّين</w:t>
      </w:r>
      <w:r w:rsidRPr="00387C5D">
        <w:rPr>
          <w:rFonts w:cs="Traditional Arabic"/>
          <w:sz w:val="36"/>
          <w:szCs w:val="36"/>
          <w:rtl/>
        </w:rPr>
        <w:t xml:space="preserve"> ونوا</w:t>
      </w:r>
      <w:r w:rsidR="001D4B52" w:rsidRPr="00387C5D">
        <w:rPr>
          <w:rFonts w:cs="Traditional Arabic"/>
          <w:sz w:val="36"/>
          <w:szCs w:val="36"/>
          <w:rtl/>
        </w:rPr>
        <w:t>هِيَ</w:t>
      </w:r>
      <w:r w:rsidR="00A069E2" w:rsidRPr="00387C5D">
        <w:rPr>
          <w:rFonts w:cs="Traditional Arabic"/>
          <w:sz w:val="36"/>
          <w:szCs w:val="36"/>
          <w:rtl/>
        </w:rPr>
        <w:t>ه</w:t>
      </w:r>
      <w:r w:rsidR="00B80DB8" w:rsidRPr="00387C5D">
        <w:rPr>
          <w:rFonts w:cs="Traditional Arabic" w:hint="cs"/>
          <w:sz w:val="36"/>
          <w:szCs w:val="36"/>
          <w:rtl/>
        </w:rPr>
        <w:t xml:space="preserve">. </w:t>
      </w:r>
    </w:p>
    <w:p w:rsidR="00BA1C23" w:rsidRPr="00387C5D" w:rsidRDefault="00BA1C23" w:rsidP="00B8584D">
      <w:pPr>
        <w:bidi/>
        <w:spacing w:after="0" w:line="240" w:lineRule="auto"/>
        <w:jc w:val="both"/>
        <w:rPr>
          <w:rFonts w:cs="Traditional Arabic"/>
          <w:sz w:val="36"/>
          <w:szCs w:val="36"/>
          <w:rtl/>
        </w:rPr>
      </w:pPr>
      <w:r w:rsidRPr="00387C5D">
        <w:rPr>
          <w:rFonts w:cs="Traditional Arabic"/>
          <w:sz w:val="36"/>
          <w:szCs w:val="36"/>
          <w:u w:val="single"/>
          <w:rtl/>
        </w:rPr>
        <w:t>ثانيهما :</w:t>
      </w:r>
      <w:r w:rsidR="007B028F" w:rsidRPr="00387C5D">
        <w:rPr>
          <w:rFonts w:cs="Traditional Arabic"/>
          <w:sz w:val="36"/>
          <w:szCs w:val="36"/>
          <w:rtl/>
        </w:rPr>
        <w:t>الْعَلْمَانِيّ</w:t>
      </w:r>
      <w:r w:rsidR="00114AC0" w:rsidRPr="00387C5D">
        <w:rPr>
          <w:rFonts w:cs="Traditional Arabic"/>
          <w:sz w:val="36"/>
          <w:szCs w:val="36"/>
          <w:rtl/>
        </w:rPr>
        <w:t>ة</w:t>
      </w:r>
      <w:r w:rsidR="005F104C" w:rsidRPr="00387C5D">
        <w:rPr>
          <w:rFonts w:ascii="Tahoma" w:hAnsi="Tahoma" w:cs="Traditional Arabic" w:hint="cs"/>
          <w:sz w:val="36"/>
          <w:szCs w:val="36"/>
          <w:rtl/>
        </w:rPr>
        <w:t xml:space="preserve">: </w:t>
      </w:r>
      <w:r w:rsidR="0040441B" w:rsidRPr="00387C5D">
        <w:rPr>
          <w:rFonts w:ascii="Tahoma" w:hAnsi="Tahoma" w:cs="Traditional Arabic"/>
          <w:sz w:val="36"/>
          <w:szCs w:val="36"/>
          <w:rtl/>
        </w:rPr>
        <w:t xml:space="preserve">اصطلاح لا صلة له بكلمة </w:t>
      </w:r>
      <w:r w:rsidR="004D6527">
        <w:rPr>
          <w:rFonts w:ascii="Tahoma" w:hAnsi="Tahoma" w:cs="Traditional Arabic"/>
          <w:sz w:val="36"/>
          <w:szCs w:val="36"/>
          <w:rtl/>
        </w:rPr>
        <w:t>الْعِلْم</w:t>
      </w:r>
      <w:r w:rsidR="006373FE">
        <w:rPr>
          <w:rFonts w:ascii="Tahoma" w:hAnsi="Tahoma" w:cs="Traditional Arabic" w:hint="cs"/>
          <w:sz w:val="36"/>
          <w:szCs w:val="36"/>
          <w:rtl/>
        </w:rPr>
        <w:t xml:space="preserve"> </w:t>
      </w:r>
      <w:r w:rsidR="0040441B" w:rsidRPr="00387C5D">
        <w:rPr>
          <w:rFonts w:ascii="Tahoma" w:hAnsi="Tahoma" w:cs="Traditional Arabic"/>
          <w:sz w:val="36"/>
          <w:szCs w:val="36"/>
          <w:rtl/>
        </w:rPr>
        <w:t>و</w:t>
      </w:r>
      <w:r w:rsidR="00D622C4" w:rsidRPr="00387C5D">
        <w:rPr>
          <w:rFonts w:ascii="Tahoma" w:hAnsi="Tahoma" w:cs="Traditional Arabic"/>
          <w:sz w:val="36"/>
          <w:szCs w:val="36"/>
          <w:rtl/>
        </w:rPr>
        <w:t>الْمَذْهَب</w:t>
      </w:r>
      <w:r w:rsidR="0040441B" w:rsidRPr="00387C5D">
        <w:rPr>
          <w:rFonts w:ascii="Tahoma" w:hAnsi="Tahoma" w:cs="Traditional Arabic"/>
          <w:sz w:val="36"/>
          <w:szCs w:val="36"/>
          <w:rtl/>
        </w:rPr>
        <w:t xml:space="preserve"> الع</w:t>
      </w:r>
      <w:r w:rsidR="00945C32" w:rsidRPr="00387C5D">
        <w:rPr>
          <w:rFonts w:ascii="Tahoma" w:hAnsi="Tahoma" w:cs="Traditional Arabic" w:hint="cs"/>
          <w:sz w:val="36"/>
          <w:szCs w:val="36"/>
          <w:rtl/>
        </w:rPr>
        <w:t>ِ</w:t>
      </w:r>
      <w:r w:rsidR="0040441B" w:rsidRPr="00387C5D">
        <w:rPr>
          <w:rFonts w:ascii="Tahoma" w:hAnsi="Tahoma" w:cs="Traditional Arabic"/>
          <w:sz w:val="36"/>
          <w:szCs w:val="36"/>
          <w:rtl/>
        </w:rPr>
        <w:t>لمي</w:t>
      </w:r>
      <w:r w:rsidR="0040441B" w:rsidRPr="00387C5D">
        <w:rPr>
          <w:rStyle w:val="aa"/>
          <w:rFonts w:ascii="Tahoma" w:hAnsi="Tahoma"/>
          <w:sz w:val="36"/>
          <w:szCs w:val="36"/>
          <w:rtl/>
        </w:rPr>
        <w:footnoteReference w:id="10"/>
      </w:r>
      <w:r w:rsidRPr="00387C5D">
        <w:rPr>
          <w:rFonts w:cs="Traditional Arabic"/>
          <w:sz w:val="36"/>
          <w:szCs w:val="36"/>
          <w:rtl/>
        </w:rPr>
        <w:t xml:space="preserve">، كما يحاول </w:t>
      </w:r>
      <w:r w:rsidR="00BC5994">
        <w:rPr>
          <w:rFonts w:cs="Traditional Arabic"/>
          <w:sz w:val="36"/>
          <w:szCs w:val="36"/>
          <w:rtl/>
        </w:rPr>
        <w:t xml:space="preserve"> بَعْض</w:t>
      </w:r>
      <w:r w:rsidR="00705355">
        <w:rPr>
          <w:rFonts w:cs="Traditional Arabic" w:hint="cs"/>
          <w:sz w:val="36"/>
          <w:szCs w:val="36"/>
          <w:rtl/>
        </w:rPr>
        <w:t>ُ</w:t>
      </w:r>
      <w:r w:rsidRPr="00387C5D">
        <w:rPr>
          <w:rFonts w:cs="Traditional Arabic"/>
          <w:sz w:val="36"/>
          <w:szCs w:val="36"/>
          <w:rtl/>
        </w:rPr>
        <w:t xml:space="preserve"> المراوغين أن يلب</w:t>
      </w:r>
      <w:r w:rsidR="005C1B49" w:rsidRPr="00387C5D">
        <w:rPr>
          <w:rFonts w:cs="Traditional Arabic" w:hint="cs"/>
          <w:sz w:val="36"/>
          <w:szCs w:val="36"/>
          <w:rtl/>
        </w:rPr>
        <w:t>َّ</w:t>
      </w:r>
      <w:r w:rsidRPr="00387C5D">
        <w:rPr>
          <w:rFonts w:cs="Traditional Arabic"/>
          <w:sz w:val="36"/>
          <w:szCs w:val="36"/>
          <w:rtl/>
        </w:rPr>
        <w:t>س</w:t>
      </w:r>
      <w:r w:rsidR="005C1B49" w:rsidRPr="00387C5D">
        <w:rPr>
          <w:rFonts w:cs="Traditional Arabic" w:hint="cs"/>
          <w:sz w:val="36"/>
          <w:szCs w:val="36"/>
          <w:rtl/>
        </w:rPr>
        <w:t>َ</w:t>
      </w:r>
      <w:r w:rsidR="006373FE">
        <w:rPr>
          <w:rFonts w:cs="Traditional Arabic" w:hint="cs"/>
          <w:sz w:val="36"/>
          <w:szCs w:val="36"/>
          <w:rtl/>
        </w:rPr>
        <w:t xml:space="preserve"> </w:t>
      </w:r>
      <w:r w:rsidR="004D0B19">
        <w:rPr>
          <w:rFonts w:cs="Traditional Arabic"/>
          <w:sz w:val="36"/>
          <w:szCs w:val="36"/>
          <w:rtl/>
        </w:rPr>
        <w:t>عَلَى</w:t>
      </w:r>
      <w:r w:rsidR="006373FE">
        <w:rPr>
          <w:rFonts w:cs="Traditional Arabic" w:hint="cs"/>
          <w:sz w:val="36"/>
          <w:szCs w:val="36"/>
          <w:rtl/>
        </w:rPr>
        <w:t xml:space="preserve"> </w:t>
      </w:r>
      <w:r w:rsidR="00770506">
        <w:rPr>
          <w:rFonts w:cs="Traditional Arabic"/>
          <w:sz w:val="36"/>
          <w:szCs w:val="36"/>
          <w:rtl/>
        </w:rPr>
        <w:t>النَّاس</w:t>
      </w:r>
      <w:r w:rsidR="00332166" w:rsidRPr="00387C5D">
        <w:rPr>
          <w:rFonts w:cs="Traditional Arabic"/>
          <w:sz w:val="36"/>
          <w:szCs w:val="36"/>
          <w:rtl/>
        </w:rPr>
        <w:t>،</w:t>
      </w:r>
      <w:r w:rsidR="00D24A44">
        <w:rPr>
          <w:rFonts w:cs="Traditional Arabic" w:hint="cs"/>
          <w:sz w:val="36"/>
          <w:szCs w:val="36"/>
          <w:rtl/>
        </w:rPr>
        <w:t xml:space="preserve"> </w:t>
      </w:r>
      <w:r w:rsidRPr="00387C5D">
        <w:rPr>
          <w:rFonts w:cs="Traditional Arabic"/>
          <w:sz w:val="36"/>
          <w:szCs w:val="36"/>
          <w:rtl/>
        </w:rPr>
        <w:t>بأن</w:t>
      </w:r>
      <w:r w:rsidR="005C1B49" w:rsidRPr="00387C5D">
        <w:rPr>
          <w:rFonts w:cs="Traditional Arabic" w:hint="cs"/>
          <w:sz w:val="36"/>
          <w:szCs w:val="36"/>
          <w:rtl/>
        </w:rPr>
        <w:t>َّ</w:t>
      </w:r>
      <w:r w:rsidRPr="00387C5D">
        <w:rPr>
          <w:rFonts w:cs="Traditional Arabic"/>
          <w:sz w:val="36"/>
          <w:szCs w:val="36"/>
          <w:rtl/>
        </w:rPr>
        <w:t xml:space="preserve"> المراد ب</w:t>
      </w:r>
      <w:r w:rsidR="007B028F" w:rsidRPr="00387C5D">
        <w:rPr>
          <w:rFonts w:cs="Traditional Arabic"/>
          <w:sz w:val="36"/>
          <w:szCs w:val="36"/>
          <w:rtl/>
        </w:rPr>
        <w:t>الْعَلْمَانِيّ</w:t>
      </w:r>
      <w:r w:rsidR="005B5F83" w:rsidRPr="00387C5D">
        <w:rPr>
          <w:rFonts w:cs="Traditional Arabic"/>
          <w:sz w:val="36"/>
          <w:szCs w:val="36"/>
          <w:rtl/>
        </w:rPr>
        <w:t>ة</w:t>
      </w:r>
      <w:r w:rsidRPr="00387C5D">
        <w:rPr>
          <w:rFonts w:cs="Traditional Arabic"/>
          <w:sz w:val="36"/>
          <w:szCs w:val="36"/>
          <w:rtl/>
        </w:rPr>
        <w:t>:</w:t>
      </w:r>
      <w:r w:rsidR="007225F3">
        <w:rPr>
          <w:rFonts w:cs="Traditional Arabic"/>
          <w:sz w:val="36"/>
          <w:szCs w:val="36"/>
          <w:rtl/>
        </w:rPr>
        <w:t xml:space="preserve"> هُوَ</w:t>
      </w:r>
      <w:r w:rsidRPr="00387C5D">
        <w:rPr>
          <w:rFonts w:cs="Traditional Arabic"/>
          <w:sz w:val="36"/>
          <w:szCs w:val="36"/>
          <w:rtl/>
        </w:rPr>
        <w:t xml:space="preserve"> الحرص </w:t>
      </w:r>
      <w:r w:rsidR="004D0B19">
        <w:rPr>
          <w:rFonts w:cs="Traditional Arabic"/>
          <w:sz w:val="36"/>
          <w:szCs w:val="36"/>
          <w:rtl/>
        </w:rPr>
        <w:t>عَلَى</w:t>
      </w:r>
      <w:r w:rsidR="006373FE">
        <w:rPr>
          <w:rFonts w:cs="Traditional Arabic" w:hint="cs"/>
          <w:sz w:val="36"/>
          <w:szCs w:val="36"/>
          <w:rtl/>
        </w:rPr>
        <w:t xml:space="preserve"> </w:t>
      </w:r>
      <w:r w:rsidR="004D6527">
        <w:rPr>
          <w:rFonts w:cs="Traditional Arabic"/>
          <w:sz w:val="36"/>
          <w:szCs w:val="36"/>
          <w:rtl/>
        </w:rPr>
        <w:t>الْعِلْم</w:t>
      </w:r>
      <w:r w:rsidR="006373FE">
        <w:rPr>
          <w:rFonts w:cs="Traditional Arabic" w:hint="cs"/>
          <w:sz w:val="36"/>
          <w:szCs w:val="36"/>
          <w:rtl/>
        </w:rPr>
        <w:t xml:space="preserve"> </w:t>
      </w:r>
      <w:r w:rsidR="00332166" w:rsidRPr="00387C5D">
        <w:rPr>
          <w:rFonts w:cs="Traditional Arabic"/>
          <w:sz w:val="36"/>
          <w:szCs w:val="36"/>
          <w:rtl/>
        </w:rPr>
        <w:t>التجريبي والاهتمام به</w:t>
      </w:r>
      <w:r w:rsidRPr="00387C5D">
        <w:rPr>
          <w:rFonts w:cs="Traditional Arabic"/>
          <w:sz w:val="36"/>
          <w:szCs w:val="36"/>
          <w:rtl/>
        </w:rPr>
        <w:t xml:space="preserve">، </w:t>
      </w:r>
      <w:r w:rsidR="00705355">
        <w:rPr>
          <w:rFonts w:cs="Traditional Arabic" w:hint="cs"/>
          <w:sz w:val="36"/>
          <w:szCs w:val="36"/>
          <w:rtl/>
        </w:rPr>
        <w:t>ف</w:t>
      </w:r>
      <w:r w:rsidR="00F64498">
        <w:rPr>
          <w:rFonts w:cs="Traditional Arabic"/>
          <w:sz w:val="36"/>
          <w:szCs w:val="36"/>
          <w:rtl/>
        </w:rPr>
        <w:t>َقَدْ</w:t>
      </w:r>
      <w:r w:rsidRPr="00387C5D">
        <w:rPr>
          <w:rFonts w:cs="Traditional Arabic"/>
          <w:sz w:val="36"/>
          <w:szCs w:val="36"/>
          <w:rtl/>
        </w:rPr>
        <w:t xml:space="preserve"> تبي</w:t>
      </w:r>
      <w:r w:rsidR="008D7966">
        <w:rPr>
          <w:rFonts w:cs="Traditional Arabic" w:hint="cs"/>
          <w:sz w:val="36"/>
          <w:szCs w:val="36"/>
          <w:rtl/>
        </w:rPr>
        <w:t>َّ</w:t>
      </w:r>
      <w:r w:rsidRPr="00387C5D">
        <w:rPr>
          <w:rFonts w:cs="Traditional Arabic"/>
          <w:sz w:val="36"/>
          <w:szCs w:val="36"/>
          <w:rtl/>
        </w:rPr>
        <w:t>ن كذب هذا الزعم وتلبيسه</w:t>
      </w:r>
      <w:r w:rsidR="002D3E03">
        <w:rPr>
          <w:rFonts w:cs="Traditional Arabic"/>
          <w:sz w:val="36"/>
          <w:szCs w:val="36"/>
          <w:rtl/>
        </w:rPr>
        <w:t xml:space="preserve"> بِمَا </w:t>
      </w:r>
      <w:r w:rsidRPr="00387C5D">
        <w:rPr>
          <w:rFonts w:cs="Traditional Arabic"/>
          <w:sz w:val="36"/>
          <w:szCs w:val="36"/>
          <w:rtl/>
        </w:rPr>
        <w:t xml:space="preserve"> ذكر من معاني</w:t>
      </w:r>
      <w:r w:rsidR="004E1C51">
        <w:rPr>
          <w:rFonts w:cs="Traditional Arabic"/>
          <w:sz w:val="36"/>
          <w:szCs w:val="36"/>
          <w:rtl/>
        </w:rPr>
        <w:t xml:space="preserve"> هَذِهِ </w:t>
      </w:r>
      <w:r w:rsidRPr="00387C5D">
        <w:rPr>
          <w:rFonts w:cs="Traditional Arabic"/>
          <w:sz w:val="36"/>
          <w:szCs w:val="36"/>
          <w:rtl/>
        </w:rPr>
        <w:t xml:space="preserve"> الكلمة في البيئة</w:t>
      </w:r>
      <w:r w:rsidR="000F0BBA">
        <w:rPr>
          <w:rFonts w:cs="Traditional Arabic"/>
          <w:sz w:val="36"/>
          <w:szCs w:val="36"/>
          <w:rtl/>
        </w:rPr>
        <w:t xml:space="preserve"> الَّتِي </w:t>
      </w:r>
      <w:r w:rsidRPr="00387C5D">
        <w:rPr>
          <w:rFonts w:cs="Traditional Arabic"/>
          <w:sz w:val="36"/>
          <w:szCs w:val="36"/>
          <w:rtl/>
        </w:rPr>
        <w:t xml:space="preserve"> نشأت</w:t>
      </w:r>
      <w:r w:rsidR="005C1B49" w:rsidRPr="00387C5D">
        <w:rPr>
          <w:rFonts w:cs="Traditional Arabic" w:hint="cs"/>
          <w:sz w:val="36"/>
          <w:szCs w:val="36"/>
          <w:rtl/>
        </w:rPr>
        <w:t>ْ</w:t>
      </w:r>
      <w:r w:rsidR="00A069E2" w:rsidRPr="00387C5D">
        <w:rPr>
          <w:rFonts w:cs="Traditional Arabic"/>
          <w:sz w:val="36"/>
          <w:szCs w:val="36"/>
          <w:rtl/>
        </w:rPr>
        <w:t xml:space="preserve"> فيها</w:t>
      </w:r>
      <w:r w:rsidRPr="00387C5D">
        <w:rPr>
          <w:rFonts w:cs="Traditional Arabic"/>
          <w:sz w:val="36"/>
          <w:szCs w:val="36"/>
          <w:rtl/>
        </w:rPr>
        <w:t>.</w:t>
      </w:r>
    </w:p>
    <w:p w:rsidR="00BA1C23" w:rsidRPr="00387C5D" w:rsidRDefault="00BA1C23" w:rsidP="00B8584D">
      <w:pPr>
        <w:bidi/>
        <w:spacing w:after="0" w:line="240" w:lineRule="auto"/>
        <w:jc w:val="both"/>
        <w:rPr>
          <w:rFonts w:cs="Traditional Arabic"/>
          <w:sz w:val="36"/>
          <w:szCs w:val="36"/>
          <w:rtl/>
        </w:rPr>
      </w:pPr>
      <w:r w:rsidRPr="00387C5D">
        <w:rPr>
          <w:rFonts w:cs="Traditional Arabic"/>
          <w:sz w:val="36"/>
          <w:szCs w:val="36"/>
          <w:rtl/>
        </w:rPr>
        <w:t xml:space="preserve">ولهـذا ، لو قيـل عن </w:t>
      </w:r>
      <w:r w:rsidR="004E1C51">
        <w:rPr>
          <w:rFonts w:cs="Traditional Arabic"/>
          <w:sz w:val="36"/>
          <w:szCs w:val="36"/>
          <w:rtl/>
        </w:rPr>
        <w:t xml:space="preserve">هَذِهِ </w:t>
      </w:r>
      <w:r w:rsidRPr="00387C5D">
        <w:rPr>
          <w:rFonts w:cs="Traditional Arabic"/>
          <w:sz w:val="36"/>
          <w:szCs w:val="36"/>
          <w:rtl/>
        </w:rPr>
        <w:t xml:space="preserve"> الكلمة (</w:t>
      </w:r>
      <w:r w:rsidR="007B028F" w:rsidRPr="00387C5D">
        <w:rPr>
          <w:rFonts w:cs="Traditional Arabic"/>
          <w:sz w:val="36"/>
          <w:szCs w:val="36"/>
          <w:rtl/>
        </w:rPr>
        <w:t>الْعَلْمَانِيّ</w:t>
      </w:r>
      <w:r w:rsidR="00114AC0" w:rsidRPr="00387C5D">
        <w:rPr>
          <w:rFonts w:cs="Traditional Arabic"/>
          <w:sz w:val="36"/>
          <w:szCs w:val="36"/>
          <w:rtl/>
        </w:rPr>
        <w:t>ة</w:t>
      </w:r>
      <w:r w:rsidR="00332166" w:rsidRPr="00387C5D">
        <w:rPr>
          <w:rFonts w:cs="Traditional Arabic"/>
          <w:sz w:val="36"/>
          <w:szCs w:val="36"/>
          <w:rtl/>
        </w:rPr>
        <w:t xml:space="preserve"> )</w:t>
      </w:r>
      <w:r w:rsidR="00A3685B">
        <w:rPr>
          <w:rFonts w:cs="Traditional Arabic"/>
          <w:sz w:val="36"/>
          <w:szCs w:val="36"/>
          <w:rtl/>
        </w:rPr>
        <w:t xml:space="preserve"> إِنَّهَا </w:t>
      </w:r>
      <w:r w:rsidR="00332166" w:rsidRPr="00387C5D">
        <w:rPr>
          <w:rFonts w:cs="Traditional Arabic"/>
          <w:sz w:val="36"/>
          <w:szCs w:val="36"/>
          <w:rtl/>
        </w:rPr>
        <w:t>:</w:t>
      </w:r>
      <w:r w:rsidR="005F104C" w:rsidRPr="00387C5D">
        <w:rPr>
          <w:rFonts w:cs="Traditional Arabic"/>
          <w:sz w:val="36"/>
          <w:szCs w:val="36"/>
          <w:rtl/>
        </w:rPr>
        <w:t>(اللادينية</w:t>
      </w:r>
      <w:r w:rsidR="00792313" w:rsidRPr="00387C5D">
        <w:rPr>
          <w:rFonts w:cs="Traditional Arabic" w:hint="cs"/>
          <w:sz w:val="36"/>
          <w:szCs w:val="36"/>
          <w:rtl/>
        </w:rPr>
        <w:t>)</w:t>
      </w:r>
      <w:r w:rsidRPr="00387C5D">
        <w:rPr>
          <w:rFonts w:cs="Traditional Arabic"/>
          <w:sz w:val="36"/>
          <w:szCs w:val="36"/>
          <w:rtl/>
        </w:rPr>
        <w:t xml:space="preserve"> ل</w:t>
      </w:r>
      <w:r w:rsidR="005D3F37" w:rsidRPr="00387C5D">
        <w:rPr>
          <w:rFonts w:cs="Traditional Arabic"/>
          <w:sz w:val="36"/>
          <w:szCs w:val="36"/>
          <w:rtl/>
        </w:rPr>
        <w:t>كَانَ</w:t>
      </w:r>
      <w:r w:rsidRPr="00387C5D">
        <w:rPr>
          <w:rFonts w:cs="Traditional Arabic"/>
          <w:sz w:val="36"/>
          <w:szCs w:val="36"/>
          <w:rtl/>
        </w:rPr>
        <w:t xml:space="preserve"> أدق تعبيرًا وأصدق</w:t>
      </w:r>
      <w:r w:rsidR="00306F17" w:rsidRPr="00387C5D">
        <w:rPr>
          <w:rFonts w:cs="Traditional Arabic" w:hint="cs"/>
          <w:sz w:val="36"/>
          <w:szCs w:val="36"/>
          <w:rtl/>
        </w:rPr>
        <w:t xml:space="preserve"> قيلا</w:t>
      </w:r>
      <w:r w:rsidRPr="00387C5D">
        <w:rPr>
          <w:rFonts w:cs="Traditional Arabic"/>
          <w:sz w:val="36"/>
          <w:szCs w:val="36"/>
          <w:rtl/>
        </w:rPr>
        <w:t>، و</w:t>
      </w:r>
      <w:r w:rsidR="005D3F37" w:rsidRPr="00387C5D">
        <w:rPr>
          <w:rFonts w:cs="Traditional Arabic"/>
          <w:sz w:val="36"/>
          <w:szCs w:val="36"/>
          <w:rtl/>
        </w:rPr>
        <w:t>كَانَ</w:t>
      </w:r>
      <w:r w:rsidRPr="00387C5D">
        <w:rPr>
          <w:rFonts w:cs="Traditional Arabic"/>
          <w:sz w:val="36"/>
          <w:szCs w:val="36"/>
          <w:rtl/>
        </w:rPr>
        <w:t xml:space="preserve"> في الوقت نفسه أبعد عن التلبيس </w:t>
      </w:r>
      <w:r w:rsidR="00306F17" w:rsidRPr="00387C5D">
        <w:rPr>
          <w:rFonts w:cs="Traditional Arabic" w:hint="cs"/>
          <w:sz w:val="36"/>
          <w:szCs w:val="36"/>
          <w:rtl/>
        </w:rPr>
        <w:t xml:space="preserve"> وأنجى من التدليس </w:t>
      </w:r>
      <w:r w:rsidRPr="00387C5D">
        <w:rPr>
          <w:rFonts w:cs="Traditional Arabic"/>
          <w:sz w:val="36"/>
          <w:szCs w:val="36"/>
          <w:rtl/>
        </w:rPr>
        <w:t>وأوضح في المدلول .</w:t>
      </w:r>
    </w:p>
    <w:p w:rsidR="00B02E77" w:rsidRDefault="00B02E77">
      <w:pPr>
        <w:rPr>
          <w:rFonts w:ascii="Tahoma" w:hAnsi="Tahoma" w:cs="Traditional Arabic"/>
          <w:b/>
          <w:bCs/>
          <w:sz w:val="36"/>
          <w:szCs w:val="36"/>
          <w:rtl/>
        </w:rPr>
      </w:pPr>
      <w:r>
        <w:rPr>
          <w:rFonts w:ascii="Tahoma" w:hAnsi="Tahoma" w:cs="Traditional Arabic"/>
          <w:b/>
          <w:bCs/>
          <w:sz w:val="36"/>
          <w:szCs w:val="36"/>
          <w:rtl/>
        </w:rPr>
        <w:br w:type="page"/>
      </w:r>
    </w:p>
    <w:p w:rsidR="00C9601D" w:rsidRPr="00387C5D" w:rsidRDefault="00BA1C23" w:rsidP="00DB0CD3">
      <w:pPr>
        <w:bidi/>
        <w:spacing w:after="0" w:line="240" w:lineRule="auto"/>
        <w:jc w:val="center"/>
        <w:rPr>
          <w:rFonts w:ascii="Tahoma" w:hAnsi="Tahoma" w:cs="Traditional Arabic"/>
          <w:b/>
          <w:bCs/>
          <w:sz w:val="36"/>
          <w:szCs w:val="36"/>
          <w:rtl/>
        </w:rPr>
      </w:pPr>
      <w:r w:rsidRPr="00387C5D">
        <w:rPr>
          <w:rFonts w:ascii="Tahoma" w:hAnsi="Tahoma" w:cs="Traditional Arabic" w:hint="cs"/>
          <w:b/>
          <w:bCs/>
          <w:sz w:val="36"/>
          <w:szCs w:val="36"/>
          <w:rtl/>
        </w:rPr>
        <w:lastRenderedPageBreak/>
        <w:t>صور</w:t>
      </w:r>
      <w:r w:rsidR="00182DEA">
        <w:rPr>
          <w:rFonts w:ascii="Tahoma" w:hAnsi="Tahoma" w:cs="Traditional Arabic"/>
          <w:b/>
          <w:bCs/>
          <w:sz w:val="36"/>
          <w:szCs w:val="36"/>
        </w:rPr>
        <w:t xml:space="preserve"> </w:t>
      </w:r>
      <w:r w:rsidR="007B028F" w:rsidRPr="00387C5D">
        <w:rPr>
          <w:rFonts w:ascii="Tahoma" w:hAnsi="Tahoma" w:cs="Traditional Arabic" w:hint="cs"/>
          <w:b/>
          <w:bCs/>
          <w:sz w:val="36"/>
          <w:szCs w:val="36"/>
          <w:rtl/>
        </w:rPr>
        <w:t>الْعَلْمَانِيّ</w:t>
      </w:r>
      <w:r w:rsidR="00114AC0" w:rsidRPr="00387C5D">
        <w:rPr>
          <w:rFonts w:ascii="Tahoma" w:hAnsi="Tahoma" w:cs="Traditional Arabic" w:hint="cs"/>
          <w:b/>
          <w:bCs/>
          <w:sz w:val="36"/>
          <w:szCs w:val="36"/>
          <w:rtl/>
        </w:rPr>
        <w:t>ة</w:t>
      </w:r>
    </w:p>
    <w:p w:rsidR="00E758EF" w:rsidRPr="00387C5D" w:rsidRDefault="00077277" w:rsidP="00297E4D">
      <w:pPr>
        <w:bidi/>
        <w:spacing w:after="0" w:line="240" w:lineRule="auto"/>
        <w:jc w:val="both"/>
        <w:rPr>
          <w:rFonts w:cs="Traditional Arabic"/>
          <w:sz w:val="36"/>
          <w:szCs w:val="36"/>
          <w:rtl/>
        </w:rPr>
      </w:pPr>
      <w:r w:rsidRPr="00387C5D">
        <w:rPr>
          <w:rFonts w:cs="Traditional Arabic"/>
          <w:b/>
          <w:bCs/>
          <w:sz w:val="36"/>
          <w:szCs w:val="36"/>
          <w:u w:val="single"/>
          <w:rtl/>
        </w:rPr>
        <w:t>الصورة الأولى :</w:t>
      </w:r>
      <w:r w:rsidR="007B028F" w:rsidRPr="00387C5D">
        <w:rPr>
          <w:rFonts w:cs="Traditional Arabic"/>
          <w:b/>
          <w:bCs/>
          <w:sz w:val="36"/>
          <w:szCs w:val="36"/>
          <w:rtl/>
        </w:rPr>
        <w:t>الْعَلْمَانِيّ</w:t>
      </w:r>
      <w:r w:rsidR="00114AC0" w:rsidRPr="00387C5D">
        <w:rPr>
          <w:rFonts w:cs="Traditional Arabic"/>
          <w:b/>
          <w:bCs/>
          <w:sz w:val="36"/>
          <w:szCs w:val="36"/>
          <w:rtl/>
        </w:rPr>
        <w:t>ة</w:t>
      </w:r>
      <w:r w:rsidRPr="00387C5D">
        <w:rPr>
          <w:rFonts w:cs="Traditional Arabic"/>
          <w:b/>
          <w:bCs/>
          <w:sz w:val="36"/>
          <w:szCs w:val="36"/>
          <w:rtl/>
        </w:rPr>
        <w:t xml:space="preserve"> الملح</w:t>
      </w:r>
      <w:r w:rsidR="00F60398" w:rsidRPr="00387C5D">
        <w:rPr>
          <w:rFonts w:cs="Traditional Arabic" w:hint="cs"/>
          <w:b/>
          <w:bCs/>
          <w:sz w:val="36"/>
          <w:szCs w:val="36"/>
          <w:rtl/>
        </w:rPr>
        <w:t>ِ</w:t>
      </w:r>
      <w:r w:rsidRPr="00387C5D">
        <w:rPr>
          <w:rFonts w:cs="Traditional Arabic"/>
          <w:b/>
          <w:bCs/>
          <w:sz w:val="36"/>
          <w:szCs w:val="36"/>
          <w:rtl/>
        </w:rPr>
        <w:t>دة</w:t>
      </w:r>
      <w:r w:rsidR="00F60398" w:rsidRPr="00387C5D">
        <w:rPr>
          <w:rFonts w:cs="Traditional Arabic" w:hint="cs"/>
          <w:b/>
          <w:bCs/>
          <w:sz w:val="36"/>
          <w:szCs w:val="36"/>
          <w:rtl/>
        </w:rPr>
        <w:t>ُ</w:t>
      </w:r>
      <w:r w:rsidRPr="00387C5D">
        <w:rPr>
          <w:rFonts w:cs="Traditional Arabic"/>
          <w:b/>
          <w:bCs/>
          <w:sz w:val="36"/>
          <w:szCs w:val="36"/>
          <w:rtl/>
        </w:rPr>
        <w:t xml:space="preserve"> :</w:t>
      </w:r>
      <w:r w:rsidRPr="00387C5D">
        <w:rPr>
          <w:rFonts w:cs="Traditional Arabic"/>
          <w:sz w:val="36"/>
          <w:szCs w:val="36"/>
          <w:rtl/>
        </w:rPr>
        <w:t xml:space="preserve"> و</w:t>
      </w:r>
      <w:r w:rsidR="001D4B52" w:rsidRPr="00387C5D">
        <w:rPr>
          <w:rFonts w:cs="Traditional Arabic"/>
          <w:sz w:val="36"/>
          <w:szCs w:val="36"/>
          <w:rtl/>
        </w:rPr>
        <w:t>هِيَ</w:t>
      </w:r>
      <w:r w:rsidR="00C6763B">
        <w:rPr>
          <w:rFonts w:cs="Traditional Arabic" w:hint="cs"/>
          <w:sz w:val="36"/>
          <w:szCs w:val="36"/>
          <w:rtl/>
        </w:rPr>
        <w:t xml:space="preserve"> </w:t>
      </w:r>
      <w:r w:rsidR="007B028F" w:rsidRPr="00387C5D">
        <w:rPr>
          <w:rFonts w:cs="Traditional Arabic"/>
          <w:sz w:val="36"/>
          <w:szCs w:val="36"/>
          <w:rtl/>
        </w:rPr>
        <w:t>الْعَلْمَانِيّ</w:t>
      </w:r>
      <w:r w:rsidR="00B74B94" w:rsidRPr="00387C5D">
        <w:rPr>
          <w:rFonts w:cs="Traditional Arabic"/>
          <w:sz w:val="36"/>
          <w:szCs w:val="36"/>
          <w:rtl/>
        </w:rPr>
        <w:t>ة</w:t>
      </w:r>
      <w:r w:rsidR="00C6763B">
        <w:rPr>
          <w:rFonts w:cs="Traditional Arabic" w:hint="cs"/>
          <w:sz w:val="36"/>
          <w:szCs w:val="36"/>
          <w:rtl/>
        </w:rPr>
        <w:t xml:space="preserve"> </w:t>
      </w:r>
      <w:r w:rsidR="000F0BBA">
        <w:rPr>
          <w:rFonts w:cs="Traditional Arabic"/>
          <w:sz w:val="36"/>
          <w:szCs w:val="36"/>
          <w:rtl/>
        </w:rPr>
        <w:t xml:space="preserve">الَّتِي </w:t>
      </w:r>
      <w:r w:rsidR="00410F1C" w:rsidRPr="00387C5D">
        <w:rPr>
          <w:rFonts w:cs="Traditional Arabic" w:hint="cs"/>
          <w:sz w:val="36"/>
          <w:szCs w:val="36"/>
          <w:rtl/>
        </w:rPr>
        <w:t>تجحد</w:t>
      </w:r>
      <w:r w:rsidR="00C6763B">
        <w:rPr>
          <w:rFonts w:cs="Traditional Arabic" w:hint="cs"/>
          <w:sz w:val="36"/>
          <w:szCs w:val="36"/>
          <w:rtl/>
        </w:rPr>
        <w:t xml:space="preserve"> </w:t>
      </w:r>
      <w:r w:rsidR="007B028F" w:rsidRPr="00387C5D">
        <w:rPr>
          <w:rFonts w:cs="Traditional Arabic"/>
          <w:sz w:val="36"/>
          <w:szCs w:val="36"/>
          <w:rtl/>
        </w:rPr>
        <w:t>الْدِّين</w:t>
      </w:r>
      <w:r w:rsidR="00CC7D30" w:rsidRPr="00387C5D">
        <w:rPr>
          <w:rFonts w:cs="Traditional Arabic"/>
          <w:sz w:val="36"/>
          <w:szCs w:val="36"/>
          <w:rtl/>
        </w:rPr>
        <w:t xml:space="preserve"> كلية </w:t>
      </w:r>
      <w:r w:rsidRPr="00387C5D">
        <w:rPr>
          <w:rFonts w:cs="Traditional Arabic"/>
          <w:sz w:val="36"/>
          <w:szCs w:val="36"/>
          <w:rtl/>
        </w:rPr>
        <w:t>وتنكر</w:t>
      </w:r>
      <w:r w:rsidR="00B74B94" w:rsidRPr="00387C5D">
        <w:rPr>
          <w:rFonts w:cs="Traditional Arabic" w:hint="cs"/>
          <w:sz w:val="36"/>
          <w:szCs w:val="36"/>
          <w:rtl/>
        </w:rPr>
        <w:t>ُ</w:t>
      </w:r>
      <w:r w:rsidRPr="00387C5D">
        <w:rPr>
          <w:rFonts w:cs="Traditional Arabic"/>
          <w:sz w:val="36"/>
          <w:szCs w:val="36"/>
          <w:rtl/>
        </w:rPr>
        <w:t xml:space="preserve"> وجود</w:t>
      </w:r>
      <w:r w:rsidR="00B74B94" w:rsidRPr="00387C5D">
        <w:rPr>
          <w:rFonts w:cs="Traditional Arabic" w:hint="cs"/>
          <w:sz w:val="36"/>
          <w:szCs w:val="36"/>
          <w:rtl/>
        </w:rPr>
        <w:t>َ</w:t>
      </w:r>
      <w:r w:rsidR="00C76EE2" w:rsidRPr="00387C5D">
        <w:rPr>
          <w:rFonts w:cs="Traditional Arabic"/>
          <w:sz w:val="36"/>
          <w:szCs w:val="36"/>
          <w:rtl/>
        </w:rPr>
        <w:t xml:space="preserve"> الله الخالق البارئ المصور ،</w:t>
      </w:r>
      <w:r w:rsidRPr="00387C5D">
        <w:rPr>
          <w:rFonts w:cs="Traditional Arabic"/>
          <w:sz w:val="36"/>
          <w:szCs w:val="36"/>
          <w:rtl/>
        </w:rPr>
        <w:t>بل وتحارب وتعادي من يد</w:t>
      </w:r>
      <w:r w:rsidR="00C76EE2" w:rsidRPr="00387C5D">
        <w:rPr>
          <w:rFonts w:cs="Traditional Arabic"/>
          <w:sz w:val="36"/>
          <w:szCs w:val="36"/>
          <w:rtl/>
        </w:rPr>
        <w:t>عو إلى مجرد الإيمان بوجود الله</w:t>
      </w:r>
      <w:r w:rsidR="00410F1C" w:rsidRPr="00387C5D">
        <w:rPr>
          <w:rFonts w:cs="Traditional Arabic" w:hint="cs"/>
          <w:sz w:val="36"/>
          <w:szCs w:val="36"/>
          <w:rtl/>
        </w:rPr>
        <w:t>.</w:t>
      </w:r>
      <w:r w:rsidR="00541916" w:rsidRPr="00387C5D">
        <w:rPr>
          <w:rFonts w:ascii="Tahoma" w:hAnsi="Tahoma" w:cs="Traditional Arabic"/>
          <w:sz w:val="36"/>
          <w:szCs w:val="36"/>
          <w:rtl/>
        </w:rPr>
        <w:t xml:space="preserve">ومن </w:t>
      </w:r>
      <w:r w:rsidR="002A76A6">
        <w:rPr>
          <w:rFonts w:ascii="Tahoma" w:hAnsi="Tahoma" w:cs="Traditional Arabic"/>
          <w:sz w:val="36"/>
          <w:szCs w:val="36"/>
          <w:rtl/>
        </w:rPr>
        <w:t>دُعَاة</w:t>
      </w:r>
      <w:r w:rsidR="00C6763B">
        <w:rPr>
          <w:rFonts w:ascii="Tahoma" w:hAnsi="Tahoma" w:cs="Traditional Arabic" w:hint="cs"/>
          <w:sz w:val="36"/>
          <w:szCs w:val="36"/>
          <w:rtl/>
        </w:rPr>
        <w:t xml:space="preserve"> </w:t>
      </w:r>
      <w:r w:rsidR="004E1C51">
        <w:rPr>
          <w:rFonts w:ascii="Tahoma" w:hAnsi="Tahoma" w:cs="Traditional Arabic"/>
          <w:sz w:val="36"/>
          <w:szCs w:val="36"/>
          <w:rtl/>
        </w:rPr>
        <w:t xml:space="preserve">هَذِهِ </w:t>
      </w:r>
      <w:r w:rsidR="00F60398" w:rsidRPr="00387C5D">
        <w:rPr>
          <w:rFonts w:ascii="Tahoma" w:hAnsi="Tahoma" w:cs="Traditional Arabic" w:hint="cs"/>
          <w:sz w:val="36"/>
          <w:szCs w:val="36"/>
          <w:rtl/>
        </w:rPr>
        <w:t>الص</w:t>
      </w:r>
      <w:r w:rsidR="00C76EE2" w:rsidRPr="00387C5D">
        <w:rPr>
          <w:rFonts w:ascii="Tahoma" w:hAnsi="Tahoma" w:cs="Traditional Arabic" w:hint="cs"/>
          <w:sz w:val="36"/>
          <w:szCs w:val="36"/>
          <w:rtl/>
        </w:rPr>
        <w:t>ُّ</w:t>
      </w:r>
      <w:r w:rsidR="00F60398" w:rsidRPr="00387C5D">
        <w:rPr>
          <w:rFonts w:ascii="Tahoma" w:hAnsi="Tahoma" w:cs="Traditional Arabic" w:hint="cs"/>
          <w:sz w:val="36"/>
          <w:szCs w:val="36"/>
          <w:rtl/>
        </w:rPr>
        <w:t xml:space="preserve">ورة الملحدة </w:t>
      </w:r>
      <w:r w:rsidR="00541916" w:rsidRPr="00387C5D">
        <w:rPr>
          <w:rFonts w:ascii="Tahoma" w:hAnsi="Tahoma" w:cs="Traditional Arabic"/>
          <w:sz w:val="36"/>
          <w:szCs w:val="36"/>
          <w:rtl/>
        </w:rPr>
        <w:t xml:space="preserve">: </w:t>
      </w:r>
      <w:r w:rsidR="001D4B52" w:rsidRPr="00387C5D">
        <w:rPr>
          <w:rFonts w:ascii="Tahoma" w:hAnsi="Tahoma" w:cs="Traditional Arabic"/>
          <w:sz w:val="36"/>
          <w:szCs w:val="36"/>
          <w:rtl/>
        </w:rPr>
        <w:t>هِيَ</w:t>
      </w:r>
      <w:r w:rsidR="00541916" w:rsidRPr="00387C5D">
        <w:rPr>
          <w:rFonts w:ascii="Tahoma" w:hAnsi="Tahoma" w:cs="Traditional Arabic"/>
          <w:sz w:val="36"/>
          <w:szCs w:val="36"/>
          <w:rtl/>
        </w:rPr>
        <w:t>جيل وفيرباخ وكارل ماركس وأضرابهم.</w:t>
      </w:r>
      <w:r w:rsidR="00D3454A">
        <w:rPr>
          <w:rFonts w:ascii="Tahoma" w:hAnsi="Tahoma" w:cs="Traditional Arabic"/>
          <w:sz w:val="36"/>
          <w:szCs w:val="36"/>
        </w:rPr>
        <w:t xml:space="preserve"> </w:t>
      </w:r>
      <w:r w:rsidR="00BE5CE4" w:rsidRPr="00387C5D">
        <w:rPr>
          <w:rFonts w:cs="Traditional Arabic" w:hint="cs"/>
          <w:sz w:val="36"/>
          <w:szCs w:val="36"/>
          <w:rtl/>
        </w:rPr>
        <w:t>و</w:t>
      </w:r>
      <w:r w:rsidR="00D622C4" w:rsidRPr="00387C5D">
        <w:rPr>
          <w:rFonts w:cs="Traditional Arabic"/>
          <w:sz w:val="36"/>
          <w:szCs w:val="36"/>
          <w:rtl/>
        </w:rPr>
        <w:t>الْحُكْم</w:t>
      </w:r>
      <w:r w:rsidR="00BE5CE4" w:rsidRPr="00387C5D">
        <w:rPr>
          <w:rFonts w:cs="Traditional Arabic"/>
          <w:sz w:val="36"/>
          <w:szCs w:val="36"/>
          <w:rtl/>
        </w:rPr>
        <w:t xml:space="preserve"> بكفر</w:t>
      </w:r>
      <w:r w:rsidR="00C6763B">
        <w:rPr>
          <w:rFonts w:cs="Traditional Arabic" w:hint="cs"/>
          <w:sz w:val="36"/>
          <w:szCs w:val="36"/>
          <w:rtl/>
        </w:rPr>
        <w:t xml:space="preserve"> </w:t>
      </w:r>
      <w:r w:rsidR="004E1C51">
        <w:rPr>
          <w:rFonts w:cs="Traditional Arabic"/>
          <w:sz w:val="36"/>
          <w:szCs w:val="36"/>
          <w:rtl/>
        </w:rPr>
        <w:t xml:space="preserve">هَذِهِ </w:t>
      </w:r>
      <w:r w:rsidR="00BE5CE4" w:rsidRPr="00387C5D">
        <w:rPr>
          <w:rFonts w:cs="Traditional Arabic"/>
          <w:sz w:val="36"/>
          <w:szCs w:val="36"/>
          <w:rtl/>
        </w:rPr>
        <w:t>الْعَلْمَانِيّة</w:t>
      </w:r>
      <w:r w:rsidRPr="00387C5D">
        <w:rPr>
          <w:rFonts w:cs="Traditional Arabic"/>
          <w:sz w:val="36"/>
          <w:szCs w:val="36"/>
          <w:rtl/>
        </w:rPr>
        <w:t xml:space="preserve"> أمر ظاهر ميسور لكافة </w:t>
      </w:r>
      <w:r w:rsidR="007F1208">
        <w:rPr>
          <w:rFonts w:cs="Traditional Arabic"/>
          <w:sz w:val="36"/>
          <w:szCs w:val="36"/>
          <w:rtl/>
        </w:rPr>
        <w:t>الْمُسْلِمِين</w:t>
      </w:r>
      <w:r w:rsidRPr="00387C5D">
        <w:rPr>
          <w:rFonts w:cs="Traditional Arabic"/>
          <w:sz w:val="36"/>
          <w:szCs w:val="36"/>
          <w:rtl/>
        </w:rPr>
        <w:t xml:space="preserve"> ، فلا ينطلي أمرها </w:t>
      </w:r>
      <w:r w:rsidR="000F0BBA">
        <w:rPr>
          <w:rFonts w:cs="Traditional Arabic" w:hint="cs"/>
          <w:sz w:val="36"/>
          <w:szCs w:val="36"/>
          <w:rtl/>
        </w:rPr>
        <w:t xml:space="preserve"> عَلَيْهِمْ</w:t>
      </w:r>
      <w:r w:rsidRPr="00387C5D">
        <w:rPr>
          <w:rFonts w:cs="Traditional Arabic"/>
          <w:sz w:val="36"/>
          <w:szCs w:val="36"/>
          <w:rtl/>
        </w:rPr>
        <w:t xml:space="preserve"> ، ولا يُقبل عليها من </w:t>
      </w:r>
      <w:r w:rsidR="007F1208">
        <w:rPr>
          <w:rFonts w:cs="Traditional Arabic"/>
          <w:sz w:val="36"/>
          <w:szCs w:val="36"/>
          <w:rtl/>
        </w:rPr>
        <w:t>الْمُسْلِمِين</w:t>
      </w:r>
      <w:r w:rsidRPr="00387C5D">
        <w:rPr>
          <w:rFonts w:cs="Traditional Arabic"/>
          <w:sz w:val="36"/>
          <w:szCs w:val="36"/>
          <w:rtl/>
        </w:rPr>
        <w:t xml:space="preserve"> إلا رجل يريد أن يفـارق دينه ،</w:t>
      </w:r>
      <w:r w:rsidR="005161E9" w:rsidRPr="00387C5D">
        <w:rPr>
          <w:rFonts w:cs="Traditional Arabic" w:hint="cs"/>
          <w:sz w:val="36"/>
          <w:szCs w:val="36"/>
          <w:rtl/>
        </w:rPr>
        <w:t>فهي</w:t>
      </w:r>
      <w:r w:rsidR="00B64070" w:rsidRPr="00387C5D">
        <w:rPr>
          <w:rFonts w:cs="Traditional Arabic" w:hint="cs"/>
          <w:sz w:val="36"/>
          <w:szCs w:val="36"/>
          <w:rtl/>
        </w:rPr>
        <w:t xml:space="preserve"> اتجاه </w:t>
      </w:r>
      <w:r w:rsidRPr="00387C5D">
        <w:rPr>
          <w:rFonts w:cs="Traditional Arabic" w:hint="cs"/>
          <w:sz w:val="36"/>
          <w:szCs w:val="36"/>
          <w:rtl/>
        </w:rPr>
        <w:t xml:space="preserve">يسعى </w:t>
      </w:r>
      <w:r w:rsidR="00B64070" w:rsidRPr="00387C5D">
        <w:rPr>
          <w:rFonts w:cs="Traditional Arabic" w:hint="cs"/>
          <w:sz w:val="36"/>
          <w:szCs w:val="36"/>
          <w:rtl/>
        </w:rPr>
        <w:t xml:space="preserve">لإلغاء </w:t>
      </w:r>
      <w:r w:rsidR="007B028F" w:rsidRPr="00387C5D">
        <w:rPr>
          <w:rFonts w:cs="Traditional Arabic" w:hint="cs"/>
          <w:sz w:val="36"/>
          <w:szCs w:val="36"/>
          <w:rtl/>
        </w:rPr>
        <w:t>الْدِّين</w:t>
      </w:r>
      <w:r w:rsidRPr="00387C5D">
        <w:rPr>
          <w:rFonts w:cs="Traditional Arabic" w:hint="cs"/>
          <w:sz w:val="36"/>
          <w:szCs w:val="36"/>
          <w:rtl/>
        </w:rPr>
        <w:t xml:space="preserve"> إلغاءً كلياً ، وجعل المادي</w:t>
      </w:r>
      <w:r w:rsidR="00CD1F77" w:rsidRPr="00387C5D">
        <w:rPr>
          <w:rFonts w:cs="Traditional Arabic" w:hint="cs"/>
          <w:sz w:val="36"/>
          <w:szCs w:val="36"/>
          <w:rtl/>
        </w:rPr>
        <w:t>َّ</w:t>
      </w:r>
      <w:r w:rsidRPr="00387C5D">
        <w:rPr>
          <w:rFonts w:cs="Traditional Arabic" w:hint="cs"/>
          <w:sz w:val="36"/>
          <w:szCs w:val="36"/>
          <w:rtl/>
        </w:rPr>
        <w:t>ة ومفا</w:t>
      </w:r>
      <w:r w:rsidR="001D4B52" w:rsidRPr="00387C5D">
        <w:rPr>
          <w:rFonts w:cs="Traditional Arabic" w:hint="cs"/>
          <w:sz w:val="36"/>
          <w:szCs w:val="36"/>
          <w:rtl/>
        </w:rPr>
        <w:t>هِيَ</w:t>
      </w:r>
      <w:r w:rsidRPr="00387C5D">
        <w:rPr>
          <w:rFonts w:cs="Traditional Arabic" w:hint="cs"/>
          <w:sz w:val="36"/>
          <w:szCs w:val="36"/>
          <w:rtl/>
        </w:rPr>
        <w:t xml:space="preserve">م التطور الذاتي للكون ، والإلحاد بالله عزّ وجلّ ، والكفر بكل القيم </w:t>
      </w:r>
      <w:r w:rsidR="004C6CFA">
        <w:rPr>
          <w:rFonts w:cs="Traditional Arabic" w:hint="cs"/>
          <w:sz w:val="36"/>
          <w:szCs w:val="36"/>
          <w:rtl/>
        </w:rPr>
        <w:t>الْدِّينِيَّة</w:t>
      </w:r>
      <w:r w:rsidRPr="00387C5D">
        <w:rPr>
          <w:rFonts w:cs="Traditional Arabic" w:hint="cs"/>
          <w:sz w:val="36"/>
          <w:szCs w:val="36"/>
          <w:rtl/>
        </w:rPr>
        <w:t xml:space="preserve"> ، </w:t>
      </w:r>
      <w:r w:rsidR="001D4B52" w:rsidRPr="00387C5D">
        <w:rPr>
          <w:rFonts w:cs="Traditional Arabic" w:hint="cs"/>
          <w:sz w:val="36"/>
          <w:szCs w:val="36"/>
          <w:rtl/>
        </w:rPr>
        <w:t>هِيَ</w:t>
      </w:r>
      <w:r w:rsidR="00C6763B">
        <w:rPr>
          <w:rFonts w:cs="Traditional Arabic" w:hint="cs"/>
          <w:sz w:val="36"/>
          <w:szCs w:val="36"/>
          <w:rtl/>
        </w:rPr>
        <w:t xml:space="preserve"> </w:t>
      </w:r>
      <w:r w:rsidR="00711755">
        <w:rPr>
          <w:rFonts w:cs="Traditional Arabic" w:hint="cs"/>
          <w:sz w:val="36"/>
          <w:szCs w:val="36"/>
          <w:rtl/>
        </w:rPr>
        <w:t>الْعَقِيدَة</w:t>
      </w:r>
      <w:r w:rsidRPr="00387C5D">
        <w:rPr>
          <w:rFonts w:cs="Traditional Arabic" w:hint="cs"/>
          <w:sz w:val="36"/>
          <w:szCs w:val="36"/>
          <w:rtl/>
        </w:rPr>
        <w:t xml:space="preserve"> السائدة في كل المجتمعات </w:t>
      </w:r>
      <w:r w:rsidR="007B028F" w:rsidRPr="00387C5D">
        <w:rPr>
          <w:rFonts w:cs="Traditional Arabic" w:hint="cs"/>
          <w:sz w:val="36"/>
          <w:szCs w:val="36"/>
          <w:rtl/>
        </w:rPr>
        <w:t>الْانْسَان</w:t>
      </w:r>
      <w:r w:rsidRPr="00387C5D">
        <w:rPr>
          <w:rFonts w:cs="Traditional Arabic" w:hint="cs"/>
          <w:sz w:val="36"/>
          <w:szCs w:val="36"/>
          <w:rtl/>
        </w:rPr>
        <w:t xml:space="preserve">ية . </w:t>
      </w:r>
    </w:p>
    <w:p w:rsidR="00171135" w:rsidRPr="00387C5D" w:rsidRDefault="00541916" w:rsidP="00297E4D">
      <w:pPr>
        <w:bidi/>
        <w:spacing w:after="0" w:line="240" w:lineRule="auto"/>
        <w:jc w:val="both"/>
        <w:rPr>
          <w:rFonts w:ascii="Tahoma" w:hAnsi="Tahoma" w:cs="Traditional Arabic"/>
          <w:sz w:val="36"/>
          <w:szCs w:val="36"/>
        </w:rPr>
      </w:pPr>
      <w:r w:rsidRPr="00387C5D">
        <w:rPr>
          <w:rFonts w:cs="Traditional Arabic"/>
          <w:b/>
          <w:bCs/>
          <w:sz w:val="36"/>
          <w:szCs w:val="36"/>
          <w:u w:val="single"/>
          <w:rtl/>
        </w:rPr>
        <w:t>الصورة الثانية :</w:t>
      </w:r>
      <w:r w:rsidR="007B028F" w:rsidRPr="00387C5D">
        <w:rPr>
          <w:rFonts w:cs="Traditional Arabic"/>
          <w:b/>
          <w:bCs/>
          <w:sz w:val="36"/>
          <w:szCs w:val="36"/>
          <w:rtl/>
        </w:rPr>
        <w:t>الْعَلْمَانِيّ</w:t>
      </w:r>
      <w:r w:rsidR="00114AC0" w:rsidRPr="00387C5D">
        <w:rPr>
          <w:rFonts w:cs="Traditional Arabic"/>
          <w:b/>
          <w:bCs/>
          <w:sz w:val="36"/>
          <w:szCs w:val="36"/>
          <w:rtl/>
        </w:rPr>
        <w:t>ة</w:t>
      </w:r>
      <w:r w:rsidRPr="00387C5D">
        <w:rPr>
          <w:rFonts w:cs="Traditional Arabic"/>
          <w:b/>
          <w:bCs/>
          <w:sz w:val="36"/>
          <w:szCs w:val="36"/>
          <w:rtl/>
        </w:rPr>
        <w:t xml:space="preserve"> غير الملح</w:t>
      </w:r>
      <w:r w:rsidR="0028228E" w:rsidRPr="00387C5D">
        <w:rPr>
          <w:rFonts w:cs="Traditional Arabic" w:hint="cs"/>
          <w:b/>
          <w:bCs/>
          <w:sz w:val="36"/>
          <w:szCs w:val="36"/>
          <w:rtl/>
        </w:rPr>
        <w:t>ِ</w:t>
      </w:r>
      <w:r w:rsidRPr="00387C5D">
        <w:rPr>
          <w:rFonts w:cs="Traditional Arabic"/>
          <w:b/>
          <w:bCs/>
          <w:sz w:val="36"/>
          <w:szCs w:val="36"/>
          <w:rtl/>
        </w:rPr>
        <w:t>دة</w:t>
      </w:r>
      <w:r w:rsidR="00C6763B">
        <w:rPr>
          <w:rFonts w:cs="Traditional Arabic" w:hint="cs"/>
          <w:b/>
          <w:bCs/>
          <w:sz w:val="36"/>
          <w:szCs w:val="36"/>
          <w:rtl/>
        </w:rPr>
        <w:t xml:space="preserve"> </w:t>
      </w:r>
      <w:r w:rsidRPr="00387C5D">
        <w:rPr>
          <w:rFonts w:cs="Traditional Arabic"/>
          <w:sz w:val="36"/>
          <w:szCs w:val="36"/>
          <w:rtl/>
        </w:rPr>
        <w:t>و</w:t>
      </w:r>
      <w:r w:rsidR="001D4B52" w:rsidRPr="00387C5D">
        <w:rPr>
          <w:rFonts w:cs="Traditional Arabic"/>
          <w:sz w:val="36"/>
          <w:szCs w:val="36"/>
          <w:rtl/>
        </w:rPr>
        <w:t>هِيَ</w:t>
      </w:r>
      <w:r w:rsidR="00C6763B">
        <w:rPr>
          <w:rFonts w:cs="Traditional Arabic" w:hint="cs"/>
          <w:sz w:val="36"/>
          <w:szCs w:val="36"/>
          <w:rtl/>
        </w:rPr>
        <w:t xml:space="preserve"> </w:t>
      </w:r>
      <w:r w:rsidR="0028228E" w:rsidRPr="00387C5D">
        <w:rPr>
          <w:rFonts w:cs="Traditional Arabic"/>
          <w:sz w:val="36"/>
          <w:szCs w:val="36"/>
          <w:rtl/>
        </w:rPr>
        <w:t>عَلْمَانِيَّة</w:t>
      </w:r>
      <w:r w:rsidR="00F0016A" w:rsidRPr="00387C5D">
        <w:rPr>
          <w:rFonts w:cs="Traditional Arabic"/>
          <w:sz w:val="36"/>
          <w:szCs w:val="36"/>
          <w:rtl/>
        </w:rPr>
        <w:t xml:space="preserve"> لا </w:t>
      </w:r>
      <w:r w:rsidR="00B67908" w:rsidRPr="00387C5D">
        <w:rPr>
          <w:rFonts w:cs="Traditional Arabic" w:hint="cs"/>
          <w:sz w:val="36"/>
          <w:szCs w:val="36"/>
          <w:rtl/>
        </w:rPr>
        <w:t>تجحد</w:t>
      </w:r>
      <w:r w:rsidR="00482CD0" w:rsidRPr="00387C5D">
        <w:rPr>
          <w:rFonts w:cs="Traditional Arabic"/>
          <w:sz w:val="36"/>
          <w:szCs w:val="36"/>
          <w:rtl/>
        </w:rPr>
        <w:t xml:space="preserve"> وجود الله،</w:t>
      </w:r>
      <w:r w:rsidR="00C6763B">
        <w:rPr>
          <w:rFonts w:cs="Traditional Arabic" w:hint="cs"/>
          <w:sz w:val="36"/>
          <w:szCs w:val="36"/>
          <w:rtl/>
        </w:rPr>
        <w:t xml:space="preserve"> </w:t>
      </w:r>
      <w:r w:rsidRPr="00387C5D">
        <w:rPr>
          <w:rFonts w:cs="Traditional Arabic"/>
          <w:sz w:val="36"/>
          <w:szCs w:val="36"/>
          <w:rtl/>
        </w:rPr>
        <w:t xml:space="preserve">وتؤمن به إيمانًا نظريًا : لكنها تنكر تدخل </w:t>
      </w:r>
      <w:r w:rsidR="007B028F" w:rsidRPr="00387C5D">
        <w:rPr>
          <w:rFonts w:cs="Traditional Arabic"/>
          <w:sz w:val="36"/>
          <w:szCs w:val="36"/>
          <w:rtl/>
        </w:rPr>
        <w:t>الْدِّين</w:t>
      </w:r>
      <w:r w:rsidRPr="00387C5D">
        <w:rPr>
          <w:rFonts w:cs="Traditional Arabic"/>
          <w:sz w:val="36"/>
          <w:szCs w:val="36"/>
          <w:rtl/>
        </w:rPr>
        <w:t xml:space="preserve"> في شؤون </w:t>
      </w:r>
      <w:r w:rsidR="005460F4" w:rsidRPr="00387C5D">
        <w:rPr>
          <w:rFonts w:cs="Traditional Arabic"/>
          <w:sz w:val="36"/>
          <w:szCs w:val="36"/>
          <w:rtl/>
        </w:rPr>
        <w:t>الْدُّنْيا</w:t>
      </w:r>
      <w:r w:rsidR="00482CD0" w:rsidRPr="00387C5D">
        <w:rPr>
          <w:rFonts w:cs="Traditional Arabic"/>
          <w:sz w:val="36"/>
          <w:szCs w:val="36"/>
          <w:rtl/>
        </w:rPr>
        <w:t>،</w:t>
      </w:r>
      <w:r w:rsidR="00C6763B">
        <w:rPr>
          <w:rFonts w:cs="Traditional Arabic" w:hint="cs"/>
          <w:sz w:val="36"/>
          <w:szCs w:val="36"/>
          <w:rtl/>
        </w:rPr>
        <w:t xml:space="preserve"> </w:t>
      </w:r>
      <w:r w:rsidRPr="00387C5D">
        <w:rPr>
          <w:rFonts w:cs="Traditional Arabic"/>
          <w:sz w:val="36"/>
          <w:szCs w:val="36"/>
          <w:rtl/>
        </w:rPr>
        <w:t xml:space="preserve">وتنادي بعزل </w:t>
      </w:r>
      <w:r w:rsidR="007B028F" w:rsidRPr="00387C5D">
        <w:rPr>
          <w:rFonts w:cs="Traditional Arabic"/>
          <w:sz w:val="36"/>
          <w:szCs w:val="36"/>
          <w:rtl/>
        </w:rPr>
        <w:t>الْدِّين</w:t>
      </w:r>
      <w:r w:rsidRPr="00387C5D">
        <w:rPr>
          <w:rFonts w:cs="Traditional Arabic"/>
          <w:sz w:val="36"/>
          <w:szCs w:val="36"/>
          <w:rtl/>
        </w:rPr>
        <w:t xml:space="preserve"> عن </w:t>
      </w:r>
      <w:r w:rsidR="005460F4" w:rsidRPr="00387C5D">
        <w:rPr>
          <w:rFonts w:cs="Traditional Arabic"/>
          <w:sz w:val="36"/>
          <w:szCs w:val="36"/>
          <w:rtl/>
        </w:rPr>
        <w:t>الْدُّنْيا</w:t>
      </w:r>
      <w:r w:rsidRPr="00387C5D">
        <w:rPr>
          <w:rFonts w:cs="Traditional Arabic"/>
          <w:sz w:val="36"/>
          <w:szCs w:val="36"/>
          <w:rtl/>
        </w:rPr>
        <w:t>،</w:t>
      </w:r>
      <w:r w:rsidR="00B67908" w:rsidRPr="00387C5D">
        <w:rPr>
          <w:rFonts w:cs="Traditional Arabic"/>
          <w:sz w:val="36"/>
          <w:szCs w:val="36"/>
          <w:rtl/>
        </w:rPr>
        <w:t>بل</w:t>
      </w:r>
      <w:r w:rsidR="00A3685B">
        <w:rPr>
          <w:rFonts w:cs="Traditional Arabic"/>
          <w:sz w:val="36"/>
          <w:szCs w:val="36"/>
          <w:rtl/>
        </w:rPr>
        <w:t xml:space="preserve"> إِنَّهَا</w:t>
      </w:r>
      <w:r w:rsidR="00297E4D">
        <w:rPr>
          <w:rFonts w:cs="Traditional Arabic"/>
          <w:sz w:val="36"/>
          <w:szCs w:val="36"/>
          <w:rtl/>
        </w:rPr>
        <w:t xml:space="preserve"> تسمح بإقامة</w:t>
      </w:r>
      <w:r w:rsidR="00BC5994">
        <w:rPr>
          <w:rFonts w:cs="Traditional Arabic"/>
          <w:sz w:val="36"/>
          <w:szCs w:val="36"/>
          <w:rtl/>
        </w:rPr>
        <w:t xml:space="preserve"> بَعْض</w:t>
      </w:r>
      <w:r w:rsidR="00B67908" w:rsidRPr="00387C5D">
        <w:rPr>
          <w:rFonts w:cs="Traditional Arabic"/>
          <w:sz w:val="36"/>
          <w:szCs w:val="36"/>
          <w:rtl/>
        </w:rPr>
        <w:t xml:space="preserve"> الش</w:t>
      </w:r>
      <w:r w:rsidR="00482CD0" w:rsidRPr="00387C5D">
        <w:rPr>
          <w:rFonts w:cs="Traditional Arabic" w:hint="cs"/>
          <w:sz w:val="36"/>
          <w:szCs w:val="36"/>
          <w:rtl/>
        </w:rPr>
        <w:t>َّ</w:t>
      </w:r>
      <w:r w:rsidR="00B67908" w:rsidRPr="00387C5D">
        <w:rPr>
          <w:rFonts w:cs="Traditional Arabic"/>
          <w:sz w:val="36"/>
          <w:szCs w:val="36"/>
          <w:rtl/>
        </w:rPr>
        <w:t>عائر والعبادات بشرط أن تقتصر</w:t>
      </w:r>
      <w:r w:rsidR="00CD1F77" w:rsidRPr="00387C5D">
        <w:rPr>
          <w:rFonts w:cs="Traditional Arabic" w:hint="cs"/>
          <w:sz w:val="36"/>
          <w:szCs w:val="36"/>
          <w:rtl/>
        </w:rPr>
        <w:t>َ</w:t>
      </w:r>
      <w:r w:rsidR="00B67908" w:rsidRPr="00387C5D">
        <w:rPr>
          <w:rFonts w:cs="Traditional Arabic"/>
          <w:sz w:val="36"/>
          <w:szCs w:val="36"/>
          <w:rtl/>
        </w:rPr>
        <w:t xml:space="preserve"> علاقة</w:t>
      </w:r>
      <w:r w:rsidR="00CD1F77" w:rsidRPr="00387C5D">
        <w:rPr>
          <w:rFonts w:cs="Traditional Arabic" w:hint="cs"/>
          <w:sz w:val="36"/>
          <w:szCs w:val="36"/>
          <w:rtl/>
        </w:rPr>
        <w:t>ُ</w:t>
      </w:r>
      <w:r w:rsidR="0060337E">
        <w:rPr>
          <w:rFonts w:cs="Traditional Arabic"/>
          <w:sz w:val="36"/>
          <w:szCs w:val="36"/>
          <w:rtl/>
        </w:rPr>
        <w:t xml:space="preserve"> العبد بربه دون أن</w:t>
      </w:r>
      <w:r w:rsidR="000C0599">
        <w:rPr>
          <w:rFonts w:cs="Traditional Arabic"/>
          <w:sz w:val="36"/>
          <w:szCs w:val="36"/>
          <w:rtl/>
        </w:rPr>
        <w:t xml:space="preserve"> يَكُونَ</w:t>
      </w:r>
      <w:r w:rsidR="00B67908" w:rsidRPr="00387C5D">
        <w:rPr>
          <w:rFonts w:cs="Traditional Arabic"/>
          <w:sz w:val="36"/>
          <w:szCs w:val="36"/>
          <w:rtl/>
        </w:rPr>
        <w:t xml:space="preserve"> للدين علاقة في شؤون </w:t>
      </w:r>
      <w:r w:rsidR="00C77232">
        <w:rPr>
          <w:rFonts w:cs="Traditional Arabic"/>
          <w:sz w:val="36"/>
          <w:szCs w:val="36"/>
          <w:rtl/>
        </w:rPr>
        <w:t>الْحَياة</w:t>
      </w:r>
      <w:r w:rsidR="00B67908" w:rsidRPr="00387C5D">
        <w:rPr>
          <w:rFonts w:cs="Traditional Arabic"/>
          <w:sz w:val="36"/>
          <w:szCs w:val="36"/>
          <w:rtl/>
        </w:rPr>
        <w:t xml:space="preserve"> الأخرى</w:t>
      </w:r>
      <w:r w:rsidR="00B67908" w:rsidRPr="00387C5D">
        <w:rPr>
          <w:rFonts w:cs="Traditional Arabic" w:hint="cs"/>
          <w:sz w:val="36"/>
          <w:szCs w:val="36"/>
          <w:rtl/>
        </w:rPr>
        <w:t xml:space="preserve"> . </w:t>
      </w:r>
      <w:r w:rsidR="004A3167">
        <w:rPr>
          <w:rFonts w:cs="Traditional Arabic"/>
          <w:sz w:val="36"/>
          <w:szCs w:val="36"/>
          <w:rtl/>
        </w:rPr>
        <w:t xml:space="preserve"> فعدم إنكارها لوجود الله ،</w:t>
      </w:r>
      <w:r w:rsidRPr="00387C5D">
        <w:rPr>
          <w:rFonts w:cs="Traditional Arabic"/>
          <w:sz w:val="36"/>
          <w:szCs w:val="36"/>
          <w:rtl/>
        </w:rPr>
        <w:t xml:space="preserve">وعدم ظهور محاربتها للتدين </w:t>
      </w:r>
      <w:r w:rsidRPr="00387C5D">
        <w:rPr>
          <w:rStyle w:val="aa"/>
          <w:sz w:val="36"/>
          <w:szCs w:val="36"/>
          <w:rtl/>
        </w:rPr>
        <w:t>(</w:t>
      </w:r>
      <w:r w:rsidRPr="00387C5D">
        <w:rPr>
          <w:rStyle w:val="aa"/>
          <w:sz w:val="36"/>
          <w:szCs w:val="36"/>
          <w:rtl/>
        </w:rPr>
        <w:footnoteReference w:id="11"/>
      </w:r>
      <w:r w:rsidRPr="00387C5D">
        <w:rPr>
          <w:rStyle w:val="aa"/>
          <w:sz w:val="36"/>
          <w:szCs w:val="36"/>
          <w:rtl/>
        </w:rPr>
        <w:t>)</w:t>
      </w:r>
      <w:r w:rsidR="00B67908" w:rsidRPr="00387C5D">
        <w:rPr>
          <w:rFonts w:cs="Traditional Arabic" w:hint="cs"/>
          <w:sz w:val="36"/>
          <w:szCs w:val="36"/>
          <w:rtl/>
        </w:rPr>
        <w:t>يضلل</w:t>
      </w:r>
      <w:r w:rsidRPr="00387C5D">
        <w:rPr>
          <w:rFonts w:cs="Traditional Arabic"/>
          <w:sz w:val="36"/>
          <w:szCs w:val="36"/>
          <w:rtl/>
        </w:rPr>
        <w:t xml:space="preserve"> أكثر عوام </w:t>
      </w:r>
      <w:r w:rsidR="007F1208">
        <w:rPr>
          <w:rFonts w:cs="Traditional Arabic"/>
          <w:sz w:val="36"/>
          <w:szCs w:val="36"/>
          <w:rtl/>
        </w:rPr>
        <w:t>الْمُسْلِمِين</w:t>
      </w:r>
      <w:r w:rsidR="00C6763B">
        <w:rPr>
          <w:rFonts w:cs="Traditional Arabic" w:hint="cs"/>
          <w:sz w:val="36"/>
          <w:szCs w:val="36"/>
          <w:rtl/>
        </w:rPr>
        <w:t xml:space="preserve"> </w:t>
      </w:r>
      <w:r w:rsidR="00B67908" w:rsidRPr="00387C5D">
        <w:rPr>
          <w:rFonts w:cs="Traditional Arabic" w:hint="cs"/>
          <w:sz w:val="36"/>
          <w:szCs w:val="36"/>
          <w:rtl/>
        </w:rPr>
        <w:t xml:space="preserve">عن </w:t>
      </w:r>
      <w:r w:rsidRPr="00387C5D">
        <w:rPr>
          <w:rFonts w:cs="Traditional Arabic"/>
          <w:sz w:val="36"/>
          <w:szCs w:val="36"/>
          <w:rtl/>
        </w:rPr>
        <w:t xml:space="preserve">حقيقة </w:t>
      </w:r>
      <w:r w:rsidR="004E1C51">
        <w:rPr>
          <w:rFonts w:cs="Traditional Arabic"/>
          <w:sz w:val="36"/>
          <w:szCs w:val="36"/>
          <w:rtl/>
        </w:rPr>
        <w:t xml:space="preserve">هَذِهِ </w:t>
      </w:r>
      <w:r w:rsidR="002A76A6">
        <w:rPr>
          <w:rFonts w:cs="Traditional Arabic"/>
          <w:sz w:val="36"/>
          <w:szCs w:val="36"/>
          <w:rtl/>
        </w:rPr>
        <w:t>الْدَّعْوَة</w:t>
      </w:r>
      <w:r w:rsidR="004A3167">
        <w:rPr>
          <w:rFonts w:cs="Traditional Arabic"/>
          <w:sz w:val="36"/>
          <w:szCs w:val="36"/>
          <w:rtl/>
        </w:rPr>
        <w:t xml:space="preserve"> الكفرية،</w:t>
      </w:r>
      <w:r w:rsidR="00D3454A">
        <w:rPr>
          <w:rFonts w:cs="Traditional Arabic"/>
          <w:sz w:val="36"/>
          <w:szCs w:val="36"/>
        </w:rPr>
        <w:t xml:space="preserve"> </w:t>
      </w:r>
      <w:r w:rsidRPr="00387C5D">
        <w:rPr>
          <w:rFonts w:cs="Traditional Arabic"/>
          <w:sz w:val="36"/>
          <w:szCs w:val="36"/>
          <w:rtl/>
        </w:rPr>
        <w:t>فلا يتبينون ما فيها من الكفر لقل</w:t>
      </w:r>
      <w:r w:rsidR="00CD1F77" w:rsidRPr="00387C5D">
        <w:rPr>
          <w:rFonts w:cs="Traditional Arabic" w:hint="cs"/>
          <w:sz w:val="36"/>
          <w:szCs w:val="36"/>
          <w:rtl/>
        </w:rPr>
        <w:t>ِّ</w:t>
      </w:r>
      <w:r w:rsidRPr="00387C5D">
        <w:rPr>
          <w:rFonts w:cs="Traditional Arabic"/>
          <w:sz w:val="36"/>
          <w:szCs w:val="36"/>
          <w:rtl/>
        </w:rPr>
        <w:t>ة علمهم ومعرفتهم الصحيحة ب</w:t>
      </w:r>
      <w:r w:rsidR="007B028F" w:rsidRPr="00387C5D">
        <w:rPr>
          <w:rFonts w:cs="Traditional Arabic"/>
          <w:sz w:val="36"/>
          <w:szCs w:val="36"/>
          <w:rtl/>
        </w:rPr>
        <w:t>الْدِّين</w:t>
      </w:r>
      <w:r w:rsidR="00B67908" w:rsidRPr="00387C5D">
        <w:rPr>
          <w:rFonts w:cs="Traditional Arabic" w:hint="cs"/>
          <w:sz w:val="36"/>
          <w:szCs w:val="36"/>
          <w:rtl/>
        </w:rPr>
        <w:t>.</w:t>
      </w:r>
      <w:r w:rsidR="00C6763B">
        <w:rPr>
          <w:rFonts w:cs="Traditional Arabic" w:hint="cs"/>
          <w:sz w:val="36"/>
          <w:szCs w:val="36"/>
          <w:rtl/>
        </w:rPr>
        <w:t xml:space="preserve"> </w:t>
      </w:r>
      <w:r w:rsidR="00171135" w:rsidRPr="00387C5D">
        <w:rPr>
          <w:rFonts w:ascii="Tahoma" w:hAnsi="Tahoma" w:cs="Traditional Arabic"/>
          <w:sz w:val="36"/>
          <w:szCs w:val="36"/>
          <w:rtl/>
        </w:rPr>
        <w:t xml:space="preserve">ومن </w:t>
      </w:r>
      <w:r w:rsidR="002A76A6">
        <w:rPr>
          <w:rFonts w:ascii="Tahoma" w:hAnsi="Tahoma" w:cs="Traditional Arabic"/>
          <w:sz w:val="36"/>
          <w:szCs w:val="36"/>
          <w:rtl/>
        </w:rPr>
        <w:t>دُعَاة</w:t>
      </w:r>
      <w:r w:rsidR="00C6763B">
        <w:rPr>
          <w:rFonts w:ascii="Tahoma" w:hAnsi="Tahoma" w:cs="Traditional Arabic" w:hint="cs"/>
          <w:sz w:val="36"/>
          <w:szCs w:val="36"/>
          <w:rtl/>
        </w:rPr>
        <w:t xml:space="preserve"> </w:t>
      </w:r>
      <w:r w:rsidR="004E1C51">
        <w:rPr>
          <w:rFonts w:ascii="Tahoma" w:hAnsi="Tahoma" w:cs="Traditional Arabic"/>
          <w:sz w:val="36"/>
          <w:szCs w:val="36"/>
          <w:rtl/>
        </w:rPr>
        <w:t>هَذِهِ</w:t>
      </w:r>
      <w:r w:rsidR="00C6763B">
        <w:rPr>
          <w:rFonts w:ascii="Tahoma" w:hAnsi="Tahoma" w:cs="Traditional Arabic" w:hint="cs"/>
          <w:sz w:val="36"/>
          <w:szCs w:val="36"/>
          <w:rtl/>
        </w:rPr>
        <w:t xml:space="preserve"> </w:t>
      </w:r>
      <w:r w:rsidR="00171135" w:rsidRPr="00387C5D">
        <w:rPr>
          <w:rFonts w:ascii="Tahoma" w:hAnsi="Tahoma" w:cs="Traditional Arabic"/>
          <w:sz w:val="36"/>
          <w:szCs w:val="36"/>
          <w:rtl/>
        </w:rPr>
        <w:t xml:space="preserve">المرحلة: فولتير في فرنسا، وشفتسيري </w:t>
      </w:r>
      <w:r w:rsidR="00776170" w:rsidRPr="00387C5D">
        <w:rPr>
          <w:rFonts w:ascii="Tahoma" w:hAnsi="Tahoma" w:cs="Traditional Arabic"/>
          <w:sz w:val="36"/>
          <w:szCs w:val="36"/>
          <w:rtl/>
        </w:rPr>
        <w:t>في إنجلترا، وليسنج</w:t>
      </w:r>
      <w:r w:rsidR="00C6763B">
        <w:rPr>
          <w:rFonts w:ascii="Tahoma" w:hAnsi="Tahoma" w:cs="Traditional Arabic" w:hint="cs"/>
          <w:sz w:val="36"/>
          <w:szCs w:val="36"/>
          <w:rtl/>
        </w:rPr>
        <w:t xml:space="preserve"> </w:t>
      </w:r>
      <w:r w:rsidR="00776170" w:rsidRPr="00387C5D">
        <w:rPr>
          <w:rFonts w:ascii="Tahoma" w:hAnsi="Tahoma" w:cs="Traditional Arabic"/>
          <w:sz w:val="36"/>
          <w:szCs w:val="36"/>
          <w:rtl/>
        </w:rPr>
        <w:t>في ألمانيا،</w:t>
      </w:r>
      <w:r w:rsidR="00C6763B">
        <w:rPr>
          <w:rFonts w:ascii="Tahoma" w:hAnsi="Tahoma" w:cs="Traditional Arabic" w:hint="cs"/>
          <w:sz w:val="36"/>
          <w:szCs w:val="36"/>
          <w:rtl/>
        </w:rPr>
        <w:t xml:space="preserve"> </w:t>
      </w:r>
      <w:r w:rsidR="00776170" w:rsidRPr="00387C5D">
        <w:rPr>
          <w:rFonts w:ascii="Tahoma" w:hAnsi="Tahoma" w:cs="Traditional Arabic" w:hint="cs"/>
          <w:sz w:val="36"/>
          <w:szCs w:val="36"/>
          <w:rtl/>
        </w:rPr>
        <w:t>و</w:t>
      </w:r>
      <w:r w:rsidR="00171135" w:rsidRPr="00387C5D">
        <w:rPr>
          <w:rFonts w:ascii="Tahoma" w:hAnsi="Tahoma" w:cs="Traditional Arabic"/>
          <w:sz w:val="36"/>
          <w:szCs w:val="36"/>
          <w:rtl/>
        </w:rPr>
        <w:t xml:space="preserve">جون لوك </w:t>
      </w:r>
      <w:r w:rsidR="00776170" w:rsidRPr="00387C5D">
        <w:rPr>
          <w:rFonts w:ascii="Tahoma" w:hAnsi="Tahoma" w:cs="Traditional Arabic" w:hint="cs"/>
          <w:sz w:val="36"/>
          <w:szCs w:val="36"/>
          <w:rtl/>
        </w:rPr>
        <w:t xml:space="preserve">في انكلترا </w:t>
      </w:r>
      <w:r w:rsidR="00776170" w:rsidRPr="00387C5D">
        <w:rPr>
          <w:rFonts w:ascii="Tahoma" w:hAnsi="Tahoma" w:cs="Traditional Arabic"/>
          <w:sz w:val="36"/>
          <w:szCs w:val="36"/>
          <w:rtl/>
        </w:rPr>
        <w:t>وهوبز</w:t>
      </w:r>
      <w:r w:rsidR="00C6763B">
        <w:rPr>
          <w:rFonts w:ascii="Tahoma" w:hAnsi="Tahoma" w:cs="Traditional Arabic" w:hint="cs"/>
          <w:sz w:val="36"/>
          <w:szCs w:val="36"/>
          <w:rtl/>
        </w:rPr>
        <w:t xml:space="preserve"> </w:t>
      </w:r>
      <w:r w:rsidR="00776170" w:rsidRPr="00387C5D">
        <w:rPr>
          <w:rFonts w:ascii="Tahoma" w:hAnsi="Tahoma" w:cs="Traditional Arabic"/>
          <w:sz w:val="36"/>
          <w:szCs w:val="36"/>
          <w:rtl/>
        </w:rPr>
        <w:t>وديكارت</w:t>
      </w:r>
      <w:r w:rsidR="00C6763B">
        <w:rPr>
          <w:rFonts w:ascii="Tahoma" w:hAnsi="Tahoma" w:cs="Traditional Arabic" w:hint="cs"/>
          <w:sz w:val="36"/>
          <w:szCs w:val="36"/>
          <w:rtl/>
        </w:rPr>
        <w:t xml:space="preserve"> </w:t>
      </w:r>
      <w:r w:rsidR="00776170" w:rsidRPr="00387C5D">
        <w:rPr>
          <w:rFonts w:ascii="Tahoma" w:hAnsi="Tahoma" w:cs="Traditional Arabic"/>
          <w:sz w:val="36"/>
          <w:szCs w:val="36"/>
          <w:rtl/>
        </w:rPr>
        <w:t>وبيكون</w:t>
      </w:r>
      <w:r w:rsidR="00C6763B">
        <w:rPr>
          <w:rFonts w:ascii="Tahoma" w:hAnsi="Tahoma" w:cs="Traditional Arabic" w:hint="cs"/>
          <w:sz w:val="36"/>
          <w:szCs w:val="36"/>
          <w:rtl/>
        </w:rPr>
        <w:t xml:space="preserve"> </w:t>
      </w:r>
      <w:r w:rsidR="00776170" w:rsidRPr="00387C5D">
        <w:rPr>
          <w:rFonts w:ascii="Tahoma" w:hAnsi="Tahoma" w:cs="Traditional Arabic"/>
          <w:sz w:val="36"/>
          <w:szCs w:val="36"/>
          <w:rtl/>
        </w:rPr>
        <w:t>وسبينوزا</w:t>
      </w:r>
      <w:r w:rsidR="00171135" w:rsidRPr="00387C5D">
        <w:rPr>
          <w:rFonts w:ascii="Tahoma" w:hAnsi="Tahoma" w:cs="Traditional Arabic"/>
          <w:sz w:val="36"/>
          <w:szCs w:val="36"/>
          <w:rtl/>
        </w:rPr>
        <w:t xml:space="preserve"> وجان جاك روسو، وأضرابهم</w:t>
      </w:r>
      <w:r w:rsidR="00171135" w:rsidRPr="00387C5D">
        <w:rPr>
          <w:rStyle w:val="aa"/>
          <w:rFonts w:ascii="Tahoma" w:hAnsi="Tahoma"/>
          <w:sz w:val="36"/>
          <w:szCs w:val="36"/>
          <w:rtl/>
        </w:rPr>
        <w:footnoteReference w:id="12"/>
      </w:r>
      <w:r w:rsidR="00171135" w:rsidRPr="00387C5D">
        <w:rPr>
          <w:rFonts w:ascii="Tahoma" w:hAnsi="Tahoma" w:cs="Traditional Arabic"/>
          <w:sz w:val="36"/>
          <w:szCs w:val="36"/>
          <w:rtl/>
        </w:rPr>
        <w:t xml:space="preserve">. </w:t>
      </w:r>
    </w:p>
    <w:p w:rsidR="002B25C1" w:rsidRPr="00387C5D" w:rsidRDefault="009A7BF4" w:rsidP="00314111">
      <w:pPr>
        <w:pStyle w:val="a8"/>
        <w:bidi/>
        <w:jc w:val="both"/>
        <w:rPr>
          <w:rFonts w:ascii="Traditional Arabic" w:hAnsi="Traditional Arabic" w:cs="Traditional Arabic"/>
          <w:color w:val="auto"/>
          <w:sz w:val="36"/>
          <w:szCs w:val="36"/>
          <w:rtl/>
        </w:rPr>
      </w:pPr>
      <w:r w:rsidRPr="00387C5D">
        <w:rPr>
          <w:rFonts w:ascii="Traditional Arabic" w:hAnsi="Traditional Arabic" w:cs="Traditional Arabic"/>
          <w:b/>
          <w:bCs/>
          <w:color w:val="auto"/>
          <w:sz w:val="36"/>
          <w:szCs w:val="36"/>
          <w:u w:val="single"/>
          <w:rtl/>
        </w:rPr>
        <w:t>الصورة الثالثة :</w:t>
      </w:r>
      <w:r w:rsidR="007B028F" w:rsidRPr="00387C5D">
        <w:rPr>
          <w:rFonts w:ascii="Traditional Arabic" w:hAnsi="Traditional Arabic" w:cs="Traditional Arabic"/>
          <w:b/>
          <w:bCs/>
          <w:color w:val="auto"/>
          <w:sz w:val="36"/>
          <w:szCs w:val="36"/>
          <w:rtl/>
        </w:rPr>
        <w:t>الْعَلْمَانِيّ</w:t>
      </w:r>
      <w:r w:rsidRPr="00387C5D">
        <w:rPr>
          <w:rFonts w:ascii="Traditional Arabic" w:hAnsi="Traditional Arabic" w:cs="Traditional Arabic"/>
          <w:b/>
          <w:bCs/>
          <w:color w:val="auto"/>
          <w:sz w:val="36"/>
          <w:szCs w:val="36"/>
          <w:rtl/>
        </w:rPr>
        <w:t>ة الم</w:t>
      </w:r>
      <w:r w:rsidR="00E60EF1" w:rsidRPr="00387C5D">
        <w:rPr>
          <w:rFonts w:ascii="Traditional Arabic" w:hAnsi="Traditional Arabic" w:cs="Traditional Arabic" w:hint="cs"/>
          <w:b/>
          <w:bCs/>
          <w:color w:val="auto"/>
          <w:sz w:val="36"/>
          <w:szCs w:val="36"/>
          <w:rtl/>
        </w:rPr>
        <w:t>ُ</w:t>
      </w:r>
      <w:r w:rsidRPr="00387C5D">
        <w:rPr>
          <w:rFonts w:ascii="Traditional Arabic" w:hAnsi="Traditional Arabic" w:cs="Traditional Arabic"/>
          <w:b/>
          <w:bCs/>
          <w:color w:val="auto"/>
          <w:sz w:val="36"/>
          <w:szCs w:val="36"/>
          <w:rtl/>
        </w:rPr>
        <w:t>تدي</w:t>
      </w:r>
      <w:r w:rsidR="00E60EF1" w:rsidRPr="00387C5D">
        <w:rPr>
          <w:rFonts w:ascii="Traditional Arabic" w:hAnsi="Traditional Arabic" w:cs="Traditional Arabic" w:hint="cs"/>
          <w:b/>
          <w:bCs/>
          <w:color w:val="auto"/>
          <w:sz w:val="36"/>
          <w:szCs w:val="36"/>
          <w:rtl/>
        </w:rPr>
        <w:t>ِّ</w:t>
      </w:r>
      <w:r w:rsidRPr="00387C5D">
        <w:rPr>
          <w:rFonts w:ascii="Traditional Arabic" w:hAnsi="Traditional Arabic" w:cs="Traditional Arabic"/>
          <w:b/>
          <w:bCs/>
          <w:color w:val="auto"/>
          <w:sz w:val="36"/>
          <w:szCs w:val="36"/>
          <w:rtl/>
        </w:rPr>
        <w:t>نة :</w:t>
      </w:r>
      <w:r w:rsidR="003706D4" w:rsidRPr="00387C5D">
        <w:rPr>
          <w:rFonts w:ascii="Traditional Arabic" w:hAnsi="Traditional Arabic" w:cs="Traditional Arabic" w:hint="cs"/>
          <w:color w:val="auto"/>
          <w:sz w:val="36"/>
          <w:szCs w:val="36"/>
          <w:rtl/>
        </w:rPr>
        <w:t>وأهلها أفراد</w:t>
      </w:r>
      <w:r w:rsidR="008D7966">
        <w:rPr>
          <w:rFonts w:ascii="Traditional Arabic" w:hAnsi="Traditional Arabic" w:cs="Traditional Arabic" w:hint="cs"/>
          <w:color w:val="auto"/>
          <w:sz w:val="36"/>
          <w:szCs w:val="36"/>
          <w:rtl/>
        </w:rPr>
        <w:t xml:space="preserve"> </w:t>
      </w:r>
      <w:r w:rsidR="007830DE" w:rsidRPr="00387C5D">
        <w:rPr>
          <w:rFonts w:ascii="Traditional Arabic" w:hAnsi="Traditional Arabic" w:cs="Traditional Arabic" w:hint="cs"/>
          <w:color w:val="auto"/>
          <w:sz w:val="36"/>
          <w:szCs w:val="36"/>
          <w:rtl/>
        </w:rPr>
        <w:t xml:space="preserve">من </w:t>
      </w:r>
      <w:r w:rsidR="007F1208">
        <w:rPr>
          <w:rFonts w:ascii="Traditional Arabic" w:hAnsi="Traditional Arabic" w:cs="Traditional Arabic" w:hint="cs"/>
          <w:color w:val="auto"/>
          <w:sz w:val="36"/>
          <w:szCs w:val="36"/>
          <w:rtl/>
        </w:rPr>
        <w:t>الْمُسْلِمِين</w:t>
      </w:r>
      <w:r w:rsidR="007830DE" w:rsidRPr="00387C5D">
        <w:rPr>
          <w:rFonts w:ascii="Traditional Arabic" w:hAnsi="Traditional Arabic" w:cs="Traditional Arabic" w:hint="cs"/>
          <w:color w:val="auto"/>
          <w:sz w:val="36"/>
          <w:szCs w:val="36"/>
          <w:rtl/>
        </w:rPr>
        <w:t xml:space="preserve"> ويعيشون </w:t>
      </w:r>
      <w:r w:rsidR="00A10FAF" w:rsidRPr="00387C5D">
        <w:rPr>
          <w:rFonts w:ascii="Traditional Arabic" w:hAnsi="Traditional Arabic" w:cs="Traditional Arabic" w:hint="cs"/>
          <w:color w:val="auto"/>
          <w:sz w:val="36"/>
          <w:szCs w:val="36"/>
          <w:rtl/>
        </w:rPr>
        <w:t xml:space="preserve">بين </w:t>
      </w:r>
      <w:r w:rsidR="007F1208">
        <w:rPr>
          <w:rFonts w:ascii="Traditional Arabic" w:hAnsi="Traditional Arabic" w:cs="Traditional Arabic" w:hint="cs"/>
          <w:color w:val="auto"/>
          <w:sz w:val="36"/>
          <w:szCs w:val="36"/>
          <w:rtl/>
        </w:rPr>
        <w:t>الْمُسْلِمِين</w:t>
      </w:r>
      <w:r w:rsidR="00A10FAF" w:rsidRPr="00387C5D">
        <w:rPr>
          <w:rFonts w:ascii="Traditional Arabic" w:hAnsi="Traditional Arabic" w:cs="Traditional Arabic" w:hint="cs"/>
          <w:color w:val="auto"/>
          <w:sz w:val="36"/>
          <w:szCs w:val="36"/>
          <w:rtl/>
        </w:rPr>
        <w:t xml:space="preserve"> ، </w:t>
      </w:r>
      <w:r w:rsidR="00E81474" w:rsidRPr="00387C5D">
        <w:rPr>
          <w:rFonts w:ascii="Traditional Arabic" w:hAnsi="Traditional Arabic" w:cs="Traditional Arabic"/>
          <w:color w:val="auto"/>
          <w:sz w:val="36"/>
          <w:szCs w:val="36"/>
          <w:rtl/>
        </w:rPr>
        <w:t xml:space="preserve">مِن ذوي </w:t>
      </w:r>
      <w:r w:rsidR="00C77232">
        <w:rPr>
          <w:rFonts w:ascii="Traditional Arabic" w:hAnsi="Traditional Arabic" w:cs="Traditional Arabic"/>
          <w:color w:val="auto"/>
          <w:sz w:val="36"/>
          <w:szCs w:val="36"/>
          <w:rtl/>
        </w:rPr>
        <w:t>الْفِكْر</w:t>
      </w:r>
      <w:r w:rsidR="00E81474" w:rsidRPr="00387C5D">
        <w:rPr>
          <w:rFonts w:ascii="Traditional Arabic" w:hAnsi="Traditional Arabic" w:cs="Traditional Arabic"/>
          <w:color w:val="auto"/>
          <w:sz w:val="36"/>
          <w:szCs w:val="36"/>
          <w:rtl/>
        </w:rPr>
        <w:t xml:space="preserve"> المقبوح والتوجُّه المفضوح؛</w:t>
      </w:r>
      <w:r w:rsidR="00C6763B">
        <w:rPr>
          <w:rFonts w:ascii="Traditional Arabic" w:hAnsi="Traditional Arabic" w:cs="Traditional Arabic" w:hint="cs"/>
          <w:color w:val="auto"/>
          <w:sz w:val="36"/>
          <w:szCs w:val="36"/>
          <w:rtl/>
        </w:rPr>
        <w:t xml:space="preserve"> </w:t>
      </w:r>
      <w:r w:rsidRPr="00387C5D">
        <w:rPr>
          <w:rFonts w:ascii="Traditional Arabic" w:hAnsi="Traditional Arabic" w:cs="Traditional Arabic"/>
          <w:color w:val="auto"/>
          <w:sz w:val="36"/>
          <w:szCs w:val="36"/>
          <w:shd w:val="clear" w:color="auto" w:fill="FFFFFF"/>
          <w:rtl/>
        </w:rPr>
        <w:t>عبد</w:t>
      </w:r>
      <w:r w:rsidR="00C37FE8" w:rsidRPr="00387C5D">
        <w:rPr>
          <w:rFonts w:ascii="Traditional Arabic" w:hAnsi="Traditional Arabic" w:cs="Traditional Arabic" w:hint="cs"/>
          <w:color w:val="auto"/>
          <w:sz w:val="36"/>
          <w:szCs w:val="36"/>
          <w:shd w:val="clear" w:color="auto" w:fill="FFFFFF"/>
          <w:rtl/>
        </w:rPr>
        <w:t>وا</w:t>
      </w:r>
      <w:r w:rsidRPr="00387C5D">
        <w:rPr>
          <w:rFonts w:ascii="Traditional Arabic" w:hAnsi="Traditional Arabic" w:cs="Traditional Arabic"/>
          <w:color w:val="auto"/>
          <w:sz w:val="36"/>
          <w:szCs w:val="36"/>
          <w:shd w:val="clear" w:color="auto" w:fill="FFFFFF"/>
          <w:rtl/>
        </w:rPr>
        <w:t xml:space="preserve"> الله </w:t>
      </w:r>
      <w:r w:rsidR="004C6CFA">
        <w:rPr>
          <w:rFonts w:ascii="Traditional Arabic" w:hAnsi="Traditional Arabic" w:cs="Traditional Arabic"/>
          <w:color w:val="auto"/>
          <w:sz w:val="36"/>
          <w:szCs w:val="36"/>
          <w:shd w:val="clear" w:color="auto" w:fill="FFFFFF"/>
          <w:rtl/>
        </w:rPr>
        <w:t>سُبْحَانَهُ</w:t>
      </w:r>
      <w:r w:rsidR="00C6763B">
        <w:rPr>
          <w:rFonts w:ascii="Traditional Arabic" w:hAnsi="Traditional Arabic" w:cs="Traditional Arabic" w:hint="cs"/>
          <w:color w:val="auto"/>
          <w:sz w:val="36"/>
          <w:szCs w:val="36"/>
          <w:shd w:val="clear" w:color="auto" w:fill="FFFFFF"/>
          <w:rtl/>
        </w:rPr>
        <w:t xml:space="preserve"> </w:t>
      </w:r>
      <w:r w:rsidR="004D0B19">
        <w:rPr>
          <w:rFonts w:ascii="Traditional Arabic" w:hAnsi="Traditional Arabic" w:cs="Traditional Arabic"/>
          <w:color w:val="auto"/>
          <w:sz w:val="36"/>
          <w:szCs w:val="36"/>
          <w:shd w:val="clear" w:color="auto" w:fill="FFFFFF"/>
          <w:rtl/>
        </w:rPr>
        <w:t>عَلَى</w:t>
      </w:r>
      <w:r w:rsidRPr="00387C5D">
        <w:rPr>
          <w:rFonts w:ascii="Traditional Arabic" w:hAnsi="Traditional Arabic" w:cs="Traditional Arabic"/>
          <w:color w:val="auto"/>
          <w:sz w:val="36"/>
          <w:szCs w:val="36"/>
          <w:shd w:val="clear" w:color="auto" w:fill="FFFFFF"/>
          <w:rtl/>
        </w:rPr>
        <w:t xml:space="preserve"> حرف</w:t>
      </w:r>
      <w:r w:rsidR="00547B2F" w:rsidRPr="00387C5D">
        <w:rPr>
          <w:rFonts w:ascii="Traditional Arabic" w:hAnsi="Traditional Arabic" w:cs="Traditional Arabic"/>
          <w:color w:val="auto"/>
          <w:sz w:val="36"/>
          <w:szCs w:val="36"/>
          <w:shd w:val="clear" w:color="auto" w:fill="FFFFFF"/>
          <w:rtl/>
        </w:rPr>
        <w:t>؛</w:t>
      </w:r>
      <w:r w:rsidRPr="00387C5D">
        <w:rPr>
          <w:rFonts w:ascii="Traditional Arabic" w:hAnsi="Traditional Arabic" w:cs="Traditional Arabic"/>
          <w:color w:val="auto"/>
          <w:sz w:val="36"/>
          <w:szCs w:val="36"/>
          <w:shd w:val="clear" w:color="auto" w:fill="FFFFFF"/>
          <w:rtl/>
        </w:rPr>
        <w:t>لم يعرفوا من</w:t>
      </w:r>
      <w:r w:rsidR="00C6763B">
        <w:rPr>
          <w:rFonts w:ascii="Traditional Arabic" w:hAnsi="Traditional Arabic" w:cs="Traditional Arabic" w:hint="cs"/>
          <w:color w:val="auto"/>
          <w:sz w:val="36"/>
          <w:szCs w:val="36"/>
          <w:shd w:val="clear" w:color="auto" w:fill="FFFFFF"/>
          <w:rtl/>
        </w:rPr>
        <w:t xml:space="preserve"> </w:t>
      </w:r>
      <w:r w:rsidR="00A42360">
        <w:rPr>
          <w:rFonts w:ascii="Traditional Arabic" w:hAnsi="Traditional Arabic" w:cs="Traditional Arabic"/>
          <w:color w:val="auto"/>
          <w:sz w:val="36"/>
          <w:szCs w:val="36"/>
          <w:shd w:val="clear" w:color="auto" w:fill="FFFFFF"/>
          <w:rtl/>
        </w:rPr>
        <w:t>الْإِسْلَام</w:t>
      </w:r>
      <w:r w:rsidR="00E53FCF">
        <w:rPr>
          <w:rFonts w:ascii="Traditional Arabic" w:hAnsi="Traditional Arabic" w:cs="Traditional Arabic"/>
          <w:color w:val="auto"/>
          <w:sz w:val="36"/>
          <w:szCs w:val="36"/>
          <w:shd w:val="clear" w:color="auto" w:fill="FFFFFF"/>
          <w:rtl/>
        </w:rPr>
        <w:t xml:space="preserve"> الا اسمه</w:t>
      </w:r>
      <w:r w:rsidR="00314111">
        <w:rPr>
          <w:rFonts w:ascii="Traditional Arabic" w:hAnsi="Traditional Arabic" w:cs="Traditional Arabic" w:hint="cs"/>
          <w:color w:val="auto"/>
          <w:sz w:val="36"/>
          <w:szCs w:val="36"/>
          <w:shd w:val="clear" w:color="auto" w:fill="FFFFFF"/>
          <w:rtl/>
          <w:lang w:bidi="ar-LB"/>
        </w:rPr>
        <w:t xml:space="preserve">، </w:t>
      </w:r>
      <w:r w:rsidRPr="00387C5D">
        <w:rPr>
          <w:rFonts w:ascii="Traditional Arabic" w:hAnsi="Traditional Arabic" w:cs="Traditional Arabic"/>
          <w:color w:val="auto"/>
          <w:sz w:val="36"/>
          <w:szCs w:val="36"/>
          <w:shd w:val="clear" w:color="auto" w:fill="FFFFFF"/>
          <w:rtl/>
        </w:rPr>
        <w:t xml:space="preserve">ولا من القرآن الا رسمه </w:t>
      </w:r>
      <w:r w:rsidRPr="00387C5D">
        <w:rPr>
          <w:rFonts w:ascii="Traditional Arabic" w:hAnsi="Traditional Arabic" w:cs="Traditional Arabic" w:hint="cs"/>
          <w:color w:val="auto"/>
          <w:sz w:val="36"/>
          <w:szCs w:val="36"/>
          <w:shd w:val="clear" w:color="auto" w:fill="FFFFFF"/>
          <w:rtl/>
        </w:rPr>
        <w:t xml:space="preserve">، </w:t>
      </w:r>
      <w:r w:rsidRPr="00387C5D">
        <w:rPr>
          <w:rFonts w:ascii="Traditional Arabic" w:hAnsi="Traditional Arabic" w:cs="Traditional Arabic"/>
          <w:color w:val="auto"/>
          <w:sz w:val="36"/>
          <w:szCs w:val="36"/>
          <w:shd w:val="clear" w:color="auto" w:fill="FFFFFF"/>
          <w:rtl/>
        </w:rPr>
        <w:t>كرمهم الله ب</w:t>
      </w:r>
      <w:r w:rsidR="007B028F" w:rsidRPr="00387C5D">
        <w:rPr>
          <w:rFonts w:ascii="Traditional Arabic" w:hAnsi="Traditional Arabic" w:cs="Traditional Arabic"/>
          <w:color w:val="auto"/>
          <w:sz w:val="36"/>
          <w:szCs w:val="36"/>
          <w:shd w:val="clear" w:color="auto" w:fill="FFFFFF"/>
          <w:rtl/>
        </w:rPr>
        <w:t>الاسْلام</w:t>
      </w:r>
      <w:r w:rsidRPr="00387C5D">
        <w:rPr>
          <w:rFonts w:ascii="Traditional Arabic" w:hAnsi="Traditional Arabic" w:cs="Traditional Arabic"/>
          <w:color w:val="auto"/>
          <w:sz w:val="36"/>
          <w:szCs w:val="36"/>
          <w:shd w:val="clear" w:color="auto" w:fill="FFFFFF"/>
          <w:rtl/>
        </w:rPr>
        <w:t xml:space="preserve"> فاختاروا </w:t>
      </w:r>
      <w:r w:rsidR="000C0599">
        <w:rPr>
          <w:rFonts w:ascii="Traditional Arabic" w:hAnsi="Traditional Arabic" w:cs="Traditional Arabic"/>
          <w:color w:val="auto"/>
          <w:sz w:val="36"/>
          <w:szCs w:val="36"/>
          <w:shd w:val="clear" w:color="auto" w:fill="FFFFFF"/>
          <w:rtl/>
        </w:rPr>
        <w:t xml:space="preserve"> لَهُمْ</w:t>
      </w:r>
      <w:r w:rsidRPr="00387C5D">
        <w:rPr>
          <w:rFonts w:ascii="Traditional Arabic" w:hAnsi="Traditional Arabic" w:cs="Traditional Arabic"/>
          <w:color w:val="auto"/>
          <w:sz w:val="36"/>
          <w:szCs w:val="36"/>
          <w:shd w:val="clear" w:color="auto" w:fill="FFFFFF"/>
          <w:rtl/>
        </w:rPr>
        <w:t xml:space="preserve"> الغرب ق</w:t>
      </w:r>
      <w:r w:rsidR="006C0F21" w:rsidRPr="00387C5D">
        <w:rPr>
          <w:rFonts w:ascii="Traditional Arabic" w:hAnsi="Traditional Arabic" w:cs="Traditional Arabic" w:hint="cs"/>
          <w:color w:val="auto"/>
          <w:sz w:val="36"/>
          <w:szCs w:val="36"/>
          <w:shd w:val="clear" w:color="auto" w:fill="FFFFFF"/>
          <w:rtl/>
        </w:rPr>
        <w:t>ِ</w:t>
      </w:r>
      <w:r w:rsidRPr="00387C5D">
        <w:rPr>
          <w:rFonts w:ascii="Traditional Arabic" w:hAnsi="Traditional Arabic" w:cs="Traditional Arabic"/>
          <w:color w:val="auto"/>
          <w:sz w:val="36"/>
          <w:szCs w:val="36"/>
          <w:shd w:val="clear" w:color="auto" w:fill="FFFFFF"/>
          <w:rtl/>
        </w:rPr>
        <w:t>ب</w:t>
      </w:r>
      <w:r w:rsidR="006C0F21" w:rsidRPr="00387C5D">
        <w:rPr>
          <w:rFonts w:ascii="Traditional Arabic" w:hAnsi="Traditional Arabic" w:cs="Traditional Arabic" w:hint="cs"/>
          <w:color w:val="auto"/>
          <w:sz w:val="36"/>
          <w:szCs w:val="36"/>
          <w:shd w:val="clear" w:color="auto" w:fill="FFFFFF"/>
          <w:rtl/>
        </w:rPr>
        <w:t>ْ</w:t>
      </w:r>
      <w:r w:rsidRPr="00387C5D">
        <w:rPr>
          <w:rFonts w:ascii="Traditional Arabic" w:hAnsi="Traditional Arabic" w:cs="Traditional Arabic"/>
          <w:color w:val="auto"/>
          <w:sz w:val="36"/>
          <w:szCs w:val="36"/>
          <w:shd w:val="clear" w:color="auto" w:fill="FFFFFF"/>
          <w:rtl/>
        </w:rPr>
        <w:t>لة</w:t>
      </w:r>
      <w:r w:rsidR="006C0F21" w:rsidRPr="00387C5D">
        <w:rPr>
          <w:rFonts w:ascii="Traditional Arabic" w:hAnsi="Traditional Arabic" w:cs="Traditional Arabic" w:hint="cs"/>
          <w:color w:val="auto"/>
          <w:sz w:val="36"/>
          <w:szCs w:val="36"/>
          <w:shd w:val="clear" w:color="auto" w:fill="FFFFFF"/>
          <w:rtl/>
        </w:rPr>
        <w:t>ً</w:t>
      </w:r>
      <w:r w:rsidRPr="00387C5D">
        <w:rPr>
          <w:rFonts w:ascii="Traditional Arabic" w:hAnsi="Traditional Arabic" w:cs="Traditional Arabic"/>
          <w:color w:val="auto"/>
          <w:sz w:val="36"/>
          <w:szCs w:val="36"/>
          <w:shd w:val="clear" w:color="auto" w:fill="FFFFFF"/>
          <w:rtl/>
        </w:rPr>
        <w:t xml:space="preserve"> </w:t>
      </w:r>
      <w:r w:rsidR="00B17BA5">
        <w:rPr>
          <w:rFonts w:ascii="Traditional Arabic" w:hAnsi="Traditional Arabic" w:cs="Traditional Arabic" w:hint="cs"/>
          <w:color w:val="auto"/>
          <w:sz w:val="36"/>
          <w:szCs w:val="36"/>
          <w:shd w:val="clear" w:color="auto" w:fill="FFFFFF"/>
          <w:rtl/>
        </w:rPr>
        <w:t xml:space="preserve">، </w:t>
      </w:r>
      <w:r w:rsidRPr="00387C5D">
        <w:rPr>
          <w:rFonts w:ascii="Traditional Arabic" w:hAnsi="Traditional Arabic" w:cs="Traditional Arabic"/>
          <w:color w:val="auto"/>
          <w:sz w:val="36"/>
          <w:szCs w:val="36"/>
          <w:shd w:val="clear" w:color="auto" w:fill="FFFFFF"/>
          <w:rtl/>
        </w:rPr>
        <w:t>والع</w:t>
      </w:r>
      <w:r w:rsidR="005D2A67" w:rsidRPr="00387C5D">
        <w:rPr>
          <w:rFonts w:ascii="Traditional Arabic" w:hAnsi="Traditional Arabic" w:cs="Traditional Arabic" w:hint="cs"/>
          <w:color w:val="auto"/>
          <w:sz w:val="36"/>
          <w:szCs w:val="36"/>
          <w:shd w:val="clear" w:color="auto" w:fill="FFFFFF"/>
          <w:rtl/>
        </w:rPr>
        <w:t>َ</w:t>
      </w:r>
      <w:r w:rsidRPr="00387C5D">
        <w:rPr>
          <w:rFonts w:ascii="Traditional Arabic" w:hAnsi="Traditional Arabic" w:cs="Traditional Arabic"/>
          <w:color w:val="auto"/>
          <w:sz w:val="36"/>
          <w:szCs w:val="36"/>
          <w:shd w:val="clear" w:color="auto" w:fill="FFFFFF"/>
          <w:rtl/>
        </w:rPr>
        <w:t>لم</w:t>
      </w:r>
      <w:r w:rsidR="00B17BA5">
        <w:rPr>
          <w:rFonts w:ascii="Traditional Arabic" w:hAnsi="Traditional Arabic" w:cs="Traditional Arabic" w:hint="cs"/>
          <w:color w:val="auto"/>
          <w:sz w:val="36"/>
          <w:szCs w:val="36"/>
          <w:shd w:val="clear" w:color="auto" w:fill="FFFFFF"/>
          <w:rtl/>
        </w:rPr>
        <w:t>َ</w:t>
      </w:r>
      <w:r w:rsidRPr="00387C5D">
        <w:rPr>
          <w:rFonts w:ascii="Traditional Arabic" w:hAnsi="Traditional Arabic" w:cs="Traditional Arabic"/>
          <w:color w:val="auto"/>
          <w:sz w:val="36"/>
          <w:szCs w:val="36"/>
          <w:shd w:val="clear" w:color="auto" w:fill="FFFFFF"/>
          <w:rtl/>
        </w:rPr>
        <w:t>ن</w:t>
      </w:r>
      <w:r w:rsidR="00B17BA5">
        <w:rPr>
          <w:rFonts w:ascii="Traditional Arabic" w:hAnsi="Traditional Arabic" w:cs="Traditional Arabic" w:hint="cs"/>
          <w:color w:val="auto"/>
          <w:sz w:val="36"/>
          <w:szCs w:val="36"/>
          <w:shd w:val="clear" w:color="auto" w:fill="FFFFFF"/>
          <w:rtl/>
        </w:rPr>
        <w:t>َ</w:t>
      </w:r>
      <w:r w:rsidRPr="00387C5D">
        <w:rPr>
          <w:rFonts w:ascii="Traditional Arabic" w:hAnsi="Traditional Arabic" w:cs="Traditional Arabic"/>
          <w:color w:val="auto"/>
          <w:sz w:val="36"/>
          <w:szCs w:val="36"/>
          <w:shd w:val="clear" w:color="auto" w:fill="FFFFFF"/>
          <w:rtl/>
        </w:rPr>
        <w:t>ة مهن</w:t>
      </w:r>
      <w:r w:rsidR="006C0F21" w:rsidRPr="00387C5D">
        <w:rPr>
          <w:rFonts w:ascii="Traditional Arabic" w:hAnsi="Traditional Arabic" w:cs="Traditional Arabic" w:hint="cs"/>
          <w:color w:val="auto"/>
          <w:sz w:val="36"/>
          <w:szCs w:val="36"/>
          <w:shd w:val="clear" w:color="auto" w:fill="FFFFFF"/>
          <w:rtl/>
        </w:rPr>
        <w:t>َ</w:t>
      </w:r>
      <w:r w:rsidRPr="00387C5D">
        <w:rPr>
          <w:rFonts w:ascii="Traditional Arabic" w:hAnsi="Traditional Arabic" w:cs="Traditional Arabic"/>
          <w:color w:val="auto"/>
          <w:sz w:val="36"/>
          <w:szCs w:val="36"/>
          <w:shd w:val="clear" w:color="auto" w:fill="FFFFFF"/>
          <w:rtl/>
        </w:rPr>
        <w:t>ة</w:t>
      </w:r>
      <w:r w:rsidR="006C0F21" w:rsidRPr="00387C5D">
        <w:rPr>
          <w:rFonts w:ascii="Traditional Arabic" w:hAnsi="Traditional Arabic" w:cs="Traditional Arabic" w:hint="cs"/>
          <w:color w:val="auto"/>
          <w:sz w:val="36"/>
          <w:szCs w:val="36"/>
          <w:shd w:val="clear" w:color="auto" w:fill="FFFFFF"/>
          <w:rtl/>
        </w:rPr>
        <w:t>ً</w:t>
      </w:r>
      <w:r w:rsidRPr="00387C5D">
        <w:rPr>
          <w:rFonts w:ascii="Traditional Arabic" w:hAnsi="Traditional Arabic" w:cs="Traditional Arabic" w:hint="cs"/>
          <w:color w:val="auto"/>
          <w:sz w:val="36"/>
          <w:szCs w:val="36"/>
          <w:rtl/>
        </w:rPr>
        <w:t xml:space="preserve"> . </w:t>
      </w:r>
      <w:r w:rsidR="001F5228" w:rsidRPr="00387C5D">
        <w:rPr>
          <w:rStyle w:val="1Char"/>
          <w:rFonts w:ascii="Traditional Arabic" w:hAnsi="Traditional Arabic" w:cs="Traditional Arabic"/>
          <w:b w:val="0"/>
          <w:bCs w:val="0"/>
          <w:color w:val="auto"/>
          <w:sz w:val="36"/>
          <w:szCs w:val="36"/>
          <w:rtl/>
        </w:rPr>
        <w:t>فهل يعقل</w:t>
      </w:r>
      <w:r w:rsidR="00753822" w:rsidRPr="00387C5D">
        <w:rPr>
          <w:rStyle w:val="1Char"/>
          <w:rFonts w:ascii="Traditional Arabic" w:hAnsi="Traditional Arabic" w:cs="Traditional Arabic" w:hint="cs"/>
          <w:b w:val="0"/>
          <w:bCs w:val="0"/>
          <w:color w:val="auto"/>
          <w:sz w:val="36"/>
          <w:szCs w:val="36"/>
          <w:rtl/>
        </w:rPr>
        <w:t>ُ</w:t>
      </w:r>
      <w:r w:rsidR="00C6763B">
        <w:rPr>
          <w:rStyle w:val="1Char"/>
          <w:rFonts w:ascii="Traditional Arabic" w:hAnsi="Traditional Arabic" w:cs="Traditional Arabic" w:hint="cs"/>
          <w:b w:val="0"/>
          <w:bCs w:val="0"/>
          <w:color w:val="auto"/>
          <w:sz w:val="36"/>
          <w:szCs w:val="36"/>
          <w:rtl/>
        </w:rPr>
        <w:t xml:space="preserve"> </w:t>
      </w:r>
      <w:r w:rsidR="00DE4A7C">
        <w:rPr>
          <w:rStyle w:val="1Char"/>
          <w:rFonts w:ascii="Traditional Arabic" w:hAnsi="Traditional Arabic" w:cs="Traditional Arabic" w:hint="cs"/>
          <w:b w:val="0"/>
          <w:bCs w:val="0"/>
          <w:color w:val="auto"/>
          <w:sz w:val="36"/>
          <w:szCs w:val="36"/>
          <w:rtl/>
        </w:rPr>
        <w:t>أ</w:t>
      </w:r>
      <w:r w:rsidR="001F5228" w:rsidRPr="00387C5D">
        <w:rPr>
          <w:rStyle w:val="1Char"/>
          <w:rFonts w:ascii="Traditional Arabic" w:hAnsi="Traditional Arabic" w:cs="Traditional Arabic"/>
          <w:b w:val="0"/>
          <w:bCs w:val="0"/>
          <w:color w:val="auto"/>
          <w:sz w:val="36"/>
          <w:szCs w:val="36"/>
          <w:rtl/>
        </w:rPr>
        <w:t>ن</w:t>
      </w:r>
      <w:r w:rsidR="00DE4A7C">
        <w:rPr>
          <w:rStyle w:val="1Char"/>
          <w:rFonts w:ascii="Traditional Arabic" w:hAnsi="Traditional Arabic" w:cs="Traditional Arabic" w:hint="cs"/>
          <w:b w:val="0"/>
          <w:bCs w:val="0"/>
          <w:color w:val="auto"/>
          <w:sz w:val="36"/>
          <w:szCs w:val="36"/>
          <w:rtl/>
        </w:rPr>
        <w:t>ْ</w:t>
      </w:r>
      <w:r w:rsidR="00C6763B">
        <w:rPr>
          <w:rStyle w:val="1Char"/>
          <w:rFonts w:ascii="Traditional Arabic" w:hAnsi="Traditional Arabic" w:cs="Traditional Arabic" w:hint="cs"/>
          <w:b w:val="0"/>
          <w:bCs w:val="0"/>
          <w:color w:val="auto"/>
          <w:sz w:val="36"/>
          <w:szCs w:val="36"/>
          <w:rtl/>
        </w:rPr>
        <w:t xml:space="preserve"> </w:t>
      </w:r>
      <w:r w:rsidR="001F5228" w:rsidRPr="00387C5D">
        <w:rPr>
          <w:rStyle w:val="1Char"/>
          <w:rFonts w:ascii="Traditional Arabic" w:hAnsi="Traditional Arabic" w:cs="Traditional Arabic"/>
          <w:b w:val="0"/>
          <w:bCs w:val="0"/>
          <w:color w:val="auto"/>
          <w:sz w:val="36"/>
          <w:szCs w:val="36"/>
          <w:rtl/>
        </w:rPr>
        <w:t>نجد</w:t>
      </w:r>
      <w:r w:rsidR="00522BB8" w:rsidRPr="00387C5D">
        <w:rPr>
          <w:rStyle w:val="1Char"/>
          <w:rFonts w:ascii="Traditional Arabic" w:hAnsi="Traditional Arabic" w:cs="Traditional Arabic" w:hint="cs"/>
          <w:b w:val="0"/>
          <w:bCs w:val="0"/>
          <w:color w:val="auto"/>
          <w:sz w:val="36"/>
          <w:szCs w:val="36"/>
          <w:rtl/>
        </w:rPr>
        <w:t>َ</w:t>
      </w:r>
      <w:r w:rsidR="001F5228" w:rsidRPr="00387C5D">
        <w:rPr>
          <w:rStyle w:val="1Char"/>
          <w:rFonts w:ascii="Traditional Arabic" w:hAnsi="Traditional Arabic" w:cs="Traditional Arabic"/>
          <w:b w:val="0"/>
          <w:bCs w:val="0"/>
          <w:color w:val="auto"/>
          <w:sz w:val="36"/>
          <w:szCs w:val="36"/>
          <w:rtl/>
        </w:rPr>
        <w:t xml:space="preserve"> مسلم</w:t>
      </w:r>
      <w:r w:rsidR="001F5228" w:rsidRPr="00387C5D">
        <w:rPr>
          <w:rStyle w:val="1Char"/>
          <w:rFonts w:ascii="Traditional Arabic" w:eastAsiaTheme="minorHAnsi" w:hAnsi="Traditional Arabic" w:cs="Traditional Arabic" w:hint="cs"/>
          <w:b w:val="0"/>
          <w:bCs w:val="0"/>
          <w:color w:val="auto"/>
          <w:sz w:val="36"/>
          <w:szCs w:val="36"/>
          <w:rtl/>
          <w:lang w:bidi="ar-LB"/>
        </w:rPr>
        <w:t>ا</w:t>
      </w:r>
      <w:r w:rsidR="00A072F3" w:rsidRPr="00387C5D">
        <w:rPr>
          <w:rStyle w:val="1Char"/>
          <w:rFonts w:ascii="Traditional Arabic" w:hAnsi="Traditional Arabic" w:cs="Traditional Arabic" w:hint="cs"/>
          <w:b w:val="0"/>
          <w:bCs w:val="0"/>
          <w:color w:val="auto"/>
          <w:sz w:val="36"/>
          <w:szCs w:val="36"/>
          <w:rtl/>
        </w:rPr>
        <w:t>ً</w:t>
      </w:r>
      <w:r w:rsidR="001F5228" w:rsidRPr="00387C5D">
        <w:rPr>
          <w:rStyle w:val="1Char"/>
          <w:rFonts w:ascii="Traditional Arabic" w:hAnsi="Traditional Arabic" w:cs="Traditional Arabic"/>
          <w:b w:val="0"/>
          <w:bCs w:val="0"/>
          <w:color w:val="auto"/>
          <w:sz w:val="36"/>
          <w:szCs w:val="36"/>
          <w:rtl/>
        </w:rPr>
        <w:t xml:space="preserve"> ( يعتنق </w:t>
      </w:r>
      <w:r w:rsidR="00B65504">
        <w:rPr>
          <w:rStyle w:val="1Char"/>
          <w:rFonts w:ascii="Traditional Arabic" w:hAnsi="Traditional Arabic" w:cs="Traditional Arabic" w:hint="cs"/>
          <w:b w:val="0"/>
          <w:bCs w:val="0"/>
          <w:color w:val="auto"/>
          <w:sz w:val="36"/>
          <w:szCs w:val="36"/>
          <w:rtl/>
        </w:rPr>
        <w:t>الْإِسْلَام</w:t>
      </w:r>
      <w:r w:rsidR="001F5228" w:rsidRPr="00387C5D">
        <w:rPr>
          <w:rStyle w:val="1Char"/>
          <w:rFonts w:ascii="Traditional Arabic" w:hAnsi="Traditional Arabic" w:cs="Traditional Arabic"/>
          <w:b w:val="0"/>
          <w:bCs w:val="0"/>
          <w:color w:val="auto"/>
          <w:sz w:val="36"/>
          <w:szCs w:val="36"/>
          <w:rtl/>
        </w:rPr>
        <w:t xml:space="preserve"> دينا ) </w:t>
      </w:r>
      <w:r w:rsidR="004C6CFA">
        <w:rPr>
          <w:rStyle w:val="1Char"/>
          <w:rFonts w:ascii="Traditional Arabic" w:hAnsi="Traditional Arabic" w:cs="Traditional Arabic"/>
          <w:b w:val="0"/>
          <w:bCs w:val="0"/>
          <w:color w:val="auto"/>
          <w:sz w:val="36"/>
          <w:szCs w:val="36"/>
          <w:rtl/>
        </w:rPr>
        <w:t>يَقُول</w:t>
      </w:r>
      <w:r w:rsidR="001D4977" w:rsidRPr="00387C5D">
        <w:rPr>
          <w:rStyle w:val="1Char"/>
          <w:rFonts w:ascii="Traditional Arabic" w:hAnsi="Traditional Arabic" w:cs="Traditional Arabic" w:hint="cs"/>
          <w:b w:val="0"/>
          <w:bCs w:val="0"/>
          <w:color w:val="auto"/>
          <w:sz w:val="36"/>
          <w:szCs w:val="36"/>
          <w:rtl/>
        </w:rPr>
        <w:t xml:space="preserve">: </w:t>
      </w:r>
      <w:r w:rsidR="001F5228" w:rsidRPr="00387C5D">
        <w:rPr>
          <w:rStyle w:val="1Char"/>
          <w:rFonts w:ascii="Traditional Arabic" w:hAnsi="Traditional Arabic" w:cs="Traditional Arabic"/>
          <w:b w:val="0"/>
          <w:bCs w:val="0"/>
          <w:color w:val="auto"/>
          <w:sz w:val="36"/>
          <w:szCs w:val="36"/>
          <w:rtl/>
        </w:rPr>
        <w:t xml:space="preserve">انا مسلم </w:t>
      </w:r>
      <w:r w:rsidR="00B74B94" w:rsidRPr="00387C5D">
        <w:rPr>
          <w:rFonts w:cs="Traditional Arabic"/>
          <w:color w:val="auto"/>
          <w:sz w:val="36"/>
          <w:szCs w:val="36"/>
          <w:rtl/>
        </w:rPr>
        <w:t>عَلْمَانِيّ</w:t>
      </w:r>
      <w:r w:rsidR="00C6763B">
        <w:rPr>
          <w:rFonts w:cs="Traditional Arabic" w:hint="cs"/>
          <w:color w:val="auto"/>
          <w:sz w:val="36"/>
          <w:szCs w:val="36"/>
          <w:rtl/>
        </w:rPr>
        <w:t xml:space="preserve"> </w:t>
      </w:r>
      <w:r w:rsidR="00753822" w:rsidRPr="00387C5D">
        <w:rPr>
          <w:rFonts w:cs="Traditional Arabic" w:hint="cs"/>
          <w:color w:val="auto"/>
          <w:sz w:val="36"/>
          <w:szCs w:val="36"/>
          <w:rtl/>
        </w:rPr>
        <w:t>!</w:t>
      </w:r>
      <w:r w:rsidR="00B74B94" w:rsidRPr="00387C5D">
        <w:rPr>
          <w:rFonts w:cs="Traditional Arabic" w:hint="cs"/>
          <w:color w:val="auto"/>
          <w:sz w:val="36"/>
          <w:szCs w:val="36"/>
          <w:rtl/>
        </w:rPr>
        <w:t>.</w:t>
      </w:r>
      <w:r w:rsidR="00C6763B">
        <w:rPr>
          <w:rFonts w:cs="Traditional Arabic" w:hint="cs"/>
          <w:color w:val="auto"/>
          <w:sz w:val="36"/>
          <w:szCs w:val="36"/>
          <w:rtl/>
        </w:rPr>
        <w:t xml:space="preserve"> </w:t>
      </w:r>
      <w:r w:rsidR="00B632A3" w:rsidRPr="00387C5D">
        <w:rPr>
          <w:rFonts w:ascii="Traditional Arabic" w:hAnsi="Traditional Arabic" w:cs="Traditional Arabic"/>
          <w:color w:val="auto"/>
          <w:sz w:val="36"/>
          <w:szCs w:val="36"/>
          <w:rtl/>
        </w:rPr>
        <w:t xml:space="preserve">يتساءلون في استنكار: ما للإسلام وسلوكنا الاجتماعي؟! وما للإسلام واختلاط </w:t>
      </w:r>
      <w:r w:rsidR="004D6527">
        <w:rPr>
          <w:rFonts w:ascii="Traditional Arabic" w:hAnsi="Traditional Arabic" w:cs="Traditional Arabic"/>
          <w:color w:val="auto"/>
          <w:sz w:val="36"/>
          <w:szCs w:val="36"/>
          <w:rtl/>
        </w:rPr>
        <w:t>الْرِّجَال</w:t>
      </w:r>
      <w:r w:rsidR="00B632A3" w:rsidRPr="00387C5D">
        <w:rPr>
          <w:rFonts w:ascii="Traditional Arabic" w:hAnsi="Traditional Arabic" w:cs="Traditional Arabic"/>
          <w:color w:val="auto"/>
          <w:sz w:val="36"/>
          <w:szCs w:val="36"/>
          <w:rtl/>
        </w:rPr>
        <w:t xml:space="preserve"> مع </w:t>
      </w:r>
      <w:r w:rsidR="004D6527">
        <w:rPr>
          <w:rFonts w:ascii="Traditional Arabic" w:hAnsi="Traditional Arabic" w:cs="Traditional Arabic"/>
          <w:color w:val="auto"/>
          <w:sz w:val="36"/>
          <w:szCs w:val="36"/>
          <w:rtl/>
        </w:rPr>
        <w:t xml:space="preserve"> النِّسَاء</w:t>
      </w:r>
      <w:r w:rsidR="00A41453">
        <w:rPr>
          <w:rFonts w:ascii="Traditional Arabic" w:hAnsi="Traditional Arabic" w:cs="Traditional Arabic" w:hint="cs"/>
          <w:color w:val="auto"/>
          <w:sz w:val="36"/>
          <w:szCs w:val="36"/>
          <w:rtl/>
        </w:rPr>
        <w:t xml:space="preserve"> </w:t>
      </w:r>
      <w:r w:rsidR="004D0B19">
        <w:rPr>
          <w:rFonts w:ascii="Traditional Arabic" w:hAnsi="Traditional Arabic" w:cs="Traditional Arabic"/>
          <w:color w:val="auto"/>
          <w:sz w:val="36"/>
          <w:szCs w:val="36"/>
          <w:rtl/>
        </w:rPr>
        <w:t>عَلَى</w:t>
      </w:r>
      <w:r w:rsidR="00B632A3" w:rsidRPr="00387C5D">
        <w:rPr>
          <w:rFonts w:ascii="Traditional Arabic" w:hAnsi="Traditional Arabic" w:cs="Traditional Arabic"/>
          <w:color w:val="auto"/>
          <w:sz w:val="36"/>
          <w:szCs w:val="36"/>
          <w:rtl/>
        </w:rPr>
        <w:t xml:space="preserve"> الشواطئ والمنتزهات؟! وما للإسلام وزي </w:t>
      </w:r>
      <w:r w:rsidR="00C77232">
        <w:rPr>
          <w:rFonts w:ascii="Traditional Arabic" w:hAnsi="Traditional Arabic" w:cs="Traditional Arabic"/>
          <w:color w:val="auto"/>
          <w:sz w:val="36"/>
          <w:szCs w:val="36"/>
          <w:rtl/>
        </w:rPr>
        <w:t>الْمَرْأَة</w:t>
      </w:r>
      <w:r w:rsidR="00B632A3" w:rsidRPr="00387C5D">
        <w:rPr>
          <w:rFonts w:ascii="Traditional Arabic" w:hAnsi="Traditional Arabic" w:cs="Traditional Arabic"/>
          <w:color w:val="auto"/>
          <w:sz w:val="36"/>
          <w:szCs w:val="36"/>
          <w:rtl/>
        </w:rPr>
        <w:t xml:space="preserve"> في الطريق؟! وما للإسلام و</w:t>
      </w:r>
      <w:r w:rsidR="00C77232">
        <w:rPr>
          <w:rFonts w:ascii="Traditional Arabic" w:hAnsi="Traditional Arabic" w:cs="Traditional Arabic"/>
          <w:color w:val="auto"/>
          <w:sz w:val="36"/>
          <w:szCs w:val="36"/>
          <w:rtl/>
        </w:rPr>
        <w:t>الْمَرْأَة</w:t>
      </w:r>
      <w:r w:rsidR="00B632A3" w:rsidRPr="00387C5D">
        <w:rPr>
          <w:rFonts w:ascii="Traditional Arabic" w:hAnsi="Traditional Arabic" w:cs="Traditional Arabic"/>
          <w:color w:val="auto"/>
          <w:sz w:val="36"/>
          <w:szCs w:val="36"/>
          <w:rtl/>
        </w:rPr>
        <w:t xml:space="preserve"> وحريتها </w:t>
      </w:r>
      <w:r w:rsidR="00255E50">
        <w:rPr>
          <w:rFonts w:ascii="Traditional Arabic" w:hAnsi="Traditional Arabic" w:cs="Traditional Arabic"/>
          <w:color w:val="auto"/>
          <w:sz w:val="36"/>
          <w:szCs w:val="36"/>
          <w:rtl/>
        </w:rPr>
        <w:lastRenderedPageBreak/>
        <w:t>الْشَّخْصِيَّة</w:t>
      </w:r>
      <w:r w:rsidR="00B632A3" w:rsidRPr="00387C5D">
        <w:rPr>
          <w:rFonts w:ascii="Traditional Arabic" w:hAnsi="Traditional Arabic" w:cs="Traditional Arabic"/>
          <w:color w:val="auto"/>
          <w:sz w:val="36"/>
          <w:szCs w:val="36"/>
          <w:rtl/>
        </w:rPr>
        <w:t xml:space="preserve"> في سفرها دون محرم وتصرفها في شؤونها؟! </w:t>
      </w:r>
      <w:r w:rsidR="002B25C1" w:rsidRPr="00387C5D">
        <w:rPr>
          <w:rFonts w:ascii="Traditional Arabic" w:hAnsi="Traditional Arabic" w:cs="Traditional Arabic"/>
          <w:color w:val="auto"/>
          <w:sz w:val="36"/>
          <w:szCs w:val="36"/>
          <w:rtl/>
        </w:rPr>
        <w:t xml:space="preserve">يهاجِمون </w:t>
      </w:r>
      <w:r w:rsidR="00C77232">
        <w:rPr>
          <w:rFonts w:ascii="Traditional Arabic" w:hAnsi="Traditional Arabic" w:cs="Traditional Arabic"/>
          <w:color w:val="auto"/>
          <w:sz w:val="36"/>
          <w:szCs w:val="36"/>
          <w:rtl/>
        </w:rPr>
        <w:t>الْحِجَاب</w:t>
      </w:r>
      <w:r w:rsidR="002B25C1" w:rsidRPr="00387C5D">
        <w:rPr>
          <w:rFonts w:ascii="Traditional Arabic" w:hAnsi="Traditional Arabic" w:cs="Traditional Arabic"/>
          <w:color w:val="auto"/>
          <w:sz w:val="36"/>
          <w:szCs w:val="36"/>
          <w:rtl/>
        </w:rPr>
        <w:t xml:space="preserve"> والجلباب، ويطالبون</w:t>
      </w:r>
      <w:r w:rsidR="00A41453">
        <w:rPr>
          <w:rFonts w:ascii="Traditional Arabic" w:hAnsi="Traditional Arabic" w:cs="Traditional Arabic" w:hint="cs"/>
          <w:color w:val="auto"/>
          <w:sz w:val="36"/>
          <w:szCs w:val="36"/>
          <w:rtl/>
        </w:rPr>
        <w:t xml:space="preserve"> </w:t>
      </w:r>
      <w:r w:rsidR="002B25C1" w:rsidRPr="00387C5D">
        <w:rPr>
          <w:rFonts w:ascii="Traditional Arabic" w:hAnsi="Traditional Arabic" w:cs="Traditional Arabic"/>
          <w:color w:val="auto"/>
          <w:sz w:val="36"/>
          <w:szCs w:val="36"/>
          <w:rtl/>
        </w:rPr>
        <w:t>بالسّفور والاختلاط، وينادون ب</w:t>
      </w:r>
      <w:r w:rsidR="00255E50">
        <w:rPr>
          <w:rFonts w:ascii="Traditional Arabic" w:hAnsi="Traditional Arabic" w:cs="Traditional Arabic"/>
          <w:color w:val="auto"/>
          <w:sz w:val="36"/>
          <w:szCs w:val="36"/>
          <w:rtl/>
        </w:rPr>
        <w:t>مُسَاواة</w:t>
      </w:r>
      <w:r w:rsidR="002B25C1" w:rsidRPr="00387C5D">
        <w:rPr>
          <w:rFonts w:ascii="Traditional Arabic" w:hAnsi="Traditional Arabic" w:cs="Traditional Arabic"/>
          <w:color w:val="auto"/>
          <w:sz w:val="36"/>
          <w:szCs w:val="36"/>
          <w:rtl/>
        </w:rPr>
        <w:t xml:space="preserve"> الرّجل ب</w:t>
      </w:r>
      <w:r w:rsidR="00C77232">
        <w:rPr>
          <w:rFonts w:ascii="Traditional Arabic" w:hAnsi="Traditional Arabic" w:cs="Traditional Arabic"/>
          <w:color w:val="auto"/>
          <w:sz w:val="36"/>
          <w:szCs w:val="36"/>
          <w:rtl/>
        </w:rPr>
        <w:t>الْمَرْأَة</w:t>
      </w:r>
      <w:r w:rsidR="002B25C1" w:rsidRPr="00387C5D">
        <w:rPr>
          <w:rFonts w:ascii="Traditional Arabic" w:hAnsi="Traditional Arabic" w:cs="Traditional Arabic"/>
          <w:color w:val="auto"/>
          <w:sz w:val="36"/>
          <w:szCs w:val="36"/>
          <w:rtl/>
        </w:rPr>
        <w:t xml:space="preserve"> وعملِ </w:t>
      </w:r>
      <w:r w:rsidR="00C77232">
        <w:rPr>
          <w:rFonts w:ascii="Traditional Arabic" w:hAnsi="Traditional Arabic" w:cs="Traditional Arabic"/>
          <w:color w:val="auto"/>
          <w:sz w:val="36"/>
          <w:szCs w:val="36"/>
          <w:rtl/>
        </w:rPr>
        <w:t>الْمَرْأَة</w:t>
      </w:r>
      <w:r w:rsidR="002B25C1" w:rsidRPr="00387C5D">
        <w:rPr>
          <w:rFonts w:ascii="Traditional Arabic" w:hAnsi="Traditional Arabic" w:cs="Traditional Arabic"/>
          <w:color w:val="auto"/>
          <w:sz w:val="36"/>
          <w:szCs w:val="36"/>
          <w:rtl/>
        </w:rPr>
        <w:t xml:space="preserve"> و</w:t>
      </w:r>
      <w:r w:rsidR="00CD05BD">
        <w:rPr>
          <w:rFonts w:ascii="Traditional Arabic" w:hAnsi="Traditional Arabic" w:cs="Traditional Arabic"/>
          <w:color w:val="auto"/>
          <w:sz w:val="36"/>
          <w:szCs w:val="36"/>
          <w:rtl/>
        </w:rPr>
        <w:t>حُرِّيَّة</w:t>
      </w:r>
      <w:r w:rsidR="00A41453">
        <w:rPr>
          <w:rFonts w:ascii="Traditional Arabic" w:hAnsi="Traditional Arabic" w:cs="Traditional Arabic" w:hint="cs"/>
          <w:color w:val="auto"/>
          <w:sz w:val="36"/>
          <w:szCs w:val="36"/>
          <w:rtl/>
        </w:rPr>
        <w:t xml:space="preserve"> </w:t>
      </w:r>
      <w:r w:rsidR="00C77232">
        <w:rPr>
          <w:rFonts w:ascii="Traditional Arabic" w:hAnsi="Traditional Arabic" w:cs="Traditional Arabic"/>
          <w:color w:val="auto"/>
          <w:sz w:val="36"/>
          <w:szCs w:val="36"/>
          <w:rtl/>
        </w:rPr>
        <w:t>الْمَرْأَة</w:t>
      </w:r>
      <w:r w:rsidR="002B25C1" w:rsidRPr="00387C5D">
        <w:rPr>
          <w:rFonts w:ascii="Traditional Arabic" w:hAnsi="Traditional Arabic" w:cs="Traditional Arabic"/>
          <w:color w:val="auto"/>
          <w:sz w:val="36"/>
          <w:szCs w:val="36"/>
        </w:rPr>
        <w:t xml:space="preserve">. </w:t>
      </w:r>
      <w:r w:rsidR="00297E4D">
        <w:rPr>
          <w:rFonts w:ascii="Traditional Arabic" w:hAnsi="Traditional Arabic" w:cs="Traditional Arabic"/>
          <w:color w:val="auto"/>
          <w:sz w:val="36"/>
          <w:szCs w:val="36"/>
          <w:rtl/>
        </w:rPr>
        <w:t>فأي</w:t>
      </w:r>
      <w:r w:rsidR="00297E4D">
        <w:rPr>
          <w:rFonts w:ascii="Traditional Arabic" w:hAnsi="Traditional Arabic" w:cs="Traditional Arabic" w:hint="cs"/>
          <w:color w:val="auto"/>
          <w:sz w:val="36"/>
          <w:szCs w:val="36"/>
          <w:rtl/>
        </w:rPr>
        <w:t>ّ</w:t>
      </w:r>
      <w:r w:rsidR="0036679C">
        <w:rPr>
          <w:rFonts w:ascii="Traditional Arabic" w:hAnsi="Traditional Arabic" w:cs="Traditional Arabic" w:hint="cs"/>
          <w:color w:val="auto"/>
          <w:sz w:val="36"/>
          <w:szCs w:val="36"/>
          <w:rtl/>
        </w:rPr>
        <w:t>ُ</w:t>
      </w:r>
      <w:r w:rsidR="00A41453">
        <w:rPr>
          <w:rFonts w:ascii="Traditional Arabic" w:hAnsi="Traditional Arabic" w:cs="Traditional Arabic" w:hint="cs"/>
          <w:color w:val="auto"/>
          <w:sz w:val="36"/>
          <w:szCs w:val="36"/>
          <w:rtl/>
        </w:rPr>
        <w:t xml:space="preserve"> </w:t>
      </w:r>
      <w:r w:rsidR="00255E50">
        <w:rPr>
          <w:rFonts w:ascii="Traditional Arabic" w:hAnsi="Traditional Arabic" w:cs="Traditional Arabic"/>
          <w:color w:val="auto"/>
          <w:sz w:val="36"/>
          <w:szCs w:val="36"/>
          <w:rtl/>
        </w:rPr>
        <w:t>مُسَاواة</w:t>
      </w:r>
      <w:r w:rsidR="0036679C">
        <w:rPr>
          <w:rFonts w:ascii="Traditional Arabic" w:hAnsi="Traditional Arabic" w:cs="Traditional Arabic" w:hint="cs"/>
          <w:color w:val="auto"/>
          <w:sz w:val="36"/>
          <w:szCs w:val="36"/>
          <w:rtl/>
        </w:rPr>
        <w:t>ٍ</w:t>
      </w:r>
      <w:r w:rsidR="002B25C1" w:rsidRPr="00387C5D">
        <w:rPr>
          <w:rFonts w:ascii="Traditional Arabic" w:hAnsi="Traditional Arabic" w:cs="Traditional Arabic"/>
          <w:color w:val="auto"/>
          <w:sz w:val="36"/>
          <w:szCs w:val="36"/>
          <w:rtl/>
        </w:rPr>
        <w:t xml:space="preserve"> يريدون؟! وأيّ</w:t>
      </w:r>
      <w:r w:rsidR="0036679C">
        <w:rPr>
          <w:rFonts w:ascii="Traditional Arabic" w:hAnsi="Traditional Arabic" w:cs="Traditional Arabic" w:hint="cs"/>
          <w:color w:val="auto"/>
          <w:sz w:val="36"/>
          <w:szCs w:val="36"/>
          <w:rtl/>
        </w:rPr>
        <w:t>ُ</w:t>
      </w:r>
      <w:r w:rsidR="002B25C1" w:rsidRPr="00387C5D">
        <w:rPr>
          <w:rFonts w:ascii="Traditional Arabic" w:hAnsi="Traditional Arabic" w:cs="Traditional Arabic"/>
          <w:color w:val="auto"/>
          <w:sz w:val="36"/>
          <w:szCs w:val="36"/>
          <w:rtl/>
        </w:rPr>
        <w:t xml:space="preserve"> عمل</w:t>
      </w:r>
      <w:r w:rsidR="0036679C">
        <w:rPr>
          <w:rFonts w:ascii="Traditional Arabic" w:hAnsi="Traditional Arabic" w:cs="Traditional Arabic" w:hint="cs"/>
          <w:color w:val="auto"/>
          <w:sz w:val="36"/>
          <w:szCs w:val="36"/>
          <w:rtl/>
        </w:rPr>
        <w:t>ٍ</w:t>
      </w:r>
      <w:r w:rsidR="002B25C1" w:rsidRPr="00387C5D">
        <w:rPr>
          <w:rFonts w:ascii="Traditional Arabic" w:hAnsi="Traditional Arabic" w:cs="Traditional Arabic"/>
          <w:color w:val="auto"/>
          <w:sz w:val="36"/>
          <w:szCs w:val="36"/>
          <w:rtl/>
        </w:rPr>
        <w:t xml:space="preserve"> يقصدون؟! وأيّ</w:t>
      </w:r>
      <w:r w:rsidR="0036679C">
        <w:rPr>
          <w:rFonts w:ascii="Traditional Arabic" w:hAnsi="Traditional Arabic" w:cs="Traditional Arabic" w:hint="cs"/>
          <w:color w:val="auto"/>
          <w:sz w:val="36"/>
          <w:szCs w:val="36"/>
          <w:rtl/>
        </w:rPr>
        <w:t>ُ</w:t>
      </w:r>
      <w:r w:rsidR="002B25C1" w:rsidRPr="00387C5D">
        <w:rPr>
          <w:rFonts w:ascii="Traditional Arabic" w:hAnsi="Traditional Arabic" w:cs="Traditional Arabic"/>
          <w:color w:val="auto"/>
          <w:sz w:val="36"/>
          <w:szCs w:val="36"/>
          <w:rtl/>
        </w:rPr>
        <w:t xml:space="preserve"> </w:t>
      </w:r>
      <w:r w:rsidR="00CD05BD">
        <w:rPr>
          <w:rFonts w:ascii="Traditional Arabic" w:hAnsi="Traditional Arabic" w:cs="Traditional Arabic"/>
          <w:color w:val="auto"/>
          <w:sz w:val="36"/>
          <w:szCs w:val="36"/>
          <w:rtl/>
        </w:rPr>
        <w:t>حُرِّيَّة</w:t>
      </w:r>
      <w:r w:rsidR="0036679C">
        <w:rPr>
          <w:rFonts w:ascii="Traditional Arabic" w:hAnsi="Traditional Arabic" w:cs="Traditional Arabic" w:hint="cs"/>
          <w:color w:val="auto"/>
          <w:sz w:val="36"/>
          <w:szCs w:val="36"/>
          <w:rtl/>
        </w:rPr>
        <w:t>ٍ</w:t>
      </w:r>
      <w:r w:rsidR="002B25C1" w:rsidRPr="00387C5D">
        <w:rPr>
          <w:rFonts w:ascii="Traditional Arabic" w:hAnsi="Traditional Arabic" w:cs="Traditional Arabic"/>
          <w:color w:val="auto"/>
          <w:sz w:val="36"/>
          <w:szCs w:val="36"/>
          <w:rtl/>
        </w:rPr>
        <w:t xml:space="preserve"> ينشدون؟! أهِيَ </w:t>
      </w:r>
      <w:r w:rsidR="00255E50">
        <w:rPr>
          <w:rFonts w:ascii="Traditional Arabic" w:hAnsi="Traditional Arabic" w:cs="Traditional Arabic"/>
          <w:color w:val="auto"/>
          <w:sz w:val="36"/>
          <w:szCs w:val="36"/>
          <w:rtl/>
        </w:rPr>
        <w:t>الْمُسَاواة</w:t>
      </w:r>
      <w:r w:rsidR="00A41453">
        <w:rPr>
          <w:rFonts w:ascii="Traditional Arabic" w:hAnsi="Traditional Arabic" w:cs="Traditional Arabic" w:hint="cs"/>
          <w:color w:val="auto"/>
          <w:sz w:val="36"/>
          <w:szCs w:val="36"/>
          <w:rtl/>
        </w:rPr>
        <w:t xml:space="preserve"> </w:t>
      </w:r>
      <w:r w:rsidR="000F0BBA">
        <w:rPr>
          <w:rFonts w:ascii="Traditional Arabic" w:hAnsi="Traditional Arabic" w:cs="Traditional Arabic"/>
          <w:color w:val="auto"/>
          <w:sz w:val="36"/>
          <w:szCs w:val="36"/>
          <w:rtl/>
        </w:rPr>
        <w:t xml:space="preserve">الَّتِي </w:t>
      </w:r>
      <w:r w:rsidR="002B25C1" w:rsidRPr="00387C5D">
        <w:rPr>
          <w:rFonts w:ascii="Traditional Arabic" w:hAnsi="Traditional Arabic" w:cs="Traditional Arabic"/>
          <w:color w:val="auto"/>
          <w:sz w:val="36"/>
          <w:szCs w:val="36"/>
          <w:rtl/>
        </w:rPr>
        <w:t xml:space="preserve">تتوافق مع الفِطرة وتتناسق مع طبيعة </w:t>
      </w:r>
      <w:r w:rsidR="00C77232">
        <w:rPr>
          <w:rFonts w:ascii="Traditional Arabic" w:hAnsi="Traditional Arabic" w:cs="Traditional Arabic"/>
          <w:color w:val="auto"/>
          <w:sz w:val="36"/>
          <w:szCs w:val="36"/>
          <w:rtl/>
        </w:rPr>
        <w:t>الْمَرْأَة</w:t>
      </w:r>
      <w:r w:rsidR="002B25C1" w:rsidRPr="00387C5D">
        <w:rPr>
          <w:rFonts w:ascii="Traditional Arabic" w:hAnsi="Traditional Arabic" w:cs="Traditional Arabic"/>
          <w:color w:val="auto"/>
          <w:sz w:val="36"/>
          <w:szCs w:val="36"/>
          <w:rtl/>
        </w:rPr>
        <w:t xml:space="preserve">، أم هِيَ </w:t>
      </w:r>
      <w:r w:rsidR="00255E50">
        <w:rPr>
          <w:rFonts w:ascii="Traditional Arabic" w:hAnsi="Traditional Arabic" w:cs="Traditional Arabic"/>
          <w:color w:val="auto"/>
          <w:sz w:val="36"/>
          <w:szCs w:val="36"/>
          <w:rtl/>
        </w:rPr>
        <w:t>مُسَاواة</w:t>
      </w:r>
      <w:r w:rsidR="002B25C1" w:rsidRPr="00387C5D">
        <w:rPr>
          <w:rFonts w:ascii="Traditional Arabic" w:hAnsi="Traditional Arabic" w:cs="Traditional Arabic"/>
          <w:color w:val="auto"/>
          <w:sz w:val="36"/>
          <w:szCs w:val="36"/>
          <w:rtl/>
        </w:rPr>
        <w:t xml:space="preserve"> الشذَّاذ؟</w:t>
      </w:r>
      <w:r w:rsidR="002B25C1" w:rsidRPr="00387C5D">
        <w:rPr>
          <w:rFonts w:ascii="Traditional Arabic" w:hAnsi="Traditional Arabic" w:cs="Traditional Arabic"/>
          <w:color w:val="auto"/>
          <w:sz w:val="36"/>
          <w:szCs w:val="36"/>
        </w:rPr>
        <w:t>!</w:t>
      </w:r>
      <w:r w:rsidR="00CB74CF" w:rsidRPr="00387C5D">
        <w:rPr>
          <w:rFonts w:ascii="Traditional Arabic" w:hAnsi="Traditional Arabic" w:cs="Traditional Arabic" w:hint="cs"/>
          <w:color w:val="auto"/>
          <w:sz w:val="36"/>
          <w:szCs w:val="36"/>
          <w:rtl/>
        </w:rPr>
        <w:t>.</w:t>
      </w:r>
    </w:p>
    <w:p w:rsidR="000D11D8" w:rsidRPr="00387C5D" w:rsidRDefault="00B632A3" w:rsidP="003F12D8">
      <w:pPr>
        <w:pStyle w:val="a8"/>
        <w:bidi/>
        <w:jc w:val="both"/>
        <w:rPr>
          <w:rFonts w:ascii="Traditional Arabic" w:hAnsi="Traditional Arabic" w:cs="Traditional Arabic"/>
          <w:color w:val="auto"/>
          <w:sz w:val="36"/>
          <w:szCs w:val="36"/>
          <w:rtl/>
        </w:rPr>
      </w:pPr>
      <w:r w:rsidRPr="00387C5D">
        <w:rPr>
          <w:rFonts w:ascii="Traditional Arabic" w:hAnsi="Traditional Arabic" w:cs="Traditional Arabic"/>
          <w:b/>
          <w:bCs/>
          <w:color w:val="auto"/>
          <w:sz w:val="36"/>
          <w:szCs w:val="36"/>
          <w:rtl/>
        </w:rPr>
        <w:t>و</w:t>
      </w:r>
      <w:r w:rsidR="004C6CFA">
        <w:rPr>
          <w:rFonts w:ascii="Traditional Arabic" w:hAnsi="Traditional Arabic" w:cs="Traditional Arabic"/>
          <w:b/>
          <w:bCs/>
          <w:color w:val="auto"/>
          <w:sz w:val="36"/>
          <w:szCs w:val="36"/>
          <w:rtl/>
        </w:rPr>
        <w:t>يَقُولُون</w:t>
      </w:r>
      <w:r w:rsidRPr="00387C5D">
        <w:rPr>
          <w:rFonts w:ascii="Traditional Arabic" w:hAnsi="Traditional Arabic" w:cs="Traditional Arabic"/>
          <w:b/>
          <w:bCs/>
          <w:color w:val="auto"/>
          <w:sz w:val="36"/>
          <w:szCs w:val="36"/>
          <w:rtl/>
        </w:rPr>
        <w:t>:</w:t>
      </w:r>
      <w:r w:rsidRPr="00387C5D">
        <w:rPr>
          <w:rFonts w:ascii="Traditional Arabic" w:hAnsi="Traditional Arabic" w:cs="Traditional Arabic"/>
          <w:color w:val="auto"/>
          <w:sz w:val="36"/>
          <w:szCs w:val="36"/>
          <w:rtl/>
        </w:rPr>
        <w:t xml:space="preserve"> ما للد</w:t>
      </w:r>
      <w:r w:rsidR="0027414A">
        <w:rPr>
          <w:rFonts w:ascii="Traditional Arabic" w:hAnsi="Traditional Arabic" w:cs="Traditional Arabic" w:hint="cs"/>
          <w:color w:val="auto"/>
          <w:sz w:val="36"/>
          <w:szCs w:val="36"/>
          <w:rtl/>
        </w:rPr>
        <w:t>ِّ</w:t>
      </w:r>
      <w:r w:rsidRPr="00387C5D">
        <w:rPr>
          <w:rFonts w:ascii="Traditional Arabic" w:hAnsi="Traditional Arabic" w:cs="Traditional Arabic"/>
          <w:color w:val="auto"/>
          <w:sz w:val="36"/>
          <w:szCs w:val="36"/>
          <w:rtl/>
        </w:rPr>
        <w:t>ين و</w:t>
      </w:r>
      <w:r w:rsidR="002A76A6">
        <w:rPr>
          <w:rFonts w:ascii="Traditional Arabic" w:hAnsi="Traditional Arabic" w:cs="Traditional Arabic"/>
          <w:color w:val="auto"/>
          <w:sz w:val="36"/>
          <w:szCs w:val="36"/>
          <w:rtl/>
        </w:rPr>
        <w:t>الْمُعَامَلات</w:t>
      </w:r>
      <w:r w:rsidRPr="00387C5D">
        <w:rPr>
          <w:rFonts w:ascii="Traditional Arabic" w:hAnsi="Traditional Arabic" w:cs="Traditional Arabic"/>
          <w:color w:val="auto"/>
          <w:sz w:val="36"/>
          <w:szCs w:val="36"/>
          <w:rtl/>
        </w:rPr>
        <w:t xml:space="preserve"> الربوي</w:t>
      </w:r>
      <w:r w:rsidR="0027414A">
        <w:rPr>
          <w:rFonts w:ascii="Traditional Arabic" w:hAnsi="Traditional Arabic" w:cs="Traditional Arabic" w:hint="cs"/>
          <w:color w:val="auto"/>
          <w:sz w:val="36"/>
          <w:szCs w:val="36"/>
          <w:rtl/>
        </w:rPr>
        <w:t>َّ</w:t>
      </w:r>
      <w:r w:rsidRPr="00387C5D">
        <w:rPr>
          <w:rFonts w:ascii="Traditional Arabic" w:hAnsi="Traditional Arabic" w:cs="Traditional Arabic"/>
          <w:color w:val="auto"/>
          <w:sz w:val="36"/>
          <w:szCs w:val="36"/>
          <w:rtl/>
        </w:rPr>
        <w:t>ة؟! وما للد</w:t>
      </w:r>
      <w:r w:rsidR="0027414A">
        <w:rPr>
          <w:rFonts w:ascii="Traditional Arabic" w:hAnsi="Traditional Arabic" w:cs="Traditional Arabic" w:hint="cs"/>
          <w:color w:val="auto"/>
          <w:sz w:val="36"/>
          <w:szCs w:val="36"/>
          <w:rtl/>
        </w:rPr>
        <w:t>ِّ</w:t>
      </w:r>
      <w:r w:rsidRPr="00387C5D">
        <w:rPr>
          <w:rFonts w:ascii="Traditional Arabic" w:hAnsi="Traditional Arabic" w:cs="Traditional Arabic"/>
          <w:color w:val="auto"/>
          <w:sz w:val="36"/>
          <w:szCs w:val="36"/>
          <w:rtl/>
        </w:rPr>
        <w:t>ين و</w:t>
      </w:r>
      <w:r w:rsidR="00550994">
        <w:rPr>
          <w:rFonts w:ascii="Traditional Arabic" w:hAnsi="Traditional Arabic" w:cs="Traditional Arabic"/>
          <w:color w:val="auto"/>
          <w:sz w:val="36"/>
          <w:szCs w:val="36"/>
          <w:rtl/>
        </w:rPr>
        <w:t>الْسِّيَاسَة</w:t>
      </w:r>
      <w:r w:rsidRPr="00387C5D">
        <w:rPr>
          <w:rFonts w:ascii="Traditional Arabic" w:hAnsi="Traditional Arabic" w:cs="Traditional Arabic"/>
          <w:color w:val="auto"/>
          <w:sz w:val="36"/>
          <w:szCs w:val="36"/>
          <w:rtl/>
        </w:rPr>
        <w:t xml:space="preserve"> و</w:t>
      </w:r>
      <w:r w:rsidR="00D622C4" w:rsidRPr="00387C5D">
        <w:rPr>
          <w:rFonts w:ascii="Traditional Arabic" w:hAnsi="Traditional Arabic" w:cs="Traditional Arabic"/>
          <w:color w:val="auto"/>
          <w:sz w:val="36"/>
          <w:szCs w:val="36"/>
          <w:rtl/>
        </w:rPr>
        <w:t>الْحُكْم</w:t>
      </w:r>
      <w:r w:rsidRPr="00387C5D">
        <w:rPr>
          <w:rFonts w:ascii="Traditional Arabic" w:hAnsi="Traditional Arabic" w:cs="Traditional Arabic"/>
          <w:color w:val="auto"/>
          <w:sz w:val="36"/>
          <w:szCs w:val="36"/>
          <w:rtl/>
        </w:rPr>
        <w:t xml:space="preserve">؟! </w:t>
      </w:r>
      <w:r w:rsidR="00DE5F28" w:rsidRPr="00387C5D">
        <w:rPr>
          <w:rFonts w:ascii="Traditional Arabic" w:hAnsi="Traditional Arabic" w:cs="Traditional Arabic" w:hint="cs"/>
          <w:color w:val="auto"/>
          <w:sz w:val="36"/>
          <w:szCs w:val="36"/>
          <w:rtl/>
        </w:rPr>
        <w:t>وهم يقر</w:t>
      </w:r>
      <w:r w:rsidR="008A46B7" w:rsidRPr="00387C5D">
        <w:rPr>
          <w:rFonts w:ascii="Traditional Arabic" w:hAnsi="Traditional Arabic" w:cs="Traditional Arabic" w:hint="cs"/>
          <w:color w:val="auto"/>
          <w:sz w:val="36"/>
          <w:szCs w:val="36"/>
          <w:rtl/>
        </w:rPr>
        <w:t>ُّ</w:t>
      </w:r>
      <w:r w:rsidR="00DE5F28" w:rsidRPr="00387C5D">
        <w:rPr>
          <w:rFonts w:ascii="Traditional Arabic" w:hAnsi="Traditional Arabic" w:cs="Traditional Arabic" w:hint="cs"/>
          <w:color w:val="auto"/>
          <w:sz w:val="36"/>
          <w:szCs w:val="36"/>
          <w:rtl/>
        </w:rPr>
        <w:t>ون بنص</w:t>
      </w:r>
      <w:r w:rsidR="00E91E2E">
        <w:rPr>
          <w:rFonts w:ascii="Traditional Arabic" w:hAnsi="Traditional Arabic" w:cs="Traditional Arabic" w:hint="cs"/>
          <w:color w:val="auto"/>
          <w:sz w:val="36"/>
          <w:szCs w:val="36"/>
          <w:rtl/>
        </w:rPr>
        <w:t>ْ</w:t>
      </w:r>
      <w:r w:rsidR="00DE5F28" w:rsidRPr="00387C5D">
        <w:rPr>
          <w:rFonts w:ascii="Traditional Arabic" w:hAnsi="Traditional Arabic" w:cs="Traditional Arabic" w:hint="cs"/>
          <w:color w:val="auto"/>
          <w:sz w:val="36"/>
          <w:szCs w:val="36"/>
          <w:rtl/>
        </w:rPr>
        <w:t xml:space="preserve">رة </w:t>
      </w:r>
      <w:r w:rsidR="00AE34C2" w:rsidRPr="00387C5D">
        <w:rPr>
          <w:rFonts w:ascii="Traditional Arabic" w:hAnsi="Traditional Arabic" w:cs="Traditional Arabic" w:hint="cs"/>
          <w:color w:val="auto"/>
          <w:sz w:val="36"/>
          <w:szCs w:val="36"/>
          <w:rtl/>
        </w:rPr>
        <w:t xml:space="preserve">وتأييد </w:t>
      </w:r>
      <w:r w:rsidR="00DE5F28" w:rsidRPr="00387C5D">
        <w:rPr>
          <w:rFonts w:ascii="Traditional Arabic" w:hAnsi="Traditional Arabic" w:cs="Traditional Arabic" w:hint="cs"/>
          <w:color w:val="auto"/>
          <w:sz w:val="36"/>
          <w:szCs w:val="36"/>
          <w:rtl/>
        </w:rPr>
        <w:t xml:space="preserve">وموالاة غير المؤمنين تحت ستار </w:t>
      </w:r>
      <w:r w:rsidR="004A4525" w:rsidRPr="00387C5D">
        <w:rPr>
          <w:rFonts w:ascii="Traditional Arabic" w:hAnsi="Traditional Arabic" w:cs="Traditional Arabic" w:hint="cs"/>
          <w:color w:val="auto"/>
          <w:sz w:val="36"/>
          <w:szCs w:val="36"/>
          <w:rtl/>
        </w:rPr>
        <w:t>الْوَطَنِيَّة</w:t>
      </w:r>
      <w:r w:rsidR="00DE5F28" w:rsidRPr="00387C5D">
        <w:rPr>
          <w:rFonts w:ascii="Traditional Arabic" w:hAnsi="Traditional Arabic" w:cs="Traditional Arabic" w:hint="cs"/>
          <w:color w:val="auto"/>
          <w:sz w:val="36"/>
          <w:szCs w:val="36"/>
          <w:rtl/>
        </w:rPr>
        <w:t xml:space="preserve"> الاقليمية </w:t>
      </w:r>
      <w:r w:rsidR="00A56257" w:rsidRPr="00387C5D">
        <w:rPr>
          <w:rFonts w:ascii="Traditional Arabic" w:hAnsi="Traditional Arabic" w:cs="Traditional Arabic" w:hint="cs"/>
          <w:color w:val="auto"/>
          <w:sz w:val="36"/>
          <w:szCs w:val="36"/>
          <w:rtl/>
        </w:rPr>
        <w:t xml:space="preserve">( فلسطيني ، لبناني...) </w:t>
      </w:r>
      <w:r w:rsidR="00DE5F28" w:rsidRPr="00387C5D">
        <w:rPr>
          <w:rFonts w:ascii="Traditional Arabic" w:hAnsi="Traditional Arabic" w:cs="Traditional Arabic" w:hint="cs"/>
          <w:color w:val="auto"/>
          <w:sz w:val="36"/>
          <w:szCs w:val="36"/>
          <w:rtl/>
        </w:rPr>
        <w:t>و</w:t>
      </w:r>
      <w:r w:rsidR="004A4525" w:rsidRPr="00387C5D">
        <w:rPr>
          <w:rFonts w:ascii="Traditional Arabic" w:hAnsi="Traditional Arabic" w:cs="Traditional Arabic" w:hint="cs"/>
          <w:color w:val="auto"/>
          <w:sz w:val="36"/>
          <w:szCs w:val="36"/>
          <w:rtl/>
        </w:rPr>
        <w:t>الْقَوْمِيَّة</w:t>
      </w:r>
      <w:r w:rsidR="00A41453">
        <w:rPr>
          <w:rFonts w:ascii="Traditional Arabic" w:hAnsi="Traditional Arabic" w:cs="Traditional Arabic" w:hint="cs"/>
          <w:color w:val="auto"/>
          <w:sz w:val="36"/>
          <w:szCs w:val="36"/>
          <w:rtl/>
        </w:rPr>
        <w:t xml:space="preserve"> </w:t>
      </w:r>
      <w:r w:rsidR="00C77232">
        <w:rPr>
          <w:rFonts w:ascii="Traditional Arabic" w:hAnsi="Traditional Arabic" w:cs="Traditional Arabic" w:hint="cs"/>
          <w:color w:val="auto"/>
          <w:sz w:val="36"/>
          <w:szCs w:val="36"/>
          <w:rtl/>
        </w:rPr>
        <w:t>الْعَرَبِيَّة</w:t>
      </w:r>
      <w:r w:rsidR="005E693D">
        <w:rPr>
          <w:rFonts w:ascii="Traditional Arabic" w:hAnsi="Traditional Arabic" w:cs="Traditional Arabic" w:hint="cs"/>
          <w:color w:val="auto"/>
          <w:sz w:val="36"/>
          <w:szCs w:val="36"/>
          <w:rtl/>
        </w:rPr>
        <w:t xml:space="preserve"> متناسين أُ</w:t>
      </w:r>
      <w:r w:rsidR="00DE5F28" w:rsidRPr="00387C5D">
        <w:rPr>
          <w:rFonts w:ascii="Traditional Arabic" w:hAnsi="Traditional Arabic" w:cs="Traditional Arabic" w:hint="cs"/>
          <w:color w:val="auto"/>
          <w:sz w:val="36"/>
          <w:szCs w:val="36"/>
          <w:rtl/>
        </w:rPr>
        <w:t>خو</w:t>
      </w:r>
      <w:r w:rsidR="005E693D">
        <w:rPr>
          <w:rFonts w:ascii="Traditional Arabic" w:hAnsi="Traditional Arabic" w:cs="Traditional Arabic" w:hint="cs"/>
          <w:color w:val="auto"/>
          <w:sz w:val="36"/>
          <w:szCs w:val="36"/>
          <w:rtl/>
        </w:rPr>
        <w:t>َّ</w:t>
      </w:r>
      <w:r w:rsidR="00DE5F28" w:rsidRPr="00387C5D">
        <w:rPr>
          <w:rFonts w:ascii="Traditional Arabic" w:hAnsi="Traditional Arabic" w:cs="Traditional Arabic" w:hint="cs"/>
          <w:color w:val="auto"/>
          <w:sz w:val="36"/>
          <w:szCs w:val="36"/>
          <w:rtl/>
        </w:rPr>
        <w:t xml:space="preserve">ة </w:t>
      </w:r>
      <w:r w:rsidR="00A42360">
        <w:rPr>
          <w:rFonts w:ascii="Traditional Arabic" w:hAnsi="Traditional Arabic" w:cs="Traditional Arabic" w:hint="cs"/>
          <w:color w:val="auto"/>
          <w:sz w:val="36"/>
          <w:szCs w:val="36"/>
          <w:rtl/>
        </w:rPr>
        <w:t>الْإِسْلَام</w:t>
      </w:r>
      <w:r w:rsidR="00DE5F28" w:rsidRPr="00387C5D">
        <w:rPr>
          <w:rFonts w:ascii="Traditional Arabic" w:hAnsi="Traditional Arabic" w:cs="Traditional Arabic" w:hint="cs"/>
          <w:color w:val="auto"/>
          <w:sz w:val="36"/>
          <w:szCs w:val="36"/>
          <w:rtl/>
        </w:rPr>
        <w:t xml:space="preserve"> ، بل يركبون مركب</w:t>
      </w:r>
      <w:r w:rsidR="003E5A20">
        <w:rPr>
          <w:rFonts w:ascii="Traditional Arabic" w:hAnsi="Traditional Arabic" w:cs="Traditional Arabic" w:hint="cs"/>
          <w:color w:val="auto"/>
          <w:sz w:val="36"/>
          <w:szCs w:val="36"/>
          <w:rtl/>
        </w:rPr>
        <w:t>َ</w:t>
      </w:r>
      <w:r w:rsidR="00DE5F28" w:rsidRPr="00387C5D">
        <w:rPr>
          <w:rFonts w:ascii="Traditional Arabic" w:hAnsi="Traditional Arabic" w:cs="Traditional Arabic" w:hint="cs"/>
          <w:color w:val="auto"/>
          <w:sz w:val="36"/>
          <w:szCs w:val="36"/>
          <w:rtl/>
        </w:rPr>
        <w:t xml:space="preserve"> الط</w:t>
      </w:r>
      <w:r w:rsidR="00A30743" w:rsidRPr="00387C5D">
        <w:rPr>
          <w:rFonts w:ascii="Traditional Arabic" w:hAnsi="Traditional Arabic" w:cs="Traditional Arabic" w:hint="cs"/>
          <w:color w:val="auto"/>
          <w:sz w:val="36"/>
          <w:szCs w:val="36"/>
          <w:rtl/>
        </w:rPr>
        <w:t>ُّ</w:t>
      </w:r>
      <w:r w:rsidR="00DE5F28" w:rsidRPr="00387C5D">
        <w:rPr>
          <w:rFonts w:ascii="Traditional Arabic" w:hAnsi="Traditional Arabic" w:cs="Traditional Arabic" w:hint="cs"/>
          <w:color w:val="auto"/>
          <w:sz w:val="36"/>
          <w:szCs w:val="36"/>
          <w:rtl/>
        </w:rPr>
        <w:t>غاة والمستبد</w:t>
      </w:r>
      <w:r w:rsidR="00A30743" w:rsidRPr="00387C5D">
        <w:rPr>
          <w:rFonts w:ascii="Traditional Arabic" w:hAnsi="Traditional Arabic" w:cs="Traditional Arabic" w:hint="cs"/>
          <w:color w:val="auto"/>
          <w:sz w:val="36"/>
          <w:szCs w:val="36"/>
          <w:rtl/>
        </w:rPr>
        <w:t>ِّ</w:t>
      </w:r>
      <w:r w:rsidR="00DE5F28" w:rsidRPr="00387C5D">
        <w:rPr>
          <w:rFonts w:ascii="Traditional Arabic" w:hAnsi="Traditional Arabic" w:cs="Traditional Arabic" w:hint="cs"/>
          <w:color w:val="auto"/>
          <w:sz w:val="36"/>
          <w:szCs w:val="36"/>
          <w:rtl/>
        </w:rPr>
        <w:t xml:space="preserve">ين تحت ستار </w:t>
      </w:r>
      <w:r w:rsidR="004A4525" w:rsidRPr="00387C5D">
        <w:rPr>
          <w:rFonts w:ascii="Traditional Arabic" w:hAnsi="Traditional Arabic" w:cs="Traditional Arabic" w:hint="cs"/>
          <w:color w:val="auto"/>
          <w:sz w:val="36"/>
          <w:szCs w:val="36"/>
          <w:rtl/>
        </w:rPr>
        <w:t>الْوَطَنِيَّة</w:t>
      </w:r>
      <w:r w:rsidR="00DE5F28" w:rsidRPr="00387C5D">
        <w:rPr>
          <w:rFonts w:ascii="Traditional Arabic" w:hAnsi="Traditional Arabic" w:cs="Traditional Arabic" w:hint="cs"/>
          <w:color w:val="auto"/>
          <w:sz w:val="36"/>
          <w:szCs w:val="36"/>
          <w:rtl/>
        </w:rPr>
        <w:t xml:space="preserve"> و</w:t>
      </w:r>
      <w:r w:rsidR="004A4525" w:rsidRPr="00387C5D">
        <w:rPr>
          <w:rFonts w:ascii="Traditional Arabic" w:hAnsi="Traditional Arabic" w:cs="Traditional Arabic" w:hint="cs"/>
          <w:color w:val="auto"/>
          <w:sz w:val="36"/>
          <w:szCs w:val="36"/>
          <w:rtl/>
        </w:rPr>
        <w:t>الْقَوْمِيَّة</w:t>
      </w:r>
      <w:r w:rsidR="00DE5F28" w:rsidRPr="00387C5D">
        <w:rPr>
          <w:rFonts w:ascii="Traditional Arabic" w:hAnsi="Traditional Arabic" w:cs="Traditional Arabic" w:hint="cs"/>
          <w:color w:val="auto"/>
          <w:sz w:val="36"/>
          <w:szCs w:val="36"/>
          <w:rtl/>
        </w:rPr>
        <w:t xml:space="preserve"> ضد اخوانهم </w:t>
      </w:r>
      <w:r w:rsidR="007F1208">
        <w:rPr>
          <w:rFonts w:ascii="Traditional Arabic" w:hAnsi="Traditional Arabic" w:cs="Traditional Arabic" w:hint="cs"/>
          <w:color w:val="auto"/>
          <w:sz w:val="36"/>
          <w:szCs w:val="36"/>
          <w:rtl/>
        </w:rPr>
        <w:t>الْمُسْلِمِين</w:t>
      </w:r>
      <w:r w:rsidR="00DE5F28" w:rsidRPr="00387C5D">
        <w:rPr>
          <w:rFonts w:ascii="Traditional Arabic" w:hAnsi="Traditional Arabic" w:cs="Traditional Arabic" w:hint="cs"/>
          <w:color w:val="auto"/>
          <w:sz w:val="36"/>
          <w:szCs w:val="36"/>
          <w:rtl/>
        </w:rPr>
        <w:t xml:space="preserve"> المظلومين . </w:t>
      </w:r>
      <w:r w:rsidR="003F12D8">
        <w:rPr>
          <w:rFonts w:ascii="Traditional Arabic" w:hAnsi="Traditional Arabic" w:cs="Traditional Arabic" w:hint="cs"/>
          <w:color w:val="auto"/>
          <w:sz w:val="36"/>
          <w:szCs w:val="36"/>
          <w:rtl/>
        </w:rPr>
        <w:t>وهم</w:t>
      </w:r>
      <w:r w:rsidR="00DE5F28" w:rsidRPr="00387C5D">
        <w:rPr>
          <w:rFonts w:ascii="Traditional Arabic" w:hAnsi="Traditional Arabic" w:cs="Traditional Arabic" w:hint="cs"/>
          <w:color w:val="auto"/>
          <w:sz w:val="36"/>
          <w:szCs w:val="36"/>
          <w:rtl/>
        </w:rPr>
        <w:t xml:space="preserve"> ي</w:t>
      </w:r>
      <w:r w:rsidR="00540D79" w:rsidRPr="00387C5D">
        <w:rPr>
          <w:rFonts w:ascii="Traditional Arabic" w:hAnsi="Traditional Arabic" w:cs="Traditional Arabic" w:hint="cs"/>
          <w:color w:val="auto"/>
          <w:sz w:val="36"/>
          <w:szCs w:val="36"/>
          <w:rtl/>
        </w:rPr>
        <w:t>رددون الطعن</w:t>
      </w:r>
      <w:r w:rsidR="00A30743" w:rsidRPr="00387C5D">
        <w:rPr>
          <w:rFonts w:ascii="Traditional Arabic" w:hAnsi="Traditional Arabic" w:cs="Traditional Arabic" w:hint="cs"/>
          <w:color w:val="auto"/>
          <w:sz w:val="36"/>
          <w:szCs w:val="36"/>
          <w:rtl/>
        </w:rPr>
        <w:t>َ</w:t>
      </w:r>
      <w:r w:rsidR="00540D79" w:rsidRPr="00387C5D">
        <w:rPr>
          <w:rFonts w:ascii="Traditional Arabic" w:hAnsi="Traditional Arabic" w:cs="Traditional Arabic" w:hint="cs"/>
          <w:color w:val="auto"/>
          <w:sz w:val="36"/>
          <w:szCs w:val="36"/>
          <w:rtl/>
        </w:rPr>
        <w:t xml:space="preserve"> والث</w:t>
      </w:r>
      <w:r w:rsidR="00A30743" w:rsidRPr="00387C5D">
        <w:rPr>
          <w:rFonts w:ascii="Traditional Arabic" w:hAnsi="Traditional Arabic" w:cs="Traditional Arabic" w:hint="cs"/>
          <w:color w:val="auto"/>
          <w:sz w:val="36"/>
          <w:szCs w:val="36"/>
          <w:rtl/>
        </w:rPr>
        <w:t>َّ</w:t>
      </w:r>
      <w:r w:rsidR="00540D79" w:rsidRPr="00387C5D">
        <w:rPr>
          <w:rFonts w:ascii="Traditional Arabic" w:hAnsi="Traditional Arabic" w:cs="Traditional Arabic" w:hint="cs"/>
          <w:color w:val="auto"/>
          <w:sz w:val="36"/>
          <w:szCs w:val="36"/>
          <w:rtl/>
        </w:rPr>
        <w:t>ل</w:t>
      </w:r>
      <w:r w:rsidR="00A30743" w:rsidRPr="00387C5D">
        <w:rPr>
          <w:rFonts w:ascii="Traditional Arabic" w:hAnsi="Traditional Arabic" w:cs="Traditional Arabic" w:hint="cs"/>
          <w:color w:val="auto"/>
          <w:sz w:val="36"/>
          <w:szCs w:val="36"/>
          <w:rtl/>
        </w:rPr>
        <w:t>ْ</w:t>
      </w:r>
      <w:r w:rsidR="00540D79" w:rsidRPr="00387C5D">
        <w:rPr>
          <w:rFonts w:ascii="Traditional Arabic" w:hAnsi="Traditional Arabic" w:cs="Traditional Arabic" w:hint="cs"/>
          <w:color w:val="auto"/>
          <w:sz w:val="36"/>
          <w:szCs w:val="36"/>
          <w:rtl/>
        </w:rPr>
        <w:t>ب</w:t>
      </w:r>
      <w:r w:rsidR="00A30743" w:rsidRPr="00387C5D">
        <w:rPr>
          <w:rFonts w:ascii="Traditional Arabic" w:hAnsi="Traditional Arabic" w:cs="Traditional Arabic" w:hint="cs"/>
          <w:color w:val="auto"/>
          <w:sz w:val="36"/>
          <w:szCs w:val="36"/>
          <w:rtl/>
        </w:rPr>
        <w:t>َ</w:t>
      </w:r>
      <w:r w:rsidR="00540D79" w:rsidRPr="00387C5D">
        <w:rPr>
          <w:rFonts w:ascii="Traditional Arabic" w:hAnsi="Traditional Arabic" w:cs="Traditional Arabic" w:hint="cs"/>
          <w:color w:val="auto"/>
          <w:sz w:val="36"/>
          <w:szCs w:val="36"/>
          <w:rtl/>
        </w:rPr>
        <w:t xml:space="preserve"> بالع</w:t>
      </w:r>
      <w:r w:rsidR="00EA5EBC" w:rsidRPr="00387C5D">
        <w:rPr>
          <w:rFonts w:ascii="Traditional Arabic" w:hAnsi="Traditional Arabic" w:cs="Traditional Arabic" w:hint="cs"/>
          <w:color w:val="auto"/>
          <w:sz w:val="36"/>
          <w:szCs w:val="36"/>
          <w:rtl/>
        </w:rPr>
        <w:t>ُ</w:t>
      </w:r>
      <w:r w:rsidR="00540D79" w:rsidRPr="00387C5D">
        <w:rPr>
          <w:rFonts w:ascii="Traditional Arabic" w:hAnsi="Traditional Arabic" w:cs="Traditional Arabic" w:hint="cs"/>
          <w:color w:val="auto"/>
          <w:sz w:val="36"/>
          <w:szCs w:val="36"/>
          <w:rtl/>
        </w:rPr>
        <w:t>لماء والأ</w:t>
      </w:r>
      <w:r w:rsidR="0041025B" w:rsidRPr="00387C5D">
        <w:rPr>
          <w:rFonts w:ascii="Traditional Arabic" w:hAnsi="Traditional Arabic" w:cs="Traditional Arabic" w:hint="cs"/>
          <w:color w:val="auto"/>
          <w:sz w:val="36"/>
          <w:szCs w:val="36"/>
          <w:rtl/>
        </w:rPr>
        <w:t>ئم</w:t>
      </w:r>
      <w:r w:rsidR="00EA5EBC" w:rsidRPr="00387C5D">
        <w:rPr>
          <w:rFonts w:ascii="Traditional Arabic" w:hAnsi="Traditional Arabic" w:cs="Traditional Arabic" w:hint="cs"/>
          <w:color w:val="auto"/>
          <w:sz w:val="36"/>
          <w:szCs w:val="36"/>
          <w:rtl/>
        </w:rPr>
        <w:t>َّ</w:t>
      </w:r>
      <w:r w:rsidR="0041025B" w:rsidRPr="00387C5D">
        <w:rPr>
          <w:rFonts w:ascii="Traditional Arabic" w:hAnsi="Traditional Arabic" w:cs="Traditional Arabic" w:hint="cs"/>
          <w:color w:val="auto"/>
          <w:sz w:val="36"/>
          <w:szCs w:val="36"/>
          <w:rtl/>
        </w:rPr>
        <w:t>ة</w:t>
      </w:r>
      <w:r w:rsidR="00A41453">
        <w:rPr>
          <w:rFonts w:ascii="Traditional Arabic" w:hAnsi="Traditional Arabic" w:cs="Traditional Arabic" w:hint="cs"/>
          <w:color w:val="auto"/>
          <w:sz w:val="36"/>
          <w:szCs w:val="36"/>
          <w:rtl/>
        </w:rPr>
        <w:t xml:space="preserve"> </w:t>
      </w:r>
      <w:r w:rsidR="00547B2F" w:rsidRPr="00387C5D">
        <w:rPr>
          <w:rFonts w:ascii="Traditional Arabic" w:hAnsi="Traditional Arabic" w:cs="Traditional Arabic" w:hint="cs"/>
          <w:color w:val="auto"/>
          <w:sz w:val="36"/>
          <w:szCs w:val="36"/>
          <w:rtl/>
        </w:rPr>
        <w:t xml:space="preserve">.فهؤلاء </w:t>
      </w:r>
      <w:r w:rsidR="00A10FAF" w:rsidRPr="00387C5D">
        <w:rPr>
          <w:rFonts w:ascii="Traditional Arabic" w:hAnsi="Traditional Arabic" w:cs="Traditional Arabic"/>
          <w:color w:val="auto"/>
          <w:sz w:val="36"/>
          <w:szCs w:val="36"/>
          <w:rtl/>
        </w:rPr>
        <w:t xml:space="preserve">قومٌ بُهت دنَّسوا وجهَ ما كتبوا </w:t>
      </w:r>
      <w:r w:rsidR="00314527" w:rsidRPr="00387C5D">
        <w:rPr>
          <w:rFonts w:ascii="Traditional Arabic" w:hAnsi="Traditional Arabic" w:cs="Traditional Arabic"/>
          <w:color w:val="auto"/>
          <w:sz w:val="36"/>
          <w:szCs w:val="36"/>
          <w:rtl/>
        </w:rPr>
        <w:t xml:space="preserve"> عَلَيْه</w:t>
      </w:r>
      <w:r w:rsidR="00A10FAF" w:rsidRPr="00387C5D">
        <w:rPr>
          <w:rFonts w:ascii="Traditional Arabic" w:hAnsi="Traditional Arabic" w:cs="Traditional Arabic"/>
          <w:color w:val="auto"/>
          <w:sz w:val="36"/>
          <w:szCs w:val="36"/>
          <w:rtl/>
        </w:rPr>
        <w:t xml:space="preserve"> من قِرطاس،</w:t>
      </w:r>
      <w:r w:rsidR="00A41453">
        <w:rPr>
          <w:rFonts w:ascii="Traditional Arabic" w:hAnsi="Traditional Arabic" w:cs="Traditional Arabic" w:hint="cs"/>
          <w:color w:val="auto"/>
          <w:sz w:val="36"/>
          <w:szCs w:val="36"/>
          <w:rtl/>
        </w:rPr>
        <w:t xml:space="preserve"> </w:t>
      </w:r>
      <w:r w:rsidR="00A10FAF" w:rsidRPr="00387C5D">
        <w:rPr>
          <w:rFonts w:ascii="Traditional Arabic" w:hAnsi="Traditional Arabic" w:cs="Traditional Arabic"/>
          <w:color w:val="auto"/>
          <w:sz w:val="36"/>
          <w:szCs w:val="36"/>
          <w:rtl/>
        </w:rPr>
        <w:t>ولطَّخوه بعقائدِ الشكِّ والجُحود والوسواس</w:t>
      </w:r>
      <w:r w:rsidR="00A10FAF" w:rsidRPr="00387C5D">
        <w:rPr>
          <w:rFonts w:ascii="Traditional Arabic" w:hAnsi="Traditional Arabic" w:cs="Traditional Arabic" w:hint="cs"/>
          <w:color w:val="auto"/>
          <w:sz w:val="36"/>
          <w:szCs w:val="36"/>
          <w:rtl/>
        </w:rPr>
        <w:t>،</w:t>
      </w:r>
      <w:r w:rsidR="00A10FAF" w:rsidRPr="00387C5D">
        <w:rPr>
          <w:rFonts w:ascii="Traditional Arabic" w:hAnsi="Traditional Arabic" w:cs="Traditional Arabic"/>
          <w:color w:val="auto"/>
          <w:sz w:val="36"/>
          <w:szCs w:val="36"/>
          <w:rtl/>
        </w:rPr>
        <w:t xml:space="preserve"> ألسنةٌ شأنُها الإفك</w:t>
      </w:r>
      <w:r w:rsidR="00A41453">
        <w:rPr>
          <w:rFonts w:ascii="Traditional Arabic" w:hAnsi="Traditional Arabic" w:cs="Traditional Arabic" w:hint="cs"/>
          <w:color w:val="auto"/>
          <w:sz w:val="36"/>
          <w:szCs w:val="36"/>
          <w:rtl/>
        </w:rPr>
        <w:t xml:space="preserve"> </w:t>
      </w:r>
      <w:r w:rsidR="00A10FAF" w:rsidRPr="00387C5D">
        <w:rPr>
          <w:rFonts w:ascii="Traditional Arabic" w:hAnsi="Traditional Arabic" w:cs="Traditional Arabic"/>
          <w:color w:val="auto"/>
          <w:sz w:val="36"/>
          <w:szCs w:val="36"/>
          <w:rtl/>
        </w:rPr>
        <w:t>والخطَل، وقلوبٌ أفسدَها سوءُ العمل، يريدونَها فت</w:t>
      </w:r>
      <w:r w:rsidR="00547B2F" w:rsidRPr="00387C5D">
        <w:rPr>
          <w:rFonts w:ascii="Traditional Arabic" w:hAnsi="Traditional Arabic" w:cs="Traditional Arabic"/>
          <w:color w:val="auto"/>
          <w:sz w:val="36"/>
          <w:szCs w:val="36"/>
          <w:rtl/>
        </w:rPr>
        <w:t>نةً عمياء، ويبغونها حياةً عوجاء</w:t>
      </w:r>
      <w:r w:rsidR="00A10FAF" w:rsidRPr="00387C5D">
        <w:rPr>
          <w:rFonts w:ascii="Traditional Arabic" w:hAnsi="Traditional Arabic" w:cs="Traditional Arabic"/>
          <w:color w:val="auto"/>
          <w:sz w:val="36"/>
          <w:szCs w:val="36"/>
          <w:rtl/>
        </w:rPr>
        <w:t>.</w:t>
      </w:r>
    </w:p>
    <w:p w:rsidR="00DE5F28" w:rsidRPr="00387C5D" w:rsidRDefault="000D11D8" w:rsidP="00512DF7">
      <w:pPr>
        <w:pStyle w:val="a8"/>
        <w:bidi/>
        <w:jc w:val="both"/>
        <w:rPr>
          <w:rFonts w:ascii="Traditional Arabic" w:hAnsi="Traditional Arabic" w:cs="Traditional Arabic"/>
          <w:color w:val="auto"/>
          <w:sz w:val="36"/>
          <w:szCs w:val="36"/>
          <w:rtl/>
        </w:rPr>
      </w:pPr>
      <w:r w:rsidRPr="00387C5D">
        <w:rPr>
          <w:rFonts w:ascii="Traditional Arabic" w:hAnsi="Traditional Arabic" w:cs="Traditional Arabic" w:hint="cs"/>
          <w:b/>
          <w:bCs/>
          <w:color w:val="auto"/>
          <w:sz w:val="36"/>
          <w:szCs w:val="36"/>
          <w:rtl/>
        </w:rPr>
        <w:t>و</w:t>
      </w:r>
      <w:r w:rsidR="00F64498">
        <w:rPr>
          <w:rFonts w:ascii="Traditional Arabic" w:hAnsi="Traditional Arabic" w:cs="Traditional Arabic" w:hint="cs"/>
          <w:b/>
          <w:bCs/>
          <w:color w:val="auto"/>
          <w:sz w:val="36"/>
          <w:szCs w:val="36"/>
          <w:rtl/>
        </w:rPr>
        <w:t>قَدْ</w:t>
      </w:r>
      <w:r w:rsidR="00A41453">
        <w:rPr>
          <w:rFonts w:ascii="Traditional Arabic" w:hAnsi="Traditional Arabic" w:cs="Traditional Arabic" w:hint="cs"/>
          <w:b/>
          <w:bCs/>
          <w:color w:val="auto"/>
          <w:sz w:val="36"/>
          <w:szCs w:val="36"/>
          <w:rtl/>
        </w:rPr>
        <w:t xml:space="preserve"> </w:t>
      </w:r>
      <w:r w:rsidR="004C6CFA">
        <w:rPr>
          <w:rFonts w:ascii="Traditional Arabic" w:hAnsi="Traditional Arabic" w:cs="Traditional Arabic" w:hint="cs"/>
          <w:b/>
          <w:bCs/>
          <w:color w:val="auto"/>
          <w:sz w:val="36"/>
          <w:szCs w:val="36"/>
          <w:rtl/>
        </w:rPr>
        <w:t>يَقُول</w:t>
      </w:r>
      <w:r w:rsidRPr="00387C5D">
        <w:rPr>
          <w:rFonts w:ascii="Traditional Arabic" w:hAnsi="Traditional Arabic" w:cs="Traditional Arabic" w:hint="cs"/>
          <w:b/>
          <w:bCs/>
          <w:color w:val="auto"/>
          <w:sz w:val="36"/>
          <w:szCs w:val="36"/>
          <w:rtl/>
        </w:rPr>
        <w:t xml:space="preserve"> قائل :وكيف تسمي هذا الصنف ب</w:t>
      </w:r>
      <w:r w:rsidRPr="00387C5D">
        <w:rPr>
          <w:rFonts w:ascii="Traditional Arabic" w:hAnsi="Traditional Arabic" w:cs="Traditional Arabic"/>
          <w:b/>
          <w:bCs/>
          <w:color w:val="auto"/>
          <w:sz w:val="36"/>
          <w:szCs w:val="36"/>
          <w:rtl/>
        </w:rPr>
        <w:t>الْعَلْمَانِيّة الم</w:t>
      </w:r>
      <w:r w:rsidRPr="00387C5D">
        <w:rPr>
          <w:rFonts w:ascii="Traditional Arabic" w:hAnsi="Traditional Arabic" w:cs="Traditional Arabic" w:hint="cs"/>
          <w:b/>
          <w:bCs/>
          <w:color w:val="auto"/>
          <w:sz w:val="36"/>
          <w:szCs w:val="36"/>
          <w:rtl/>
        </w:rPr>
        <w:t>ُ</w:t>
      </w:r>
      <w:r w:rsidRPr="00387C5D">
        <w:rPr>
          <w:rFonts w:ascii="Traditional Arabic" w:hAnsi="Traditional Arabic" w:cs="Traditional Arabic"/>
          <w:b/>
          <w:bCs/>
          <w:color w:val="auto"/>
          <w:sz w:val="36"/>
          <w:szCs w:val="36"/>
          <w:rtl/>
        </w:rPr>
        <w:t>تدي</w:t>
      </w:r>
      <w:r w:rsidRPr="00387C5D">
        <w:rPr>
          <w:rFonts w:ascii="Traditional Arabic" w:hAnsi="Traditional Arabic" w:cs="Traditional Arabic" w:hint="cs"/>
          <w:b/>
          <w:bCs/>
          <w:color w:val="auto"/>
          <w:sz w:val="36"/>
          <w:szCs w:val="36"/>
          <w:rtl/>
        </w:rPr>
        <w:t>ِّ</w:t>
      </w:r>
      <w:r w:rsidRPr="00387C5D">
        <w:rPr>
          <w:rFonts w:ascii="Traditional Arabic" w:hAnsi="Traditional Arabic" w:cs="Traditional Arabic"/>
          <w:b/>
          <w:bCs/>
          <w:color w:val="auto"/>
          <w:sz w:val="36"/>
          <w:szCs w:val="36"/>
          <w:rtl/>
        </w:rPr>
        <w:t>نة</w:t>
      </w:r>
      <w:r w:rsidRPr="00387C5D">
        <w:rPr>
          <w:rFonts w:ascii="Traditional Arabic" w:hAnsi="Traditional Arabic" w:cs="Traditional Arabic" w:hint="cs"/>
          <w:b/>
          <w:bCs/>
          <w:color w:val="auto"/>
          <w:sz w:val="36"/>
          <w:szCs w:val="36"/>
          <w:rtl/>
        </w:rPr>
        <w:t>؟</w:t>
      </w:r>
      <w:r w:rsidRPr="00387C5D">
        <w:rPr>
          <w:rFonts w:ascii="Traditional Arabic" w:hAnsi="Traditional Arabic" w:cs="Traditional Arabic" w:hint="cs"/>
          <w:color w:val="auto"/>
          <w:sz w:val="36"/>
          <w:szCs w:val="36"/>
          <w:rtl/>
        </w:rPr>
        <w:t xml:space="preserve"> فأقول</w:t>
      </w:r>
      <w:r w:rsidR="00A3685B">
        <w:rPr>
          <w:rFonts w:ascii="Traditional Arabic" w:hAnsi="Traditional Arabic" w:cs="Traditional Arabic" w:hint="cs"/>
          <w:color w:val="auto"/>
          <w:sz w:val="36"/>
          <w:szCs w:val="36"/>
          <w:rtl/>
        </w:rPr>
        <w:t xml:space="preserve"> إِنَّهُ </w:t>
      </w:r>
      <w:r w:rsidR="00692CCA" w:rsidRPr="00387C5D">
        <w:rPr>
          <w:rFonts w:ascii="Traditional Arabic" w:hAnsi="Traditional Arabic" w:cs="Traditional Arabic" w:hint="cs"/>
          <w:color w:val="auto"/>
          <w:sz w:val="36"/>
          <w:szCs w:val="36"/>
          <w:rtl/>
        </w:rPr>
        <w:t>اصطلاح ي</w:t>
      </w:r>
      <w:r w:rsidR="001C7AFB">
        <w:rPr>
          <w:rFonts w:ascii="Traditional Arabic" w:hAnsi="Traditional Arabic" w:cs="Traditional Arabic" w:hint="cs"/>
          <w:color w:val="auto"/>
          <w:sz w:val="36"/>
          <w:szCs w:val="36"/>
          <w:rtl/>
        </w:rPr>
        <w:t>ُ</w:t>
      </w:r>
      <w:r w:rsidR="00692CCA" w:rsidRPr="00387C5D">
        <w:rPr>
          <w:rFonts w:ascii="Traditional Arabic" w:hAnsi="Traditional Arabic" w:cs="Traditional Arabic" w:hint="cs"/>
          <w:color w:val="auto"/>
          <w:sz w:val="36"/>
          <w:szCs w:val="36"/>
          <w:rtl/>
        </w:rPr>
        <w:t>طلق</w:t>
      </w:r>
      <w:r w:rsidR="001C7AFB">
        <w:rPr>
          <w:rFonts w:ascii="Traditional Arabic" w:hAnsi="Traditional Arabic" w:cs="Traditional Arabic" w:hint="cs"/>
          <w:color w:val="auto"/>
          <w:sz w:val="36"/>
          <w:szCs w:val="36"/>
          <w:rtl/>
        </w:rPr>
        <w:t>ُ</w:t>
      </w:r>
      <w:r w:rsidR="00A41453">
        <w:rPr>
          <w:rFonts w:ascii="Traditional Arabic" w:hAnsi="Traditional Arabic" w:cs="Traditional Arabic" w:hint="cs"/>
          <w:color w:val="auto"/>
          <w:sz w:val="36"/>
          <w:szCs w:val="36"/>
          <w:rtl/>
        </w:rPr>
        <w:t xml:space="preserve"> </w:t>
      </w:r>
      <w:r w:rsidR="004D0B19">
        <w:rPr>
          <w:rFonts w:ascii="Traditional Arabic" w:hAnsi="Traditional Arabic" w:cs="Traditional Arabic" w:hint="cs"/>
          <w:color w:val="auto"/>
          <w:sz w:val="36"/>
          <w:szCs w:val="36"/>
          <w:rtl/>
        </w:rPr>
        <w:t>عَلَى</w:t>
      </w:r>
      <w:r w:rsidR="00A41453">
        <w:rPr>
          <w:rFonts w:ascii="Traditional Arabic" w:hAnsi="Traditional Arabic" w:cs="Traditional Arabic" w:hint="cs"/>
          <w:color w:val="auto"/>
          <w:sz w:val="36"/>
          <w:szCs w:val="36"/>
          <w:rtl/>
        </w:rPr>
        <w:t xml:space="preserve"> </w:t>
      </w:r>
      <w:r w:rsidR="00D150F7" w:rsidRPr="00387C5D">
        <w:rPr>
          <w:rFonts w:ascii="Traditional Arabic" w:hAnsi="Traditional Arabic" w:cs="Traditional Arabic" w:hint="cs"/>
          <w:color w:val="auto"/>
          <w:sz w:val="36"/>
          <w:szCs w:val="36"/>
          <w:rtl/>
        </w:rPr>
        <w:t>أ</w:t>
      </w:r>
      <w:r w:rsidR="001C7AFB">
        <w:rPr>
          <w:rFonts w:ascii="Traditional Arabic" w:hAnsi="Traditional Arabic" w:cs="Traditional Arabic" w:hint="cs"/>
          <w:color w:val="auto"/>
          <w:sz w:val="36"/>
          <w:szCs w:val="36"/>
          <w:rtl/>
        </w:rPr>
        <w:t>ُ</w:t>
      </w:r>
      <w:r w:rsidR="00D150F7" w:rsidRPr="00387C5D">
        <w:rPr>
          <w:rFonts w:ascii="Traditional Arabic" w:hAnsi="Traditional Arabic" w:cs="Traditional Arabic" w:hint="cs"/>
          <w:color w:val="auto"/>
          <w:sz w:val="36"/>
          <w:szCs w:val="36"/>
          <w:rtl/>
        </w:rPr>
        <w:t>ناس</w:t>
      </w:r>
      <w:r w:rsidR="001C7AFB">
        <w:rPr>
          <w:rFonts w:ascii="Traditional Arabic" w:hAnsi="Traditional Arabic" w:cs="Traditional Arabic" w:hint="cs"/>
          <w:color w:val="auto"/>
          <w:sz w:val="36"/>
          <w:szCs w:val="36"/>
          <w:rtl/>
        </w:rPr>
        <w:t>ٍ</w:t>
      </w:r>
      <w:r w:rsidR="00D150F7" w:rsidRPr="00387C5D">
        <w:rPr>
          <w:rFonts w:ascii="Traditional Arabic" w:hAnsi="Traditional Arabic" w:cs="Traditional Arabic" w:hint="cs"/>
          <w:color w:val="auto"/>
          <w:sz w:val="36"/>
          <w:szCs w:val="36"/>
          <w:rtl/>
        </w:rPr>
        <w:t xml:space="preserve"> لا يفصلون </w:t>
      </w:r>
      <w:r w:rsidR="00D150F7" w:rsidRPr="00387C5D">
        <w:rPr>
          <w:rFonts w:ascii="Traditional Arabic" w:hAnsi="Traditional Arabic" w:cs="Traditional Arabic"/>
          <w:color w:val="auto"/>
          <w:sz w:val="36"/>
          <w:szCs w:val="36"/>
          <w:rtl/>
        </w:rPr>
        <w:t xml:space="preserve">بين </w:t>
      </w:r>
      <w:r w:rsidR="00B346A8">
        <w:rPr>
          <w:rFonts w:ascii="Traditional Arabic" w:hAnsi="Traditional Arabic" w:cs="Traditional Arabic"/>
          <w:color w:val="auto"/>
          <w:sz w:val="36"/>
          <w:szCs w:val="36"/>
          <w:rtl/>
        </w:rPr>
        <w:t>الْدِّين</w:t>
      </w:r>
      <w:r w:rsidR="00A41453">
        <w:rPr>
          <w:rFonts w:ascii="Traditional Arabic" w:hAnsi="Traditional Arabic" w:cs="Traditional Arabic" w:hint="cs"/>
          <w:color w:val="auto"/>
          <w:sz w:val="36"/>
          <w:szCs w:val="36"/>
          <w:rtl/>
        </w:rPr>
        <w:t xml:space="preserve"> </w:t>
      </w:r>
      <w:r w:rsidR="00D150F7" w:rsidRPr="00387C5D">
        <w:rPr>
          <w:rFonts w:ascii="Traditional Arabic" w:hAnsi="Traditional Arabic" w:cs="Traditional Arabic"/>
          <w:color w:val="auto"/>
          <w:sz w:val="36"/>
          <w:szCs w:val="36"/>
          <w:rtl/>
        </w:rPr>
        <w:t>و</w:t>
      </w:r>
      <w:r w:rsidR="00C77232">
        <w:rPr>
          <w:rFonts w:ascii="Traditional Arabic" w:hAnsi="Traditional Arabic" w:cs="Traditional Arabic"/>
          <w:color w:val="auto"/>
          <w:sz w:val="36"/>
          <w:szCs w:val="36"/>
          <w:rtl/>
        </w:rPr>
        <w:t>الْحَياة</w:t>
      </w:r>
      <w:r w:rsidR="00D150F7" w:rsidRPr="00387C5D">
        <w:rPr>
          <w:rFonts w:ascii="Traditional Arabic" w:hAnsi="Traditional Arabic" w:cs="Traditional Arabic"/>
          <w:color w:val="auto"/>
          <w:sz w:val="36"/>
          <w:szCs w:val="36"/>
          <w:rtl/>
        </w:rPr>
        <w:t xml:space="preserve"> فص</w:t>
      </w:r>
      <w:r w:rsidR="001C7AFB">
        <w:rPr>
          <w:rFonts w:ascii="Traditional Arabic" w:hAnsi="Traditional Arabic" w:cs="Traditional Arabic" w:hint="cs"/>
          <w:color w:val="auto"/>
          <w:sz w:val="36"/>
          <w:szCs w:val="36"/>
          <w:rtl/>
        </w:rPr>
        <w:t>ْ</w:t>
      </w:r>
      <w:r w:rsidR="00D150F7" w:rsidRPr="00387C5D">
        <w:rPr>
          <w:rFonts w:ascii="Traditional Arabic" w:hAnsi="Traditional Arabic" w:cs="Traditional Arabic"/>
          <w:color w:val="auto"/>
          <w:sz w:val="36"/>
          <w:szCs w:val="36"/>
          <w:rtl/>
        </w:rPr>
        <w:t>لا قاطعا</w:t>
      </w:r>
      <w:r w:rsidR="00F31600" w:rsidRPr="00387C5D">
        <w:rPr>
          <w:rFonts w:ascii="Traditional Arabic" w:hAnsi="Traditional Arabic" w:cs="Traditional Arabic" w:hint="cs"/>
          <w:color w:val="auto"/>
          <w:sz w:val="36"/>
          <w:szCs w:val="36"/>
          <w:rtl/>
        </w:rPr>
        <w:t>ً</w:t>
      </w:r>
      <w:r w:rsidR="00D150F7" w:rsidRPr="00387C5D">
        <w:rPr>
          <w:rFonts w:ascii="Traditional Arabic" w:hAnsi="Traditional Arabic" w:cs="Traditional Arabic"/>
          <w:color w:val="auto"/>
          <w:sz w:val="36"/>
          <w:szCs w:val="36"/>
          <w:rtl/>
        </w:rPr>
        <w:t xml:space="preserve"> وانما ينتقون مجالات </w:t>
      </w:r>
      <w:r w:rsidR="00D150F7" w:rsidRPr="00387C5D">
        <w:rPr>
          <w:rFonts w:ascii="Traditional Arabic" w:hAnsi="Traditional Arabic" w:cs="Traditional Arabic" w:hint="cs"/>
          <w:color w:val="auto"/>
          <w:sz w:val="36"/>
          <w:szCs w:val="36"/>
          <w:rtl/>
        </w:rPr>
        <w:t>اللقاء و</w:t>
      </w:r>
      <w:r w:rsidR="00D150F7" w:rsidRPr="00387C5D">
        <w:rPr>
          <w:rFonts w:ascii="Traditional Arabic" w:hAnsi="Traditional Arabic" w:cs="Traditional Arabic"/>
          <w:color w:val="auto"/>
          <w:sz w:val="36"/>
          <w:szCs w:val="36"/>
          <w:rtl/>
        </w:rPr>
        <w:t>ال</w:t>
      </w:r>
      <w:r w:rsidR="004D6527">
        <w:rPr>
          <w:rFonts w:ascii="Traditional Arabic" w:hAnsi="Traditional Arabic" w:cs="Traditional Arabic"/>
          <w:color w:val="auto"/>
          <w:sz w:val="36"/>
          <w:szCs w:val="36"/>
          <w:rtl/>
        </w:rPr>
        <w:t>فَصْل</w:t>
      </w:r>
      <w:r w:rsidR="00A41453">
        <w:rPr>
          <w:rFonts w:ascii="Traditional Arabic" w:hAnsi="Traditional Arabic" w:cs="Traditional Arabic" w:hint="cs"/>
          <w:color w:val="auto"/>
          <w:sz w:val="36"/>
          <w:szCs w:val="36"/>
          <w:rtl/>
        </w:rPr>
        <w:t xml:space="preserve"> </w:t>
      </w:r>
      <w:r w:rsidR="00D150F7" w:rsidRPr="00387C5D">
        <w:rPr>
          <w:rFonts w:ascii="Traditional Arabic" w:hAnsi="Traditional Arabic" w:cs="Traditional Arabic"/>
          <w:color w:val="auto"/>
          <w:sz w:val="36"/>
          <w:szCs w:val="36"/>
          <w:shd w:val="clear" w:color="auto" w:fill="FFFFFF"/>
          <w:rtl/>
        </w:rPr>
        <w:t>وفقاً لما تقتضيه مصالحهم ووجهتهم</w:t>
      </w:r>
      <w:r w:rsidR="00D150F7" w:rsidRPr="00387C5D">
        <w:rPr>
          <w:rFonts w:ascii="Traditional Arabic" w:hAnsi="Traditional Arabic" w:cs="Traditional Arabic"/>
          <w:color w:val="auto"/>
          <w:sz w:val="36"/>
          <w:szCs w:val="36"/>
          <w:rtl/>
        </w:rPr>
        <w:t xml:space="preserve">، </w:t>
      </w:r>
      <w:r w:rsidR="00942254" w:rsidRPr="00387C5D">
        <w:rPr>
          <w:rFonts w:ascii="Traditional Arabic" w:hAnsi="Traditional Arabic" w:cs="Traditional Arabic" w:hint="cs"/>
          <w:color w:val="auto"/>
          <w:sz w:val="36"/>
          <w:szCs w:val="36"/>
          <w:shd w:val="clear" w:color="auto" w:fill="FFFFFF"/>
          <w:rtl/>
        </w:rPr>
        <w:t xml:space="preserve">فعلى مستوى </w:t>
      </w:r>
      <w:r w:rsidR="00770506">
        <w:rPr>
          <w:rFonts w:ascii="Traditional Arabic" w:hAnsi="Traditional Arabic" w:cs="Traditional Arabic" w:hint="cs"/>
          <w:color w:val="auto"/>
          <w:sz w:val="36"/>
          <w:szCs w:val="36"/>
          <w:shd w:val="clear" w:color="auto" w:fill="FFFFFF"/>
          <w:rtl/>
        </w:rPr>
        <w:t>الْدَّوْلَة</w:t>
      </w:r>
      <w:r w:rsidR="00A41453">
        <w:rPr>
          <w:rFonts w:ascii="Traditional Arabic" w:hAnsi="Traditional Arabic" w:cs="Traditional Arabic" w:hint="cs"/>
          <w:color w:val="auto"/>
          <w:sz w:val="36"/>
          <w:szCs w:val="36"/>
          <w:shd w:val="clear" w:color="auto" w:fill="FFFFFF"/>
          <w:rtl/>
        </w:rPr>
        <w:t xml:space="preserve"> </w:t>
      </w:r>
      <w:r w:rsidR="00942254" w:rsidRPr="00387C5D">
        <w:rPr>
          <w:rFonts w:ascii="Traditional Arabic" w:hAnsi="Traditional Arabic" w:cs="Traditional Arabic" w:hint="cs"/>
          <w:color w:val="auto"/>
          <w:sz w:val="36"/>
          <w:szCs w:val="36"/>
          <w:shd w:val="clear" w:color="auto" w:fill="FFFFFF"/>
          <w:rtl/>
        </w:rPr>
        <w:t>يؤ</w:t>
      </w:r>
      <w:r w:rsidR="00D150F7" w:rsidRPr="00387C5D">
        <w:rPr>
          <w:rFonts w:ascii="Traditional Arabic" w:hAnsi="Traditional Arabic" w:cs="Traditional Arabic"/>
          <w:color w:val="auto"/>
          <w:sz w:val="36"/>
          <w:szCs w:val="36"/>
          <w:shd w:val="clear" w:color="auto" w:fill="FFFFFF"/>
          <w:rtl/>
        </w:rPr>
        <w:t>ك</w:t>
      </w:r>
      <w:r w:rsidR="001C7AFB">
        <w:rPr>
          <w:rFonts w:ascii="Traditional Arabic" w:hAnsi="Traditional Arabic" w:cs="Traditional Arabic" w:hint="cs"/>
          <w:color w:val="auto"/>
          <w:sz w:val="36"/>
          <w:szCs w:val="36"/>
          <w:shd w:val="clear" w:color="auto" w:fill="FFFFFF"/>
          <w:rtl/>
        </w:rPr>
        <w:t>ِّ</w:t>
      </w:r>
      <w:r w:rsidR="00D150F7" w:rsidRPr="00387C5D">
        <w:rPr>
          <w:rFonts w:ascii="Traditional Arabic" w:hAnsi="Traditional Arabic" w:cs="Traditional Arabic"/>
          <w:color w:val="auto"/>
          <w:sz w:val="36"/>
          <w:szCs w:val="36"/>
          <w:shd w:val="clear" w:color="auto" w:fill="FFFFFF"/>
          <w:rtl/>
        </w:rPr>
        <w:t>د</w:t>
      </w:r>
      <w:r w:rsidR="00942254" w:rsidRPr="00387C5D">
        <w:rPr>
          <w:rFonts w:ascii="Traditional Arabic" w:hAnsi="Traditional Arabic" w:cs="Traditional Arabic" w:hint="cs"/>
          <w:color w:val="auto"/>
          <w:sz w:val="36"/>
          <w:szCs w:val="36"/>
          <w:shd w:val="clear" w:color="auto" w:fill="FFFFFF"/>
          <w:rtl/>
        </w:rPr>
        <w:t>ون</w:t>
      </w:r>
      <w:r w:rsidR="00D150F7" w:rsidRPr="00387C5D">
        <w:rPr>
          <w:rFonts w:ascii="Traditional Arabic" w:hAnsi="Traditional Arabic" w:cs="Traditional Arabic"/>
          <w:color w:val="auto"/>
          <w:sz w:val="36"/>
          <w:szCs w:val="36"/>
          <w:shd w:val="clear" w:color="auto" w:fill="FFFFFF"/>
          <w:rtl/>
        </w:rPr>
        <w:t xml:space="preserve"> أن</w:t>
      </w:r>
      <w:r w:rsidR="001333FA" w:rsidRPr="00387C5D">
        <w:rPr>
          <w:rFonts w:ascii="Traditional Arabic" w:hAnsi="Traditional Arabic" w:cs="Traditional Arabic" w:hint="cs"/>
          <w:color w:val="auto"/>
          <w:sz w:val="36"/>
          <w:szCs w:val="36"/>
          <w:shd w:val="clear" w:color="auto" w:fill="FFFFFF"/>
          <w:rtl/>
        </w:rPr>
        <w:t>َّ</w:t>
      </w:r>
      <w:r w:rsidR="00A41453">
        <w:rPr>
          <w:rFonts w:ascii="Traditional Arabic" w:hAnsi="Traditional Arabic" w:cs="Traditional Arabic" w:hint="cs"/>
          <w:color w:val="auto"/>
          <w:sz w:val="36"/>
          <w:szCs w:val="36"/>
          <w:shd w:val="clear" w:color="auto" w:fill="FFFFFF"/>
          <w:rtl/>
        </w:rPr>
        <w:t xml:space="preserve"> </w:t>
      </w:r>
      <w:r w:rsidR="00A42360">
        <w:rPr>
          <w:rFonts w:ascii="Traditional Arabic" w:hAnsi="Traditional Arabic" w:cs="Traditional Arabic" w:hint="cs"/>
          <w:color w:val="auto"/>
          <w:sz w:val="36"/>
          <w:szCs w:val="36"/>
          <w:shd w:val="clear" w:color="auto" w:fill="FFFFFF"/>
          <w:rtl/>
        </w:rPr>
        <w:t>الْإِسْلَام</w:t>
      </w:r>
      <w:r w:rsidR="007225F3">
        <w:rPr>
          <w:rFonts w:ascii="Traditional Arabic" w:hAnsi="Traditional Arabic" w:cs="Traditional Arabic"/>
          <w:color w:val="auto"/>
          <w:sz w:val="36"/>
          <w:szCs w:val="36"/>
          <w:shd w:val="clear" w:color="auto" w:fill="FFFFFF"/>
          <w:rtl/>
        </w:rPr>
        <w:t xml:space="preserve"> هُوَ</w:t>
      </w:r>
      <w:r w:rsidR="00D150F7" w:rsidRPr="00387C5D">
        <w:rPr>
          <w:rFonts w:ascii="Traditional Arabic" w:hAnsi="Traditional Arabic" w:cs="Traditional Arabic"/>
          <w:color w:val="auto"/>
          <w:sz w:val="36"/>
          <w:szCs w:val="36"/>
          <w:shd w:val="clear" w:color="auto" w:fill="FFFFFF"/>
          <w:rtl/>
        </w:rPr>
        <w:t xml:space="preserve"> دين </w:t>
      </w:r>
      <w:r w:rsidR="00770506">
        <w:rPr>
          <w:rFonts w:ascii="Traditional Arabic" w:hAnsi="Traditional Arabic" w:cs="Traditional Arabic"/>
          <w:color w:val="auto"/>
          <w:sz w:val="36"/>
          <w:szCs w:val="36"/>
          <w:shd w:val="clear" w:color="auto" w:fill="FFFFFF"/>
          <w:rtl/>
        </w:rPr>
        <w:t>الْدَّوْلَة</w:t>
      </w:r>
      <w:r w:rsidR="00A41453">
        <w:rPr>
          <w:rFonts w:ascii="Traditional Arabic" w:hAnsi="Traditional Arabic" w:cs="Traditional Arabic" w:hint="cs"/>
          <w:color w:val="auto"/>
          <w:sz w:val="36"/>
          <w:szCs w:val="36"/>
          <w:shd w:val="clear" w:color="auto" w:fill="FFFFFF"/>
          <w:rtl/>
        </w:rPr>
        <w:t xml:space="preserve"> </w:t>
      </w:r>
      <w:r w:rsidR="00D150F7" w:rsidRPr="00387C5D">
        <w:rPr>
          <w:rFonts w:ascii="Traditional Arabic" w:hAnsi="Traditional Arabic" w:cs="Traditional Arabic"/>
          <w:color w:val="auto"/>
          <w:sz w:val="36"/>
          <w:szCs w:val="36"/>
          <w:shd w:val="clear" w:color="auto" w:fill="FFFFFF"/>
          <w:rtl/>
        </w:rPr>
        <w:t xml:space="preserve">لإضفاء طابع </w:t>
      </w:r>
      <w:r w:rsidR="002A76A6">
        <w:rPr>
          <w:rFonts w:ascii="Traditional Arabic" w:hAnsi="Traditional Arabic" w:cs="Traditional Arabic"/>
          <w:color w:val="auto"/>
          <w:sz w:val="36"/>
          <w:szCs w:val="36"/>
          <w:shd w:val="clear" w:color="auto" w:fill="FFFFFF"/>
          <w:rtl/>
        </w:rPr>
        <w:t>الْشَّرْعِيَّة</w:t>
      </w:r>
      <w:r w:rsidR="00A41453">
        <w:rPr>
          <w:rFonts w:ascii="Traditional Arabic" w:hAnsi="Traditional Arabic" w:cs="Traditional Arabic" w:hint="cs"/>
          <w:color w:val="auto"/>
          <w:sz w:val="36"/>
          <w:szCs w:val="36"/>
          <w:shd w:val="clear" w:color="auto" w:fill="FFFFFF"/>
          <w:rtl/>
        </w:rPr>
        <w:t xml:space="preserve"> </w:t>
      </w:r>
      <w:r w:rsidR="004C6CFA">
        <w:rPr>
          <w:rFonts w:ascii="Traditional Arabic" w:hAnsi="Traditional Arabic" w:cs="Traditional Arabic"/>
          <w:color w:val="auto"/>
          <w:sz w:val="36"/>
          <w:szCs w:val="36"/>
          <w:shd w:val="clear" w:color="auto" w:fill="FFFFFF"/>
          <w:rtl/>
        </w:rPr>
        <w:t>الْدِّينِيَّة</w:t>
      </w:r>
      <w:r w:rsidR="00A41453">
        <w:rPr>
          <w:rFonts w:ascii="Traditional Arabic" w:hAnsi="Traditional Arabic" w:cs="Traditional Arabic" w:hint="cs"/>
          <w:color w:val="auto"/>
          <w:sz w:val="36"/>
          <w:szCs w:val="36"/>
          <w:shd w:val="clear" w:color="auto" w:fill="FFFFFF"/>
          <w:rtl/>
        </w:rPr>
        <w:t xml:space="preserve"> </w:t>
      </w:r>
      <w:r w:rsidR="004D0B19">
        <w:rPr>
          <w:rFonts w:ascii="Traditional Arabic" w:hAnsi="Traditional Arabic" w:cs="Traditional Arabic"/>
          <w:color w:val="auto"/>
          <w:sz w:val="36"/>
          <w:szCs w:val="36"/>
          <w:shd w:val="clear" w:color="auto" w:fill="FFFFFF"/>
          <w:rtl/>
        </w:rPr>
        <w:t>عَلَى</w:t>
      </w:r>
      <w:r w:rsidR="00BC5994">
        <w:rPr>
          <w:rFonts w:ascii="Traditional Arabic" w:hAnsi="Traditional Arabic" w:cs="Traditional Arabic"/>
          <w:color w:val="auto"/>
          <w:sz w:val="36"/>
          <w:szCs w:val="36"/>
          <w:shd w:val="clear" w:color="auto" w:fill="FFFFFF"/>
          <w:rtl/>
        </w:rPr>
        <w:t xml:space="preserve"> بَعْض</w:t>
      </w:r>
      <w:r w:rsidR="00D150F7" w:rsidRPr="00387C5D">
        <w:rPr>
          <w:rFonts w:ascii="Traditional Arabic" w:hAnsi="Traditional Arabic" w:cs="Traditional Arabic"/>
          <w:color w:val="auto"/>
          <w:sz w:val="36"/>
          <w:szCs w:val="36"/>
          <w:shd w:val="clear" w:color="auto" w:fill="FFFFFF"/>
          <w:rtl/>
        </w:rPr>
        <w:t xml:space="preserve"> الممارسات</w:t>
      </w:r>
      <w:r w:rsidR="0007507A" w:rsidRPr="00387C5D">
        <w:rPr>
          <w:rFonts w:ascii="Traditional Arabic" w:hAnsi="Traditional Arabic" w:cs="Traditional Arabic"/>
          <w:color w:val="auto"/>
          <w:sz w:val="36"/>
          <w:szCs w:val="36"/>
          <w:shd w:val="clear" w:color="auto" w:fill="FFFFFF"/>
          <w:rtl/>
          <w:lang w:bidi="ar-LB"/>
        </w:rPr>
        <w:t xml:space="preserve"> كالاحوال </w:t>
      </w:r>
      <w:r w:rsidR="00255E50">
        <w:rPr>
          <w:rFonts w:ascii="Traditional Arabic" w:hAnsi="Traditional Arabic" w:cs="Traditional Arabic"/>
          <w:color w:val="auto"/>
          <w:sz w:val="36"/>
          <w:szCs w:val="36"/>
          <w:shd w:val="clear" w:color="auto" w:fill="FFFFFF"/>
          <w:rtl/>
          <w:lang w:bidi="ar-LB"/>
        </w:rPr>
        <w:t>الْشَّخْصِيَّة</w:t>
      </w:r>
      <w:r w:rsidR="00A41453">
        <w:rPr>
          <w:rFonts w:ascii="Traditional Arabic" w:hAnsi="Traditional Arabic" w:cs="Traditional Arabic" w:hint="cs"/>
          <w:color w:val="auto"/>
          <w:sz w:val="36"/>
          <w:szCs w:val="36"/>
          <w:shd w:val="clear" w:color="auto" w:fill="FFFFFF"/>
          <w:rtl/>
          <w:lang w:bidi="ar-LB"/>
        </w:rPr>
        <w:t xml:space="preserve"> </w:t>
      </w:r>
      <w:r w:rsidR="0073328A">
        <w:rPr>
          <w:rFonts w:ascii="Traditional Arabic" w:hAnsi="Traditional Arabic" w:cs="Traditional Arabic"/>
          <w:color w:val="auto"/>
          <w:sz w:val="36"/>
          <w:szCs w:val="36"/>
          <w:shd w:val="clear" w:color="auto" w:fill="FFFFFF"/>
          <w:rtl/>
          <w:lang w:bidi="ar-LB"/>
        </w:rPr>
        <w:t>،</w:t>
      </w:r>
      <w:r w:rsidR="00D150F7" w:rsidRPr="00387C5D">
        <w:rPr>
          <w:rFonts w:ascii="Traditional Arabic" w:hAnsi="Traditional Arabic" w:cs="Traditional Arabic"/>
          <w:color w:val="auto"/>
          <w:sz w:val="36"/>
          <w:szCs w:val="36"/>
          <w:shd w:val="clear" w:color="auto" w:fill="FFFFFF"/>
          <w:rtl/>
          <w:lang w:bidi="ar-LB"/>
        </w:rPr>
        <w:t>في</w:t>
      </w:r>
      <w:r w:rsidR="0007507A" w:rsidRPr="00387C5D">
        <w:rPr>
          <w:rFonts w:ascii="Traditional Arabic" w:hAnsi="Traditional Arabic" w:cs="Traditional Arabic"/>
          <w:color w:val="auto"/>
          <w:sz w:val="36"/>
          <w:szCs w:val="36"/>
          <w:shd w:val="clear" w:color="auto" w:fill="FFFFFF"/>
          <w:rtl/>
          <w:lang w:bidi="ar-LB"/>
        </w:rPr>
        <w:t xml:space="preserve"> حين </w:t>
      </w:r>
      <w:r w:rsidR="002E3AF6" w:rsidRPr="00387C5D">
        <w:rPr>
          <w:rFonts w:ascii="Traditional Arabic" w:hAnsi="Traditional Arabic" w:cs="Traditional Arabic" w:hint="cs"/>
          <w:color w:val="auto"/>
          <w:sz w:val="36"/>
          <w:szCs w:val="36"/>
          <w:shd w:val="clear" w:color="auto" w:fill="FFFFFF"/>
          <w:rtl/>
          <w:lang w:bidi="ar-LB"/>
        </w:rPr>
        <w:t>يسايرون الغرب</w:t>
      </w:r>
      <w:r w:rsidR="00D150F7" w:rsidRPr="00387C5D">
        <w:rPr>
          <w:rFonts w:ascii="Traditional Arabic" w:hAnsi="Traditional Arabic" w:cs="Traditional Arabic"/>
          <w:color w:val="auto"/>
          <w:sz w:val="36"/>
          <w:szCs w:val="36"/>
          <w:shd w:val="clear" w:color="auto" w:fill="FFFFFF"/>
          <w:rtl/>
          <w:lang w:bidi="ar-LB"/>
        </w:rPr>
        <w:t xml:space="preserve"> في معظم أحكامه المتعلقة ب</w:t>
      </w:r>
      <w:r w:rsidR="00E91301">
        <w:rPr>
          <w:rFonts w:ascii="Traditional Arabic" w:hAnsi="Traditional Arabic" w:cs="Traditional Arabic"/>
          <w:color w:val="auto"/>
          <w:sz w:val="36"/>
          <w:szCs w:val="36"/>
          <w:shd w:val="clear" w:color="auto" w:fill="FFFFFF"/>
          <w:rtl/>
          <w:lang w:bidi="ar-LB"/>
        </w:rPr>
        <w:t>نِظَام</w:t>
      </w:r>
      <w:r w:rsidR="00A41453">
        <w:rPr>
          <w:rFonts w:ascii="Traditional Arabic" w:hAnsi="Traditional Arabic" w:cs="Traditional Arabic" w:hint="cs"/>
          <w:color w:val="auto"/>
          <w:sz w:val="36"/>
          <w:szCs w:val="36"/>
          <w:shd w:val="clear" w:color="auto" w:fill="FFFFFF"/>
          <w:rtl/>
          <w:lang w:bidi="ar-LB"/>
        </w:rPr>
        <w:t xml:space="preserve"> </w:t>
      </w:r>
      <w:r w:rsidR="00404F34">
        <w:rPr>
          <w:rFonts w:ascii="Traditional Arabic" w:hAnsi="Traditional Arabic" w:cs="Traditional Arabic"/>
          <w:color w:val="auto"/>
          <w:sz w:val="36"/>
          <w:szCs w:val="36"/>
          <w:shd w:val="clear" w:color="auto" w:fill="FFFFFF"/>
          <w:rtl/>
          <w:lang w:bidi="ar-LB"/>
        </w:rPr>
        <w:t>الْحُكْم</w:t>
      </w:r>
      <w:r w:rsidR="00D150F7" w:rsidRPr="00387C5D">
        <w:rPr>
          <w:rFonts w:ascii="Traditional Arabic" w:hAnsi="Traditional Arabic" w:cs="Traditional Arabic"/>
          <w:color w:val="auto"/>
          <w:sz w:val="36"/>
          <w:szCs w:val="36"/>
          <w:shd w:val="clear" w:color="auto" w:fill="FFFFFF"/>
          <w:rtl/>
          <w:lang w:bidi="ar-LB"/>
        </w:rPr>
        <w:t xml:space="preserve"> والاقتصاد </w:t>
      </w:r>
      <w:r w:rsidR="00457FCF" w:rsidRPr="00387C5D">
        <w:rPr>
          <w:rFonts w:ascii="Traditional Arabic" w:hAnsi="Traditional Arabic" w:cs="Traditional Arabic" w:hint="cs"/>
          <w:color w:val="auto"/>
          <w:sz w:val="36"/>
          <w:szCs w:val="36"/>
          <w:rtl/>
        </w:rPr>
        <w:t>و</w:t>
      </w:r>
      <w:r w:rsidR="004D0B19">
        <w:rPr>
          <w:rFonts w:ascii="Traditional Arabic" w:hAnsi="Traditional Arabic" w:cs="Traditional Arabic" w:hint="cs"/>
          <w:color w:val="auto"/>
          <w:sz w:val="36"/>
          <w:szCs w:val="36"/>
          <w:rtl/>
        </w:rPr>
        <w:t>عَلَى</w:t>
      </w:r>
      <w:r w:rsidR="00457FCF" w:rsidRPr="00387C5D">
        <w:rPr>
          <w:rFonts w:ascii="Traditional Arabic" w:hAnsi="Traditional Arabic" w:cs="Traditional Arabic" w:hint="cs"/>
          <w:color w:val="auto"/>
          <w:sz w:val="36"/>
          <w:szCs w:val="36"/>
          <w:rtl/>
        </w:rPr>
        <w:t xml:space="preserve"> المستوى الفردي ينتقي من </w:t>
      </w:r>
      <w:r w:rsidR="00A42360">
        <w:rPr>
          <w:rFonts w:ascii="Traditional Arabic" w:hAnsi="Traditional Arabic" w:cs="Traditional Arabic" w:hint="cs"/>
          <w:color w:val="auto"/>
          <w:sz w:val="36"/>
          <w:szCs w:val="36"/>
          <w:rtl/>
        </w:rPr>
        <w:t>الْإِسْلَام</w:t>
      </w:r>
      <w:r w:rsidR="00457FCF" w:rsidRPr="00387C5D">
        <w:rPr>
          <w:rFonts w:ascii="Traditional Arabic" w:hAnsi="Traditional Arabic" w:cs="Traditional Arabic" w:hint="cs"/>
          <w:color w:val="auto"/>
          <w:sz w:val="36"/>
          <w:szCs w:val="36"/>
          <w:rtl/>
        </w:rPr>
        <w:t xml:space="preserve"> ما يناسبه فهو يؤد</w:t>
      </w:r>
      <w:r w:rsidR="004843C9">
        <w:rPr>
          <w:rFonts w:ascii="Traditional Arabic" w:hAnsi="Traditional Arabic" w:cs="Traditional Arabic" w:hint="cs"/>
          <w:color w:val="auto"/>
          <w:sz w:val="36"/>
          <w:szCs w:val="36"/>
          <w:rtl/>
        </w:rPr>
        <w:t>ِّ</w:t>
      </w:r>
      <w:r w:rsidR="00457FCF" w:rsidRPr="00387C5D">
        <w:rPr>
          <w:rFonts w:ascii="Traditional Arabic" w:hAnsi="Traditional Arabic" w:cs="Traditional Arabic" w:hint="cs"/>
          <w:color w:val="auto"/>
          <w:sz w:val="36"/>
          <w:szCs w:val="36"/>
          <w:rtl/>
        </w:rPr>
        <w:t>ي العبادات لكن</w:t>
      </w:r>
      <w:r w:rsidR="004843C9">
        <w:rPr>
          <w:rFonts w:ascii="Traditional Arabic" w:hAnsi="Traditional Arabic" w:cs="Traditional Arabic" w:hint="cs"/>
          <w:color w:val="auto"/>
          <w:sz w:val="36"/>
          <w:szCs w:val="36"/>
          <w:rtl/>
        </w:rPr>
        <w:t>َّ</w:t>
      </w:r>
      <w:r w:rsidR="00457FCF" w:rsidRPr="00387C5D">
        <w:rPr>
          <w:rFonts w:ascii="Traditional Arabic" w:hAnsi="Traditional Arabic" w:cs="Traditional Arabic" w:hint="cs"/>
          <w:color w:val="auto"/>
          <w:sz w:val="36"/>
          <w:szCs w:val="36"/>
          <w:rtl/>
        </w:rPr>
        <w:t xml:space="preserve">ه يتوقف عند الكثير في </w:t>
      </w:r>
      <w:r w:rsidR="002A76A6">
        <w:rPr>
          <w:rFonts w:ascii="Traditional Arabic" w:hAnsi="Traditional Arabic" w:cs="Traditional Arabic" w:hint="cs"/>
          <w:color w:val="auto"/>
          <w:sz w:val="36"/>
          <w:szCs w:val="36"/>
          <w:rtl/>
        </w:rPr>
        <w:t>الْمُعَامَلات</w:t>
      </w:r>
      <w:r w:rsidR="00457FCF" w:rsidRPr="00387C5D">
        <w:rPr>
          <w:rFonts w:ascii="Traditional Arabic" w:hAnsi="Traditional Arabic" w:cs="Traditional Arabic" w:hint="cs"/>
          <w:color w:val="auto"/>
          <w:sz w:val="36"/>
          <w:szCs w:val="36"/>
          <w:rtl/>
        </w:rPr>
        <w:t>.</w:t>
      </w:r>
    </w:p>
    <w:p w:rsidR="00DD21B1" w:rsidRPr="009D7A4C" w:rsidRDefault="009D7A4C" w:rsidP="009D7A4C">
      <w:pPr>
        <w:bidi/>
        <w:spacing w:after="0" w:line="240" w:lineRule="auto"/>
        <w:rPr>
          <w:rFonts w:ascii="Traditional Arabic" w:hAnsi="Traditional Arabic" w:cs="Traditional Arabic"/>
          <w:sz w:val="36"/>
          <w:szCs w:val="36"/>
          <w:shd w:val="clear" w:color="auto" w:fill="FFFFFF"/>
          <w:rtl/>
          <w:lang w:bidi="ar-LB"/>
        </w:rPr>
      </w:pPr>
      <w:r w:rsidRPr="009D7A4C">
        <w:rPr>
          <w:rFonts w:ascii="Traditional Arabic" w:hAnsi="Traditional Arabic" w:cs="Traditional Arabic" w:hint="cs"/>
          <w:b/>
          <w:bCs/>
          <w:sz w:val="36"/>
          <w:szCs w:val="36"/>
          <w:rtl/>
          <w:lang w:bidi="ar-LB"/>
        </w:rPr>
        <w:t>ومن الباحثين من يرى تقسيما</w:t>
      </w:r>
      <w:r w:rsidR="00524884">
        <w:rPr>
          <w:rFonts w:ascii="Traditional Arabic" w:hAnsi="Traditional Arabic" w:cs="Traditional Arabic" w:hint="cs"/>
          <w:b/>
          <w:bCs/>
          <w:sz w:val="36"/>
          <w:szCs w:val="36"/>
          <w:rtl/>
          <w:lang w:bidi="ar-LB"/>
        </w:rPr>
        <w:t>ً</w:t>
      </w:r>
      <w:r w:rsidR="00BE51C2">
        <w:rPr>
          <w:rFonts w:ascii="Traditional Arabic" w:hAnsi="Traditional Arabic" w:cs="Traditional Arabic" w:hint="cs"/>
          <w:b/>
          <w:bCs/>
          <w:sz w:val="36"/>
          <w:szCs w:val="36"/>
          <w:rtl/>
          <w:lang w:bidi="ar-LB"/>
        </w:rPr>
        <w:t xml:space="preserve"> آخر</w:t>
      </w:r>
      <w:r w:rsidRPr="009D7A4C">
        <w:rPr>
          <w:rFonts w:ascii="Traditional Arabic" w:hAnsi="Traditional Arabic" w:cs="Traditional Arabic" w:hint="cs"/>
          <w:b/>
          <w:bCs/>
          <w:sz w:val="36"/>
          <w:szCs w:val="36"/>
          <w:rtl/>
          <w:lang w:bidi="ar-LB"/>
        </w:rPr>
        <w:t xml:space="preserve"> </w:t>
      </w:r>
      <w:r w:rsidR="00BE51C2">
        <w:rPr>
          <w:rFonts w:ascii="Traditional Arabic" w:hAnsi="Traditional Arabic" w:cs="Traditional Arabic" w:hint="cs"/>
          <w:b/>
          <w:bCs/>
          <w:sz w:val="36"/>
          <w:szCs w:val="36"/>
          <w:rtl/>
        </w:rPr>
        <w:t>لل</w:t>
      </w:r>
      <w:r w:rsidR="00BE51C2" w:rsidRPr="001F3164">
        <w:rPr>
          <w:rFonts w:ascii="Traditional Arabic" w:hAnsi="Traditional Arabic" w:cs="Traditional Arabic"/>
          <w:b/>
          <w:bCs/>
          <w:sz w:val="36"/>
          <w:szCs w:val="36"/>
          <w:rtl/>
        </w:rPr>
        <w:t>عَلْمَانِيّة</w:t>
      </w:r>
      <w:r w:rsidR="00BE51C2" w:rsidRPr="009D7A4C">
        <w:rPr>
          <w:rFonts w:ascii="Traditional Arabic" w:hAnsi="Traditional Arabic" w:cs="Traditional Arabic" w:hint="cs"/>
          <w:b/>
          <w:bCs/>
          <w:sz w:val="36"/>
          <w:szCs w:val="36"/>
          <w:rtl/>
          <w:lang w:bidi="ar-LB"/>
        </w:rPr>
        <w:t xml:space="preserve"> </w:t>
      </w:r>
      <w:r w:rsidRPr="009D7A4C">
        <w:rPr>
          <w:rFonts w:ascii="Traditional Arabic" w:hAnsi="Traditional Arabic" w:cs="Traditional Arabic" w:hint="cs"/>
          <w:b/>
          <w:bCs/>
          <w:sz w:val="36"/>
          <w:szCs w:val="36"/>
          <w:rtl/>
          <w:lang w:bidi="ar-LB"/>
        </w:rPr>
        <w:t>مفاده :</w:t>
      </w:r>
      <w:r>
        <w:rPr>
          <w:rFonts w:ascii="Traditional Arabic" w:hAnsi="Traditional Arabic" w:cs="Traditional Arabic" w:hint="cs"/>
          <w:sz w:val="36"/>
          <w:szCs w:val="36"/>
          <w:rtl/>
          <w:lang w:bidi="ar-LB"/>
        </w:rPr>
        <w:t xml:space="preserve"> </w:t>
      </w:r>
      <w:r w:rsidR="00DD21B1" w:rsidRPr="009D7A4C">
        <w:rPr>
          <w:rFonts w:ascii="Traditional Arabic" w:hAnsi="Traditional Arabic" w:cs="Traditional Arabic"/>
          <w:sz w:val="36"/>
          <w:szCs w:val="36"/>
          <w:rtl/>
        </w:rPr>
        <w:t>الْعَلْمَانِيّة</w:t>
      </w:r>
      <w:r w:rsidR="00DD21B1" w:rsidRPr="009D7A4C">
        <w:rPr>
          <w:rFonts w:ascii="Traditional Arabic" w:hAnsi="Traditional Arabic" w:cs="Traditional Arabic" w:hint="cs"/>
          <w:sz w:val="36"/>
          <w:szCs w:val="36"/>
          <w:rtl/>
          <w:lang w:bidi="ar-LB"/>
        </w:rPr>
        <w:t>ُ</w:t>
      </w:r>
      <w:r w:rsidR="00DD21B1" w:rsidRPr="009D7A4C">
        <w:rPr>
          <w:rFonts w:ascii="Traditional Arabic" w:hAnsi="Traditional Arabic" w:cs="Traditional Arabic"/>
          <w:sz w:val="36"/>
          <w:szCs w:val="36"/>
          <w:shd w:val="clear" w:color="auto" w:fill="FFFFFF"/>
          <w:rtl/>
        </w:rPr>
        <w:t xml:space="preserve"> الجزئية و</w:t>
      </w:r>
      <w:r w:rsidR="00DD21B1" w:rsidRPr="009D7A4C">
        <w:rPr>
          <w:rFonts w:ascii="Traditional Arabic" w:hAnsi="Traditional Arabic" w:cs="Traditional Arabic"/>
          <w:sz w:val="36"/>
          <w:szCs w:val="36"/>
          <w:rtl/>
        </w:rPr>
        <w:t>الْعَلْمَانِيّة</w:t>
      </w:r>
      <w:r w:rsidR="00DD21B1" w:rsidRPr="009D7A4C">
        <w:rPr>
          <w:rFonts w:ascii="Traditional Arabic" w:hAnsi="Traditional Arabic" w:cs="Traditional Arabic" w:hint="cs"/>
          <w:sz w:val="36"/>
          <w:szCs w:val="36"/>
          <w:rtl/>
        </w:rPr>
        <w:t>ُ</w:t>
      </w:r>
      <w:r w:rsidR="00DD21B1" w:rsidRPr="009D7A4C">
        <w:rPr>
          <w:rFonts w:ascii="Traditional Arabic" w:hAnsi="Traditional Arabic" w:cs="Traditional Arabic"/>
          <w:sz w:val="36"/>
          <w:szCs w:val="36"/>
          <w:shd w:val="clear" w:color="auto" w:fill="FFFFFF"/>
          <w:rtl/>
        </w:rPr>
        <w:t xml:space="preserve"> الشاملة</w:t>
      </w:r>
      <w:r>
        <w:rPr>
          <w:rFonts w:ascii="Traditional Arabic" w:hAnsi="Traditional Arabic" w:cs="Traditional Arabic" w:hint="cs"/>
          <w:sz w:val="36"/>
          <w:szCs w:val="36"/>
          <w:shd w:val="clear" w:color="auto" w:fill="FFFFFF"/>
          <w:rtl/>
        </w:rPr>
        <w:t xml:space="preserve"> : </w:t>
      </w:r>
    </w:p>
    <w:p w:rsidR="00DD21B1" w:rsidRPr="001F3164" w:rsidRDefault="00DD21B1" w:rsidP="00DD21B1">
      <w:pPr>
        <w:bidi/>
        <w:spacing w:after="0" w:line="240" w:lineRule="auto"/>
        <w:jc w:val="both"/>
        <w:rPr>
          <w:rFonts w:ascii="Traditional Arabic" w:hAnsi="Traditional Arabic" w:cs="Traditional Arabic"/>
          <w:color w:val="000000"/>
          <w:sz w:val="36"/>
          <w:szCs w:val="36"/>
          <w:shd w:val="clear" w:color="auto" w:fill="FFFFFF"/>
          <w:rtl/>
        </w:rPr>
      </w:pPr>
      <w:r w:rsidRPr="001F3164">
        <w:rPr>
          <w:rFonts w:ascii="Traditional Arabic" w:hAnsi="Traditional Arabic" w:cs="Traditional Arabic"/>
          <w:b/>
          <w:bCs/>
          <w:sz w:val="36"/>
          <w:szCs w:val="36"/>
          <w:rtl/>
        </w:rPr>
        <w:t>الْعَلْمَانِيّة</w:t>
      </w:r>
      <w:r w:rsidRPr="001F3164">
        <w:rPr>
          <w:rFonts w:ascii="Traditional Arabic" w:hAnsi="Traditional Arabic" w:cs="Traditional Arabic" w:hint="cs"/>
          <w:b/>
          <w:bCs/>
          <w:sz w:val="36"/>
          <w:szCs w:val="36"/>
          <w:rtl/>
          <w:lang w:bidi="ar-LB"/>
        </w:rPr>
        <w:t>ُ</w:t>
      </w:r>
      <w:r w:rsidRPr="001F3164">
        <w:rPr>
          <w:rFonts w:ascii="Traditional Arabic" w:hAnsi="Traditional Arabic" w:cs="Traditional Arabic"/>
          <w:b/>
          <w:bCs/>
          <w:sz w:val="36"/>
          <w:szCs w:val="36"/>
          <w:shd w:val="clear" w:color="auto" w:fill="FFFFFF"/>
          <w:rtl/>
        </w:rPr>
        <w:t xml:space="preserve"> الجزئية</w:t>
      </w:r>
      <w:r w:rsidRPr="001913A3">
        <w:rPr>
          <w:rFonts w:ascii="Tahoma" w:hAnsi="Tahoma" w:cs="Traditional Arabic"/>
          <w:sz w:val="36"/>
          <w:szCs w:val="36"/>
          <w:rtl/>
        </w:rPr>
        <w:t xml:space="preserve"> </w:t>
      </w:r>
      <w:r w:rsidRPr="001F3164">
        <w:rPr>
          <w:rFonts w:ascii="Traditional Arabic" w:hAnsi="Traditional Arabic" w:cs="Traditional Arabic"/>
          <w:sz w:val="36"/>
          <w:szCs w:val="36"/>
          <w:rtl/>
        </w:rPr>
        <w:t>هي فَصْل الْدِّين عن الْدَّوْلَة</w:t>
      </w:r>
      <w:r w:rsidRPr="001F3164">
        <w:rPr>
          <w:rFonts w:ascii="Traditional Arabic" w:hAnsi="Traditional Arabic" w:cs="Traditional Arabic"/>
          <w:sz w:val="36"/>
          <w:szCs w:val="36"/>
          <w:shd w:val="clear" w:color="auto" w:fill="FFFFFF"/>
          <w:rtl/>
          <w:lang w:bidi="ar-LB"/>
        </w:rPr>
        <w:t xml:space="preserve"> ، </w:t>
      </w:r>
      <w:r w:rsidRPr="001F3164">
        <w:rPr>
          <w:rFonts w:ascii="Traditional Arabic" w:hAnsi="Traditional Arabic" w:cs="Traditional Arabic"/>
          <w:color w:val="000000"/>
          <w:sz w:val="36"/>
          <w:szCs w:val="36"/>
          <w:shd w:val="clear" w:color="auto" w:fill="FFFFFF"/>
          <w:rtl/>
        </w:rPr>
        <w:t>وتذهب هذه الرؤية إلى وُجُوب فَصْل الدِّيْن عن عالم السياسة وربما الاقتصاد، ومثل هذه الرؤية الجزئية تلتزم الصمت بشأن المجالات الأخرى من الحياة، كما إنها لا تنكر بالضرورة وجود مطلقات وكليات أخلاقية وإنسانية وربما دِينية، كما إنها رؤية محددة للإنسان فهي قد تراه إنسانا طبيعيا ماديًّا في بعض جوانب حياته (رؤية الحياة العامة وحسب) لكنها تلزم الصمت فيما يتصل بالجوانب الأخرى من حياته</w:t>
      </w:r>
      <w:r w:rsidRPr="001F3164">
        <w:rPr>
          <w:rFonts w:ascii="Traditional Arabic" w:hAnsi="Traditional Arabic" w:cs="Traditional Arabic"/>
          <w:color w:val="000000"/>
          <w:sz w:val="36"/>
          <w:szCs w:val="36"/>
          <w:shd w:val="clear" w:color="auto" w:fill="FFFFFF"/>
        </w:rPr>
        <w:t>.</w:t>
      </w:r>
      <w:r w:rsidRPr="001F3164">
        <w:rPr>
          <w:rFonts w:ascii="Traditional Arabic" w:hAnsi="Traditional Arabic" w:cs="Traditional Arabic"/>
          <w:color w:val="000000"/>
          <w:sz w:val="36"/>
          <w:szCs w:val="36"/>
          <w:shd w:val="clear" w:color="auto" w:fill="FFFFFF"/>
          <w:rtl/>
        </w:rPr>
        <w:t>وفيما يتصل بثنائية الوجود الإنساني، ومقدرة الإنسان على التجاوز، لا تسقط العلمانية الجزئية في الواحدية الطبيعية المادية، بل تترك للإنسان حيزه الإنساني يتحرك فيه كيفما يشاء</w:t>
      </w:r>
      <w:r w:rsidRPr="001F3164">
        <w:rPr>
          <w:rFonts w:ascii="Traditional Arabic" w:hAnsi="Traditional Arabic" w:cs="Traditional Arabic"/>
          <w:color w:val="000000"/>
          <w:sz w:val="36"/>
          <w:szCs w:val="36"/>
          <w:shd w:val="clear" w:color="auto" w:fill="FFFFFF"/>
        </w:rPr>
        <w:t>.</w:t>
      </w:r>
    </w:p>
    <w:p w:rsidR="00DD21B1" w:rsidRPr="001913A3" w:rsidRDefault="00DD21B1" w:rsidP="00DD21B1">
      <w:pPr>
        <w:bidi/>
        <w:spacing w:after="0" w:line="240" w:lineRule="auto"/>
        <w:jc w:val="both"/>
        <w:rPr>
          <w:rFonts w:ascii="Traditional Arabic" w:hAnsi="Traditional Arabic" w:cs="Traditional Arabic"/>
          <w:sz w:val="36"/>
          <w:szCs w:val="36"/>
          <w:shd w:val="clear" w:color="auto" w:fill="FFFFFF"/>
        </w:rPr>
      </w:pPr>
      <w:r w:rsidRPr="001F3164">
        <w:rPr>
          <w:rFonts w:ascii="Traditional Arabic" w:hAnsi="Traditional Arabic" w:cs="Traditional Arabic"/>
          <w:b/>
          <w:bCs/>
          <w:sz w:val="36"/>
          <w:szCs w:val="36"/>
          <w:shd w:val="clear" w:color="auto" w:fill="FFFFFF"/>
          <w:rtl/>
        </w:rPr>
        <w:t>و</w:t>
      </w:r>
      <w:r w:rsidRPr="001F3164">
        <w:rPr>
          <w:rFonts w:ascii="Traditional Arabic" w:hAnsi="Traditional Arabic" w:cs="Traditional Arabic"/>
          <w:b/>
          <w:bCs/>
          <w:sz w:val="36"/>
          <w:szCs w:val="36"/>
          <w:rtl/>
        </w:rPr>
        <w:t>الْعَلْمَانِيّة</w:t>
      </w:r>
      <w:r w:rsidRPr="001F3164">
        <w:rPr>
          <w:rFonts w:ascii="Traditional Arabic" w:hAnsi="Traditional Arabic" w:cs="Traditional Arabic" w:hint="cs"/>
          <w:b/>
          <w:bCs/>
          <w:sz w:val="36"/>
          <w:szCs w:val="36"/>
          <w:rtl/>
        </w:rPr>
        <w:t>ُ</w:t>
      </w:r>
      <w:r w:rsidRPr="001F3164">
        <w:rPr>
          <w:rFonts w:ascii="Traditional Arabic" w:hAnsi="Traditional Arabic" w:cs="Traditional Arabic"/>
          <w:b/>
          <w:bCs/>
          <w:sz w:val="36"/>
          <w:szCs w:val="36"/>
          <w:shd w:val="clear" w:color="auto" w:fill="FFFFFF"/>
          <w:rtl/>
        </w:rPr>
        <w:t xml:space="preserve"> الش</w:t>
      </w:r>
      <w:r w:rsidR="00DA7438">
        <w:rPr>
          <w:rFonts w:ascii="Traditional Arabic" w:hAnsi="Traditional Arabic" w:cs="Traditional Arabic" w:hint="cs"/>
          <w:b/>
          <w:bCs/>
          <w:sz w:val="36"/>
          <w:szCs w:val="36"/>
          <w:shd w:val="clear" w:color="auto" w:fill="FFFFFF"/>
          <w:rtl/>
          <w:lang w:bidi="ar-LB"/>
        </w:rPr>
        <w:t>َ</w:t>
      </w:r>
      <w:r w:rsidRPr="001F3164">
        <w:rPr>
          <w:rFonts w:ascii="Traditional Arabic" w:hAnsi="Traditional Arabic" w:cs="Traditional Arabic"/>
          <w:b/>
          <w:bCs/>
          <w:sz w:val="36"/>
          <w:szCs w:val="36"/>
          <w:shd w:val="clear" w:color="auto" w:fill="FFFFFF"/>
          <w:rtl/>
        </w:rPr>
        <w:t>ام</w:t>
      </w:r>
      <w:r w:rsidR="00DA7438">
        <w:rPr>
          <w:rFonts w:ascii="Traditional Arabic" w:hAnsi="Traditional Arabic" w:cs="Traditional Arabic" w:hint="cs"/>
          <w:b/>
          <w:bCs/>
          <w:sz w:val="36"/>
          <w:szCs w:val="36"/>
          <w:shd w:val="clear" w:color="auto" w:fill="FFFFFF"/>
          <w:rtl/>
        </w:rPr>
        <w:t>ِ</w:t>
      </w:r>
      <w:r w:rsidRPr="001F3164">
        <w:rPr>
          <w:rFonts w:ascii="Traditional Arabic" w:hAnsi="Traditional Arabic" w:cs="Traditional Arabic"/>
          <w:b/>
          <w:bCs/>
          <w:sz w:val="36"/>
          <w:szCs w:val="36"/>
          <w:shd w:val="clear" w:color="auto" w:fill="FFFFFF"/>
          <w:rtl/>
        </w:rPr>
        <w:t>لة</w:t>
      </w:r>
      <w:r w:rsidRPr="001913A3">
        <w:rPr>
          <w:rFonts w:cs="Traditional Arabic" w:hint="cs"/>
          <w:sz w:val="36"/>
          <w:szCs w:val="36"/>
          <w:rtl/>
        </w:rPr>
        <w:t xml:space="preserve"> </w:t>
      </w:r>
      <w:r w:rsidRPr="001913A3">
        <w:rPr>
          <w:rFonts w:ascii="Tahoma" w:hAnsi="Tahoma" w:cs="Traditional Arabic" w:hint="cs"/>
          <w:sz w:val="36"/>
          <w:szCs w:val="36"/>
          <w:rtl/>
        </w:rPr>
        <w:t>هي</w:t>
      </w:r>
      <w:r w:rsidRPr="001913A3">
        <w:rPr>
          <w:rFonts w:cs="Traditional Arabic" w:hint="cs"/>
          <w:sz w:val="36"/>
          <w:szCs w:val="36"/>
          <w:rtl/>
        </w:rPr>
        <w:t xml:space="preserve"> فَصْل الْدِّين عن الْحَياة</w:t>
      </w:r>
      <w:r>
        <w:rPr>
          <w:rFonts w:cs="Traditional Arabic" w:hint="cs"/>
          <w:sz w:val="36"/>
          <w:szCs w:val="36"/>
          <w:rtl/>
        </w:rPr>
        <w:t xml:space="preserve"> .</w:t>
      </w:r>
      <w:r w:rsidRPr="00EE005E">
        <w:rPr>
          <w:rFonts w:cs="Traditional Arabic"/>
          <w:sz w:val="36"/>
          <w:szCs w:val="36"/>
          <w:rtl/>
        </w:rPr>
        <w:t xml:space="preserve"> </w:t>
      </w:r>
      <w:r>
        <w:rPr>
          <w:rFonts w:cs="Traditional Arabic" w:hint="cs"/>
          <w:sz w:val="36"/>
          <w:szCs w:val="36"/>
          <w:rtl/>
        </w:rPr>
        <w:t xml:space="preserve">أي العمل </w:t>
      </w:r>
      <w:r>
        <w:rPr>
          <w:rFonts w:cs="Traditional Arabic"/>
          <w:sz w:val="36"/>
          <w:szCs w:val="36"/>
          <w:rtl/>
        </w:rPr>
        <w:t>عَلَى</w:t>
      </w:r>
      <w:r w:rsidRPr="00387C5D">
        <w:rPr>
          <w:rFonts w:cs="Traditional Arabic"/>
          <w:sz w:val="36"/>
          <w:szCs w:val="36"/>
          <w:rtl/>
        </w:rPr>
        <w:t xml:space="preserve"> قيادة الْدُّنْيا في جميع الن</w:t>
      </w:r>
      <w:r w:rsidRPr="00387C5D">
        <w:rPr>
          <w:rFonts w:cs="Traditional Arabic" w:hint="cs"/>
          <w:sz w:val="36"/>
          <w:szCs w:val="36"/>
          <w:rtl/>
        </w:rPr>
        <w:t>َّ</w:t>
      </w:r>
      <w:r w:rsidRPr="00387C5D">
        <w:rPr>
          <w:rFonts w:cs="Traditional Arabic"/>
          <w:sz w:val="36"/>
          <w:szCs w:val="36"/>
          <w:rtl/>
        </w:rPr>
        <w:t xml:space="preserve">واحي </w:t>
      </w:r>
      <w:r>
        <w:rPr>
          <w:rFonts w:cs="Traditional Arabic"/>
          <w:sz w:val="36"/>
          <w:szCs w:val="36"/>
          <w:rtl/>
        </w:rPr>
        <w:t>السِّيَاسِيَّة</w:t>
      </w:r>
      <w:r w:rsidRPr="00387C5D">
        <w:rPr>
          <w:rFonts w:cs="Traditional Arabic"/>
          <w:sz w:val="36"/>
          <w:szCs w:val="36"/>
          <w:rtl/>
        </w:rPr>
        <w:t xml:space="preserve"> </w:t>
      </w:r>
      <w:r w:rsidRPr="00805B89">
        <w:rPr>
          <w:rFonts w:ascii="Traditional Arabic" w:hAnsi="Traditional Arabic" w:cs="Traditional Arabic"/>
          <w:sz w:val="36"/>
          <w:szCs w:val="36"/>
          <w:rtl/>
        </w:rPr>
        <w:t>والاقْتِصَادِيَّة والاجْتِمَاعِيَّة والْأخْلاقِيَّة والقانونيَّة وغيرها ، بعيدًا عن أوامر الْدِّين ونواهِيَه.</w:t>
      </w:r>
      <w:r w:rsidRPr="00805B89">
        <w:rPr>
          <w:rFonts w:ascii="Traditional Arabic" w:hAnsi="Traditional Arabic" w:cs="Traditional Arabic"/>
          <w:color w:val="000000"/>
          <w:sz w:val="36"/>
          <w:szCs w:val="36"/>
          <w:shd w:val="clear" w:color="auto" w:fill="FFFFFF"/>
        </w:rPr>
        <w:t xml:space="preserve"> </w:t>
      </w:r>
      <w:r w:rsidRPr="00805B89">
        <w:rPr>
          <w:rFonts w:ascii="Traditional Arabic" w:hAnsi="Traditional Arabic" w:cs="Traditional Arabic"/>
          <w:color w:val="000000"/>
          <w:sz w:val="36"/>
          <w:szCs w:val="36"/>
          <w:shd w:val="clear" w:color="auto" w:fill="FFFFFF"/>
          <w:rtl/>
        </w:rPr>
        <w:t xml:space="preserve">فالعلمانية الشاملة وحدة </w:t>
      </w:r>
      <w:r w:rsidRPr="00805B89">
        <w:rPr>
          <w:rFonts w:ascii="Traditional Arabic" w:hAnsi="Traditional Arabic" w:cs="Traditional Arabic"/>
          <w:color w:val="000000"/>
          <w:sz w:val="36"/>
          <w:szCs w:val="36"/>
          <w:shd w:val="clear" w:color="auto" w:fill="FFFFFF"/>
          <w:rtl/>
        </w:rPr>
        <w:lastRenderedPageBreak/>
        <w:t>وجود مادية وأنَّ العالَم بأسره مكون أساسًا من مادة واحدة لا قَدَاسَة لها، ولا تحوي أية أسرار، وفي حالة حركة دائمة لا غاية له وأن العالم وجد بطريق المصادفة .</w:t>
      </w:r>
      <w:r w:rsidRPr="00805B89">
        <w:rPr>
          <w:rStyle w:val="aa"/>
          <w:rFonts w:ascii="Tahoma" w:hAnsi="Tahoma"/>
          <w:sz w:val="36"/>
          <w:szCs w:val="36"/>
          <w:rtl/>
        </w:rPr>
        <w:t xml:space="preserve"> </w:t>
      </w:r>
      <w:r w:rsidRPr="00387C5D">
        <w:rPr>
          <w:rStyle w:val="aa"/>
          <w:rFonts w:ascii="Tahoma" w:hAnsi="Tahoma"/>
          <w:sz w:val="36"/>
          <w:szCs w:val="36"/>
          <w:rtl/>
        </w:rPr>
        <w:footnoteReference w:id="13"/>
      </w:r>
    </w:p>
    <w:p w:rsidR="00DD21B1" w:rsidRPr="00930534" w:rsidRDefault="00DD21B1" w:rsidP="0035148D">
      <w:pPr>
        <w:bidi/>
        <w:spacing w:after="0" w:line="240" w:lineRule="auto"/>
        <w:jc w:val="both"/>
        <w:rPr>
          <w:rFonts w:ascii="Traditional Arabic" w:hAnsi="Traditional Arabic" w:cs="Traditional Arabic"/>
          <w:sz w:val="36"/>
          <w:szCs w:val="36"/>
          <w:shd w:val="clear" w:color="auto" w:fill="FFFFFF"/>
        </w:rPr>
      </w:pPr>
      <w:r w:rsidRPr="009427A2">
        <w:rPr>
          <w:rFonts w:ascii="Traditional Arabic" w:hAnsi="Traditional Arabic" w:cs="Traditional Arabic"/>
          <w:sz w:val="36"/>
          <w:szCs w:val="36"/>
          <w:shd w:val="clear" w:color="auto" w:fill="FFFFFF"/>
          <w:rtl/>
        </w:rPr>
        <w:t xml:space="preserve">وهنا نشير إلى خطأ قبول </w:t>
      </w:r>
      <w:r w:rsidR="00D6505F" w:rsidRPr="009D7A4C">
        <w:rPr>
          <w:rFonts w:ascii="Traditional Arabic" w:hAnsi="Traditional Arabic" w:cs="Traditional Arabic"/>
          <w:sz w:val="36"/>
          <w:szCs w:val="36"/>
          <w:rtl/>
        </w:rPr>
        <w:t>الْعَلْمَانِيّة</w:t>
      </w:r>
      <w:r w:rsidRPr="009427A2">
        <w:rPr>
          <w:rFonts w:ascii="Traditional Arabic" w:hAnsi="Traditional Arabic" w:cs="Traditional Arabic"/>
          <w:sz w:val="36"/>
          <w:szCs w:val="36"/>
          <w:shd w:val="clear" w:color="auto" w:fill="FFFFFF"/>
          <w:rtl/>
        </w:rPr>
        <w:t xml:space="preserve"> الجزئية وإن </w:t>
      </w:r>
      <w:r w:rsidR="00D6505F" w:rsidRPr="009D7A4C">
        <w:rPr>
          <w:rFonts w:ascii="Traditional Arabic" w:hAnsi="Traditional Arabic" w:cs="Traditional Arabic"/>
          <w:sz w:val="36"/>
          <w:szCs w:val="36"/>
          <w:rtl/>
        </w:rPr>
        <w:t>الْعَلْمَانِيّة</w:t>
      </w:r>
      <w:r w:rsidRPr="009427A2">
        <w:rPr>
          <w:rFonts w:ascii="Traditional Arabic" w:hAnsi="Traditional Arabic" w:cs="Traditional Arabic"/>
          <w:sz w:val="36"/>
          <w:szCs w:val="36"/>
          <w:shd w:val="clear" w:color="auto" w:fill="FFFFFF"/>
          <w:rtl/>
        </w:rPr>
        <w:t xml:space="preserve"> الجزئية تتساوى في التحريم مع </w:t>
      </w:r>
      <w:r w:rsidR="00D6505F" w:rsidRPr="009D7A4C">
        <w:rPr>
          <w:rFonts w:ascii="Traditional Arabic" w:hAnsi="Traditional Arabic" w:cs="Traditional Arabic"/>
          <w:sz w:val="36"/>
          <w:szCs w:val="36"/>
          <w:rtl/>
        </w:rPr>
        <w:t>الْعَلْمَانِيّة</w:t>
      </w:r>
      <w:r w:rsidRPr="009427A2">
        <w:rPr>
          <w:rFonts w:ascii="Traditional Arabic" w:hAnsi="Traditional Arabic" w:cs="Traditional Arabic"/>
          <w:sz w:val="36"/>
          <w:szCs w:val="36"/>
          <w:shd w:val="clear" w:color="auto" w:fill="FFFFFF"/>
          <w:rtl/>
        </w:rPr>
        <w:t xml:space="preserve"> الشاملة، لكن الاختلاف بينهما يكمن في الكم وليس في أصل المشكلة</w:t>
      </w:r>
      <w:r w:rsidRPr="009427A2">
        <w:rPr>
          <w:rFonts w:ascii="Traditional Arabic" w:hAnsi="Traditional Arabic" w:cs="Traditional Arabic"/>
          <w:sz w:val="36"/>
          <w:szCs w:val="36"/>
          <w:shd w:val="clear" w:color="auto" w:fill="FFFFFF"/>
        </w:rPr>
        <w:t>.</w:t>
      </w:r>
      <w:r w:rsidRPr="009427A2">
        <w:rPr>
          <w:rFonts w:ascii="Traditional Arabic" w:hAnsi="Traditional Arabic" w:cs="Traditional Arabic"/>
          <w:sz w:val="36"/>
          <w:szCs w:val="36"/>
          <w:shd w:val="clear" w:color="auto" w:fill="FFFFFF"/>
          <w:rtl/>
        </w:rPr>
        <w:t xml:space="preserve">فكلاهما يشتركان في اقصاء الدين </w:t>
      </w:r>
      <w:r>
        <w:rPr>
          <w:rFonts w:ascii="Traditional Arabic" w:hAnsi="Traditional Arabic" w:cs="Traditional Arabic" w:hint="cs"/>
          <w:sz w:val="36"/>
          <w:szCs w:val="36"/>
          <w:shd w:val="clear" w:color="auto" w:fill="FFFFFF"/>
          <w:rtl/>
        </w:rPr>
        <w:t xml:space="preserve">، ولا حجة للبعض </w:t>
      </w:r>
      <w:r w:rsidR="00980F16">
        <w:rPr>
          <w:rFonts w:ascii="Traditional Arabic" w:hAnsi="Traditional Arabic" w:cs="Traditional Arabic"/>
          <w:sz w:val="36"/>
          <w:szCs w:val="36"/>
          <w:shd w:val="clear" w:color="auto" w:fill="FFFFFF"/>
          <w:rtl/>
        </w:rPr>
        <w:t>كال</w:t>
      </w:r>
      <w:r w:rsidR="00980F16">
        <w:rPr>
          <w:rFonts w:ascii="Traditional Arabic" w:hAnsi="Traditional Arabic" w:cs="Traditional Arabic" w:hint="cs"/>
          <w:sz w:val="36"/>
          <w:szCs w:val="36"/>
          <w:shd w:val="clear" w:color="auto" w:fill="FFFFFF"/>
          <w:rtl/>
        </w:rPr>
        <w:t>أ</w:t>
      </w:r>
      <w:r w:rsidRPr="00930534">
        <w:rPr>
          <w:rFonts w:ascii="Traditional Arabic" w:hAnsi="Traditional Arabic" w:cs="Traditional Arabic"/>
          <w:sz w:val="36"/>
          <w:szCs w:val="36"/>
          <w:shd w:val="clear" w:color="auto" w:fill="FFFFFF"/>
          <w:rtl/>
        </w:rPr>
        <w:t xml:space="preserve">ستاذ راشد الغنوشي </w:t>
      </w:r>
      <w:r w:rsidR="00DB5ACB">
        <w:rPr>
          <w:rFonts w:ascii="Traditional Arabic" w:hAnsi="Traditional Arabic" w:cs="Traditional Arabic" w:hint="cs"/>
          <w:sz w:val="36"/>
          <w:szCs w:val="36"/>
          <w:shd w:val="clear" w:color="auto" w:fill="FFFFFF"/>
          <w:rtl/>
        </w:rPr>
        <w:t xml:space="preserve">الذي أشاد </w:t>
      </w:r>
      <w:r w:rsidRPr="00930534">
        <w:rPr>
          <w:rFonts w:ascii="Traditional Arabic" w:hAnsi="Traditional Arabic" w:cs="Traditional Arabic"/>
          <w:sz w:val="36"/>
          <w:szCs w:val="36"/>
          <w:shd w:val="clear" w:color="auto" w:fill="FFFFFF"/>
          <w:rtl/>
        </w:rPr>
        <w:t>في قبولها وتزكيتها،</w:t>
      </w:r>
      <w:r>
        <w:rPr>
          <w:rFonts w:ascii="Traditional Arabic" w:hAnsi="Traditional Arabic" w:cs="Traditional Arabic" w:hint="cs"/>
          <w:sz w:val="36"/>
          <w:szCs w:val="36"/>
          <w:shd w:val="clear" w:color="auto" w:fill="FFFFFF"/>
          <w:rtl/>
        </w:rPr>
        <w:t xml:space="preserve"> </w:t>
      </w:r>
      <w:r w:rsidRPr="00930534">
        <w:rPr>
          <w:rFonts w:ascii="Traditional Arabic" w:hAnsi="Traditional Arabic" w:cs="Traditional Arabic"/>
          <w:sz w:val="36"/>
          <w:szCs w:val="36"/>
          <w:shd w:val="clear" w:color="auto" w:fill="FFFFFF"/>
          <w:rtl/>
        </w:rPr>
        <w:t>من خلال قوله : (</w:t>
      </w:r>
      <w:r w:rsidRPr="00930534">
        <w:rPr>
          <w:rFonts w:ascii="Traditional Arabic" w:hAnsi="Traditional Arabic" w:cs="Traditional Arabic"/>
          <w:color w:val="000000"/>
          <w:sz w:val="36"/>
          <w:szCs w:val="36"/>
          <w:shd w:val="clear" w:color="auto" w:fill="FFFFFF"/>
          <w:rtl/>
        </w:rPr>
        <w:t>أن المجال السياسي أساسه جلب المصالح ودرء المفاسد وأداته العقل، وأن المج</w:t>
      </w:r>
      <w:r w:rsidR="00DA752A">
        <w:rPr>
          <w:rFonts w:ascii="Traditional Arabic" w:hAnsi="Traditional Arabic" w:cs="Traditional Arabic"/>
          <w:color w:val="000000"/>
          <w:sz w:val="36"/>
          <w:szCs w:val="36"/>
          <w:shd w:val="clear" w:color="auto" w:fill="FFFFFF"/>
          <w:rtl/>
        </w:rPr>
        <w:t xml:space="preserve">ال الديني أساسه الوحي وبالتالي </w:t>
      </w:r>
      <w:r w:rsidR="00DA752A">
        <w:rPr>
          <w:rFonts w:ascii="Traditional Arabic" w:hAnsi="Traditional Arabic" w:cs="Traditional Arabic" w:hint="cs"/>
          <w:color w:val="000000"/>
          <w:sz w:val="36"/>
          <w:szCs w:val="36"/>
          <w:shd w:val="clear" w:color="auto" w:fill="FFFFFF"/>
          <w:rtl/>
        </w:rPr>
        <w:t>ي</w:t>
      </w:r>
      <w:r w:rsidRPr="00930534">
        <w:rPr>
          <w:rFonts w:ascii="Traditional Arabic" w:hAnsi="Traditional Arabic" w:cs="Traditional Arabic"/>
          <w:color w:val="000000"/>
          <w:sz w:val="36"/>
          <w:szCs w:val="36"/>
          <w:shd w:val="clear" w:color="auto" w:fill="FFFFFF"/>
          <w:rtl/>
        </w:rPr>
        <w:t>سمح بتبلور مؤسستين إحداهما سياسية والأخرى دينية</w:t>
      </w:r>
      <w:r w:rsidRPr="00930534">
        <w:rPr>
          <w:rFonts w:ascii="Traditional Arabic" w:hAnsi="Traditional Arabic" w:cs="Traditional Arabic"/>
          <w:sz w:val="36"/>
          <w:szCs w:val="36"/>
          <w:shd w:val="clear" w:color="auto" w:fill="FFFFFF"/>
          <w:rtl/>
        </w:rPr>
        <w:t>)</w:t>
      </w:r>
      <w:r>
        <w:rPr>
          <w:rFonts w:ascii="Traditional Arabic" w:hAnsi="Traditional Arabic" w:cs="Traditional Arabic" w:hint="cs"/>
          <w:sz w:val="36"/>
          <w:szCs w:val="36"/>
          <w:shd w:val="clear" w:color="auto" w:fill="FFFFFF"/>
          <w:rtl/>
        </w:rPr>
        <w:t xml:space="preserve"> </w:t>
      </w:r>
      <w:r w:rsidR="00B32530">
        <w:rPr>
          <w:rFonts w:ascii="Traditional Arabic" w:hAnsi="Traditional Arabic" w:cs="Traditional Arabic" w:hint="cs"/>
          <w:sz w:val="36"/>
          <w:szCs w:val="36"/>
          <w:shd w:val="clear" w:color="auto" w:fill="FFFFFF"/>
          <w:rtl/>
        </w:rPr>
        <w:t>.</w:t>
      </w:r>
      <w:r>
        <w:rPr>
          <w:rFonts w:ascii="Traditional Arabic" w:hAnsi="Traditional Arabic" w:cs="Traditional Arabic" w:hint="cs"/>
          <w:sz w:val="36"/>
          <w:szCs w:val="36"/>
          <w:shd w:val="clear" w:color="auto" w:fill="FFFFFF"/>
          <w:rtl/>
        </w:rPr>
        <w:t xml:space="preserve"> </w:t>
      </w:r>
      <w:r w:rsidRPr="009427A2">
        <w:rPr>
          <w:rFonts w:ascii="Traditional Arabic" w:hAnsi="Traditional Arabic" w:cs="Traditional Arabic"/>
          <w:color w:val="000000"/>
          <w:sz w:val="36"/>
          <w:szCs w:val="36"/>
          <w:shd w:val="clear" w:color="auto" w:fill="FFFFFF"/>
          <w:rtl/>
        </w:rPr>
        <w:t>فالتصور</w:t>
      </w:r>
      <w:r w:rsidR="005E5FA4">
        <w:rPr>
          <w:rFonts w:ascii="Traditional Arabic" w:hAnsi="Traditional Arabic" w:cs="Traditional Arabic" w:hint="cs"/>
          <w:color w:val="000000"/>
          <w:sz w:val="36"/>
          <w:szCs w:val="36"/>
          <w:shd w:val="clear" w:color="auto" w:fill="FFFFFF"/>
          <w:rtl/>
        </w:rPr>
        <w:t>ُ</w:t>
      </w:r>
      <w:r w:rsidRPr="009427A2">
        <w:rPr>
          <w:rFonts w:ascii="Traditional Arabic" w:hAnsi="Traditional Arabic" w:cs="Traditional Arabic"/>
          <w:color w:val="000000"/>
          <w:sz w:val="36"/>
          <w:szCs w:val="36"/>
          <w:shd w:val="clear" w:color="auto" w:fill="FFFFFF"/>
          <w:rtl/>
        </w:rPr>
        <w:t xml:space="preserve"> الإسلامي</w:t>
      </w:r>
      <w:r w:rsidR="005E5FA4">
        <w:rPr>
          <w:rFonts w:ascii="Traditional Arabic" w:hAnsi="Traditional Arabic" w:cs="Traditional Arabic" w:hint="cs"/>
          <w:color w:val="000000"/>
          <w:sz w:val="36"/>
          <w:szCs w:val="36"/>
          <w:shd w:val="clear" w:color="auto" w:fill="FFFFFF"/>
          <w:rtl/>
        </w:rPr>
        <w:t>ُّ</w:t>
      </w:r>
      <w:r w:rsidRPr="009427A2">
        <w:rPr>
          <w:rFonts w:ascii="Traditional Arabic" w:hAnsi="Traditional Arabic" w:cs="Traditional Arabic"/>
          <w:color w:val="000000"/>
          <w:sz w:val="36"/>
          <w:szCs w:val="36"/>
          <w:shd w:val="clear" w:color="auto" w:fill="FFFFFF"/>
          <w:rtl/>
        </w:rPr>
        <w:t xml:space="preserve"> لا يميّز بين الشأن الدنيوي الذي هو أوسع من السياسي وبين الشأن الديني، إذ يعتبر </w:t>
      </w:r>
      <w:r w:rsidRPr="00930534">
        <w:rPr>
          <w:rFonts w:ascii="Traditional Arabic" w:hAnsi="Traditional Arabic" w:cs="Traditional Arabic"/>
          <w:sz w:val="36"/>
          <w:szCs w:val="36"/>
          <w:shd w:val="clear" w:color="auto" w:fill="FFFFFF"/>
          <w:rtl/>
        </w:rPr>
        <w:t>التصور الإسلامي أن</w:t>
      </w:r>
      <w:r w:rsidR="00F45D9E">
        <w:rPr>
          <w:rFonts w:ascii="Traditional Arabic" w:hAnsi="Traditional Arabic" w:cs="Traditional Arabic" w:hint="cs"/>
          <w:sz w:val="36"/>
          <w:szCs w:val="36"/>
          <w:shd w:val="clear" w:color="auto" w:fill="FFFFFF"/>
          <w:rtl/>
        </w:rPr>
        <w:t>َّ</w:t>
      </w:r>
      <w:r w:rsidRPr="00930534">
        <w:rPr>
          <w:rFonts w:ascii="Traditional Arabic" w:hAnsi="Traditional Arabic" w:cs="Traditional Arabic"/>
          <w:sz w:val="36"/>
          <w:szCs w:val="36"/>
          <w:shd w:val="clear" w:color="auto" w:fill="FFFFFF"/>
          <w:rtl/>
        </w:rPr>
        <w:t xml:space="preserve"> كل نشاط دنيوي يقوم به المسلم يبتغي به وجه الله فهو عبادة، كما وضّح ذلك الرسول في حديثه الذي قال فيه: فِي بِضْعِ أَحَدِكُمْ صَدَقَةٌ " قَالُوا : يَا رَسُولَ اللَّهِ أَيَأْتِي أَحَدُنَا أَهْلَهُ فَيَكُونُ لَهُ فِيهِ أَجْرٌ ؟ قَالَ : " أَرَأَيْتَ إِنْ وَضَعَهَا فِي الْحَرَامِ أَكَانَ عَلَيْهِ فِيهَا وِزْرٌ ؟ فَكَذَلِكَ إِذَا وَضَعَهَا فِي الْحَلالِ كَانَ لَهُ فِيهَا أَجْرٌ</w:t>
      </w:r>
      <w:r w:rsidRPr="00930534">
        <w:rPr>
          <w:rFonts w:ascii="Traditional Arabic" w:hAnsi="Traditional Arabic" w:cs="Traditional Arabic"/>
          <w:sz w:val="36"/>
          <w:szCs w:val="36"/>
          <w:shd w:val="clear" w:color="auto" w:fill="FFFFFF"/>
        </w:rPr>
        <w:t xml:space="preserve"> " </w:t>
      </w:r>
      <w:r w:rsidRPr="00930534">
        <w:rPr>
          <w:rFonts w:ascii="Traditional Arabic" w:hAnsi="Traditional Arabic" w:cs="Traditional Arabic"/>
          <w:sz w:val="36"/>
          <w:szCs w:val="36"/>
          <w:shd w:val="clear" w:color="auto" w:fill="FFFFFF"/>
          <w:rtl/>
        </w:rPr>
        <w:t xml:space="preserve"> "</w:t>
      </w:r>
      <w:r w:rsidRPr="00930534">
        <w:rPr>
          <w:rStyle w:val="aa"/>
          <w:rFonts w:ascii="Traditional Arabic" w:hAnsi="Traditional Arabic"/>
          <w:sz w:val="36"/>
          <w:szCs w:val="36"/>
          <w:rtl/>
        </w:rPr>
        <w:footnoteReference w:id="14"/>
      </w:r>
      <w:r w:rsidRPr="00930534">
        <w:rPr>
          <w:rFonts w:ascii="Traditional Arabic" w:hAnsi="Traditional Arabic" w:cs="Traditional Arabic"/>
          <w:sz w:val="36"/>
          <w:szCs w:val="36"/>
          <w:shd w:val="clear" w:color="auto" w:fill="FFFFFF"/>
          <w:rtl/>
        </w:rPr>
        <w:t xml:space="preserve"> فإن السياسي خاضع للديني، ويدل على ذلك أن كل الأحكام التي تنفّذها الدولة مستقاة من الشريعة الإسلامية من مثل أحكام الحدود كحدّ السرقة والزنا والخمر وقتل النفس والحرابة ، ومن مثل أحكام المال كتحليل البيع وتحريم الربا وتشريعات الإرث والرهن ، ومن مثل أحكام الأسرة كالمهر والطلاق والزواج والرضاعة</w:t>
      </w:r>
      <w:r w:rsidRPr="00930534">
        <w:rPr>
          <w:rFonts w:ascii="Traditional Arabic" w:hAnsi="Traditional Arabic" w:cs="Traditional Arabic"/>
          <w:sz w:val="36"/>
          <w:szCs w:val="36"/>
          <w:shd w:val="clear" w:color="auto" w:fill="FFFFFF"/>
        </w:rPr>
        <w:t>.</w:t>
      </w:r>
    </w:p>
    <w:p w:rsidR="00426B56" w:rsidRPr="00387C5D" w:rsidRDefault="00093C9E" w:rsidP="0073328A">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b/>
          <w:bCs/>
          <w:sz w:val="36"/>
          <w:szCs w:val="36"/>
          <w:rtl/>
        </w:rPr>
        <w:t>والحاصل</w:t>
      </w:r>
      <w:r w:rsidR="00AF533C" w:rsidRPr="00387C5D">
        <w:rPr>
          <w:rFonts w:ascii="Traditional Arabic" w:hAnsi="Traditional Arabic" w:cs="Traditional Arabic"/>
          <w:sz w:val="36"/>
          <w:szCs w:val="36"/>
          <w:rtl/>
        </w:rPr>
        <w:t xml:space="preserve"> :</w:t>
      </w:r>
      <w:r w:rsidRPr="00387C5D">
        <w:rPr>
          <w:rFonts w:ascii="Traditional Arabic" w:hAnsi="Traditional Arabic" w:cs="Traditional Arabic"/>
          <w:sz w:val="36"/>
          <w:szCs w:val="36"/>
          <w:rtl/>
        </w:rPr>
        <w:t xml:space="preserve"> أن</w:t>
      </w:r>
      <w:r w:rsidR="006C07B9">
        <w:rPr>
          <w:rFonts w:ascii="Traditional Arabic" w:hAnsi="Traditional Arabic" w:cs="Traditional Arabic" w:hint="cs"/>
          <w:sz w:val="36"/>
          <w:szCs w:val="36"/>
          <w:rtl/>
        </w:rPr>
        <w:t>َّ</w:t>
      </w:r>
      <w:r w:rsidR="00A41453">
        <w:rPr>
          <w:rFonts w:ascii="Traditional Arabic" w:hAnsi="Traditional Arabic" w:cs="Traditional Arabic" w:hint="cs"/>
          <w:sz w:val="36"/>
          <w:szCs w:val="36"/>
          <w:rtl/>
        </w:rPr>
        <w:t xml:space="preserve"> </w:t>
      </w:r>
      <w:r w:rsidR="007B028F" w:rsidRPr="00387C5D">
        <w:rPr>
          <w:rFonts w:ascii="Traditional Arabic" w:hAnsi="Traditional Arabic" w:cs="Traditional Arabic"/>
          <w:sz w:val="36"/>
          <w:szCs w:val="36"/>
          <w:rtl/>
        </w:rPr>
        <w:t>الْعَلْمَانِيّ</w:t>
      </w:r>
      <w:r w:rsidR="001D737C" w:rsidRPr="00387C5D">
        <w:rPr>
          <w:rFonts w:ascii="Traditional Arabic" w:hAnsi="Traditional Arabic" w:cs="Traditional Arabic"/>
          <w:sz w:val="36"/>
          <w:szCs w:val="36"/>
          <w:rtl/>
        </w:rPr>
        <w:t>ةَ</w:t>
      </w:r>
      <w:r w:rsidR="0073328A">
        <w:rPr>
          <w:rFonts w:ascii="Traditional Arabic" w:hAnsi="Traditional Arabic" w:cs="Traditional Arabic"/>
          <w:sz w:val="36"/>
          <w:szCs w:val="36"/>
          <w:rtl/>
        </w:rPr>
        <w:t xml:space="preserve"> بصورها  نوع من أنواع الردة</w:t>
      </w:r>
      <w:r w:rsidRPr="00387C5D">
        <w:rPr>
          <w:rFonts w:ascii="Traditional Arabic" w:hAnsi="Traditional Arabic" w:cs="Traditional Arabic"/>
          <w:sz w:val="36"/>
          <w:szCs w:val="36"/>
          <w:rtl/>
        </w:rPr>
        <w:t xml:space="preserve">، ومن آمن بها وتبناها بعدما علم دين </w:t>
      </w:r>
      <w:r w:rsidR="00A42360">
        <w:rPr>
          <w:rFonts w:ascii="Traditional Arabic" w:hAnsi="Traditional Arabic" w:cs="Traditional Arabic" w:hint="cs"/>
          <w:sz w:val="36"/>
          <w:szCs w:val="36"/>
          <w:rtl/>
        </w:rPr>
        <w:t>الْإِسْلَام</w:t>
      </w:r>
      <w:r w:rsidRPr="00387C5D">
        <w:rPr>
          <w:rFonts w:ascii="Traditional Arabic" w:hAnsi="Traditional Arabic" w:cs="Traditional Arabic"/>
          <w:sz w:val="36"/>
          <w:szCs w:val="36"/>
          <w:rtl/>
        </w:rPr>
        <w:t xml:space="preserve"> وتبين له الحق وقامت </w:t>
      </w:r>
      <w:r w:rsidR="00314527" w:rsidRPr="00387C5D">
        <w:rPr>
          <w:rFonts w:ascii="Traditional Arabic" w:hAnsi="Traditional Arabic" w:cs="Traditional Arabic"/>
          <w:sz w:val="36"/>
          <w:szCs w:val="36"/>
          <w:rtl/>
        </w:rPr>
        <w:t>عَلَيْه</w:t>
      </w:r>
      <w:r w:rsidR="0073328A">
        <w:rPr>
          <w:rFonts w:ascii="Traditional Arabic" w:hAnsi="Traditional Arabic" w:cs="Traditional Arabic"/>
          <w:sz w:val="36"/>
          <w:szCs w:val="36"/>
          <w:rtl/>
        </w:rPr>
        <w:t xml:space="preserve"> الح</w:t>
      </w:r>
      <w:r w:rsidR="0073328A">
        <w:rPr>
          <w:rFonts w:ascii="Traditional Arabic" w:hAnsi="Traditional Arabic" w:cs="Traditional Arabic" w:hint="cs"/>
          <w:sz w:val="36"/>
          <w:szCs w:val="36"/>
          <w:rtl/>
        </w:rPr>
        <w:t>ُ</w:t>
      </w:r>
      <w:r w:rsidR="0073328A">
        <w:rPr>
          <w:rFonts w:ascii="Traditional Arabic" w:hAnsi="Traditional Arabic" w:cs="Traditional Arabic"/>
          <w:sz w:val="36"/>
          <w:szCs w:val="36"/>
          <w:rtl/>
        </w:rPr>
        <w:t>ج</w:t>
      </w:r>
      <w:r w:rsidR="0073328A">
        <w:rPr>
          <w:rFonts w:ascii="Traditional Arabic" w:hAnsi="Traditional Arabic" w:cs="Traditional Arabic" w:hint="cs"/>
          <w:sz w:val="36"/>
          <w:szCs w:val="36"/>
          <w:rtl/>
        </w:rPr>
        <w:t>َّ</w:t>
      </w:r>
      <w:r w:rsidR="0073328A">
        <w:rPr>
          <w:rFonts w:ascii="Traditional Arabic" w:hAnsi="Traditional Arabic" w:cs="Traditional Arabic"/>
          <w:sz w:val="36"/>
          <w:szCs w:val="36"/>
          <w:rtl/>
        </w:rPr>
        <w:t>ة وزالت عنه الموانع،</w:t>
      </w:r>
      <w:r w:rsidR="00A41453">
        <w:rPr>
          <w:rFonts w:ascii="Traditional Arabic" w:hAnsi="Traditional Arabic" w:cs="Traditional Arabic" w:hint="cs"/>
          <w:sz w:val="36"/>
          <w:szCs w:val="36"/>
          <w:rtl/>
        </w:rPr>
        <w:t xml:space="preserve"> ف</w:t>
      </w:r>
      <w:r w:rsidR="00F64498">
        <w:rPr>
          <w:rFonts w:ascii="Traditional Arabic" w:hAnsi="Traditional Arabic" w:cs="Traditional Arabic"/>
          <w:sz w:val="36"/>
          <w:szCs w:val="36"/>
          <w:rtl/>
        </w:rPr>
        <w:t>َقَدْ</w:t>
      </w:r>
      <w:r w:rsidRPr="00387C5D">
        <w:rPr>
          <w:rFonts w:ascii="Traditional Arabic" w:hAnsi="Traditional Arabic" w:cs="Traditional Arabic"/>
          <w:sz w:val="36"/>
          <w:szCs w:val="36"/>
          <w:rtl/>
        </w:rPr>
        <w:t xml:space="preserve"> خرج من دين </w:t>
      </w:r>
      <w:r w:rsidR="00A42360">
        <w:rPr>
          <w:rFonts w:ascii="Traditional Arabic" w:hAnsi="Traditional Arabic" w:cs="Traditional Arabic" w:hint="cs"/>
          <w:sz w:val="36"/>
          <w:szCs w:val="36"/>
          <w:rtl/>
        </w:rPr>
        <w:t>الْإِسْلَام</w:t>
      </w:r>
      <w:r w:rsidRPr="00387C5D">
        <w:rPr>
          <w:rFonts w:ascii="Traditional Arabic" w:hAnsi="Traditional Arabic" w:cs="Traditional Arabic"/>
          <w:sz w:val="36"/>
          <w:szCs w:val="36"/>
          <w:rtl/>
        </w:rPr>
        <w:t xml:space="preserve">؛ </w:t>
      </w:r>
      <w:r w:rsidR="001D4B52" w:rsidRPr="00387C5D">
        <w:rPr>
          <w:rFonts w:ascii="Traditional Arabic" w:hAnsi="Traditional Arabic" w:cs="Traditional Arabic"/>
          <w:sz w:val="36"/>
          <w:szCs w:val="36"/>
          <w:rtl/>
        </w:rPr>
        <w:t>ذلِكَ</w:t>
      </w:r>
      <w:r w:rsidRPr="00387C5D">
        <w:rPr>
          <w:rFonts w:ascii="Traditional Arabic" w:hAnsi="Traditional Arabic" w:cs="Traditional Arabic"/>
          <w:sz w:val="36"/>
          <w:szCs w:val="36"/>
          <w:rtl/>
        </w:rPr>
        <w:t xml:space="preserve"> لأن </w:t>
      </w:r>
      <w:r w:rsidR="00A42360">
        <w:rPr>
          <w:rFonts w:ascii="Traditional Arabic" w:hAnsi="Traditional Arabic" w:cs="Traditional Arabic" w:hint="cs"/>
          <w:sz w:val="36"/>
          <w:szCs w:val="36"/>
          <w:rtl/>
        </w:rPr>
        <w:t>الْإِسْلَام</w:t>
      </w:r>
      <w:r w:rsidR="00A41453">
        <w:rPr>
          <w:rFonts w:ascii="Traditional Arabic" w:hAnsi="Traditional Arabic" w:cs="Traditional Arabic" w:hint="cs"/>
          <w:sz w:val="36"/>
          <w:szCs w:val="36"/>
          <w:rtl/>
        </w:rPr>
        <w:t xml:space="preserve"> </w:t>
      </w:r>
      <w:r w:rsidR="007B028F" w:rsidRPr="00387C5D">
        <w:rPr>
          <w:rFonts w:ascii="Traditional Arabic" w:hAnsi="Traditional Arabic" w:cs="Traditional Arabic"/>
          <w:sz w:val="36"/>
          <w:szCs w:val="36"/>
          <w:rtl/>
        </w:rPr>
        <w:t>عَقِيدَة</w:t>
      </w:r>
      <w:r w:rsidR="001A5159" w:rsidRPr="00387C5D">
        <w:rPr>
          <w:rFonts w:ascii="Traditional Arabic" w:hAnsi="Traditional Arabic" w:cs="Traditional Arabic"/>
          <w:sz w:val="36"/>
          <w:szCs w:val="36"/>
          <w:rtl/>
        </w:rPr>
        <w:t xml:space="preserve"> عقلي</w:t>
      </w:r>
      <w:r w:rsidR="00FD12A8">
        <w:rPr>
          <w:rFonts w:ascii="Traditional Arabic" w:hAnsi="Traditional Arabic" w:cs="Traditional Arabic" w:hint="cs"/>
          <w:sz w:val="36"/>
          <w:szCs w:val="36"/>
          <w:rtl/>
        </w:rPr>
        <w:t>َّ</w:t>
      </w:r>
      <w:r w:rsidR="001A5159" w:rsidRPr="00387C5D">
        <w:rPr>
          <w:rFonts w:ascii="Traditional Arabic" w:hAnsi="Traditional Arabic" w:cs="Traditional Arabic"/>
          <w:sz w:val="36"/>
          <w:szCs w:val="36"/>
          <w:rtl/>
        </w:rPr>
        <w:t>ة ينبثق</w:t>
      </w:r>
      <w:r w:rsidR="00785324">
        <w:rPr>
          <w:rFonts w:ascii="Traditional Arabic" w:hAnsi="Traditional Arabic" w:cs="Traditional Arabic"/>
          <w:sz w:val="36"/>
          <w:szCs w:val="36"/>
          <w:rtl/>
        </w:rPr>
        <w:t xml:space="preserve"> عَنْهَا</w:t>
      </w:r>
      <w:r w:rsidR="00A41453">
        <w:rPr>
          <w:rFonts w:ascii="Traditional Arabic" w:hAnsi="Traditional Arabic" w:cs="Traditional Arabic" w:hint="cs"/>
          <w:sz w:val="36"/>
          <w:szCs w:val="36"/>
          <w:rtl/>
        </w:rPr>
        <w:t xml:space="preserve"> </w:t>
      </w:r>
      <w:r w:rsidR="00E91301">
        <w:rPr>
          <w:rFonts w:ascii="Traditional Arabic" w:hAnsi="Traditional Arabic" w:cs="Traditional Arabic"/>
          <w:sz w:val="36"/>
          <w:szCs w:val="36"/>
          <w:rtl/>
        </w:rPr>
        <w:t>نِظَام</w:t>
      </w:r>
      <w:r w:rsidR="001A5159" w:rsidRPr="00387C5D">
        <w:rPr>
          <w:rFonts w:ascii="Traditional Arabic" w:hAnsi="Traditional Arabic" w:cs="Traditional Arabic"/>
          <w:sz w:val="36"/>
          <w:szCs w:val="36"/>
          <w:rtl/>
        </w:rPr>
        <w:t xml:space="preserve"> لجميع شؤون </w:t>
      </w:r>
      <w:r w:rsidR="00C77232">
        <w:rPr>
          <w:rFonts w:ascii="Traditional Arabic" w:hAnsi="Traditional Arabic" w:cs="Traditional Arabic"/>
          <w:sz w:val="36"/>
          <w:szCs w:val="36"/>
          <w:rtl/>
        </w:rPr>
        <w:t>الْحَياة</w:t>
      </w:r>
      <w:r w:rsidR="0073328A">
        <w:rPr>
          <w:rFonts w:ascii="Traditional Arabic" w:hAnsi="Traditional Arabic" w:cs="Traditional Arabic"/>
          <w:sz w:val="36"/>
          <w:szCs w:val="36"/>
          <w:rtl/>
        </w:rPr>
        <w:t>.</w:t>
      </w:r>
      <w:r w:rsidR="00367445">
        <w:rPr>
          <w:rFonts w:ascii="Traditional Arabic" w:hAnsi="Traditional Arabic" w:cs="Traditional Arabic"/>
          <w:sz w:val="36"/>
          <w:szCs w:val="36"/>
          <w:rtl/>
        </w:rPr>
        <w:t xml:space="preserve">أَمَّا </w:t>
      </w:r>
      <w:r w:rsidR="00711755">
        <w:rPr>
          <w:rFonts w:ascii="Traditional Arabic" w:hAnsi="Traditional Arabic" w:cs="Traditional Arabic"/>
          <w:sz w:val="36"/>
          <w:szCs w:val="36"/>
          <w:rtl/>
        </w:rPr>
        <w:t>الْعَقِيدَة</w:t>
      </w:r>
      <w:r w:rsidR="001A5159" w:rsidRPr="00387C5D">
        <w:rPr>
          <w:rFonts w:ascii="Traditional Arabic" w:hAnsi="Traditional Arabic" w:cs="Traditional Arabic"/>
          <w:sz w:val="36"/>
          <w:szCs w:val="36"/>
          <w:rtl/>
        </w:rPr>
        <w:t xml:space="preserve"> ف</w:t>
      </w:r>
      <w:r w:rsidR="001D4B52" w:rsidRPr="00387C5D">
        <w:rPr>
          <w:rFonts w:ascii="Traditional Arabic" w:hAnsi="Traditional Arabic" w:cs="Traditional Arabic"/>
          <w:sz w:val="36"/>
          <w:szCs w:val="36"/>
          <w:rtl/>
        </w:rPr>
        <w:t>هِيَ</w:t>
      </w:r>
      <w:r w:rsidR="001A5159" w:rsidRPr="00387C5D">
        <w:rPr>
          <w:rFonts w:ascii="Traditional Arabic" w:hAnsi="Traditional Arabic" w:cs="Traditional Arabic"/>
          <w:sz w:val="36"/>
          <w:szCs w:val="36"/>
          <w:rtl/>
        </w:rPr>
        <w:t xml:space="preserve"> فكرة كلية عن الكون و</w:t>
      </w:r>
      <w:r w:rsidR="007B028F" w:rsidRPr="00387C5D">
        <w:rPr>
          <w:rFonts w:ascii="Traditional Arabic" w:hAnsi="Traditional Arabic" w:cs="Traditional Arabic"/>
          <w:sz w:val="36"/>
          <w:szCs w:val="36"/>
          <w:rtl/>
        </w:rPr>
        <w:t>الْانْسَان</w:t>
      </w:r>
      <w:r w:rsidR="001A5159" w:rsidRPr="00387C5D">
        <w:rPr>
          <w:rFonts w:ascii="Traditional Arabic" w:hAnsi="Traditional Arabic" w:cs="Traditional Arabic"/>
          <w:sz w:val="36"/>
          <w:szCs w:val="36"/>
          <w:rtl/>
        </w:rPr>
        <w:t xml:space="preserve"> و</w:t>
      </w:r>
      <w:r w:rsidR="00C77232">
        <w:rPr>
          <w:rFonts w:ascii="Traditional Arabic" w:hAnsi="Traditional Arabic" w:cs="Traditional Arabic"/>
          <w:sz w:val="36"/>
          <w:szCs w:val="36"/>
          <w:rtl/>
        </w:rPr>
        <w:t>الْحَياة</w:t>
      </w:r>
      <w:r w:rsidR="0073328A">
        <w:rPr>
          <w:rFonts w:ascii="Traditional Arabic" w:hAnsi="Traditional Arabic" w:cs="Traditional Arabic"/>
          <w:sz w:val="36"/>
          <w:szCs w:val="36"/>
          <w:rtl/>
        </w:rPr>
        <w:t>.</w:t>
      </w:r>
      <w:r w:rsidR="00A41453">
        <w:rPr>
          <w:rFonts w:ascii="Traditional Arabic" w:hAnsi="Traditional Arabic" w:cs="Traditional Arabic" w:hint="cs"/>
          <w:sz w:val="36"/>
          <w:szCs w:val="36"/>
          <w:rtl/>
        </w:rPr>
        <w:t xml:space="preserve"> </w:t>
      </w:r>
      <w:r w:rsidR="001A5159" w:rsidRPr="00387C5D">
        <w:rPr>
          <w:rFonts w:ascii="Traditional Arabic" w:hAnsi="Traditional Arabic" w:cs="Traditional Arabic"/>
          <w:sz w:val="36"/>
          <w:szCs w:val="36"/>
          <w:rtl/>
        </w:rPr>
        <w:t>و</w:t>
      </w:r>
      <w:r w:rsidR="00367445">
        <w:rPr>
          <w:rFonts w:ascii="Traditional Arabic" w:hAnsi="Traditional Arabic" w:cs="Traditional Arabic"/>
          <w:sz w:val="36"/>
          <w:szCs w:val="36"/>
          <w:rtl/>
        </w:rPr>
        <w:t xml:space="preserve">أَمَّا </w:t>
      </w:r>
      <w:r w:rsidR="00E91301">
        <w:rPr>
          <w:rFonts w:ascii="Traditional Arabic" w:hAnsi="Traditional Arabic" w:cs="Traditional Arabic"/>
          <w:sz w:val="36"/>
          <w:szCs w:val="36"/>
          <w:rtl/>
        </w:rPr>
        <w:t>الْنِّظَام</w:t>
      </w:r>
      <w:r w:rsidR="001A5159" w:rsidRPr="00387C5D">
        <w:rPr>
          <w:rFonts w:ascii="Traditional Arabic" w:hAnsi="Traditional Arabic" w:cs="Traditional Arabic"/>
          <w:sz w:val="36"/>
          <w:szCs w:val="36"/>
          <w:rtl/>
        </w:rPr>
        <w:t xml:space="preserve"> المنبثق عن </w:t>
      </w:r>
      <w:r w:rsidR="004E1C51">
        <w:rPr>
          <w:rFonts w:ascii="Traditional Arabic" w:hAnsi="Traditional Arabic" w:cs="Traditional Arabic"/>
          <w:sz w:val="36"/>
          <w:szCs w:val="36"/>
          <w:rtl/>
        </w:rPr>
        <w:t xml:space="preserve">  هَذِهِ </w:t>
      </w:r>
      <w:r w:rsidR="00711755">
        <w:rPr>
          <w:rFonts w:ascii="Traditional Arabic" w:hAnsi="Traditional Arabic" w:cs="Traditional Arabic"/>
          <w:sz w:val="36"/>
          <w:szCs w:val="36"/>
          <w:rtl/>
        </w:rPr>
        <w:t>الْعَقِيدَة</w:t>
      </w:r>
      <w:r w:rsidR="001A5159" w:rsidRPr="00387C5D">
        <w:rPr>
          <w:rFonts w:ascii="Traditional Arabic" w:hAnsi="Traditional Arabic" w:cs="Traditional Arabic"/>
          <w:sz w:val="36"/>
          <w:szCs w:val="36"/>
          <w:rtl/>
        </w:rPr>
        <w:t xml:space="preserve"> فهو معالجات </w:t>
      </w:r>
      <w:r w:rsidR="00D93B04" w:rsidRPr="00387C5D">
        <w:rPr>
          <w:rFonts w:ascii="Traditional Arabic" w:hAnsi="Traditional Arabic" w:cs="Traditional Arabic" w:hint="cs"/>
          <w:sz w:val="36"/>
          <w:szCs w:val="36"/>
          <w:rtl/>
        </w:rPr>
        <w:t>لمش</w:t>
      </w:r>
      <w:r w:rsidR="006C0F21" w:rsidRPr="00387C5D">
        <w:rPr>
          <w:rFonts w:ascii="Traditional Arabic" w:hAnsi="Traditional Arabic" w:cs="Traditional Arabic" w:hint="cs"/>
          <w:sz w:val="36"/>
          <w:szCs w:val="36"/>
          <w:rtl/>
        </w:rPr>
        <w:t>ْ</w:t>
      </w:r>
      <w:r w:rsidR="00D93B04" w:rsidRPr="00387C5D">
        <w:rPr>
          <w:rFonts w:ascii="Traditional Arabic" w:hAnsi="Traditional Arabic" w:cs="Traditional Arabic" w:hint="cs"/>
          <w:sz w:val="36"/>
          <w:szCs w:val="36"/>
          <w:rtl/>
        </w:rPr>
        <w:t xml:space="preserve">كلات </w:t>
      </w:r>
      <w:r w:rsidR="007B028F" w:rsidRPr="00387C5D">
        <w:rPr>
          <w:rFonts w:ascii="Traditional Arabic" w:hAnsi="Traditional Arabic" w:cs="Traditional Arabic"/>
          <w:sz w:val="36"/>
          <w:szCs w:val="36"/>
          <w:rtl/>
        </w:rPr>
        <w:t>الْانْسَان</w:t>
      </w:r>
      <w:r w:rsidR="00207760" w:rsidRPr="00387C5D">
        <w:rPr>
          <w:rFonts w:ascii="Traditional Arabic" w:hAnsi="Traditional Arabic" w:cs="Traditional Arabic"/>
          <w:sz w:val="36"/>
          <w:szCs w:val="36"/>
          <w:rtl/>
        </w:rPr>
        <w:t xml:space="preserve">. </w:t>
      </w:r>
      <w:r w:rsidR="00A42360">
        <w:rPr>
          <w:rFonts w:ascii="Traditional Arabic" w:hAnsi="Traditional Arabic" w:cs="Traditional Arabic"/>
          <w:sz w:val="36"/>
          <w:szCs w:val="36"/>
          <w:rtl/>
        </w:rPr>
        <w:t>فالْإِسْلَام</w:t>
      </w:r>
      <w:r w:rsidR="00A41453">
        <w:rPr>
          <w:rFonts w:ascii="Traditional Arabic" w:hAnsi="Traditional Arabic" w:cs="Traditional Arabic" w:hint="cs"/>
          <w:sz w:val="36"/>
          <w:szCs w:val="36"/>
          <w:rtl/>
        </w:rPr>
        <w:t xml:space="preserve"> </w:t>
      </w:r>
      <w:r w:rsidR="004C6CFA">
        <w:rPr>
          <w:rFonts w:ascii="Traditional Arabic" w:hAnsi="Traditional Arabic" w:cs="Traditional Arabic"/>
          <w:sz w:val="36"/>
          <w:szCs w:val="36"/>
          <w:rtl/>
        </w:rPr>
        <w:t>يَقُول</w:t>
      </w:r>
      <w:r w:rsidR="00426B56" w:rsidRPr="00387C5D">
        <w:rPr>
          <w:rFonts w:ascii="Traditional Arabic" w:hAnsi="Traditional Arabic" w:cs="Traditional Arabic"/>
          <w:sz w:val="36"/>
          <w:szCs w:val="36"/>
          <w:rtl/>
        </w:rPr>
        <w:t xml:space="preserve"> بالخل</w:t>
      </w:r>
      <w:r w:rsidR="00742EBD">
        <w:rPr>
          <w:rFonts w:ascii="Traditional Arabic" w:hAnsi="Traditional Arabic" w:cs="Traditional Arabic" w:hint="cs"/>
          <w:sz w:val="36"/>
          <w:szCs w:val="36"/>
          <w:rtl/>
        </w:rPr>
        <w:t>ْ</w:t>
      </w:r>
      <w:r w:rsidR="00426B56" w:rsidRPr="00387C5D">
        <w:rPr>
          <w:rFonts w:ascii="Traditional Arabic" w:hAnsi="Traditional Arabic" w:cs="Traditional Arabic"/>
          <w:sz w:val="36"/>
          <w:szCs w:val="36"/>
          <w:rtl/>
        </w:rPr>
        <w:t>ق والتدبير الال</w:t>
      </w:r>
      <w:r w:rsidR="001D4B52" w:rsidRPr="00387C5D">
        <w:rPr>
          <w:rFonts w:ascii="Traditional Arabic" w:hAnsi="Traditional Arabic" w:cs="Traditional Arabic"/>
          <w:sz w:val="36"/>
          <w:szCs w:val="36"/>
          <w:rtl/>
        </w:rPr>
        <w:t>هِيَ</w:t>
      </w:r>
      <w:r w:rsidR="00426B56" w:rsidRPr="00387C5D">
        <w:rPr>
          <w:rFonts w:ascii="Traditional Arabic" w:hAnsi="Traditional Arabic" w:cs="Traditional Arabic"/>
          <w:sz w:val="36"/>
          <w:szCs w:val="36"/>
          <w:rtl/>
        </w:rPr>
        <w:t xml:space="preserve"> وهذا خلاف </w:t>
      </w:r>
      <w:r w:rsidR="005460F4" w:rsidRPr="00387C5D">
        <w:rPr>
          <w:rFonts w:ascii="Traditional Arabic" w:hAnsi="Traditional Arabic" w:cs="Traditional Arabic"/>
          <w:sz w:val="36"/>
          <w:szCs w:val="36"/>
          <w:rtl/>
        </w:rPr>
        <w:t>الْرَأْسُمَالِيَّة</w:t>
      </w:r>
      <w:r w:rsidR="002A76A6">
        <w:rPr>
          <w:rFonts w:ascii="Traditional Arabic" w:hAnsi="Traditional Arabic" w:cs="Traditional Arabic" w:hint="cs"/>
          <w:sz w:val="36"/>
          <w:szCs w:val="36"/>
          <w:rtl/>
        </w:rPr>
        <w:t xml:space="preserve">   الْدِّيمُقْراطِيَّة</w:t>
      </w:r>
      <w:r w:rsidR="0073328A">
        <w:rPr>
          <w:rFonts w:ascii="Traditional Arabic" w:hAnsi="Traditional Arabic" w:cs="Traditional Arabic"/>
          <w:sz w:val="36"/>
          <w:szCs w:val="36"/>
          <w:rtl/>
        </w:rPr>
        <w:t xml:space="preserve"> الَّتِي</w:t>
      </w:r>
      <w:r w:rsidR="00426B56" w:rsidRPr="00387C5D">
        <w:rPr>
          <w:rFonts w:ascii="Traditional Arabic" w:hAnsi="Traditional Arabic" w:cs="Traditional Arabic"/>
          <w:sz w:val="36"/>
          <w:szCs w:val="36"/>
          <w:rtl/>
        </w:rPr>
        <w:t xml:space="preserve"> تقول بأن</w:t>
      </w:r>
      <w:r w:rsidR="00742EBD">
        <w:rPr>
          <w:rFonts w:ascii="Traditional Arabic" w:hAnsi="Traditional Arabic" w:cs="Traditional Arabic" w:hint="cs"/>
          <w:sz w:val="36"/>
          <w:szCs w:val="36"/>
          <w:rtl/>
        </w:rPr>
        <w:t>َّ</w:t>
      </w:r>
      <w:r w:rsidR="00426B56" w:rsidRPr="00387C5D">
        <w:rPr>
          <w:rFonts w:ascii="Traditional Arabic" w:hAnsi="Traditional Arabic" w:cs="Traditional Arabic"/>
          <w:sz w:val="36"/>
          <w:szCs w:val="36"/>
          <w:rtl/>
        </w:rPr>
        <w:t xml:space="preserve"> الخل</w:t>
      </w:r>
      <w:r w:rsidR="00742EBD">
        <w:rPr>
          <w:rFonts w:ascii="Traditional Arabic" w:hAnsi="Traditional Arabic" w:cs="Traditional Arabic" w:hint="cs"/>
          <w:sz w:val="36"/>
          <w:szCs w:val="36"/>
          <w:rtl/>
        </w:rPr>
        <w:t>ْ</w:t>
      </w:r>
      <w:r w:rsidR="00426B56" w:rsidRPr="00387C5D">
        <w:rPr>
          <w:rFonts w:ascii="Traditional Arabic" w:hAnsi="Traditional Arabic" w:cs="Traditional Arabic"/>
          <w:sz w:val="36"/>
          <w:szCs w:val="36"/>
          <w:rtl/>
        </w:rPr>
        <w:t>ق</w:t>
      </w:r>
      <w:r w:rsidR="00742EBD">
        <w:rPr>
          <w:rFonts w:ascii="Traditional Arabic" w:hAnsi="Traditional Arabic" w:cs="Traditional Arabic" w:hint="cs"/>
          <w:sz w:val="36"/>
          <w:szCs w:val="36"/>
          <w:rtl/>
        </w:rPr>
        <w:t>َ</w:t>
      </w:r>
      <w:r w:rsidR="00426B56" w:rsidRPr="00387C5D">
        <w:rPr>
          <w:rFonts w:ascii="Traditional Arabic" w:hAnsi="Traditional Arabic" w:cs="Traditional Arabic"/>
          <w:sz w:val="36"/>
          <w:szCs w:val="36"/>
          <w:rtl/>
        </w:rPr>
        <w:t xml:space="preserve"> الال</w:t>
      </w:r>
      <w:r w:rsidR="00742EBD">
        <w:rPr>
          <w:rFonts w:ascii="Traditional Arabic" w:hAnsi="Traditional Arabic" w:cs="Traditional Arabic"/>
          <w:sz w:val="36"/>
          <w:szCs w:val="36"/>
          <w:rtl/>
        </w:rPr>
        <w:t>هِي</w:t>
      </w:r>
      <w:r w:rsidR="00742EBD">
        <w:rPr>
          <w:rFonts w:ascii="Traditional Arabic" w:hAnsi="Traditional Arabic" w:cs="Traditional Arabic" w:hint="cs"/>
          <w:sz w:val="36"/>
          <w:szCs w:val="36"/>
          <w:rtl/>
        </w:rPr>
        <w:t>َّ</w:t>
      </w:r>
      <w:r w:rsidR="00426B56" w:rsidRPr="00387C5D">
        <w:rPr>
          <w:rFonts w:ascii="Traditional Arabic" w:hAnsi="Traditional Arabic" w:cs="Traditional Arabic"/>
          <w:sz w:val="36"/>
          <w:szCs w:val="36"/>
          <w:rtl/>
        </w:rPr>
        <w:t xml:space="preserve"> موجود</w:t>
      </w:r>
      <w:r w:rsidR="00742EBD">
        <w:rPr>
          <w:rFonts w:ascii="Traditional Arabic" w:hAnsi="Traditional Arabic" w:cs="Traditional Arabic" w:hint="cs"/>
          <w:sz w:val="36"/>
          <w:szCs w:val="36"/>
          <w:rtl/>
        </w:rPr>
        <w:t>ٌ</w:t>
      </w:r>
      <w:r w:rsidR="00426B56" w:rsidRPr="00387C5D">
        <w:rPr>
          <w:rFonts w:ascii="Traditional Arabic" w:hAnsi="Traditional Arabic" w:cs="Traditional Arabic"/>
          <w:sz w:val="36"/>
          <w:szCs w:val="36"/>
          <w:rtl/>
        </w:rPr>
        <w:t xml:space="preserve"> ولكن</w:t>
      </w:r>
      <w:r w:rsidR="00742EBD">
        <w:rPr>
          <w:rFonts w:ascii="Traditional Arabic" w:hAnsi="Traditional Arabic" w:cs="Traditional Arabic" w:hint="cs"/>
          <w:sz w:val="36"/>
          <w:szCs w:val="36"/>
          <w:rtl/>
        </w:rPr>
        <w:t>َّ</w:t>
      </w:r>
      <w:r w:rsidR="00426B56" w:rsidRPr="00387C5D">
        <w:rPr>
          <w:rFonts w:ascii="Traditional Arabic" w:hAnsi="Traditional Arabic" w:cs="Traditional Arabic"/>
          <w:sz w:val="36"/>
          <w:szCs w:val="36"/>
          <w:rtl/>
        </w:rPr>
        <w:t xml:space="preserve"> التدبير</w:t>
      </w:r>
      <w:r w:rsidR="00742EBD">
        <w:rPr>
          <w:rFonts w:ascii="Traditional Arabic" w:hAnsi="Traditional Arabic" w:cs="Traditional Arabic" w:hint="cs"/>
          <w:sz w:val="36"/>
          <w:szCs w:val="36"/>
          <w:rtl/>
        </w:rPr>
        <w:t>َ</w:t>
      </w:r>
      <w:r w:rsidR="00426B56" w:rsidRPr="00387C5D">
        <w:rPr>
          <w:rFonts w:ascii="Traditional Arabic" w:hAnsi="Traditional Arabic" w:cs="Traditional Arabic"/>
          <w:sz w:val="36"/>
          <w:szCs w:val="36"/>
          <w:rtl/>
        </w:rPr>
        <w:t xml:space="preserve"> الال</w:t>
      </w:r>
      <w:r w:rsidR="00742EBD">
        <w:rPr>
          <w:rFonts w:ascii="Traditional Arabic" w:hAnsi="Traditional Arabic" w:cs="Traditional Arabic"/>
          <w:sz w:val="36"/>
          <w:szCs w:val="36"/>
          <w:rtl/>
        </w:rPr>
        <w:t>هِي</w:t>
      </w:r>
      <w:r w:rsidR="00742EBD">
        <w:rPr>
          <w:rFonts w:ascii="Traditional Arabic" w:hAnsi="Traditional Arabic" w:cs="Traditional Arabic" w:hint="cs"/>
          <w:sz w:val="36"/>
          <w:szCs w:val="36"/>
          <w:rtl/>
        </w:rPr>
        <w:t>َّ</w:t>
      </w:r>
      <w:r w:rsidR="00426B56" w:rsidRPr="00387C5D">
        <w:rPr>
          <w:rFonts w:ascii="Traditional Arabic" w:hAnsi="Traditional Arabic" w:cs="Traditional Arabic"/>
          <w:sz w:val="36"/>
          <w:szCs w:val="36"/>
          <w:rtl/>
        </w:rPr>
        <w:t xml:space="preserve"> مفقود</w:t>
      </w:r>
      <w:r w:rsidR="00742EBD">
        <w:rPr>
          <w:rFonts w:ascii="Traditional Arabic" w:hAnsi="Traditional Arabic" w:cs="Traditional Arabic" w:hint="cs"/>
          <w:sz w:val="36"/>
          <w:szCs w:val="36"/>
          <w:rtl/>
        </w:rPr>
        <w:t>ٌ</w:t>
      </w:r>
      <w:r w:rsidR="00426B56" w:rsidRPr="00387C5D">
        <w:rPr>
          <w:rFonts w:ascii="Traditional Arabic" w:hAnsi="Traditional Arabic" w:cs="Traditional Arabic"/>
          <w:sz w:val="36"/>
          <w:szCs w:val="36"/>
          <w:rtl/>
        </w:rPr>
        <w:t>.و</w:t>
      </w:r>
      <w:r w:rsidR="00A42360">
        <w:rPr>
          <w:rFonts w:ascii="Traditional Arabic" w:hAnsi="Traditional Arabic" w:cs="Traditional Arabic"/>
          <w:sz w:val="36"/>
          <w:szCs w:val="36"/>
          <w:rtl/>
        </w:rPr>
        <w:t>الْإِسْلَام</w:t>
      </w:r>
      <w:r w:rsidR="00426B56" w:rsidRPr="00387C5D">
        <w:rPr>
          <w:rFonts w:ascii="Traditional Arabic" w:hAnsi="Traditional Arabic" w:cs="Traditional Arabic"/>
          <w:sz w:val="36"/>
          <w:szCs w:val="36"/>
          <w:rtl/>
        </w:rPr>
        <w:t xml:space="preserve"> خلاف </w:t>
      </w:r>
      <w:r w:rsidR="005460F4" w:rsidRPr="00387C5D">
        <w:rPr>
          <w:rFonts w:ascii="Traditional Arabic" w:hAnsi="Traditional Arabic" w:cs="Traditional Arabic"/>
          <w:sz w:val="36"/>
          <w:szCs w:val="36"/>
          <w:rtl/>
        </w:rPr>
        <w:t>الْاشْتِراكِيَّة</w:t>
      </w:r>
      <w:r w:rsidR="00A41453">
        <w:rPr>
          <w:rFonts w:ascii="Traditional Arabic" w:hAnsi="Traditional Arabic" w:cs="Traditional Arabic" w:hint="cs"/>
          <w:sz w:val="36"/>
          <w:szCs w:val="36"/>
          <w:rtl/>
        </w:rPr>
        <w:t xml:space="preserve"> </w:t>
      </w:r>
      <w:r w:rsidR="005460F4" w:rsidRPr="00387C5D">
        <w:rPr>
          <w:rFonts w:ascii="Traditional Arabic" w:hAnsi="Traditional Arabic" w:cs="Traditional Arabic"/>
          <w:sz w:val="36"/>
          <w:szCs w:val="36"/>
          <w:rtl/>
        </w:rPr>
        <w:t>الْشُّيُوعِيَّة</w:t>
      </w:r>
      <w:r w:rsidR="000F0BBA">
        <w:rPr>
          <w:rFonts w:ascii="Traditional Arabic" w:hAnsi="Traditional Arabic" w:cs="Traditional Arabic"/>
          <w:sz w:val="36"/>
          <w:szCs w:val="36"/>
          <w:rtl/>
        </w:rPr>
        <w:t xml:space="preserve">  الَّتِي </w:t>
      </w:r>
      <w:r w:rsidR="00426B56" w:rsidRPr="00387C5D">
        <w:rPr>
          <w:rFonts w:ascii="Traditional Arabic" w:hAnsi="Traditional Arabic" w:cs="Traditional Arabic"/>
          <w:sz w:val="36"/>
          <w:szCs w:val="36"/>
          <w:rtl/>
        </w:rPr>
        <w:t xml:space="preserve"> تنكر الخلق</w:t>
      </w:r>
      <w:r w:rsidR="0013070A">
        <w:rPr>
          <w:rFonts w:ascii="Traditional Arabic" w:hAnsi="Traditional Arabic" w:cs="Traditional Arabic" w:hint="cs"/>
          <w:sz w:val="36"/>
          <w:szCs w:val="36"/>
          <w:rtl/>
        </w:rPr>
        <w:t>َ</w:t>
      </w:r>
      <w:r w:rsidR="00426B56" w:rsidRPr="00387C5D">
        <w:rPr>
          <w:rFonts w:ascii="Traditional Arabic" w:hAnsi="Traditional Arabic" w:cs="Traditional Arabic"/>
          <w:sz w:val="36"/>
          <w:szCs w:val="36"/>
          <w:rtl/>
        </w:rPr>
        <w:t xml:space="preserve"> والتدبير</w:t>
      </w:r>
      <w:r w:rsidR="0013070A">
        <w:rPr>
          <w:rFonts w:ascii="Traditional Arabic" w:hAnsi="Traditional Arabic" w:cs="Traditional Arabic" w:hint="cs"/>
          <w:sz w:val="36"/>
          <w:szCs w:val="36"/>
          <w:rtl/>
        </w:rPr>
        <w:t>َ</w:t>
      </w:r>
      <w:r w:rsidR="00426B56" w:rsidRPr="00387C5D">
        <w:rPr>
          <w:rFonts w:ascii="Traditional Arabic" w:hAnsi="Traditional Arabic" w:cs="Traditional Arabic"/>
          <w:sz w:val="36"/>
          <w:szCs w:val="36"/>
          <w:rtl/>
        </w:rPr>
        <w:t xml:space="preserve"> الال</w:t>
      </w:r>
      <w:r w:rsidR="0013070A">
        <w:rPr>
          <w:rFonts w:ascii="Traditional Arabic" w:hAnsi="Traditional Arabic" w:cs="Traditional Arabic"/>
          <w:sz w:val="36"/>
          <w:szCs w:val="36"/>
          <w:rtl/>
        </w:rPr>
        <w:t>هِي</w:t>
      </w:r>
      <w:r w:rsidR="0013070A">
        <w:rPr>
          <w:rFonts w:ascii="Traditional Arabic" w:hAnsi="Traditional Arabic" w:cs="Traditional Arabic" w:hint="cs"/>
          <w:sz w:val="36"/>
          <w:szCs w:val="36"/>
          <w:rtl/>
        </w:rPr>
        <w:t>َّ</w:t>
      </w:r>
      <w:r w:rsidR="00426B56" w:rsidRPr="00387C5D">
        <w:rPr>
          <w:rFonts w:ascii="Traditional Arabic" w:hAnsi="Traditional Arabic" w:cs="Traditional Arabic"/>
          <w:sz w:val="36"/>
          <w:szCs w:val="36"/>
          <w:rtl/>
        </w:rPr>
        <w:t xml:space="preserve"> وتراهما ماديين فقط.</w:t>
      </w:r>
    </w:p>
    <w:p w:rsidR="00B632A3" w:rsidRPr="00387C5D" w:rsidRDefault="00A42360" w:rsidP="00DB0CD3">
      <w:pPr>
        <w:bidi/>
        <w:spacing w:after="0" w:line="240" w:lineRule="auto"/>
        <w:jc w:val="lowKashida"/>
        <w:rPr>
          <w:rFonts w:ascii="Traditional Arabic" w:hAnsi="Traditional Arabic" w:cs="Traditional Arabic"/>
          <w:sz w:val="36"/>
          <w:szCs w:val="36"/>
          <w:rtl/>
        </w:rPr>
      </w:pPr>
      <w:r>
        <w:rPr>
          <w:rFonts w:ascii="Traditional Arabic" w:hAnsi="Traditional Arabic" w:cs="Traditional Arabic" w:hint="cs"/>
          <w:sz w:val="36"/>
          <w:szCs w:val="36"/>
          <w:rtl/>
        </w:rPr>
        <w:t>فالْإِسْلَام</w:t>
      </w:r>
      <w:r w:rsidR="00A41453">
        <w:rPr>
          <w:rFonts w:ascii="Traditional Arabic" w:hAnsi="Traditional Arabic" w:cs="Traditional Arabic" w:hint="cs"/>
          <w:sz w:val="36"/>
          <w:szCs w:val="36"/>
          <w:rtl/>
        </w:rPr>
        <w:t xml:space="preserve"> </w:t>
      </w:r>
      <w:r w:rsidR="00093C9E" w:rsidRPr="00387C5D">
        <w:rPr>
          <w:rFonts w:ascii="Traditional Arabic" w:hAnsi="Traditional Arabic" w:cs="Traditional Arabic"/>
          <w:sz w:val="36"/>
          <w:szCs w:val="36"/>
          <w:rtl/>
        </w:rPr>
        <w:t>دين كامل، ومنهج واضح، لا يقبل ولا يجيز أن يشارك</w:t>
      </w:r>
      <w:r w:rsidR="00BA6DA0">
        <w:rPr>
          <w:rFonts w:ascii="Traditional Arabic" w:hAnsi="Traditional Arabic" w:cs="Traditional Arabic" w:hint="cs"/>
          <w:sz w:val="36"/>
          <w:szCs w:val="36"/>
          <w:rtl/>
        </w:rPr>
        <w:t>َ</w:t>
      </w:r>
      <w:r w:rsidR="00093C9E" w:rsidRPr="00387C5D">
        <w:rPr>
          <w:rFonts w:ascii="Traditional Arabic" w:hAnsi="Traditional Arabic" w:cs="Traditional Arabic"/>
          <w:sz w:val="36"/>
          <w:szCs w:val="36"/>
          <w:rtl/>
        </w:rPr>
        <w:t>ه</w:t>
      </w:r>
      <w:r w:rsidR="00BA6DA0">
        <w:rPr>
          <w:rFonts w:ascii="Traditional Arabic" w:hAnsi="Traditional Arabic" w:cs="Traditional Arabic" w:hint="cs"/>
          <w:sz w:val="36"/>
          <w:szCs w:val="36"/>
          <w:rtl/>
        </w:rPr>
        <w:t>ُ</w:t>
      </w:r>
      <w:r w:rsidR="00093C9E" w:rsidRPr="00387C5D">
        <w:rPr>
          <w:rFonts w:ascii="Traditional Arabic" w:hAnsi="Traditional Arabic" w:cs="Traditional Arabic"/>
          <w:sz w:val="36"/>
          <w:szCs w:val="36"/>
          <w:rtl/>
        </w:rPr>
        <w:t xml:space="preserve"> منهج</w:t>
      </w:r>
      <w:r w:rsidR="00BA6DA0">
        <w:rPr>
          <w:rFonts w:ascii="Traditional Arabic" w:hAnsi="Traditional Arabic" w:cs="Traditional Arabic" w:hint="cs"/>
          <w:sz w:val="36"/>
          <w:szCs w:val="36"/>
          <w:rtl/>
        </w:rPr>
        <w:t>ٌ</w:t>
      </w:r>
      <w:r w:rsidR="00093C9E" w:rsidRPr="00387C5D">
        <w:rPr>
          <w:rFonts w:ascii="Traditional Arabic" w:hAnsi="Traditional Arabic" w:cs="Traditional Arabic"/>
          <w:sz w:val="36"/>
          <w:szCs w:val="36"/>
          <w:rtl/>
        </w:rPr>
        <w:t xml:space="preserve"> آخر، </w:t>
      </w:r>
      <w:r w:rsidR="004C6CFA">
        <w:rPr>
          <w:rFonts w:ascii="Traditional Arabic" w:hAnsi="Traditional Arabic" w:cs="Traditional Arabic"/>
          <w:sz w:val="36"/>
          <w:szCs w:val="36"/>
          <w:rtl/>
        </w:rPr>
        <w:t>قَالَ</w:t>
      </w:r>
      <w:r w:rsidR="00A41453">
        <w:rPr>
          <w:rFonts w:ascii="Traditional Arabic" w:hAnsi="Traditional Arabic" w:cs="Traditional Arabic" w:hint="cs"/>
          <w:sz w:val="36"/>
          <w:szCs w:val="36"/>
          <w:rtl/>
        </w:rPr>
        <w:t xml:space="preserve"> </w:t>
      </w:r>
      <w:r w:rsidR="004C6CFA">
        <w:rPr>
          <w:rFonts w:ascii="Traditional Arabic" w:hAnsi="Traditional Arabic" w:cs="Traditional Arabic"/>
          <w:sz w:val="36"/>
          <w:szCs w:val="36"/>
          <w:rtl/>
        </w:rPr>
        <w:t>تَعَالى</w:t>
      </w:r>
      <w:r w:rsidR="00093C9E" w:rsidRPr="00387C5D">
        <w:rPr>
          <w:rFonts w:ascii="Traditional Arabic" w:hAnsi="Traditional Arabic" w:cs="Traditional Arabic"/>
          <w:sz w:val="36"/>
          <w:szCs w:val="36"/>
          <w:rtl/>
        </w:rPr>
        <w:t xml:space="preserve"> مبينًا وجوب الدخول في كل مناهج </w:t>
      </w:r>
      <w:r>
        <w:rPr>
          <w:rFonts w:ascii="Traditional Arabic" w:hAnsi="Traditional Arabic" w:cs="Traditional Arabic" w:hint="cs"/>
          <w:sz w:val="36"/>
          <w:szCs w:val="36"/>
          <w:rtl/>
        </w:rPr>
        <w:t>الْإِسْلَام</w:t>
      </w:r>
      <w:r w:rsidR="00093C9E" w:rsidRPr="00387C5D">
        <w:rPr>
          <w:rFonts w:ascii="Traditional Arabic" w:hAnsi="Traditional Arabic" w:cs="Traditional Arabic"/>
          <w:sz w:val="36"/>
          <w:szCs w:val="36"/>
          <w:rtl/>
        </w:rPr>
        <w:t xml:space="preserve"> وتشريعاته: (يَا أَيُّهَا الَّذِينَ آمَنُواْ ادْخُلُواْ فِي السِّلْمِ كَآفَّة)</w:t>
      </w:r>
      <w:r w:rsidR="00093C9E" w:rsidRPr="00387C5D">
        <w:rPr>
          <w:rStyle w:val="aa"/>
          <w:rFonts w:ascii="Tahoma" w:hAnsi="Tahoma"/>
          <w:sz w:val="36"/>
          <w:szCs w:val="36"/>
          <w:rtl/>
        </w:rPr>
        <w:footnoteReference w:id="15"/>
      </w:r>
      <w:r w:rsidR="00093C9E" w:rsidRPr="00387C5D">
        <w:rPr>
          <w:rFonts w:ascii="Traditional Arabic" w:hAnsi="Traditional Arabic" w:cs="Traditional Arabic"/>
          <w:sz w:val="36"/>
          <w:szCs w:val="36"/>
          <w:rtl/>
        </w:rPr>
        <w:t xml:space="preserve"> ، و</w:t>
      </w:r>
      <w:r w:rsidR="004C6CFA">
        <w:rPr>
          <w:rFonts w:ascii="Traditional Arabic" w:hAnsi="Traditional Arabic" w:cs="Traditional Arabic"/>
          <w:sz w:val="36"/>
          <w:szCs w:val="36"/>
          <w:rtl/>
        </w:rPr>
        <w:t>قَالَ</w:t>
      </w:r>
      <w:r w:rsidR="00A41453">
        <w:rPr>
          <w:rFonts w:ascii="Traditional Arabic" w:hAnsi="Traditional Arabic" w:cs="Traditional Arabic" w:hint="cs"/>
          <w:sz w:val="36"/>
          <w:szCs w:val="36"/>
          <w:rtl/>
        </w:rPr>
        <w:t xml:space="preserve"> </w:t>
      </w:r>
      <w:r w:rsidR="004C6CFA">
        <w:rPr>
          <w:rFonts w:ascii="Traditional Arabic" w:hAnsi="Traditional Arabic" w:cs="Traditional Arabic"/>
          <w:sz w:val="36"/>
          <w:szCs w:val="36"/>
          <w:rtl/>
        </w:rPr>
        <w:t>سُبْحَانَهُ</w:t>
      </w:r>
      <w:r w:rsidR="00093C9E" w:rsidRPr="00387C5D">
        <w:rPr>
          <w:rFonts w:ascii="Traditional Arabic" w:hAnsi="Traditional Arabic" w:cs="Traditional Arabic"/>
          <w:sz w:val="36"/>
          <w:szCs w:val="36"/>
          <w:rtl/>
        </w:rPr>
        <w:t xml:space="preserve"> مبينًا كفر من أخذ </w:t>
      </w:r>
      <w:r w:rsidR="00093C9E" w:rsidRPr="00387C5D">
        <w:rPr>
          <w:rFonts w:ascii="Traditional Arabic" w:hAnsi="Traditional Arabic" w:cs="Traditional Arabic"/>
          <w:sz w:val="36"/>
          <w:szCs w:val="36"/>
          <w:rtl/>
        </w:rPr>
        <w:lastRenderedPageBreak/>
        <w:t xml:space="preserve">بعضًا من مناهج </w:t>
      </w:r>
      <w:r>
        <w:rPr>
          <w:rFonts w:ascii="Traditional Arabic" w:hAnsi="Traditional Arabic" w:cs="Traditional Arabic" w:hint="cs"/>
          <w:sz w:val="36"/>
          <w:szCs w:val="36"/>
          <w:rtl/>
        </w:rPr>
        <w:t>الْإِسْلَام</w:t>
      </w:r>
      <w:r w:rsidR="00093C9E" w:rsidRPr="00387C5D">
        <w:rPr>
          <w:rFonts w:ascii="Traditional Arabic" w:hAnsi="Traditional Arabic" w:cs="Traditional Arabic"/>
          <w:sz w:val="36"/>
          <w:szCs w:val="36"/>
          <w:rtl/>
        </w:rPr>
        <w:t xml:space="preserve"> ورفض الآخر: (أَفَتُؤْمِنُونَ بِبَعْضِ الْكِتَابِ وَتَكْفُرُونَ بِبَعْضٍ فَمَا جَزَاء مَن يَفْعَلُ </w:t>
      </w:r>
      <w:r w:rsidR="001D4B52" w:rsidRPr="00387C5D">
        <w:rPr>
          <w:rFonts w:ascii="Traditional Arabic" w:hAnsi="Traditional Arabic" w:cs="Traditional Arabic"/>
          <w:sz w:val="36"/>
          <w:szCs w:val="36"/>
          <w:rtl/>
        </w:rPr>
        <w:t>ذلِكَ</w:t>
      </w:r>
      <w:r w:rsidR="00093C9E" w:rsidRPr="00387C5D">
        <w:rPr>
          <w:rFonts w:ascii="Traditional Arabic" w:hAnsi="Traditional Arabic" w:cs="Traditional Arabic"/>
          <w:sz w:val="36"/>
          <w:szCs w:val="36"/>
          <w:rtl/>
        </w:rPr>
        <w:t xml:space="preserve"> مِنكُمْ إِلاَّ خِزْيٌ فِي </w:t>
      </w:r>
      <w:r w:rsidR="00C77232">
        <w:rPr>
          <w:rFonts w:ascii="Traditional Arabic" w:hAnsi="Traditional Arabic" w:cs="Traditional Arabic"/>
          <w:sz w:val="36"/>
          <w:szCs w:val="36"/>
          <w:rtl/>
        </w:rPr>
        <w:t>الْحَياة</w:t>
      </w:r>
      <w:r w:rsidR="00A41453">
        <w:rPr>
          <w:rFonts w:ascii="Traditional Arabic" w:hAnsi="Traditional Arabic" w:cs="Traditional Arabic" w:hint="cs"/>
          <w:sz w:val="36"/>
          <w:szCs w:val="36"/>
          <w:rtl/>
        </w:rPr>
        <w:t xml:space="preserve"> </w:t>
      </w:r>
      <w:r w:rsidR="005460F4" w:rsidRPr="00387C5D">
        <w:rPr>
          <w:rFonts w:ascii="Traditional Arabic" w:hAnsi="Traditional Arabic" w:cs="Traditional Arabic"/>
          <w:sz w:val="36"/>
          <w:szCs w:val="36"/>
          <w:rtl/>
        </w:rPr>
        <w:t>الْدُّنْيا</w:t>
      </w:r>
      <w:r w:rsidR="00093C9E" w:rsidRPr="00387C5D">
        <w:rPr>
          <w:rFonts w:ascii="Traditional Arabic" w:hAnsi="Traditional Arabic" w:cs="Traditional Arabic"/>
          <w:sz w:val="36"/>
          <w:szCs w:val="36"/>
          <w:rtl/>
        </w:rPr>
        <w:t xml:space="preserve"> وَيَوْمَ الْقِيَامَةِ يُرَدُّونَ إِلَى أَشَدِّ الْعَذَابِ وَمَا اللّهُ بِغَافِلٍ عَمَّا تَعْمَلُون)</w:t>
      </w:r>
      <w:r w:rsidR="00093C9E" w:rsidRPr="00387C5D">
        <w:rPr>
          <w:rStyle w:val="aa"/>
          <w:rFonts w:ascii="Tahoma" w:hAnsi="Tahoma"/>
          <w:sz w:val="36"/>
          <w:szCs w:val="36"/>
          <w:rtl/>
        </w:rPr>
        <w:footnoteReference w:id="16"/>
      </w:r>
      <w:r w:rsidR="00093C9E" w:rsidRPr="00387C5D">
        <w:rPr>
          <w:rFonts w:ascii="Traditional Arabic" w:hAnsi="Traditional Arabic" w:cs="Traditional Arabic"/>
          <w:sz w:val="36"/>
          <w:szCs w:val="36"/>
          <w:rtl/>
        </w:rPr>
        <w:t xml:space="preserve"> ، والأدلة </w:t>
      </w:r>
      <w:r w:rsidR="002A76A6">
        <w:rPr>
          <w:rFonts w:ascii="Traditional Arabic" w:hAnsi="Traditional Arabic" w:cs="Traditional Arabic"/>
          <w:sz w:val="36"/>
          <w:szCs w:val="36"/>
          <w:rtl/>
        </w:rPr>
        <w:t>الْشَّرْعِيَّة</w:t>
      </w:r>
      <w:r w:rsidR="00093C9E" w:rsidRPr="00387C5D">
        <w:rPr>
          <w:rFonts w:ascii="Traditional Arabic" w:hAnsi="Traditional Arabic" w:cs="Traditional Arabic"/>
          <w:sz w:val="36"/>
          <w:szCs w:val="36"/>
          <w:rtl/>
        </w:rPr>
        <w:t xml:space="preserve"> </w:t>
      </w:r>
      <w:r w:rsidR="00A41453">
        <w:rPr>
          <w:rFonts w:ascii="Traditional Arabic" w:hAnsi="Traditional Arabic" w:cs="Traditional Arabic" w:hint="cs"/>
          <w:sz w:val="36"/>
          <w:szCs w:val="36"/>
          <w:rtl/>
        </w:rPr>
        <w:t xml:space="preserve"> </w:t>
      </w:r>
      <w:r w:rsidR="00093C9E" w:rsidRPr="00387C5D">
        <w:rPr>
          <w:rFonts w:ascii="Traditional Arabic" w:hAnsi="Traditional Arabic" w:cs="Traditional Arabic"/>
          <w:sz w:val="36"/>
          <w:szCs w:val="36"/>
          <w:rtl/>
        </w:rPr>
        <w:t>كثيرة جدًّا في بيان ضلال من أنكر شيئًا معلومًا بالض</w:t>
      </w:r>
      <w:r w:rsidR="00BA7ADC">
        <w:rPr>
          <w:rFonts w:ascii="Traditional Arabic" w:hAnsi="Traditional Arabic" w:cs="Traditional Arabic" w:hint="cs"/>
          <w:sz w:val="36"/>
          <w:szCs w:val="36"/>
          <w:rtl/>
        </w:rPr>
        <w:t>َّ</w:t>
      </w:r>
      <w:r w:rsidR="00093C9E" w:rsidRPr="00387C5D">
        <w:rPr>
          <w:rFonts w:ascii="Traditional Arabic" w:hAnsi="Traditional Arabic" w:cs="Traditional Arabic"/>
          <w:sz w:val="36"/>
          <w:szCs w:val="36"/>
          <w:rtl/>
        </w:rPr>
        <w:t xml:space="preserve">رورة من دين </w:t>
      </w:r>
      <w:r>
        <w:rPr>
          <w:rFonts w:ascii="Traditional Arabic" w:hAnsi="Traditional Arabic" w:cs="Traditional Arabic"/>
          <w:sz w:val="36"/>
          <w:szCs w:val="36"/>
          <w:rtl/>
        </w:rPr>
        <w:t>الْإِسْلَام</w:t>
      </w:r>
      <w:r w:rsidR="00093C9E" w:rsidRPr="00387C5D">
        <w:rPr>
          <w:rFonts w:ascii="Traditional Arabic" w:hAnsi="Traditional Arabic" w:cs="Traditional Arabic"/>
          <w:sz w:val="36"/>
          <w:szCs w:val="36"/>
          <w:rtl/>
        </w:rPr>
        <w:t>.</w:t>
      </w:r>
    </w:p>
    <w:p w:rsidR="00832BCC" w:rsidRPr="00930534" w:rsidRDefault="00DD21B1" w:rsidP="00930534">
      <w:pPr>
        <w:bidi/>
        <w:spacing w:after="0" w:line="240" w:lineRule="auto"/>
        <w:jc w:val="both"/>
        <w:rPr>
          <w:rFonts w:ascii="Traditional Arabic" w:hAnsi="Traditional Arabic" w:cs="Traditional Arabic"/>
          <w:sz w:val="36"/>
          <w:szCs w:val="36"/>
          <w:shd w:val="clear" w:color="auto" w:fill="FFFFFF"/>
        </w:rPr>
      </w:pPr>
      <w:r>
        <w:rPr>
          <w:rFonts w:ascii="Traditional Arabic" w:hAnsi="Traditional Arabic" w:cs="Traditional Arabic"/>
          <w:b/>
          <w:bCs/>
          <w:sz w:val="36"/>
          <w:szCs w:val="36"/>
        </w:rPr>
        <w:t xml:space="preserve"> </w:t>
      </w:r>
    </w:p>
    <w:p w:rsidR="003F6B8B" w:rsidRPr="00387C5D" w:rsidRDefault="00277751" w:rsidP="00DD21B1">
      <w:pPr>
        <w:bidi/>
        <w:spacing w:line="240" w:lineRule="auto"/>
        <w:jc w:val="center"/>
        <w:rPr>
          <w:rFonts w:ascii="Tahoma" w:hAnsi="Tahoma" w:cs="Traditional Arabic"/>
          <w:b/>
          <w:bCs/>
          <w:sz w:val="36"/>
          <w:szCs w:val="36"/>
          <w:rtl/>
        </w:rPr>
      </w:pPr>
      <w:r w:rsidRPr="00387C5D">
        <w:rPr>
          <w:rFonts w:ascii="Tahoma" w:hAnsi="Tahoma" w:cs="Traditional Arabic"/>
          <w:b/>
          <w:bCs/>
          <w:sz w:val="36"/>
          <w:szCs w:val="36"/>
          <w:rtl/>
        </w:rPr>
        <w:t>أسباب</w:t>
      </w:r>
      <w:r w:rsidR="00D30EE5" w:rsidRPr="00387C5D">
        <w:rPr>
          <w:rFonts w:ascii="Tahoma" w:hAnsi="Tahoma" w:cs="Traditional Arabic" w:hint="cs"/>
          <w:b/>
          <w:bCs/>
          <w:sz w:val="36"/>
          <w:szCs w:val="36"/>
          <w:rtl/>
        </w:rPr>
        <w:t>ُ</w:t>
      </w:r>
      <w:r w:rsidRPr="00387C5D">
        <w:rPr>
          <w:rFonts w:ascii="Tahoma" w:hAnsi="Tahoma" w:cs="Traditional Arabic"/>
          <w:b/>
          <w:bCs/>
          <w:sz w:val="36"/>
          <w:szCs w:val="36"/>
          <w:rtl/>
        </w:rPr>
        <w:t xml:space="preserve"> ظهور</w:t>
      </w:r>
      <w:r w:rsidR="001D1660">
        <w:rPr>
          <w:rFonts w:ascii="Tahoma" w:hAnsi="Tahoma" w:cs="Traditional Arabic" w:hint="cs"/>
          <w:b/>
          <w:bCs/>
          <w:sz w:val="36"/>
          <w:szCs w:val="36"/>
          <w:rtl/>
        </w:rPr>
        <w:t xml:space="preserve"> </w:t>
      </w:r>
      <w:r w:rsidR="007B028F" w:rsidRPr="00387C5D">
        <w:rPr>
          <w:rFonts w:ascii="Tahoma" w:hAnsi="Tahoma" w:cs="Traditional Arabic"/>
          <w:b/>
          <w:bCs/>
          <w:sz w:val="36"/>
          <w:szCs w:val="36"/>
          <w:rtl/>
        </w:rPr>
        <w:t>الْعَلْمَانِيّ</w:t>
      </w:r>
      <w:r w:rsidR="00114AC0" w:rsidRPr="00387C5D">
        <w:rPr>
          <w:rFonts w:ascii="Tahoma" w:hAnsi="Tahoma" w:cs="Traditional Arabic"/>
          <w:b/>
          <w:bCs/>
          <w:sz w:val="36"/>
          <w:szCs w:val="36"/>
          <w:rtl/>
        </w:rPr>
        <w:t>ة</w:t>
      </w:r>
      <w:r w:rsidRPr="00387C5D">
        <w:rPr>
          <w:rFonts w:ascii="Tahoma" w:hAnsi="Tahoma" w:cs="Traditional Arabic"/>
          <w:b/>
          <w:bCs/>
          <w:sz w:val="36"/>
          <w:szCs w:val="36"/>
          <w:rtl/>
        </w:rPr>
        <w:t xml:space="preserve"> في </w:t>
      </w:r>
      <w:r w:rsidR="00376A11" w:rsidRPr="00387C5D">
        <w:rPr>
          <w:rFonts w:ascii="Tahoma" w:hAnsi="Tahoma" w:cs="Traditional Arabic"/>
          <w:b/>
          <w:bCs/>
          <w:sz w:val="36"/>
          <w:szCs w:val="36"/>
          <w:rtl/>
        </w:rPr>
        <w:t>الْغَرْب</w:t>
      </w:r>
    </w:p>
    <w:p w:rsidR="001A39A9" w:rsidRPr="00387C5D" w:rsidRDefault="00F64498" w:rsidP="00AF3B5A">
      <w:pPr>
        <w:bidi/>
        <w:spacing w:after="0" w:line="240" w:lineRule="auto"/>
        <w:jc w:val="both"/>
        <w:rPr>
          <w:rFonts w:cs="Traditional Arabic"/>
          <w:sz w:val="36"/>
          <w:szCs w:val="36"/>
          <w:rtl/>
        </w:rPr>
      </w:pPr>
      <w:r>
        <w:rPr>
          <w:rFonts w:cs="Traditional Arabic"/>
          <w:sz w:val="36"/>
          <w:szCs w:val="36"/>
          <w:rtl/>
        </w:rPr>
        <w:t xml:space="preserve"> لَقَدْ</w:t>
      </w:r>
      <w:r w:rsidR="00F45069" w:rsidRPr="00387C5D">
        <w:rPr>
          <w:rFonts w:cs="Traditional Arabic"/>
          <w:sz w:val="36"/>
          <w:szCs w:val="36"/>
          <w:rtl/>
        </w:rPr>
        <w:t xml:space="preserve"> نشأت</w:t>
      </w:r>
      <w:r w:rsidR="001D1660">
        <w:rPr>
          <w:rFonts w:cs="Traditional Arabic" w:hint="cs"/>
          <w:sz w:val="36"/>
          <w:szCs w:val="36"/>
          <w:rtl/>
        </w:rPr>
        <w:t xml:space="preserve"> </w:t>
      </w:r>
      <w:r w:rsidR="007B028F" w:rsidRPr="00387C5D">
        <w:rPr>
          <w:rFonts w:cs="Traditional Arabic"/>
          <w:sz w:val="36"/>
          <w:szCs w:val="36"/>
          <w:rtl/>
        </w:rPr>
        <w:t>الْعَلْمَانِيّ</w:t>
      </w:r>
      <w:r w:rsidR="00114AC0" w:rsidRPr="00387C5D">
        <w:rPr>
          <w:rFonts w:cs="Traditional Arabic"/>
          <w:sz w:val="36"/>
          <w:szCs w:val="36"/>
          <w:rtl/>
        </w:rPr>
        <w:t>ة</w:t>
      </w:r>
      <w:r w:rsidR="001A39A9" w:rsidRPr="00387C5D">
        <w:rPr>
          <w:rFonts w:cs="Traditional Arabic"/>
          <w:sz w:val="36"/>
          <w:szCs w:val="36"/>
          <w:rtl/>
        </w:rPr>
        <w:t xml:space="preserve"> في</w:t>
      </w:r>
      <w:r w:rsidR="001D1660">
        <w:rPr>
          <w:rFonts w:cs="Traditional Arabic" w:hint="cs"/>
          <w:sz w:val="36"/>
          <w:szCs w:val="36"/>
          <w:rtl/>
        </w:rPr>
        <w:t xml:space="preserve"> </w:t>
      </w:r>
      <w:r w:rsidR="00376A11" w:rsidRPr="00387C5D">
        <w:rPr>
          <w:rFonts w:cs="Traditional Arabic"/>
          <w:sz w:val="36"/>
          <w:szCs w:val="36"/>
          <w:rtl/>
        </w:rPr>
        <w:t>الْغَرْب</w:t>
      </w:r>
      <w:r w:rsidR="001A39A9" w:rsidRPr="00387C5D">
        <w:rPr>
          <w:rFonts w:cs="Traditional Arabic"/>
          <w:sz w:val="36"/>
          <w:szCs w:val="36"/>
          <w:rtl/>
        </w:rPr>
        <w:t xml:space="preserve"> نشأة</w:t>
      </w:r>
      <w:r w:rsidR="00A150A3">
        <w:rPr>
          <w:rFonts w:cs="Traditional Arabic" w:hint="cs"/>
          <w:sz w:val="36"/>
          <w:szCs w:val="36"/>
          <w:rtl/>
        </w:rPr>
        <w:t>ً</w:t>
      </w:r>
      <w:r w:rsidR="001A39A9" w:rsidRPr="00387C5D">
        <w:rPr>
          <w:rFonts w:cs="Traditional Arabic"/>
          <w:sz w:val="36"/>
          <w:szCs w:val="36"/>
          <w:rtl/>
        </w:rPr>
        <w:t xml:space="preserve"> طبيعي</w:t>
      </w:r>
      <w:r w:rsidR="006B78CB" w:rsidRPr="00387C5D">
        <w:rPr>
          <w:rFonts w:cs="Traditional Arabic" w:hint="cs"/>
          <w:sz w:val="36"/>
          <w:szCs w:val="36"/>
          <w:rtl/>
        </w:rPr>
        <w:t>َّ</w:t>
      </w:r>
      <w:r w:rsidR="001A39A9" w:rsidRPr="00387C5D">
        <w:rPr>
          <w:rFonts w:cs="Traditional Arabic"/>
          <w:sz w:val="36"/>
          <w:szCs w:val="36"/>
          <w:rtl/>
        </w:rPr>
        <w:t xml:space="preserve">ة نتيجة </w:t>
      </w:r>
      <w:r w:rsidR="00F45069" w:rsidRPr="00387C5D">
        <w:rPr>
          <w:rFonts w:cs="Traditional Arabic"/>
          <w:sz w:val="36"/>
          <w:szCs w:val="36"/>
          <w:rtl/>
        </w:rPr>
        <w:t>ظروف ومعطيات تاريخي</w:t>
      </w:r>
      <w:r w:rsidR="00F74C17">
        <w:rPr>
          <w:rFonts w:cs="Traditional Arabic" w:hint="cs"/>
          <w:sz w:val="36"/>
          <w:szCs w:val="36"/>
          <w:rtl/>
        </w:rPr>
        <w:t>َّ</w:t>
      </w:r>
      <w:r w:rsidR="00F45069" w:rsidRPr="00387C5D">
        <w:rPr>
          <w:rFonts w:cs="Traditional Arabic"/>
          <w:sz w:val="36"/>
          <w:szCs w:val="36"/>
          <w:rtl/>
        </w:rPr>
        <w:t>ة : ديني</w:t>
      </w:r>
      <w:r w:rsidR="00F74C17">
        <w:rPr>
          <w:rFonts w:cs="Traditional Arabic" w:hint="cs"/>
          <w:sz w:val="36"/>
          <w:szCs w:val="36"/>
          <w:rtl/>
        </w:rPr>
        <w:t>َّ</w:t>
      </w:r>
      <w:r w:rsidR="00F45069" w:rsidRPr="00387C5D">
        <w:rPr>
          <w:rFonts w:cs="Traditional Arabic"/>
          <w:sz w:val="36"/>
          <w:szCs w:val="36"/>
          <w:rtl/>
        </w:rPr>
        <w:t>ة واجتماعي</w:t>
      </w:r>
      <w:r w:rsidR="00F74C17">
        <w:rPr>
          <w:rFonts w:cs="Traditional Arabic" w:hint="cs"/>
          <w:sz w:val="36"/>
          <w:szCs w:val="36"/>
          <w:rtl/>
        </w:rPr>
        <w:t>َّ</w:t>
      </w:r>
      <w:r w:rsidR="00F45069" w:rsidRPr="00387C5D">
        <w:rPr>
          <w:rFonts w:cs="Traditional Arabic"/>
          <w:sz w:val="36"/>
          <w:szCs w:val="36"/>
          <w:rtl/>
        </w:rPr>
        <w:t>ة و</w:t>
      </w:r>
      <w:r w:rsidR="00B346A8">
        <w:rPr>
          <w:rFonts w:cs="Traditional Arabic"/>
          <w:sz w:val="36"/>
          <w:szCs w:val="36"/>
          <w:rtl/>
        </w:rPr>
        <w:t>سِيَاسِيَّة</w:t>
      </w:r>
      <w:r w:rsidR="00F45069" w:rsidRPr="00387C5D">
        <w:rPr>
          <w:rFonts w:cs="Traditional Arabic"/>
          <w:sz w:val="36"/>
          <w:szCs w:val="36"/>
          <w:rtl/>
        </w:rPr>
        <w:t xml:space="preserve"> وعلمي</w:t>
      </w:r>
      <w:r w:rsidR="00F74C17">
        <w:rPr>
          <w:rFonts w:cs="Traditional Arabic" w:hint="cs"/>
          <w:sz w:val="36"/>
          <w:szCs w:val="36"/>
          <w:rtl/>
        </w:rPr>
        <w:t>َّ</w:t>
      </w:r>
      <w:r w:rsidR="00F45069" w:rsidRPr="00387C5D">
        <w:rPr>
          <w:rFonts w:cs="Traditional Arabic"/>
          <w:sz w:val="36"/>
          <w:szCs w:val="36"/>
          <w:rtl/>
        </w:rPr>
        <w:t>ة واقتصادي</w:t>
      </w:r>
      <w:r w:rsidR="00F74C17">
        <w:rPr>
          <w:rFonts w:cs="Traditional Arabic" w:hint="cs"/>
          <w:sz w:val="36"/>
          <w:szCs w:val="36"/>
          <w:rtl/>
        </w:rPr>
        <w:t>َّ</w:t>
      </w:r>
      <w:r w:rsidR="00F45069" w:rsidRPr="00387C5D">
        <w:rPr>
          <w:rFonts w:cs="Traditional Arabic"/>
          <w:sz w:val="36"/>
          <w:szCs w:val="36"/>
          <w:rtl/>
        </w:rPr>
        <w:t>ة</w:t>
      </w:r>
      <w:r w:rsidR="006B78CB" w:rsidRPr="00387C5D">
        <w:rPr>
          <w:rFonts w:cs="Traditional Arabic" w:hint="cs"/>
          <w:sz w:val="36"/>
          <w:szCs w:val="36"/>
          <w:rtl/>
        </w:rPr>
        <w:t xml:space="preserve">. </w:t>
      </w:r>
      <w:r w:rsidR="00F45069" w:rsidRPr="00387C5D">
        <w:rPr>
          <w:rFonts w:cs="Traditional Arabic"/>
          <w:sz w:val="36"/>
          <w:szCs w:val="36"/>
          <w:rtl/>
        </w:rPr>
        <w:t>وأهم</w:t>
      </w:r>
      <w:r w:rsidR="001D1660">
        <w:rPr>
          <w:rFonts w:cs="Traditional Arabic" w:hint="cs"/>
          <w:sz w:val="36"/>
          <w:szCs w:val="36"/>
          <w:rtl/>
        </w:rPr>
        <w:t xml:space="preserve"> </w:t>
      </w:r>
      <w:r w:rsidR="004E1C51">
        <w:rPr>
          <w:rFonts w:cs="Traditional Arabic"/>
          <w:sz w:val="36"/>
          <w:szCs w:val="36"/>
          <w:rtl/>
        </w:rPr>
        <w:t xml:space="preserve">هَذِهِ </w:t>
      </w:r>
      <w:r w:rsidR="00F45069" w:rsidRPr="00387C5D">
        <w:rPr>
          <w:rFonts w:cs="Traditional Arabic"/>
          <w:sz w:val="36"/>
          <w:szCs w:val="36"/>
          <w:rtl/>
        </w:rPr>
        <w:t xml:space="preserve"> الظروف والمعطيات </w:t>
      </w:r>
      <w:r w:rsidR="000F0BBA">
        <w:rPr>
          <w:rFonts w:cs="Traditional Arabic"/>
          <w:sz w:val="36"/>
          <w:szCs w:val="36"/>
          <w:rtl/>
        </w:rPr>
        <w:t xml:space="preserve">الَّتِي </w:t>
      </w:r>
      <w:r w:rsidR="00F45069" w:rsidRPr="00387C5D">
        <w:rPr>
          <w:rFonts w:cs="Traditional Arabic"/>
          <w:sz w:val="36"/>
          <w:szCs w:val="36"/>
          <w:rtl/>
        </w:rPr>
        <w:t>برزت وأنضجت التجربة</w:t>
      </w:r>
      <w:r w:rsidR="001D1660">
        <w:rPr>
          <w:rFonts w:cs="Traditional Arabic" w:hint="cs"/>
          <w:sz w:val="36"/>
          <w:szCs w:val="36"/>
          <w:rtl/>
        </w:rPr>
        <w:t xml:space="preserve"> </w:t>
      </w:r>
      <w:r w:rsidR="007B028F" w:rsidRPr="00387C5D">
        <w:rPr>
          <w:rFonts w:cs="Traditional Arabic"/>
          <w:sz w:val="36"/>
          <w:szCs w:val="36"/>
          <w:rtl/>
        </w:rPr>
        <w:t>الْعَلْمَانِيّ</w:t>
      </w:r>
      <w:r w:rsidR="00114AC0" w:rsidRPr="00387C5D">
        <w:rPr>
          <w:rFonts w:cs="Traditional Arabic"/>
          <w:sz w:val="36"/>
          <w:szCs w:val="36"/>
          <w:rtl/>
        </w:rPr>
        <w:t>ة</w:t>
      </w:r>
      <w:r w:rsidR="00AF1A06" w:rsidRPr="00387C5D">
        <w:rPr>
          <w:rFonts w:cs="Traditional Arabic"/>
          <w:sz w:val="36"/>
          <w:szCs w:val="36"/>
          <w:rtl/>
        </w:rPr>
        <w:t xml:space="preserve"> في</w:t>
      </w:r>
      <w:r w:rsidR="001D1660">
        <w:rPr>
          <w:rFonts w:cs="Traditional Arabic" w:hint="cs"/>
          <w:sz w:val="36"/>
          <w:szCs w:val="36"/>
          <w:rtl/>
        </w:rPr>
        <w:t xml:space="preserve"> </w:t>
      </w:r>
      <w:r w:rsidR="00376A11" w:rsidRPr="00387C5D">
        <w:rPr>
          <w:rFonts w:cs="Traditional Arabic"/>
          <w:sz w:val="36"/>
          <w:szCs w:val="36"/>
          <w:rtl/>
        </w:rPr>
        <w:t>الْغَرْب</w:t>
      </w:r>
      <w:r w:rsidR="001D1660">
        <w:rPr>
          <w:rFonts w:cs="Traditional Arabic" w:hint="cs"/>
          <w:sz w:val="36"/>
          <w:szCs w:val="36"/>
          <w:rtl/>
        </w:rPr>
        <w:t xml:space="preserve"> </w:t>
      </w:r>
      <w:r w:rsidR="001D4B52" w:rsidRPr="00387C5D">
        <w:rPr>
          <w:rFonts w:cs="Traditional Arabic"/>
          <w:sz w:val="36"/>
          <w:szCs w:val="36"/>
          <w:rtl/>
        </w:rPr>
        <w:t>هِيَ</w:t>
      </w:r>
      <w:r w:rsidR="00F45069" w:rsidRPr="00387C5D">
        <w:rPr>
          <w:rFonts w:cs="Traditional Arabic"/>
          <w:sz w:val="36"/>
          <w:szCs w:val="36"/>
          <w:rtl/>
        </w:rPr>
        <w:t xml:space="preserve"> : </w:t>
      </w:r>
    </w:p>
    <w:p w:rsidR="00442810" w:rsidRPr="00387C5D" w:rsidRDefault="003F6B8B" w:rsidP="00AF3B5A">
      <w:pPr>
        <w:bidi/>
        <w:spacing w:after="0" w:line="240" w:lineRule="auto"/>
        <w:jc w:val="both"/>
        <w:rPr>
          <w:rFonts w:cs="Traditional Arabic"/>
          <w:sz w:val="36"/>
          <w:szCs w:val="36"/>
          <w:rtl/>
        </w:rPr>
      </w:pPr>
      <w:r w:rsidRPr="00387C5D">
        <w:rPr>
          <w:rFonts w:ascii="Tahoma" w:hAnsi="Tahoma" w:cs="Traditional Arabic"/>
          <w:b/>
          <w:bCs/>
          <w:sz w:val="36"/>
          <w:szCs w:val="36"/>
          <w:rtl/>
        </w:rPr>
        <w:t xml:space="preserve">أولاً: طغيان رجال </w:t>
      </w:r>
      <w:r w:rsidR="007B028F" w:rsidRPr="00387C5D">
        <w:rPr>
          <w:rFonts w:ascii="Tahoma" w:hAnsi="Tahoma" w:cs="Traditional Arabic"/>
          <w:b/>
          <w:bCs/>
          <w:sz w:val="36"/>
          <w:szCs w:val="36"/>
          <w:rtl/>
        </w:rPr>
        <w:t>الْكَنِيسَة</w:t>
      </w:r>
      <w:r w:rsidRPr="00387C5D">
        <w:rPr>
          <w:rFonts w:ascii="Tahoma" w:hAnsi="Tahoma" w:cs="Traditional Arabic"/>
          <w:b/>
          <w:bCs/>
          <w:sz w:val="36"/>
          <w:szCs w:val="36"/>
          <w:rtl/>
        </w:rPr>
        <w:t>:</w:t>
      </w:r>
      <w:r w:rsidR="00F64498">
        <w:rPr>
          <w:rFonts w:ascii="Tahoma" w:hAnsi="Tahoma" w:cs="Traditional Arabic"/>
          <w:sz w:val="36"/>
          <w:szCs w:val="36"/>
          <w:rtl/>
        </w:rPr>
        <w:t xml:space="preserve"> لَقَدْ</w:t>
      </w:r>
      <w:r w:rsidR="00F45069" w:rsidRPr="00387C5D">
        <w:rPr>
          <w:rFonts w:ascii="Tahoma" w:hAnsi="Tahoma" w:cs="Traditional Arabic"/>
          <w:sz w:val="36"/>
          <w:szCs w:val="36"/>
          <w:rtl/>
        </w:rPr>
        <w:t xml:space="preserve"> عاشت أوروبا في القرون الوسطى تحت طغيان رجال </w:t>
      </w:r>
      <w:r w:rsidR="007B028F" w:rsidRPr="00387C5D">
        <w:rPr>
          <w:rFonts w:ascii="Tahoma" w:hAnsi="Tahoma" w:cs="Traditional Arabic"/>
          <w:sz w:val="36"/>
          <w:szCs w:val="36"/>
          <w:rtl/>
        </w:rPr>
        <w:t>الْكَنِيسَة</w:t>
      </w:r>
      <w:r w:rsidR="00F45069" w:rsidRPr="00387C5D">
        <w:rPr>
          <w:rFonts w:ascii="Tahoma" w:hAnsi="Tahoma" w:cs="Traditional Arabic"/>
          <w:sz w:val="36"/>
          <w:szCs w:val="36"/>
          <w:rtl/>
        </w:rPr>
        <w:t xml:space="preserve"> و</w:t>
      </w:r>
      <w:r w:rsidR="001D4B52" w:rsidRPr="00387C5D">
        <w:rPr>
          <w:rFonts w:ascii="Tahoma" w:hAnsi="Tahoma" w:cs="Traditional Arabic"/>
          <w:sz w:val="36"/>
          <w:szCs w:val="36"/>
          <w:rtl/>
        </w:rPr>
        <w:t>هِيَ</w:t>
      </w:r>
      <w:r w:rsidR="009367C8">
        <w:rPr>
          <w:rFonts w:ascii="Tahoma" w:hAnsi="Tahoma" w:cs="Traditional Arabic"/>
          <w:sz w:val="36"/>
          <w:szCs w:val="36"/>
          <w:rtl/>
        </w:rPr>
        <w:t>منتهم، وفساد أحوالهم،</w:t>
      </w:r>
      <w:r w:rsidR="00F45069" w:rsidRPr="00387C5D">
        <w:rPr>
          <w:rFonts w:ascii="Tahoma" w:hAnsi="Tahoma" w:cs="Traditional Arabic"/>
          <w:sz w:val="36"/>
          <w:szCs w:val="36"/>
          <w:rtl/>
        </w:rPr>
        <w:t xml:space="preserve">واستغلال </w:t>
      </w:r>
      <w:r w:rsidR="004C6CFA">
        <w:rPr>
          <w:rFonts w:ascii="Tahoma" w:hAnsi="Tahoma" w:cs="Traditional Arabic"/>
          <w:sz w:val="36"/>
          <w:szCs w:val="36"/>
          <w:rtl/>
        </w:rPr>
        <w:t>الْسُّلْطَة</w:t>
      </w:r>
      <w:r w:rsidR="001D1660">
        <w:rPr>
          <w:rFonts w:ascii="Tahoma" w:hAnsi="Tahoma" w:cs="Traditional Arabic" w:hint="cs"/>
          <w:sz w:val="36"/>
          <w:szCs w:val="36"/>
          <w:rtl/>
        </w:rPr>
        <w:t xml:space="preserve"> </w:t>
      </w:r>
      <w:r w:rsidR="004C6CFA">
        <w:rPr>
          <w:rFonts w:ascii="Tahoma" w:hAnsi="Tahoma" w:cs="Traditional Arabic"/>
          <w:sz w:val="36"/>
          <w:szCs w:val="36"/>
          <w:rtl/>
        </w:rPr>
        <w:t>الْدِّينِيَّة</w:t>
      </w:r>
      <w:r w:rsidR="001D1660">
        <w:rPr>
          <w:rFonts w:ascii="Tahoma" w:hAnsi="Tahoma" w:cs="Traditional Arabic" w:hint="cs"/>
          <w:sz w:val="36"/>
          <w:szCs w:val="36"/>
          <w:rtl/>
        </w:rPr>
        <w:t xml:space="preserve"> </w:t>
      </w:r>
      <w:r w:rsidR="009367C8">
        <w:rPr>
          <w:rFonts w:ascii="Tahoma" w:hAnsi="Tahoma" w:cs="Traditional Arabic"/>
          <w:sz w:val="36"/>
          <w:szCs w:val="36"/>
          <w:rtl/>
        </w:rPr>
        <w:t>لتحقيق أهوائهم، وإرضاء شهواتهم،</w:t>
      </w:r>
      <w:r w:rsidR="00F45069" w:rsidRPr="00387C5D">
        <w:rPr>
          <w:rFonts w:ascii="Tahoma" w:hAnsi="Tahoma" w:cs="Traditional Arabic"/>
          <w:sz w:val="36"/>
          <w:szCs w:val="36"/>
          <w:rtl/>
        </w:rPr>
        <w:t>تحت قناع ال</w:t>
      </w:r>
      <w:r w:rsidR="001D4B52" w:rsidRPr="00387C5D">
        <w:rPr>
          <w:rFonts w:ascii="Tahoma" w:hAnsi="Tahoma" w:cs="Traditional Arabic"/>
          <w:sz w:val="36"/>
          <w:szCs w:val="36"/>
          <w:rtl/>
        </w:rPr>
        <w:t>قد</w:t>
      </w:r>
      <w:r w:rsidR="00F45069" w:rsidRPr="00387C5D">
        <w:rPr>
          <w:rFonts w:ascii="Tahoma" w:hAnsi="Tahoma" w:cs="Traditional Arabic"/>
          <w:sz w:val="36"/>
          <w:szCs w:val="36"/>
          <w:rtl/>
        </w:rPr>
        <w:t xml:space="preserve">اسة </w:t>
      </w:r>
      <w:r w:rsidR="000F0BBA">
        <w:rPr>
          <w:rFonts w:ascii="Tahoma" w:hAnsi="Tahoma" w:cs="Traditional Arabic"/>
          <w:sz w:val="36"/>
          <w:szCs w:val="36"/>
          <w:rtl/>
        </w:rPr>
        <w:t xml:space="preserve">الَّتِي </w:t>
      </w:r>
      <w:r w:rsidR="00F45069" w:rsidRPr="00387C5D">
        <w:rPr>
          <w:rFonts w:ascii="Tahoma" w:hAnsi="Tahoma" w:cs="Traditional Arabic"/>
          <w:sz w:val="36"/>
          <w:szCs w:val="36"/>
          <w:rtl/>
        </w:rPr>
        <w:t xml:space="preserve"> يضفونها </w:t>
      </w:r>
      <w:r w:rsidR="004D0B19">
        <w:rPr>
          <w:rFonts w:ascii="Tahoma" w:hAnsi="Tahoma" w:cs="Traditional Arabic"/>
          <w:sz w:val="36"/>
          <w:szCs w:val="36"/>
          <w:rtl/>
        </w:rPr>
        <w:t>عَلَى</w:t>
      </w:r>
      <w:r w:rsidR="00F45069" w:rsidRPr="00387C5D">
        <w:rPr>
          <w:rFonts w:ascii="Tahoma" w:hAnsi="Tahoma" w:cs="Traditional Arabic"/>
          <w:sz w:val="36"/>
          <w:szCs w:val="36"/>
          <w:rtl/>
        </w:rPr>
        <w:t xml:space="preserve"> أنفسهم، و</w:t>
      </w:r>
      <w:r w:rsidR="00F64498">
        <w:rPr>
          <w:rFonts w:ascii="Tahoma" w:hAnsi="Tahoma" w:cs="Traditional Arabic"/>
          <w:sz w:val="36"/>
          <w:szCs w:val="36"/>
          <w:rtl/>
        </w:rPr>
        <w:t>قَدْ</w:t>
      </w:r>
      <w:r w:rsidR="00F45069" w:rsidRPr="00387C5D">
        <w:rPr>
          <w:rFonts w:ascii="Tahoma" w:hAnsi="Tahoma" w:cs="Traditional Arabic"/>
          <w:sz w:val="36"/>
          <w:szCs w:val="36"/>
          <w:rtl/>
        </w:rPr>
        <w:t xml:space="preserve"> شمل </w:t>
      </w:r>
      <w:r w:rsidR="001D4B52" w:rsidRPr="00387C5D">
        <w:rPr>
          <w:rFonts w:ascii="Tahoma" w:hAnsi="Tahoma" w:cs="Traditional Arabic"/>
          <w:sz w:val="36"/>
          <w:szCs w:val="36"/>
          <w:rtl/>
        </w:rPr>
        <w:t>هِيَ</w:t>
      </w:r>
      <w:r w:rsidR="00F45069" w:rsidRPr="00387C5D">
        <w:rPr>
          <w:rFonts w:ascii="Tahoma" w:hAnsi="Tahoma" w:cs="Traditional Arabic"/>
          <w:sz w:val="36"/>
          <w:szCs w:val="36"/>
          <w:rtl/>
        </w:rPr>
        <w:t xml:space="preserve">منة </w:t>
      </w:r>
      <w:r w:rsidR="007B028F" w:rsidRPr="00387C5D">
        <w:rPr>
          <w:rFonts w:ascii="Tahoma" w:hAnsi="Tahoma" w:cs="Traditional Arabic"/>
          <w:sz w:val="36"/>
          <w:szCs w:val="36"/>
          <w:rtl/>
        </w:rPr>
        <w:t>الْكَنِيسَة</w:t>
      </w:r>
      <w:r w:rsidR="00F45069" w:rsidRPr="00387C5D">
        <w:rPr>
          <w:rFonts w:ascii="Tahoma" w:hAnsi="Tahoma" w:cs="Traditional Arabic"/>
          <w:sz w:val="36"/>
          <w:szCs w:val="36"/>
          <w:rtl/>
        </w:rPr>
        <w:t xml:space="preserve"> النواحي </w:t>
      </w:r>
      <w:r w:rsidR="004C6CFA">
        <w:rPr>
          <w:rFonts w:ascii="Tahoma" w:hAnsi="Tahoma" w:cs="Traditional Arabic"/>
          <w:sz w:val="36"/>
          <w:szCs w:val="36"/>
          <w:rtl/>
        </w:rPr>
        <w:t>الْدِّينِيَّة</w:t>
      </w:r>
      <w:r w:rsidR="00F45069" w:rsidRPr="00387C5D">
        <w:rPr>
          <w:rFonts w:ascii="Tahoma" w:hAnsi="Tahoma" w:cs="Traditional Arabic"/>
          <w:sz w:val="36"/>
          <w:szCs w:val="36"/>
          <w:rtl/>
        </w:rPr>
        <w:t>، و</w:t>
      </w:r>
      <w:r w:rsidR="00B346A8">
        <w:rPr>
          <w:rFonts w:ascii="Tahoma" w:hAnsi="Tahoma" w:cs="Traditional Arabic"/>
          <w:sz w:val="36"/>
          <w:szCs w:val="36"/>
          <w:rtl/>
        </w:rPr>
        <w:t>الاقْتِصَادِيَّة</w:t>
      </w:r>
      <w:r w:rsidR="00F45069" w:rsidRPr="00387C5D">
        <w:rPr>
          <w:rFonts w:ascii="Tahoma" w:hAnsi="Tahoma" w:cs="Traditional Arabic"/>
          <w:sz w:val="36"/>
          <w:szCs w:val="36"/>
          <w:rtl/>
        </w:rPr>
        <w:t>، و</w:t>
      </w:r>
      <w:r w:rsidR="00B346A8">
        <w:rPr>
          <w:rFonts w:ascii="Tahoma" w:hAnsi="Tahoma" w:cs="Traditional Arabic"/>
          <w:sz w:val="36"/>
          <w:szCs w:val="36"/>
          <w:rtl/>
        </w:rPr>
        <w:t>السِّيَاسِيَّة</w:t>
      </w:r>
      <w:r w:rsidR="00F45069" w:rsidRPr="00387C5D">
        <w:rPr>
          <w:rFonts w:ascii="Tahoma" w:hAnsi="Tahoma" w:cs="Traditional Arabic"/>
          <w:sz w:val="36"/>
          <w:szCs w:val="36"/>
          <w:rtl/>
        </w:rPr>
        <w:t>، والعلمي</w:t>
      </w:r>
      <w:r w:rsidR="00AB0B9D" w:rsidRPr="00387C5D">
        <w:rPr>
          <w:rFonts w:ascii="Tahoma" w:hAnsi="Tahoma" w:cs="Traditional Arabic" w:hint="cs"/>
          <w:sz w:val="36"/>
          <w:szCs w:val="36"/>
          <w:rtl/>
        </w:rPr>
        <w:t>َّ</w:t>
      </w:r>
      <w:r w:rsidR="00F45069" w:rsidRPr="00387C5D">
        <w:rPr>
          <w:rFonts w:ascii="Tahoma" w:hAnsi="Tahoma" w:cs="Traditional Arabic"/>
          <w:sz w:val="36"/>
          <w:szCs w:val="36"/>
          <w:rtl/>
        </w:rPr>
        <w:t xml:space="preserve">ة، ففرضت بطغيانها هذا </w:t>
      </w:r>
      <w:r w:rsidR="007B028F" w:rsidRPr="00387C5D">
        <w:rPr>
          <w:rFonts w:ascii="Tahoma" w:hAnsi="Tahoma" w:cs="Traditional Arabic"/>
          <w:sz w:val="36"/>
          <w:szCs w:val="36"/>
          <w:rtl/>
        </w:rPr>
        <w:t>عَقِيدَة</w:t>
      </w:r>
      <w:r w:rsidR="00F45069" w:rsidRPr="00387C5D">
        <w:rPr>
          <w:rFonts w:ascii="Tahoma" w:hAnsi="Tahoma" w:cs="Traditional Arabic"/>
          <w:sz w:val="36"/>
          <w:szCs w:val="36"/>
          <w:rtl/>
        </w:rPr>
        <w:t xml:space="preserve"> التثليث قهراً،</w:t>
      </w:r>
      <w:r w:rsidR="001D1660">
        <w:rPr>
          <w:rFonts w:ascii="Tahoma" w:hAnsi="Tahoma" w:cs="Traditional Arabic" w:hint="cs"/>
          <w:sz w:val="36"/>
          <w:szCs w:val="36"/>
          <w:rtl/>
        </w:rPr>
        <w:t xml:space="preserve"> </w:t>
      </w:r>
      <w:r w:rsidR="000F0BBA">
        <w:rPr>
          <w:rFonts w:ascii="Calibri" w:eastAsia="Calibri" w:hAnsi="Calibri" w:cs="Traditional Arabic"/>
          <w:sz w:val="36"/>
          <w:szCs w:val="36"/>
          <w:rtl/>
        </w:rPr>
        <w:t xml:space="preserve">الَّتِي </w:t>
      </w:r>
      <w:r w:rsidR="00BC68FC" w:rsidRPr="00387C5D">
        <w:rPr>
          <w:rFonts w:ascii="Calibri" w:eastAsia="Calibri" w:hAnsi="Calibri" w:cs="Traditional Arabic"/>
          <w:sz w:val="36"/>
          <w:szCs w:val="36"/>
          <w:rtl/>
        </w:rPr>
        <w:t>عملت دسائس اليهود</w:t>
      </w:r>
      <w:r w:rsidR="001D1660">
        <w:rPr>
          <w:rFonts w:ascii="Calibri" w:eastAsia="Calibri" w:hAnsi="Calibri" w:cs="Traditional Arabic" w:hint="cs"/>
          <w:sz w:val="36"/>
          <w:szCs w:val="36"/>
          <w:rtl/>
        </w:rPr>
        <w:t xml:space="preserve"> </w:t>
      </w:r>
      <w:r w:rsidR="00A30880">
        <w:rPr>
          <w:rFonts w:ascii="Calibri" w:eastAsia="Calibri" w:hAnsi="Calibri" w:cs="Traditional Arabic"/>
          <w:sz w:val="36"/>
          <w:szCs w:val="36"/>
          <w:rtl/>
        </w:rPr>
        <w:t>مُنْذُ</w:t>
      </w:r>
      <w:r w:rsidR="00BC68FC" w:rsidRPr="00387C5D">
        <w:rPr>
          <w:rFonts w:ascii="Calibri" w:eastAsia="Calibri" w:hAnsi="Calibri" w:cs="Traditional Arabic"/>
          <w:sz w:val="36"/>
          <w:szCs w:val="36"/>
          <w:rtl/>
        </w:rPr>
        <w:t xml:space="preserve"> القرن الأول الميلادي </w:t>
      </w:r>
      <w:r w:rsidR="004D0B19">
        <w:rPr>
          <w:rFonts w:ascii="Calibri" w:eastAsia="Calibri" w:hAnsi="Calibri" w:cs="Traditional Arabic"/>
          <w:sz w:val="36"/>
          <w:szCs w:val="36"/>
          <w:rtl/>
        </w:rPr>
        <w:t>عَلَى</w:t>
      </w:r>
      <w:r w:rsidR="00BC68FC" w:rsidRPr="00387C5D">
        <w:rPr>
          <w:rFonts w:ascii="Calibri" w:eastAsia="Calibri" w:hAnsi="Calibri" w:cs="Traditional Arabic"/>
          <w:sz w:val="36"/>
          <w:szCs w:val="36"/>
          <w:rtl/>
        </w:rPr>
        <w:t xml:space="preserve"> إدخالها في المسيحية </w:t>
      </w:r>
      <w:r w:rsidR="004A7C7C" w:rsidRPr="00387C5D">
        <w:rPr>
          <w:rFonts w:ascii="Calibri" w:eastAsia="Calibri" w:hAnsi="Calibri" w:cs="Traditional Arabic" w:hint="cs"/>
          <w:sz w:val="36"/>
          <w:szCs w:val="36"/>
          <w:rtl/>
        </w:rPr>
        <w:t>،</w:t>
      </w:r>
      <w:r w:rsidR="00F45069" w:rsidRPr="00387C5D">
        <w:rPr>
          <w:rFonts w:ascii="Tahoma" w:hAnsi="Tahoma" w:cs="Traditional Arabic"/>
          <w:sz w:val="36"/>
          <w:szCs w:val="36"/>
          <w:rtl/>
        </w:rPr>
        <w:t>وحرّمت ولعنت مخالفيها</w:t>
      </w:r>
      <w:r w:rsidR="00E97589" w:rsidRPr="00387C5D">
        <w:rPr>
          <w:rFonts w:ascii="Tahoma" w:hAnsi="Tahoma" w:cs="Traditional Arabic" w:hint="cs"/>
          <w:sz w:val="36"/>
          <w:szCs w:val="36"/>
          <w:rtl/>
        </w:rPr>
        <w:t xml:space="preserve">. </w:t>
      </w:r>
      <w:r w:rsidR="0064769B" w:rsidRPr="00387C5D">
        <w:rPr>
          <w:rFonts w:ascii="Tahoma" w:hAnsi="Tahoma" w:cs="Traditional Arabic"/>
          <w:sz w:val="36"/>
          <w:szCs w:val="36"/>
          <w:rtl/>
        </w:rPr>
        <w:t xml:space="preserve">والأحكام </w:t>
      </w:r>
      <w:r w:rsidR="00404F34">
        <w:rPr>
          <w:rFonts w:ascii="Tahoma" w:hAnsi="Tahoma" w:cs="Traditional Arabic"/>
          <w:sz w:val="36"/>
          <w:szCs w:val="36"/>
          <w:rtl/>
        </w:rPr>
        <w:t>الْتَشْريعيَّة</w:t>
      </w:r>
      <w:r w:rsidR="0064769B" w:rsidRPr="00387C5D">
        <w:rPr>
          <w:rFonts w:ascii="Tahoma" w:hAnsi="Tahoma" w:cs="Traditional Arabic"/>
          <w:sz w:val="36"/>
          <w:szCs w:val="36"/>
          <w:rtl/>
        </w:rPr>
        <w:t xml:space="preserve"> معظمها أوامر وقرارات كنسية بابوية وهى تُحلّلُ وتُحرِّم</w:t>
      </w:r>
      <w:r w:rsidR="0064769B" w:rsidRPr="00387C5D">
        <w:rPr>
          <w:rStyle w:val="aa"/>
          <w:rFonts w:ascii="Tahoma" w:hAnsi="Tahoma"/>
          <w:sz w:val="36"/>
          <w:szCs w:val="36"/>
          <w:rtl/>
        </w:rPr>
        <w:footnoteReference w:id="17"/>
      </w:r>
      <w:r w:rsidR="0064769B" w:rsidRPr="00387C5D">
        <w:rPr>
          <w:rFonts w:ascii="Tahoma" w:hAnsi="Tahoma" w:cs="Traditional Arabic"/>
          <w:sz w:val="36"/>
          <w:szCs w:val="36"/>
          <w:rtl/>
        </w:rPr>
        <w:t xml:space="preserve">. ونصّبت </w:t>
      </w:r>
      <w:r w:rsidR="007B028F" w:rsidRPr="00387C5D">
        <w:rPr>
          <w:rFonts w:ascii="Tahoma" w:hAnsi="Tahoma" w:cs="Traditional Arabic"/>
          <w:sz w:val="36"/>
          <w:szCs w:val="36"/>
          <w:rtl/>
        </w:rPr>
        <w:t>الْكَنِيسَة</w:t>
      </w:r>
      <w:r w:rsidR="0064769B" w:rsidRPr="00387C5D">
        <w:rPr>
          <w:rFonts w:ascii="Tahoma" w:hAnsi="Tahoma" w:cs="Traditional Arabic"/>
          <w:sz w:val="36"/>
          <w:szCs w:val="36"/>
          <w:rtl/>
        </w:rPr>
        <w:t xml:space="preserve"> نفسها عن طريق المجامع الم</w:t>
      </w:r>
      <w:r w:rsidR="001D4B52" w:rsidRPr="00387C5D">
        <w:rPr>
          <w:rFonts w:ascii="Tahoma" w:hAnsi="Tahoma" w:cs="Traditional Arabic"/>
          <w:sz w:val="36"/>
          <w:szCs w:val="36"/>
          <w:rtl/>
        </w:rPr>
        <w:t>قد</w:t>
      </w:r>
      <w:r w:rsidR="0064769B" w:rsidRPr="00387C5D">
        <w:rPr>
          <w:rFonts w:ascii="Tahoma" w:hAnsi="Tahoma" w:cs="Traditional Arabic"/>
          <w:sz w:val="36"/>
          <w:szCs w:val="36"/>
          <w:rtl/>
        </w:rPr>
        <w:t xml:space="preserve">سة "إلهاً" يُحلُّ ويُحرِّمُ، ينسخُ ويضيف، وليس لأحد حق الاعتراض، أو </w:t>
      </w:r>
      <w:r w:rsidR="004D0B19">
        <w:rPr>
          <w:rFonts w:ascii="Tahoma" w:hAnsi="Tahoma" w:cs="Traditional Arabic"/>
          <w:sz w:val="36"/>
          <w:szCs w:val="36"/>
          <w:rtl/>
        </w:rPr>
        <w:t>عَلَى</w:t>
      </w:r>
      <w:r w:rsidR="00AF3B5A">
        <w:rPr>
          <w:rFonts w:ascii="Tahoma" w:hAnsi="Tahoma" w:cs="Traditional Arabic"/>
          <w:sz w:val="36"/>
          <w:szCs w:val="36"/>
          <w:rtl/>
        </w:rPr>
        <w:t xml:space="preserve"> الأقل حق إبداء الرأي كائناً من</w:t>
      </w:r>
      <w:r w:rsidR="005D3F37" w:rsidRPr="00387C5D">
        <w:rPr>
          <w:rFonts w:ascii="Tahoma" w:hAnsi="Tahoma" w:cs="Traditional Arabic"/>
          <w:sz w:val="36"/>
          <w:szCs w:val="36"/>
          <w:rtl/>
        </w:rPr>
        <w:t xml:space="preserve"> كَانَ</w:t>
      </w:r>
      <w:r w:rsidR="0064769B" w:rsidRPr="00387C5D">
        <w:rPr>
          <w:rFonts w:ascii="Tahoma" w:hAnsi="Tahoma" w:cs="Traditional Arabic"/>
          <w:sz w:val="36"/>
          <w:szCs w:val="36"/>
          <w:rtl/>
        </w:rPr>
        <w:t xml:space="preserve">، وإلا فالحرمان مصيره، واللعنة عقوبته؛ </w:t>
      </w:r>
      <w:r w:rsidR="004C6CFA">
        <w:rPr>
          <w:rFonts w:ascii="Tahoma" w:hAnsi="Tahoma" w:cs="Traditional Arabic"/>
          <w:sz w:val="36"/>
          <w:szCs w:val="36"/>
          <w:rtl/>
        </w:rPr>
        <w:t xml:space="preserve">لأَنَّهُ </w:t>
      </w:r>
      <w:r w:rsidR="0064769B" w:rsidRPr="00387C5D">
        <w:rPr>
          <w:rFonts w:ascii="Tahoma" w:hAnsi="Tahoma" w:cs="Traditional Arabic"/>
          <w:sz w:val="36"/>
          <w:szCs w:val="36"/>
          <w:rtl/>
        </w:rPr>
        <w:t xml:space="preserve"> كافر ((مهرطق))</w:t>
      </w:r>
      <w:r w:rsidR="0064769B" w:rsidRPr="00387C5D">
        <w:rPr>
          <w:rStyle w:val="aa"/>
          <w:rFonts w:ascii="Tahoma" w:hAnsi="Tahoma"/>
          <w:sz w:val="36"/>
          <w:szCs w:val="36"/>
          <w:rtl/>
        </w:rPr>
        <w:footnoteReference w:id="18"/>
      </w:r>
      <w:r w:rsidR="0064769B" w:rsidRPr="00387C5D">
        <w:rPr>
          <w:rFonts w:ascii="Tahoma" w:hAnsi="Tahoma" w:cs="Traditional Arabic"/>
          <w:sz w:val="36"/>
          <w:szCs w:val="36"/>
          <w:rtl/>
        </w:rPr>
        <w:t>. و</w:t>
      </w:r>
      <w:r w:rsidR="00F64498">
        <w:rPr>
          <w:rFonts w:ascii="Tahoma" w:hAnsi="Tahoma" w:cs="Traditional Arabic"/>
          <w:sz w:val="36"/>
          <w:szCs w:val="36"/>
          <w:rtl/>
        </w:rPr>
        <w:t>قَدْ</w:t>
      </w:r>
      <w:r w:rsidR="005D3F37" w:rsidRPr="00387C5D">
        <w:rPr>
          <w:rFonts w:ascii="Tahoma" w:hAnsi="Tahoma" w:cs="Traditional Arabic"/>
          <w:sz w:val="36"/>
          <w:szCs w:val="36"/>
          <w:rtl/>
        </w:rPr>
        <w:t xml:space="preserve"> كَانَ</w:t>
      </w:r>
      <w:r w:rsidR="0064769B" w:rsidRPr="00387C5D">
        <w:rPr>
          <w:rFonts w:ascii="Tahoma" w:hAnsi="Tahoma" w:cs="Traditional Arabic"/>
          <w:sz w:val="36"/>
          <w:szCs w:val="36"/>
          <w:rtl/>
        </w:rPr>
        <w:t xml:space="preserve"> الختان واجباً فأصبح حراماً، و</w:t>
      </w:r>
      <w:r w:rsidR="004C6CFA">
        <w:rPr>
          <w:rFonts w:ascii="Tahoma" w:hAnsi="Tahoma" w:cs="Traditional Arabic"/>
          <w:sz w:val="36"/>
          <w:szCs w:val="36"/>
          <w:rtl/>
        </w:rPr>
        <w:t>كَانَتْ</w:t>
      </w:r>
      <w:r w:rsidR="0064769B" w:rsidRPr="00387C5D">
        <w:rPr>
          <w:rFonts w:ascii="Tahoma" w:hAnsi="Tahoma" w:cs="Traditional Arabic"/>
          <w:sz w:val="36"/>
          <w:szCs w:val="36"/>
          <w:rtl/>
        </w:rPr>
        <w:t xml:space="preserve"> الميتة محرمة ف</w:t>
      </w:r>
      <w:r w:rsidR="002A76A6">
        <w:rPr>
          <w:rFonts w:ascii="Tahoma" w:hAnsi="Tahoma" w:cs="Traditional Arabic"/>
          <w:sz w:val="36"/>
          <w:szCs w:val="36"/>
          <w:rtl/>
        </w:rPr>
        <w:t>أَصْبَحَت</w:t>
      </w:r>
      <w:r w:rsidR="0064769B" w:rsidRPr="00387C5D">
        <w:rPr>
          <w:rFonts w:ascii="Tahoma" w:hAnsi="Tahoma" w:cs="Traditional Arabic"/>
          <w:sz w:val="36"/>
          <w:szCs w:val="36"/>
          <w:rtl/>
        </w:rPr>
        <w:t xml:space="preserve"> مباحة، و</w:t>
      </w:r>
      <w:r w:rsidR="004C6CFA">
        <w:rPr>
          <w:rFonts w:ascii="Tahoma" w:hAnsi="Tahoma" w:cs="Traditional Arabic"/>
          <w:sz w:val="36"/>
          <w:szCs w:val="36"/>
          <w:rtl/>
        </w:rPr>
        <w:t>كَانَتْ</w:t>
      </w:r>
      <w:r w:rsidR="0064769B" w:rsidRPr="00387C5D">
        <w:rPr>
          <w:rFonts w:ascii="Tahoma" w:hAnsi="Tahoma" w:cs="Traditional Arabic"/>
          <w:sz w:val="36"/>
          <w:szCs w:val="36"/>
          <w:rtl/>
        </w:rPr>
        <w:t xml:space="preserve"> التماثيل شركاً ووثنية ف</w:t>
      </w:r>
      <w:r w:rsidR="002A76A6">
        <w:rPr>
          <w:rFonts w:ascii="Tahoma" w:hAnsi="Tahoma" w:cs="Traditional Arabic"/>
          <w:sz w:val="36"/>
          <w:szCs w:val="36"/>
          <w:rtl/>
        </w:rPr>
        <w:t>أَصْبَحَت</w:t>
      </w:r>
      <w:r w:rsidR="0064769B" w:rsidRPr="00387C5D">
        <w:rPr>
          <w:rFonts w:ascii="Tahoma" w:hAnsi="Tahoma" w:cs="Traditional Arabic"/>
          <w:sz w:val="36"/>
          <w:szCs w:val="36"/>
          <w:rtl/>
        </w:rPr>
        <w:t xml:space="preserve"> تعبيراً عن التقوى، و</w:t>
      </w:r>
      <w:r w:rsidR="005D3F37" w:rsidRPr="00387C5D">
        <w:rPr>
          <w:rFonts w:ascii="Tahoma" w:hAnsi="Tahoma" w:cs="Traditional Arabic"/>
          <w:sz w:val="36"/>
          <w:szCs w:val="36"/>
          <w:rtl/>
        </w:rPr>
        <w:t>كَانَ</w:t>
      </w:r>
      <w:r w:rsidR="0064769B" w:rsidRPr="00387C5D">
        <w:rPr>
          <w:rFonts w:ascii="Tahoma" w:hAnsi="Tahoma" w:cs="Traditional Arabic"/>
          <w:sz w:val="36"/>
          <w:szCs w:val="36"/>
          <w:rtl/>
        </w:rPr>
        <w:t xml:space="preserve"> زواج رجال </w:t>
      </w:r>
      <w:r w:rsidR="007B028F" w:rsidRPr="00387C5D">
        <w:rPr>
          <w:rFonts w:ascii="Tahoma" w:hAnsi="Tahoma" w:cs="Traditional Arabic"/>
          <w:sz w:val="36"/>
          <w:szCs w:val="36"/>
          <w:rtl/>
        </w:rPr>
        <w:t>الْدِّين</w:t>
      </w:r>
      <w:r w:rsidR="0064769B" w:rsidRPr="00387C5D">
        <w:rPr>
          <w:rFonts w:ascii="Tahoma" w:hAnsi="Tahoma" w:cs="Traditional Arabic"/>
          <w:sz w:val="36"/>
          <w:szCs w:val="36"/>
          <w:rtl/>
        </w:rPr>
        <w:t xml:space="preserve"> حلالاً فأصبح محظوراً وأضافت </w:t>
      </w:r>
      <w:r w:rsidR="007B028F" w:rsidRPr="00387C5D">
        <w:rPr>
          <w:rFonts w:ascii="Tahoma" w:hAnsi="Tahoma" w:cs="Traditional Arabic"/>
          <w:sz w:val="36"/>
          <w:szCs w:val="36"/>
          <w:rtl/>
        </w:rPr>
        <w:t>الْكَنِيسَة</w:t>
      </w:r>
      <w:r w:rsidR="0064769B" w:rsidRPr="00387C5D">
        <w:rPr>
          <w:rFonts w:ascii="Tahoma" w:hAnsi="Tahoma" w:cs="Traditional Arabic"/>
          <w:sz w:val="36"/>
          <w:szCs w:val="36"/>
          <w:rtl/>
        </w:rPr>
        <w:t xml:space="preserve"> إلى </w:t>
      </w:r>
      <w:r w:rsidR="007B028F" w:rsidRPr="00387C5D">
        <w:rPr>
          <w:rFonts w:ascii="Tahoma" w:hAnsi="Tahoma" w:cs="Traditional Arabic"/>
          <w:sz w:val="36"/>
          <w:szCs w:val="36"/>
          <w:rtl/>
        </w:rPr>
        <w:t>عَقِيدَة</w:t>
      </w:r>
      <w:r w:rsidR="0064769B" w:rsidRPr="00387C5D">
        <w:rPr>
          <w:rFonts w:ascii="Tahoma" w:hAnsi="Tahoma" w:cs="Traditional Arabic"/>
          <w:sz w:val="36"/>
          <w:szCs w:val="36"/>
          <w:rtl/>
        </w:rPr>
        <w:t xml:space="preserve"> التثليث عقائد وآراء أخرى و</w:t>
      </w:r>
      <w:r w:rsidR="000F0BBA">
        <w:rPr>
          <w:rFonts w:ascii="Tahoma" w:hAnsi="Tahoma" w:cs="Traditional Arabic"/>
          <w:sz w:val="36"/>
          <w:szCs w:val="36"/>
          <w:rtl/>
        </w:rPr>
        <w:t xml:space="preserve">  الَّتِي </w:t>
      </w:r>
      <w:r w:rsidR="0064769B" w:rsidRPr="00387C5D">
        <w:rPr>
          <w:rFonts w:ascii="Tahoma" w:hAnsi="Tahoma" w:cs="Traditional Arabic"/>
          <w:sz w:val="36"/>
          <w:szCs w:val="36"/>
          <w:rtl/>
        </w:rPr>
        <w:t xml:space="preserve">هى خليط من وثنيات </w:t>
      </w:r>
      <w:r w:rsidR="002A76A6">
        <w:rPr>
          <w:rFonts w:ascii="Tahoma" w:hAnsi="Tahoma" w:cs="Traditional Arabic"/>
          <w:sz w:val="36"/>
          <w:szCs w:val="36"/>
          <w:rtl/>
        </w:rPr>
        <w:t>الْعَالَم</w:t>
      </w:r>
      <w:r w:rsidR="0064769B" w:rsidRPr="00387C5D">
        <w:rPr>
          <w:rFonts w:ascii="Tahoma" w:hAnsi="Tahoma" w:cs="Traditional Arabic"/>
          <w:sz w:val="36"/>
          <w:szCs w:val="36"/>
          <w:rtl/>
        </w:rPr>
        <w:t xml:space="preserve"> ال</w:t>
      </w:r>
      <w:r w:rsidR="001D4B52" w:rsidRPr="00387C5D">
        <w:rPr>
          <w:rFonts w:ascii="Tahoma" w:hAnsi="Tahoma" w:cs="Traditional Arabic"/>
          <w:sz w:val="36"/>
          <w:szCs w:val="36"/>
          <w:rtl/>
        </w:rPr>
        <w:t>قد</w:t>
      </w:r>
      <w:r w:rsidR="0064769B" w:rsidRPr="00387C5D">
        <w:rPr>
          <w:rFonts w:ascii="Tahoma" w:hAnsi="Tahoma" w:cs="Traditional Arabic"/>
          <w:sz w:val="36"/>
          <w:szCs w:val="36"/>
          <w:rtl/>
        </w:rPr>
        <w:t>يم</w:t>
      </w:r>
      <w:r w:rsidR="0064769B" w:rsidRPr="00387C5D">
        <w:rPr>
          <w:rFonts w:ascii="Tahoma" w:hAnsi="Tahoma" w:cs="Traditional Arabic" w:hint="cs"/>
          <w:sz w:val="36"/>
          <w:szCs w:val="36"/>
          <w:rtl/>
        </w:rPr>
        <w:t xml:space="preserve"> نحو : </w:t>
      </w:r>
      <w:r w:rsidR="0064769B" w:rsidRPr="00387C5D">
        <w:rPr>
          <w:rFonts w:ascii="Tahoma" w:hAnsi="Tahoma" w:cs="Traditional Arabic"/>
          <w:sz w:val="36"/>
          <w:szCs w:val="36"/>
          <w:rtl/>
        </w:rPr>
        <w:t>التعميد</w:t>
      </w:r>
      <w:r w:rsidR="0064769B" w:rsidRPr="00387C5D">
        <w:rPr>
          <w:rFonts w:ascii="Tahoma" w:hAnsi="Tahoma" w:cs="Traditional Arabic" w:hint="cs"/>
          <w:sz w:val="36"/>
          <w:szCs w:val="36"/>
          <w:rtl/>
        </w:rPr>
        <w:t xml:space="preserve"> و</w:t>
      </w:r>
      <w:r w:rsidR="0064769B" w:rsidRPr="00387C5D">
        <w:rPr>
          <w:rFonts w:ascii="Tahoma" w:hAnsi="Tahoma" w:cs="Traditional Arabic"/>
          <w:sz w:val="36"/>
          <w:szCs w:val="36"/>
          <w:rtl/>
        </w:rPr>
        <w:t xml:space="preserve"> العشاء الرباني</w:t>
      </w:r>
      <w:r w:rsidR="0064769B" w:rsidRPr="00387C5D">
        <w:rPr>
          <w:rFonts w:ascii="Tahoma" w:hAnsi="Tahoma" w:cs="Traditional Arabic" w:hint="cs"/>
          <w:sz w:val="36"/>
          <w:szCs w:val="36"/>
          <w:rtl/>
        </w:rPr>
        <w:t xml:space="preserve"> و</w:t>
      </w:r>
      <w:r w:rsidR="0064769B" w:rsidRPr="00387C5D">
        <w:rPr>
          <w:rFonts w:ascii="Tahoma" w:hAnsi="Tahoma" w:cs="Traditional Arabic"/>
          <w:sz w:val="36"/>
          <w:szCs w:val="36"/>
          <w:rtl/>
        </w:rPr>
        <w:t xml:space="preserve"> ت</w:t>
      </w:r>
      <w:r w:rsidR="001D4B52" w:rsidRPr="00387C5D">
        <w:rPr>
          <w:rFonts w:ascii="Tahoma" w:hAnsi="Tahoma" w:cs="Traditional Arabic"/>
          <w:sz w:val="36"/>
          <w:szCs w:val="36"/>
          <w:rtl/>
        </w:rPr>
        <w:t>قد</w:t>
      </w:r>
      <w:r w:rsidR="0064769B" w:rsidRPr="00387C5D">
        <w:rPr>
          <w:rFonts w:ascii="Tahoma" w:hAnsi="Tahoma" w:cs="Traditional Arabic"/>
          <w:sz w:val="36"/>
          <w:szCs w:val="36"/>
          <w:rtl/>
        </w:rPr>
        <w:t>يس الصليب وحمله</w:t>
      </w:r>
      <w:r w:rsidR="0064769B" w:rsidRPr="00387C5D">
        <w:rPr>
          <w:rFonts w:ascii="Tahoma" w:hAnsi="Tahoma" w:cs="Traditional Arabic" w:hint="cs"/>
          <w:sz w:val="36"/>
          <w:szCs w:val="36"/>
          <w:rtl/>
        </w:rPr>
        <w:t xml:space="preserve"> و</w:t>
      </w:r>
      <w:r w:rsidR="007B028F" w:rsidRPr="00387C5D">
        <w:rPr>
          <w:rFonts w:ascii="Tahoma" w:hAnsi="Tahoma" w:cs="Traditional Arabic"/>
          <w:sz w:val="36"/>
          <w:szCs w:val="36"/>
          <w:rtl/>
        </w:rPr>
        <w:t>عَقِيدَة</w:t>
      </w:r>
      <w:r w:rsidR="0064769B" w:rsidRPr="00387C5D">
        <w:rPr>
          <w:rFonts w:ascii="Tahoma" w:hAnsi="Tahoma" w:cs="Traditional Arabic"/>
          <w:sz w:val="36"/>
          <w:szCs w:val="36"/>
          <w:rtl/>
        </w:rPr>
        <w:t xml:space="preserve"> الخطيئة الموروثة</w:t>
      </w:r>
      <w:r w:rsidR="0064769B" w:rsidRPr="00387C5D">
        <w:rPr>
          <w:rFonts w:ascii="Tahoma" w:hAnsi="Tahoma" w:cs="Traditional Arabic" w:hint="cs"/>
          <w:sz w:val="36"/>
          <w:szCs w:val="36"/>
          <w:rtl/>
        </w:rPr>
        <w:t xml:space="preserve"> و</w:t>
      </w:r>
      <w:r w:rsidR="0064769B" w:rsidRPr="00387C5D">
        <w:rPr>
          <w:rFonts w:ascii="Tahoma" w:hAnsi="Tahoma" w:cs="Traditional Arabic"/>
          <w:sz w:val="36"/>
          <w:szCs w:val="36"/>
          <w:rtl/>
        </w:rPr>
        <w:t xml:space="preserve"> صكوك الغفران والحرمان</w:t>
      </w:r>
      <w:r w:rsidR="003E5A20">
        <w:rPr>
          <w:rFonts w:ascii="Tahoma" w:hAnsi="Tahoma" w:cs="Traditional Arabic" w:hint="cs"/>
          <w:sz w:val="36"/>
          <w:szCs w:val="36"/>
          <w:rtl/>
        </w:rPr>
        <w:t xml:space="preserve"> </w:t>
      </w:r>
      <w:r w:rsidR="0064769B" w:rsidRPr="00387C5D">
        <w:rPr>
          <w:rFonts w:ascii="Tahoma" w:hAnsi="Tahoma" w:cs="Traditional Arabic"/>
          <w:sz w:val="36"/>
          <w:szCs w:val="36"/>
          <w:rtl/>
        </w:rPr>
        <w:t xml:space="preserve">بل سرعان ما دخلها عنصر جديد فاضح </w:t>
      </w:r>
      <w:r w:rsidR="001D4B52" w:rsidRPr="00387C5D">
        <w:rPr>
          <w:rFonts w:ascii="Tahoma" w:hAnsi="Tahoma" w:cs="Traditional Arabic"/>
          <w:sz w:val="36"/>
          <w:szCs w:val="36"/>
          <w:rtl/>
        </w:rPr>
        <w:t>ذلِكَ</w:t>
      </w:r>
      <w:r w:rsidR="0064769B" w:rsidRPr="00387C5D">
        <w:rPr>
          <w:rFonts w:ascii="Tahoma" w:hAnsi="Tahoma" w:cs="Traditional Arabic"/>
          <w:sz w:val="36"/>
          <w:szCs w:val="36"/>
          <w:rtl/>
        </w:rPr>
        <w:t xml:space="preserve"> ما يسمى "الاعتراف" ف</w:t>
      </w:r>
      <w:r w:rsidR="005D3F37" w:rsidRPr="00387C5D">
        <w:rPr>
          <w:rFonts w:ascii="Tahoma" w:hAnsi="Tahoma" w:cs="Traditional Arabic"/>
          <w:sz w:val="36"/>
          <w:szCs w:val="36"/>
          <w:rtl/>
        </w:rPr>
        <w:t>كَانَ</w:t>
      </w:r>
      <w:r w:rsidR="001D1660">
        <w:rPr>
          <w:rFonts w:ascii="Tahoma" w:hAnsi="Tahoma" w:cs="Traditional Arabic" w:hint="cs"/>
          <w:sz w:val="36"/>
          <w:szCs w:val="36"/>
          <w:rtl/>
        </w:rPr>
        <w:t xml:space="preserve"> </w:t>
      </w:r>
      <w:r w:rsidR="004D0B19">
        <w:rPr>
          <w:rFonts w:ascii="Tahoma" w:hAnsi="Tahoma" w:cs="Traditional Arabic"/>
          <w:sz w:val="36"/>
          <w:szCs w:val="36"/>
          <w:rtl/>
        </w:rPr>
        <w:t>عَلَى</w:t>
      </w:r>
      <w:r w:rsidR="009367C8">
        <w:rPr>
          <w:rFonts w:ascii="Tahoma" w:hAnsi="Tahoma" w:cs="Traditional Arabic"/>
          <w:sz w:val="36"/>
          <w:szCs w:val="36"/>
          <w:rtl/>
        </w:rPr>
        <w:t xml:space="preserve"> المذنب أن يعترف بذنبه،</w:t>
      </w:r>
      <w:r w:rsidR="0064769B" w:rsidRPr="00387C5D">
        <w:rPr>
          <w:rFonts w:ascii="Tahoma" w:hAnsi="Tahoma" w:cs="Traditional Arabic"/>
          <w:sz w:val="36"/>
          <w:szCs w:val="36"/>
          <w:rtl/>
        </w:rPr>
        <w:t>في خلوة مع قسيسه؛ ليستطيع</w:t>
      </w:r>
      <w:r w:rsidR="006726D0" w:rsidRPr="00387C5D">
        <w:rPr>
          <w:rFonts w:ascii="Tahoma" w:hAnsi="Tahoma" w:cs="Traditional Arabic" w:hint="cs"/>
          <w:sz w:val="36"/>
          <w:szCs w:val="36"/>
          <w:rtl/>
        </w:rPr>
        <w:t>َ</w:t>
      </w:r>
      <w:r w:rsidR="0064769B" w:rsidRPr="00387C5D">
        <w:rPr>
          <w:rFonts w:ascii="Tahoma" w:hAnsi="Tahoma" w:cs="Traditional Arabic"/>
          <w:sz w:val="36"/>
          <w:szCs w:val="36"/>
          <w:rtl/>
        </w:rPr>
        <w:t xml:space="preserve"> هذا القس</w:t>
      </w:r>
      <w:r w:rsidR="006726D0" w:rsidRPr="00387C5D">
        <w:rPr>
          <w:rFonts w:ascii="Tahoma" w:hAnsi="Tahoma" w:cs="Traditional Arabic" w:hint="cs"/>
          <w:sz w:val="36"/>
          <w:szCs w:val="36"/>
          <w:rtl/>
        </w:rPr>
        <w:t>ِّ</w:t>
      </w:r>
      <w:r w:rsidR="0064769B" w:rsidRPr="00387C5D">
        <w:rPr>
          <w:rFonts w:ascii="Tahoma" w:hAnsi="Tahoma" w:cs="Traditional Arabic"/>
          <w:sz w:val="36"/>
          <w:szCs w:val="36"/>
          <w:rtl/>
        </w:rPr>
        <w:t>يس أن يغفر</w:t>
      </w:r>
      <w:r w:rsidR="006726D0" w:rsidRPr="00387C5D">
        <w:rPr>
          <w:rFonts w:ascii="Tahoma" w:hAnsi="Tahoma" w:cs="Traditional Arabic" w:hint="cs"/>
          <w:sz w:val="36"/>
          <w:szCs w:val="36"/>
          <w:rtl/>
        </w:rPr>
        <w:t>َ</w:t>
      </w:r>
      <w:r w:rsidR="0064769B" w:rsidRPr="00387C5D">
        <w:rPr>
          <w:rFonts w:ascii="Tahoma" w:hAnsi="Tahoma" w:cs="Traditional Arabic"/>
          <w:sz w:val="36"/>
          <w:szCs w:val="36"/>
          <w:rtl/>
        </w:rPr>
        <w:t xml:space="preserve"> له ذنبه</w:t>
      </w:r>
      <w:r w:rsidR="0064769B" w:rsidRPr="00387C5D">
        <w:rPr>
          <w:rStyle w:val="aa"/>
          <w:rFonts w:ascii="Tahoma" w:hAnsi="Tahoma"/>
          <w:sz w:val="36"/>
          <w:szCs w:val="36"/>
          <w:rtl/>
        </w:rPr>
        <w:footnoteReference w:id="19"/>
      </w:r>
      <w:r w:rsidR="0064769B" w:rsidRPr="00387C5D">
        <w:rPr>
          <w:rFonts w:ascii="Tahoma" w:hAnsi="Tahoma" w:cs="Traditional Arabic"/>
          <w:sz w:val="36"/>
          <w:szCs w:val="36"/>
          <w:rtl/>
        </w:rPr>
        <w:t xml:space="preserve">. </w:t>
      </w:r>
      <w:r w:rsidR="0064769B" w:rsidRPr="00387C5D">
        <w:rPr>
          <w:rFonts w:ascii="Tahoma" w:hAnsi="Tahoma" w:cs="Traditional Arabic"/>
          <w:sz w:val="36"/>
          <w:szCs w:val="36"/>
          <w:rtl/>
        </w:rPr>
        <w:lastRenderedPageBreak/>
        <w:t>ويمكن إيجاز مظاهر الطغيان الكَنَسِيّ</w:t>
      </w:r>
      <w:r w:rsidR="0064769B" w:rsidRPr="00387C5D">
        <w:rPr>
          <w:rFonts w:ascii="Tahoma" w:hAnsi="Tahoma" w:cs="Traditional Arabic" w:hint="cs"/>
          <w:sz w:val="36"/>
          <w:szCs w:val="36"/>
          <w:rtl/>
        </w:rPr>
        <w:t xml:space="preserve"> المالي </w:t>
      </w:r>
      <w:r w:rsidR="001A39A9" w:rsidRPr="00387C5D">
        <w:rPr>
          <w:rFonts w:ascii="Tahoma" w:hAnsi="Tahoma" w:cs="Traditional Arabic" w:hint="cs"/>
          <w:sz w:val="36"/>
          <w:szCs w:val="36"/>
          <w:rtl/>
        </w:rPr>
        <w:t xml:space="preserve">في </w:t>
      </w:r>
      <w:r w:rsidR="006C7C26" w:rsidRPr="00387C5D">
        <w:rPr>
          <w:rFonts w:ascii="Tahoma" w:hAnsi="Tahoma" w:cs="Traditional Arabic"/>
          <w:sz w:val="36"/>
          <w:szCs w:val="36"/>
          <w:rtl/>
        </w:rPr>
        <w:t xml:space="preserve">الأملاك الإقطاعية </w:t>
      </w:r>
      <w:r w:rsidR="006C7C26" w:rsidRPr="00387C5D">
        <w:rPr>
          <w:rFonts w:ascii="Tahoma" w:hAnsi="Tahoma" w:cs="Traditional Arabic" w:hint="cs"/>
          <w:sz w:val="36"/>
          <w:szCs w:val="36"/>
          <w:rtl/>
        </w:rPr>
        <w:t>ب</w:t>
      </w:r>
      <w:r w:rsidR="0064769B" w:rsidRPr="00387C5D">
        <w:rPr>
          <w:rFonts w:ascii="Tahoma" w:hAnsi="Tahoma" w:cs="Traditional Arabic"/>
          <w:sz w:val="36"/>
          <w:szCs w:val="36"/>
          <w:rtl/>
        </w:rPr>
        <w:t>قول ديورانت</w:t>
      </w:r>
      <w:r w:rsidR="0064769B" w:rsidRPr="00387C5D">
        <w:rPr>
          <w:rStyle w:val="aa"/>
          <w:rFonts w:ascii="Tahoma" w:hAnsi="Tahoma"/>
          <w:sz w:val="36"/>
          <w:szCs w:val="36"/>
          <w:rtl/>
        </w:rPr>
        <w:footnoteReference w:id="20"/>
      </w:r>
      <w:r w:rsidR="0064769B" w:rsidRPr="00387C5D">
        <w:rPr>
          <w:rFonts w:ascii="Tahoma" w:hAnsi="Tahoma" w:cs="Traditional Arabic"/>
          <w:sz w:val="36"/>
          <w:szCs w:val="36"/>
          <w:rtl/>
        </w:rPr>
        <w:t>: "</w:t>
      </w:r>
      <w:r w:rsidR="002A76A6">
        <w:rPr>
          <w:rFonts w:ascii="Tahoma" w:hAnsi="Tahoma" w:cs="Traditional Arabic"/>
          <w:sz w:val="36"/>
          <w:szCs w:val="36"/>
          <w:rtl/>
        </w:rPr>
        <w:t>أَصْبَحَت</w:t>
      </w:r>
      <w:r w:rsidR="001D1660">
        <w:rPr>
          <w:rFonts w:ascii="Tahoma" w:hAnsi="Tahoma" w:cs="Traditional Arabic" w:hint="cs"/>
          <w:sz w:val="36"/>
          <w:szCs w:val="36"/>
          <w:rtl/>
        </w:rPr>
        <w:t xml:space="preserve"> </w:t>
      </w:r>
      <w:r w:rsidR="007B028F" w:rsidRPr="00387C5D">
        <w:rPr>
          <w:rFonts w:ascii="Tahoma" w:hAnsi="Tahoma" w:cs="Traditional Arabic"/>
          <w:sz w:val="36"/>
          <w:szCs w:val="36"/>
          <w:rtl/>
        </w:rPr>
        <w:t>الْكَنِيسَة</w:t>
      </w:r>
      <w:r w:rsidR="0064769B" w:rsidRPr="00387C5D">
        <w:rPr>
          <w:rFonts w:ascii="Tahoma" w:hAnsi="Tahoma" w:cs="Traditional Arabic"/>
          <w:sz w:val="36"/>
          <w:szCs w:val="36"/>
          <w:rtl/>
        </w:rPr>
        <w:t xml:space="preserve"> أكبر ملاك الأراضي وأكبر السادة الإقطاعيين في أوروبا،</w:t>
      </w:r>
      <w:r w:rsidR="0064769B" w:rsidRPr="00387C5D">
        <w:rPr>
          <w:rFonts w:ascii="Tahoma" w:hAnsi="Tahoma" w:cs="Traditional Arabic" w:hint="cs"/>
          <w:sz w:val="36"/>
          <w:szCs w:val="36"/>
          <w:rtl/>
        </w:rPr>
        <w:t xml:space="preserve">كما </w:t>
      </w:r>
      <w:r w:rsidR="004C6CFA">
        <w:rPr>
          <w:rFonts w:ascii="Tahoma" w:hAnsi="Tahoma" w:cs="Traditional Arabic"/>
          <w:sz w:val="36"/>
          <w:szCs w:val="36"/>
          <w:rtl/>
        </w:rPr>
        <w:t>كَانَتْ</w:t>
      </w:r>
      <w:r w:rsidR="001D1660">
        <w:rPr>
          <w:rFonts w:ascii="Tahoma" w:hAnsi="Tahoma" w:cs="Traditional Arabic" w:hint="cs"/>
          <w:sz w:val="36"/>
          <w:szCs w:val="36"/>
          <w:rtl/>
        </w:rPr>
        <w:t xml:space="preserve"> </w:t>
      </w:r>
      <w:r w:rsidR="007B028F" w:rsidRPr="00387C5D">
        <w:rPr>
          <w:rFonts w:ascii="Tahoma" w:hAnsi="Tahoma" w:cs="Traditional Arabic"/>
          <w:sz w:val="36"/>
          <w:szCs w:val="36"/>
          <w:rtl/>
        </w:rPr>
        <w:t>الْكَنِيسَة</w:t>
      </w:r>
      <w:r w:rsidR="0064769B" w:rsidRPr="00387C5D">
        <w:rPr>
          <w:rFonts w:ascii="Tahoma" w:hAnsi="Tahoma" w:cs="Traditional Arabic"/>
          <w:sz w:val="36"/>
          <w:szCs w:val="36"/>
          <w:rtl/>
        </w:rPr>
        <w:t xml:space="preserve"> تملك المساحات الشاسعة من الأراضي الزراعية باعتبارها أوقافاً للكنيسة </w:t>
      </w:r>
      <w:r w:rsidR="006C7C26" w:rsidRPr="00387C5D">
        <w:rPr>
          <w:rFonts w:ascii="Tahoma" w:hAnsi="Tahoma" w:cs="Traditional Arabic" w:hint="cs"/>
          <w:sz w:val="36"/>
          <w:szCs w:val="36"/>
          <w:rtl/>
        </w:rPr>
        <w:t xml:space="preserve">. </w:t>
      </w:r>
      <w:r w:rsidR="0064769B" w:rsidRPr="00387C5D">
        <w:rPr>
          <w:rFonts w:ascii="Tahoma" w:hAnsi="Tahoma" w:cs="Traditional Arabic"/>
          <w:sz w:val="36"/>
          <w:szCs w:val="36"/>
          <w:rtl/>
        </w:rPr>
        <w:t>و</w:t>
      </w:r>
      <w:r w:rsidR="00F64498">
        <w:rPr>
          <w:rFonts w:ascii="Tahoma" w:hAnsi="Tahoma" w:cs="Traditional Arabic"/>
          <w:sz w:val="36"/>
          <w:szCs w:val="36"/>
          <w:rtl/>
        </w:rPr>
        <w:t>قَدْ</w:t>
      </w:r>
      <w:r w:rsidR="001D1660">
        <w:rPr>
          <w:rFonts w:ascii="Tahoma" w:hAnsi="Tahoma" w:cs="Traditional Arabic" w:hint="cs"/>
          <w:sz w:val="36"/>
          <w:szCs w:val="36"/>
          <w:rtl/>
        </w:rPr>
        <w:t xml:space="preserve"> </w:t>
      </w:r>
      <w:r w:rsidR="004C6CFA">
        <w:rPr>
          <w:rFonts w:ascii="Tahoma" w:hAnsi="Tahoma" w:cs="Traditional Arabic"/>
          <w:sz w:val="36"/>
          <w:szCs w:val="36"/>
          <w:rtl/>
        </w:rPr>
        <w:t>قَالَ</w:t>
      </w:r>
      <w:r w:rsidR="0064769B" w:rsidRPr="00387C5D">
        <w:rPr>
          <w:rFonts w:ascii="Tahoma" w:hAnsi="Tahoma" w:cs="Traditional Arabic"/>
          <w:sz w:val="36"/>
          <w:szCs w:val="36"/>
          <w:rtl/>
        </w:rPr>
        <w:t xml:space="preserve"> المصلح الكنسي "ويكلف" - وهو من أوائل المصلحين -: "إن </w:t>
      </w:r>
      <w:r w:rsidR="007B028F" w:rsidRPr="00387C5D">
        <w:rPr>
          <w:rFonts w:ascii="Tahoma" w:hAnsi="Tahoma" w:cs="Traditional Arabic"/>
          <w:sz w:val="36"/>
          <w:szCs w:val="36"/>
          <w:rtl/>
        </w:rPr>
        <w:t>الْكَنِيسَة</w:t>
      </w:r>
      <w:r w:rsidR="0064769B" w:rsidRPr="00387C5D">
        <w:rPr>
          <w:rFonts w:ascii="Tahoma" w:hAnsi="Tahoma" w:cs="Traditional Arabic"/>
          <w:sz w:val="36"/>
          <w:szCs w:val="36"/>
          <w:rtl/>
        </w:rPr>
        <w:t xml:space="preserve"> تملك أراضي إنجلترا وتأخذ الضرائب الباهظة من الباقي، وطالب بإلغاء </w:t>
      </w:r>
      <w:r w:rsidR="004E1C51">
        <w:rPr>
          <w:rFonts w:ascii="Tahoma" w:hAnsi="Tahoma" w:cs="Traditional Arabic"/>
          <w:sz w:val="36"/>
          <w:szCs w:val="36"/>
          <w:rtl/>
        </w:rPr>
        <w:t xml:space="preserve">هَذِهِ </w:t>
      </w:r>
      <w:r w:rsidR="0064769B" w:rsidRPr="00387C5D">
        <w:rPr>
          <w:rFonts w:ascii="Tahoma" w:hAnsi="Tahoma" w:cs="Traditional Arabic"/>
          <w:sz w:val="36"/>
          <w:szCs w:val="36"/>
          <w:rtl/>
        </w:rPr>
        <w:t xml:space="preserve"> الأوقاف واتهم رجال </w:t>
      </w:r>
      <w:r w:rsidR="007B028F" w:rsidRPr="00387C5D">
        <w:rPr>
          <w:rFonts w:ascii="Tahoma" w:hAnsi="Tahoma" w:cs="Traditional Arabic"/>
          <w:sz w:val="36"/>
          <w:szCs w:val="36"/>
          <w:rtl/>
        </w:rPr>
        <w:t>الْدِّين</w:t>
      </w:r>
      <w:r w:rsidR="0064769B" w:rsidRPr="00387C5D">
        <w:rPr>
          <w:rFonts w:ascii="Tahoma" w:hAnsi="Tahoma" w:cs="Traditional Arabic"/>
          <w:sz w:val="36"/>
          <w:szCs w:val="36"/>
          <w:rtl/>
        </w:rPr>
        <w:t xml:space="preserve"> بأنهم "أتباع قياصرة لا أتباع الله"</w:t>
      </w:r>
      <w:r w:rsidR="0064769B" w:rsidRPr="00387C5D">
        <w:rPr>
          <w:rStyle w:val="aa"/>
          <w:rFonts w:ascii="Tahoma" w:hAnsi="Tahoma"/>
          <w:sz w:val="36"/>
          <w:szCs w:val="36"/>
          <w:rtl/>
        </w:rPr>
        <w:footnoteReference w:id="21"/>
      </w:r>
      <w:r w:rsidR="0064769B" w:rsidRPr="00387C5D">
        <w:rPr>
          <w:rFonts w:ascii="Tahoma" w:hAnsi="Tahoma" w:cs="Traditional Arabic"/>
          <w:sz w:val="36"/>
          <w:szCs w:val="36"/>
          <w:rtl/>
        </w:rPr>
        <w:t>.</w:t>
      </w:r>
      <w:r w:rsidR="0064769B" w:rsidRPr="00387C5D">
        <w:rPr>
          <w:rFonts w:ascii="Tahoma" w:hAnsi="Tahoma" w:cs="Traditional Arabic" w:hint="cs"/>
          <w:sz w:val="36"/>
          <w:szCs w:val="36"/>
          <w:rtl/>
        </w:rPr>
        <w:t xml:space="preserve">كما </w:t>
      </w:r>
      <w:r w:rsidR="0064769B" w:rsidRPr="00387C5D">
        <w:rPr>
          <w:rFonts w:ascii="Tahoma" w:hAnsi="Tahoma" w:cs="Traditional Arabic"/>
          <w:sz w:val="36"/>
          <w:szCs w:val="36"/>
          <w:rtl/>
        </w:rPr>
        <w:t xml:space="preserve">فرضت </w:t>
      </w:r>
      <w:r w:rsidR="007B028F" w:rsidRPr="00387C5D">
        <w:rPr>
          <w:rFonts w:ascii="Tahoma" w:hAnsi="Tahoma" w:cs="Traditional Arabic"/>
          <w:sz w:val="36"/>
          <w:szCs w:val="36"/>
          <w:rtl/>
        </w:rPr>
        <w:t>الْكَنِيسَة</w:t>
      </w:r>
      <w:r w:rsidR="00F05841">
        <w:rPr>
          <w:rFonts w:ascii="Tahoma" w:hAnsi="Tahoma" w:cs="Traditional Arabic" w:hint="cs"/>
          <w:sz w:val="36"/>
          <w:szCs w:val="36"/>
          <w:rtl/>
        </w:rPr>
        <w:t xml:space="preserve"> </w:t>
      </w:r>
      <w:r w:rsidR="004D0B19">
        <w:rPr>
          <w:rFonts w:ascii="Tahoma" w:hAnsi="Tahoma" w:cs="Traditional Arabic"/>
          <w:sz w:val="36"/>
          <w:szCs w:val="36"/>
          <w:rtl/>
        </w:rPr>
        <w:t>عَلَى</w:t>
      </w:r>
      <w:r w:rsidR="0064769B" w:rsidRPr="00387C5D">
        <w:rPr>
          <w:rFonts w:ascii="Tahoma" w:hAnsi="Tahoma" w:cs="Traditional Arabic"/>
          <w:sz w:val="36"/>
          <w:szCs w:val="36"/>
          <w:rtl/>
        </w:rPr>
        <w:t xml:space="preserve"> كل</w:t>
      </w:r>
      <w:r w:rsidR="00AF3B5A">
        <w:rPr>
          <w:rFonts w:ascii="Tahoma" w:hAnsi="Tahoma" w:cs="Traditional Arabic"/>
          <w:sz w:val="36"/>
          <w:szCs w:val="36"/>
          <w:rtl/>
        </w:rPr>
        <w:t xml:space="preserve"> أتباعها ضريبة (العشور) وبفضلها</w:t>
      </w:r>
      <w:r w:rsidR="004C6CFA">
        <w:rPr>
          <w:rFonts w:ascii="Tahoma" w:hAnsi="Tahoma" w:cs="Traditional Arabic"/>
          <w:sz w:val="36"/>
          <w:szCs w:val="36"/>
          <w:rtl/>
        </w:rPr>
        <w:t xml:space="preserve"> كَانَتْ</w:t>
      </w:r>
      <w:r w:rsidR="00F05841">
        <w:rPr>
          <w:rFonts w:ascii="Tahoma" w:hAnsi="Tahoma" w:cs="Traditional Arabic" w:hint="cs"/>
          <w:sz w:val="36"/>
          <w:szCs w:val="36"/>
          <w:rtl/>
        </w:rPr>
        <w:t xml:space="preserve"> </w:t>
      </w:r>
      <w:r w:rsidR="007B028F" w:rsidRPr="00387C5D">
        <w:rPr>
          <w:rFonts w:ascii="Tahoma" w:hAnsi="Tahoma" w:cs="Traditional Arabic"/>
          <w:sz w:val="36"/>
          <w:szCs w:val="36"/>
          <w:rtl/>
        </w:rPr>
        <w:t>الْكَنِيسَة</w:t>
      </w:r>
      <w:r w:rsidR="0064769B" w:rsidRPr="00387C5D">
        <w:rPr>
          <w:rFonts w:ascii="Tahoma" w:hAnsi="Tahoma" w:cs="Traditional Arabic"/>
          <w:sz w:val="36"/>
          <w:szCs w:val="36"/>
          <w:rtl/>
        </w:rPr>
        <w:t xml:space="preserve"> تضمن حصولها </w:t>
      </w:r>
      <w:r w:rsidR="004D0B19">
        <w:rPr>
          <w:rFonts w:ascii="Tahoma" w:hAnsi="Tahoma" w:cs="Traditional Arabic"/>
          <w:sz w:val="36"/>
          <w:szCs w:val="36"/>
          <w:rtl/>
        </w:rPr>
        <w:t>عَلَى</w:t>
      </w:r>
      <w:r w:rsidR="0064769B" w:rsidRPr="00387C5D">
        <w:rPr>
          <w:rFonts w:ascii="Tahoma" w:hAnsi="Tahoma" w:cs="Traditional Arabic"/>
          <w:sz w:val="36"/>
          <w:szCs w:val="36"/>
          <w:rtl/>
        </w:rPr>
        <w:t xml:space="preserve"> عشر ما تغل</w:t>
      </w:r>
      <w:r w:rsidR="007C574B" w:rsidRPr="00387C5D">
        <w:rPr>
          <w:rFonts w:ascii="Tahoma" w:hAnsi="Tahoma" w:cs="Traditional Arabic" w:hint="cs"/>
          <w:sz w:val="36"/>
          <w:szCs w:val="36"/>
          <w:rtl/>
        </w:rPr>
        <w:t>ُّ</w:t>
      </w:r>
      <w:r w:rsidR="0064769B" w:rsidRPr="00387C5D">
        <w:rPr>
          <w:rFonts w:ascii="Tahoma" w:hAnsi="Tahoma" w:cs="Traditional Arabic"/>
          <w:sz w:val="36"/>
          <w:szCs w:val="36"/>
          <w:rtl/>
        </w:rPr>
        <w:t>ه الأراضي الزراعي</w:t>
      </w:r>
      <w:r w:rsidR="00C84ED5" w:rsidRPr="00387C5D">
        <w:rPr>
          <w:rFonts w:ascii="Tahoma" w:hAnsi="Tahoma" w:cs="Traditional Arabic" w:hint="cs"/>
          <w:sz w:val="36"/>
          <w:szCs w:val="36"/>
          <w:rtl/>
        </w:rPr>
        <w:t>َّ</w:t>
      </w:r>
      <w:r w:rsidR="0064769B" w:rsidRPr="00387C5D">
        <w:rPr>
          <w:rFonts w:ascii="Tahoma" w:hAnsi="Tahoma" w:cs="Traditional Arabic"/>
          <w:sz w:val="36"/>
          <w:szCs w:val="36"/>
          <w:rtl/>
        </w:rPr>
        <w:t>ة والإقطاعي</w:t>
      </w:r>
      <w:r w:rsidR="00C84ED5" w:rsidRPr="00387C5D">
        <w:rPr>
          <w:rFonts w:ascii="Tahoma" w:hAnsi="Tahoma" w:cs="Traditional Arabic" w:hint="cs"/>
          <w:sz w:val="36"/>
          <w:szCs w:val="36"/>
          <w:rtl/>
        </w:rPr>
        <w:t>َّ</w:t>
      </w:r>
      <w:r w:rsidR="0064769B" w:rsidRPr="00387C5D">
        <w:rPr>
          <w:rFonts w:ascii="Tahoma" w:hAnsi="Tahoma" w:cs="Traditional Arabic"/>
          <w:sz w:val="36"/>
          <w:szCs w:val="36"/>
          <w:rtl/>
        </w:rPr>
        <w:t xml:space="preserve">ات، وعشر ما يحصل </w:t>
      </w:r>
      <w:r w:rsidR="00314527" w:rsidRPr="00387C5D">
        <w:rPr>
          <w:rFonts w:ascii="Tahoma" w:hAnsi="Tahoma" w:cs="Traditional Arabic"/>
          <w:sz w:val="36"/>
          <w:szCs w:val="36"/>
          <w:rtl/>
        </w:rPr>
        <w:t xml:space="preserve"> عَلَيْه</w:t>
      </w:r>
      <w:r w:rsidR="0064769B" w:rsidRPr="00387C5D">
        <w:rPr>
          <w:rFonts w:ascii="Tahoma" w:hAnsi="Tahoma" w:cs="Traditional Arabic"/>
          <w:sz w:val="36"/>
          <w:szCs w:val="36"/>
          <w:rtl/>
        </w:rPr>
        <w:t xml:space="preserve"> المهنيون وأرباب الحرف غير الفلاحين ولم يكن في وسع أحد أن يرفض</w:t>
      </w:r>
      <w:r w:rsidR="00C84ED5" w:rsidRPr="00387C5D">
        <w:rPr>
          <w:rFonts w:ascii="Tahoma" w:hAnsi="Tahoma" w:cs="Traditional Arabic" w:hint="cs"/>
          <w:sz w:val="36"/>
          <w:szCs w:val="36"/>
          <w:rtl/>
        </w:rPr>
        <w:t>َ</w:t>
      </w:r>
      <w:r w:rsidR="0064769B" w:rsidRPr="00387C5D">
        <w:rPr>
          <w:rFonts w:ascii="Tahoma" w:hAnsi="Tahoma" w:cs="Traditional Arabic"/>
          <w:sz w:val="36"/>
          <w:szCs w:val="36"/>
          <w:rtl/>
        </w:rPr>
        <w:t xml:space="preserve"> شيئاً من </w:t>
      </w:r>
      <w:r w:rsidR="001D4B52" w:rsidRPr="00387C5D">
        <w:rPr>
          <w:rFonts w:ascii="Tahoma" w:hAnsi="Tahoma" w:cs="Traditional Arabic"/>
          <w:sz w:val="36"/>
          <w:szCs w:val="36"/>
          <w:rtl/>
        </w:rPr>
        <w:t>ذلِكَ</w:t>
      </w:r>
      <w:r w:rsidR="009367C8">
        <w:rPr>
          <w:rFonts w:ascii="Tahoma" w:hAnsi="Tahoma" w:cs="Traditional Arabic" w:hint="cs"/>
          <w:sz w:val="36"/>
          <w:szCs w:val="36"/>
          <w:rtl/>
        </w:rPr>
        <w:t>،</w:t>
      </w:r>
      <w:r w:rsidR="00F05841">
        <w:rPr>
          <w:rFonts w:ascii="Tahoma" w:hAnsi="Tahoma" w:cs="Traditional Arabic" w:hint="cs"/>
          <w:sz w:val="36"/>
          <w:szCs w:val="36"/>
          <w:rtl/>
        </w:rPr>
        <w:t xml:space="preserve"> </w:t>
      </w:r>
      <w:r w:rsidR="0064769B" w:rsidRPr="00387C5D">
        <w:rPr>
          <w:rFonts w:ascii="Tahoma" w:hAnsi="Tahoma" w:cs="Traditional Arabic"/>
          <w:sz w:val="36"/>
          <w:szCs w:val="36"/>
          <w:rtl/>
        </w:rPr>
        <w:t xml:space="preserve">فالشعب خاضع تلقائياً لسطوتها </w:t>
      </w:r>
      <w:r w:rsidR="0064769B" w:rsidRPr="00387C5D">
        <w:rPr>
          <w:rStyle w:val="aa"/>
          <w:rFonts w:ascii="Tahoma" w:hAnsi="Tahoma"/>
          <w:sz w:val="36"/>
          <w:szCs w:val="36"/>
          <w:rtl/>
        </w:rPr>
        <w:footnoteReference w:id="22"/>
      </w:r>
      <w:r w:rsidR="009367C8">
        <w:rPr>
          <w:rFonts w:ascii="Tahoma" w:hAnsi="Tahoma" w:cs="Traditional Arabic"/>
          <w:sz w:val="36"/>
          <w:szCs w:val="36"/>
          <w:rtl/>
        </w:rPr>
        <w:t>.</w:t>
      </w:r>
      <w:r w:rsidR="00367445">
        <w:rPr>
          <w:rFonts w:ascii="Tahoma" w:hAnsi="Tahoma" w:cs="Traditional Arabic"/>
          <w:sz w:val="36"/>
          <w:szCs w:val="36"/>
          <w:rtl/>
        </w:rPr>
        <w:t xml:space="preserve">أَمَّا </w:t>
      </w:r>
      <w:r w:rsidR="0064769B" w:rsidRPr="00387C5D">
        <w:rPr>
          <w:rFonts w:ascii="Tahoma" w:hAnsi="Tahoma" w:cs="Traditional Arabic"/>
          <w:sz w:val="36"/>
          <w:szCs w:val="36"/>
          <w:rtl/>
        </w:rPr>
        <w:t xml:space="preserve">الطغيان السياسي </w:t>
      </w:r>
      <w:r w:rsidR="00FF20A8">
        <w:rPr>
          <w:rFonts w:ascii="Tahoma" w:hAnsi="Tahoma" w:cs="Traditional Arabic" w:hint="cs"/>
          <w:sz w:val="36"/>
          <w:szCs w:val="36"/>
          <w:rtl/>
        </w:rPr>
        <w:t>ف</w:t>
      </w:r>
      <w:r w:rsidR="00F64498">
        <w:rPr>
          <w:rFonts w:ascii="Tahoma" w:hAnsi="Tahoma" w:cs="Traditional Arabic"/>
          <w:sz w:val="36"/>
          <w:szCs w:val="36"/>
          <w:rtl/>
        </w:rPr>
        <w:t>قَدْ</w:t>
      </w:r>
      <w:r w:rsidR="0064769B" w:rsidRPr="00387C5D">
        <w:rPr>
          <w:rFonts w:ascii="Tahoma" w:hAnsi="Tahoma" w:cs="Traditional Arabic"/>
          <w:sz w:val="36"/>
          <w:szCs w:val="36"/>
          <w:rtl/>
        </w:rPr>
        <w:t xml:space="preserve"> بلغت سلطة البابا </w:t>
      </w:r>
      <w:r w:rsidR="004C6CFA">
        <w:rPr>
          <w:rFonts w:ascii="Tahoma" w:hAnsi="Tahoma" w:cs="Traditional Arabic"/>
          <w:sz w:val="36"/>
          <w:szCs w:val="36"/>
          <w:rtl/>
        </w:rPr>
        <w:t>الْدِّينِيَّة</w:t>
      </w:r>
      <w:r w:rsidR="0064769B" w:rsidRPr="00387C5D">
        <w:rPr>
          <w:rFonts w:ascii="Tahoma" w:hAnsi="Tahoma" w:cs="Traditional Arabic"/>
          <w:sz w:val="36"/>
          <w:szCs w:val="36"/>
          <w:rtl/>
        </w:rPr>
        <w:t xml:space="preserve"> الم</w:t>
      </w:r>
      <w:r w:rsidR="001D4B52" w:rsidRPr="00387C5D">
        <w:rPr>
          <w:rFonts w:ascii="Tahoma" w:hAnsi="Tahoma" w:cs="Traditional Arabic"/>
          <w:sz w:val="36"/>
          <w:szCs w:val="36"/>
          <w:rtl/>
        </w:rPr>
        <w:t>هِيَ</w:t>
      </w:r>
      <w:r w:rsidR="0064769B" w:rsidRPr="00387C5D">
        <w:rPr>
          <w:rFonts w:ascii="Tahoma" w:hAnsi="Tahoma" w:cs="Traditional Arabic"/>
          <w:sz w:val="36"/>
          <w:szCs w:val="36"/>
          <w:rtl/>
        </w:rPr>
        <w:t xml:space="preserve">منة </w:t>
      </w:r>
      <w:r w:rsidR="004D0B19">
        <w:rPr>
          <w:rFonts w:ascii="Tahoma" w:hAnsi="Tahoma" w:cs="Traditional Arabic"/>
          <w:sz w:val="36"/>
          <w:szCs w:val="36"/>
          <w:rtl/>
        </w:rPr>
        <w:t>عَلَى</w:t>
      </w:r>
      <w:r w:rsidR="0064769B" w:rsidRPr="00387C5D">
        <w:rPr>
          <w:rFonts w:ascii="Tahoma" w:hAnsi="Tahoma" w:cs="Traditional Arabic"/>
          <w:sz w:val="36"/>
          <w:szCs w:val="36"/>
          <w:rtl/>
        </w:rPr>
        <w:t xml:space="preserve"> ذوي </w:t>
      </w:r>
      <w:r w:rsidR="004C6CFA">
        <w:rPr>
          <w:rFonts w:ascii="Tahoma" w:hAnsi="Tahoma" w:cs="Traditional Arabic"/>
          <w:sz w:val="36"/>
          <w:szCs w:val="36"/>
          <w:rtl/>
        </w:rPr>
        <w:t>الْسُّلْطَة</w:t>
      </w:r>
      <w:r w:rsidR="0064769B" w:rsidRPr="00387C5D">
        <w:rPr>
          <w:rFonts w:ascii="Tahoma" w:hAnsi="Tahoma" w:cs="Traditional Arabic"/>
          <w:sz w:val="36"/>
          <w:szCs w:val="36"/>
          <w:rtl/>
        </w:rPr>
        <w:t xml:space="preserve"> الإدارية و</w:t>
      </w:r>
      <w:r w:rsidR="00B346A8">
        <w:rPr>
          <w:rFonts w:ascii="Tahoma" w:hAnsi="Tahoma" w:cs="Traditional Arabic"/>
          <w:sz w:val="36"/>
          <w:szCs w:val="36"/>
          <w:rtl/>
        </w:rPr>
        <w:t>السِّيَاسِيَّة</w:t>
      </w:r>
      <w:r w:rsidR="0064769B" w:rsidRPr="00387C5D">
        <w:rPr>
          <w:rFonts w:ascii="Tahoma" w:hAnsi="Tahoma" w:cs="Traditional Arabic"/>
          <w:sz w:val="36"/>
          <w:szCs w:val="36"/>
          <w:rtl/>
        </w:rPr>
        <w:t xml:space="preserve"> أوجها، </w:t>
      </w:r>
      <w:r w:rsidR="00BC5994">
        <w:rPr>
          <w:rFonts w:ascii="Tahoma" w:hAnsi="Tahoma" w:cs="Traditional Arabic"/>
          <w:sz w:val="36"/>
          <w:szCs w:val="36"/>
          <w:rtl/>
        </w:rPr>
        <w:t>حَتَّى</w:t>
      </w:r>
      <w:r w:rsidR="005D3F37" w:rsidRPr="00387C5D">
        <w:rPr>
          <w:rFonts w:ascii="Tahoma" w:hAnsi="Tahoma" w:cs="Traditional Arabic"/>
          <w:sz w:val="36"/>
          <w:szCs w:val="36"/>
          <w:rtl/>
        </w:rPr>
        <w:t xml:space="preserve"> كَانَ</w:t>
      </w:r>
      <w:r w:rsidR="0064769B" w:rsidRPr="00387C5D">
        <w:rPr>
          <w:rFonts w:ascii="Tahoma" w:hAnsi="Tahoma" w:cs="Traditional Arabic"/>
          <w:sz w:val="36"/>
          <w:szCs w:val="36"/>
          <w:rtl/>
        </w:rPr>
        <w:t xml:space="preserve"> باستطاعة البابا أن يتوج الملوك والأباطرة، وأن يخلع تيجانهم إذا نازعوه ورفضوا أوامره.</w:t>
      </w:r>
    </w:p>
    <w:p w:rsidR="00D5272F" w:rsidRPr="00387C5D" w:rsidRDefault="003F6B8B" w:rsidP="00DB0CD3">
      <w:pPr>
        <w:bidi/>
        <w:spacing w:after="0" w:line="240" w:lineRule="auto"/>
        <w:rPr>
          <w:rFonts w:ascii="Tahoma" w:hAnsi="Tahoma" w:cs="Traditional Arabic"/>
          <w:sz w:val="36"/>
          <w:szCs w:val="36"/>
          <w:rtl/>
        </w:rPr>
      </w:pPr>
      <w:r w:rsidRPr="00387C5D">
        <w:rPr>
          <w:rFonts w:ascii="Tahoma" w:hAnsi="Tahoma" w:cs="Traditional Arabic"/>
          <w:b/>
          <w:bCs/>
          <w:sz w:val="36"/>
          <w:szCs w:val="36"/>
          <w:rtl/>
        </w:rPr>
        <w:t xml:space="preserve">ثانياً: الصراع بين </w:t>
      </w:r>
      <w:r w:rsidR="007B028F" w:rsidRPr="00387C5D">
        <w:rPr>
          <w:rFonts w:ascii="Tahoma" w:hAnsi="Tahoma" w:cs="Traditional Arabic"/>
          <w:b/>
          <w:bCs/>
          <w:sz w:val="36"/>
          <w:szCs w:val="36"/>
          <w:rtl/>
        </w:rPr>
        <w:t>الْكَنِيسَة</w:t>
      </w:r>
      <w:r w:rsidRPr="00387C5D">
        <w:rPr>
          <w:rFonts w:ascii="Tahoma" w:hAnsi="Tahoma" w:cs="Traditional Arabic"/>
          <w:b/>
          <w:bCs/>
          <w:sz w:val="36"/>
          <w:szCs w:val="36"/>
          <w:rtl/>
        </w:rPr>
        <w:t xml:space="preserve"> وا</w:t>
      </w:r>
      <w:r w:rsidR="008777A8">
        <w:rPr>
          <w:rFonts w:ascii="Tahoma" w:hAnsi="Tahoma" w:cs="Traditional Arabic"/>
          <w:b/>
          <w:bCs/>
          <w:sz w:val="36"/>
          <w:szCs w:val="36"/>
          <w:rtl/>
        </w:rPr>
        <w:t>الْعِلْم</w:t>
      </w:r>
      <w:r w:rsidRPr="00387C5D">
        <w:rPr>
          <w:rFonts w:ascii="Tahoma" w:hAnsi="Tahoma" w:cs="Traditional Arabic"/>
          <w:sz w:val="36"/>
          <w:szCs w:val="36"/>
          <w:rtl/>
        </w:rPr>
        <w:t>:</w:t>
      </w:r>
    </w:p>
    <w:p w:rsidR="00BF45EF" w:rsidRPr="00387C5D" w:rsidRDefault="00D5272F" w:rsidP="00DB0CD3">
      <w:pPr>
        <w:bidi/>
        <w:spacing w:after="0" w:line="240" w:lineRule="auto"/>
        <w:jc w:val="both"/>
        <w:rPr>
          <w:rFonts w:cs="Traditional Arabic"/>
          <w:sz w:val="36"/>
          <w:szCs w:val="36"/>
          <w:rtl/>
        </w:rPr>
      </w:pPr>
      <w:r w:rsidRPr="00387C5D">
        <w:rPr>
          <w:rFonts w:ascii="Calibri" w:eastAsia="Calibri" w:hAnsi="Calibri" w:cs="Traditional Arabic"/>
          <w:sz w:val="36"/>
          <w:szCs w:val="36"/>
          <w:rtl/>
        </w:rPr>
        <w:t>و</w:t>
      </w:r>
      <w:r w:rsidR="005D3F37" w:rsidRPr="00387C5D">
        <w:rPr>
          <w:rFonts w:ascii="Calibri" w:eastAsia="Calibri" w:hAnsi="Calibri" w:cs="Traditional Arabic"/>
          <w:sz w:val="36"/>
          <w:szCs w:val="36"/>
          <w:rtl/>
        </w:rPr>
        <w:t>كَانَ</w:t>
      </w:r>
      <w:r w:rsidR="00F05841">
        <w:rPr>
          <w:rFonts w:ascii="Calibri" w:eastAsia="Calibri" w:hAnsi="Calibri" w:cs="Traditional Arabic" w:hint="cs"/>
          <w:sz w:val="36"/>
          <w:szCs w:val="36"/>
          <w:rtl/>
        </w:rPr>
        <w:t xml:space="preserve"> </w:t>
      </w:r>
      <w:r w:rsidR="001D4B52" w:rsidRPr="00387C5D">
        <w:rPr>
          <w:rFonts w:ascii="Calibri" w:eastAsia="Calibri" w:hAnsi="Calibri" w:cs="Traditional Arabic"/>
          <w:sz w:val="36"/>
          <w:szCs w:val="36"/>
          <w:rtl/>
        </w:rPr>
        <w:t>ذلِكَ</w:t>
      </w:r>
      <w:r w:rsidRPr="00387C5D">
        <w:rPr>
          <w:rFonts w:ascii="Calibri" w:eastAsia="Calibri" w:hAnsi="Calibri" w:cs="Traditional Arabic"/>
          <w:sz w:val="36"/>
          <w:szCs w:val="36"/>
          <w:rtl/>
        </w:rPr>
        <w:t xml:space="preserve"> في عصر انفجر فيه بر</w:t>
      </w:r>
      <w:r w:rsidR="005D3F37" w:rsidRPr="00387C5D">
        <w:rPr>
          <w:rFonts w:ascii="Calibri" w:eastAsia="Calibri" w:hAnsi="Calibri" w:cs="Traditional Arabic"/>
          <w:sz w:val="36"/>
          <w:szCs w:val="36"/>
          <w:rtl/>
        </w:rPr>
        <w:t>كَان</w:t>
      </w:r>
      <w:r w:rsidR="009367C8">
        <w:rPr>
          <w:rFonts w:ascii="Calibri" w:eastAsia="Calibri" w:hAnsi="Calibri" w:cs="Traditional Arabic"/>
          <w:sz w:val="36"/>
          <w:szCs w:val="36"/>
          <w:rtl/>
        </w:rPr>
        <w:t xml:space="preserve"> العقلية في أوروبا،</w:t>
      </w:r>
      <w:r w:rsidR="00F05841">
        <w:rPr>
          <w:rFonts w:ascii="Calibri" w:eastAsia="Calibri" w:hAnsi="Calibri" w:cs="Traditional Arabic" w:hint="cs"/>
          <w:sz w:val="36"/>
          <w:szCs w:val="36"/>
          <w:rtl/>
        </w:rPr>
        <w:t xml:space="preserve"> </w:t>
      </w:r>
      <w:r w:rsidRPr="00387C5D">
        <w:rPr>
          <w:rFonts w:ascii="Calibri" w:eastAsia="Calibri" w:hAnsi="Calibri" w:cs="Traditional Arabic"/>
          <w:sz w:val="36"/>
          <w:szCs w:val="36"/>
          <w:rtl/>
        </w:rPr>
        <w:t xml:space="preserve">وحطم علماء الطبيعة والعلوم سلاسل التقليد </w:t>
      </w:r>
      <w:r w:rsidR="007B028F" w:rsidRPr="00387C5D">
        <w:rPr>
          <w:rFonts w:ascii="Calibri" w:eastAsia="Calibri" w:hAnsi="Calibri" w:cs="Traditional Arabic"/>
          <w:sz w:val="36"/>
          <w:szCs w:val="36"/>
          <w:rtl/>
        </w:rPr>
        <w:t>الْدِّين</w:t>
      </w:r>
      <w:r w:rsidR="009367C8">
        <w:rPr>
          <w:rFonts w:ascii="Calibri" w:eastAsia="Calibri" w:hAnsi="Calibri" w:cs="Traditional Arabic"/>
          <w:sz w:val="36"/>
          <w:szCs w:val="36"/>
          <w:rtl/>
        </w:rPr>
        <w:t>ي</w:t>
      </w:r>
      <w:r w:rsidRPr="00387C5D">
        <w:rPr>
          <w:rFonts w:ascii="Calibri" w:eastAsia="Calibri" w:hAnsi="Calibri" w:cs="Traditional Arabic"/>
          <w:sz w:val="36"/>
          <w:szCs w:val="36"/>
          <w:rtl/>
        </w:rPr>
        <w:t xml:space="preserve">، فقامت قيامة </w:t>
      </w:r>
      <w:r w:rsidR="007B028F" w:rsidRPr="00387C5D">
        <w:rPr>
          <w:rFonts w:ascii="Calibri" w:eastAsia="Calibri" w:hAnsi="Calibri" w:cs="Traditional Arabic"/>
          <w:sz w:val="36"/>
          <w:szCs w:val="36"/>
          <w:rtl/>
        </w:rPr>
        <w:t>الْكَنِيسَة</w:t>
      </w:r>
      <w:r w:rsidRPr="00387C5D">
        <w:rPr>
          <w:rFonts w:ascii="Calibri" w:eastAsia="Calibri" w:hAnsi="Calibri" w:cs="Traditional Arabic"/>
          <w:sz w:val="36"/>
          <w:szCs w:val="36"/>
          <w:rtl/>
        </w:rPr>
        <w:t xml:space="preserve"> ، وقام رجالها المتصرفون بزمام الأمور في أوروبا ، وكفروهم واستحلوا دماءهم وأموالهم </w:t>
      </w:r>
      <w:r w:rsidR="00AF226C" w:rsidRPr="00387C5D">
        <w:rPr>
          <w:rFonts w:ascii="Calibri" w:eastAsia="Calibri" w:hAnsi="Calibri" w:cs="Traditional Arabic" w:hint="cs"/>
          <w:sz w:val="36"/>
          <w:szCs w:val="36"/>
          <w:rtl/>
        </w:rPr>
        <w:t>.</w:t>
      </w:r>
    </w:p>
    <w:p w:rsidR="00B817A8" w:rsidRPr="00387C5D" w:rsidRDefault="00B817A8" w:rsidP="00FF20A8">
      <w:pPr>
        <w:bidi/>
        <w:spacing w:after="0" w:line="240" w:lineRule="auto"/>
        <w:jc w:val="both"/>
        <w:rPr>
          <w:rFonts w:cs="Traditional Arabic"/>
          <w:sz w:val="36"/>
          <w:szCs w:val="36"/>
          <w:rtl/>
        </w:rPr>
      </w:pPr>
      <w:r w:rsidRPr="00387C5D">
        <w:rPr>
          <w:rFonts w:cs="Traditional Arabic" w:hint="cs"/>
          <w:sz w:val="36"/>
          <w:szCs w:val="36"/>
          <w:rtl/>
        </w:rPr>
        <w:t>1-</w:t>
      </w:r>
      <w:r w:rsidRPr="00387C5D">
        <w:rPr>
          <w:rFonts w:ascii="Calibri" w:eastAsia="Calibri" w:hAnsi="Calibri" w:cs="Traditional Arabic"/>
          <w:sz w:val="36"/>
          <w:szCs w:val="36"/>
          <w:rtl/>
        </w:rPr>
        <w:t>القسيس "كوبرنيق"</w:t>
      </w:r>
      <w:r w:rsidRPr="00387C5D">
        <w:rPr>
          <w:rFonts w:cs="Traditional Arabic" w:hint="cs"/>
          <w:sz w:val="36"/>
          <w:szCs w:val="36"/>
          <w:rtl/>
        </w:rPr>
        <w:t xml:space="preserve"> أتى</w:t>
      </w:r>
      <w:r w:rsidR="00182DEA">
        <w:rPr>
          <w:rFonts w:cs="Traditional Arabic"/>
          <w:sz w:val="36"/>
          <w:szCs w:val="36"/>
        </w:rPr>
        <w:t xml:space="preserve"> </w:t>
      </w:r>
      <w:r w:rsidRPr="00387C5D">
        <w:rPr>
          <w:rFonts w:cs="Traditional Arabic" w:hint="cs"/>
          <w:sz w:val="36"/>
          <w:szCs w:val="36"/>
          <w:rtl/>
        </w:rPr>
        <w:t>و</w:t>
      </w:r>
      <w:r w:rsidR="007B028F" w:rsidRPr="00387C5D">
        <w:rPr>
          <w:rFonts w:ascii="Calibri" w:eastAsia="Calibri" w:hAnsi="Calibri" w:cs="Traditional Arabic"/>
          <w:sz w:val="36"/>
          <w:szCs w:val="36"/>
          <w:rtl/>
        </w:rPr>
        <w:t>الْكَنِيسَة</w:t>
      </w:r>
      <w:r w:rsidRPr="00387C5D">
        <w:rPr>
          <w:rFonts w:ascii="Calibri" w:eastAsia="Calibri" w:hAnsi="Calibri" w:cs="Traditional Arabic"/>
          <w:sz w:val="36"/>
          <w:szCs w:val="36"/>
          <w:rtl/>
        </w:rPr>
        <w:t xml:space="preserve"> آخذةً بنظرية "بطلي</w:t>
      </w:r>
      <w:r w:rsidR="00DB60A2" w:rsidRPr="00387C5D">
        <w:rPr>
          <w:rFonts w:ascii="Calibri" w:eastAsia="Calibri" w:hAnsi="Calibri" w:cs="Traditional Arabic"/>
          <w:sz w:val="36"/>
          <w:szCs w:val="36"/>
          <w:rtl/>
        </w:rPr>
        <w:t>موس"</w:t>
      </w:r>
      <w:r w:rsidR="000F0BBA">
        <w:rPr>
          <w:rFonts w:ascii="Calibri" w:eastAsia="Calibri" w:hAnsi="Calibri" w:cs="Traditional Arabic"/>
          <w:sz w:val="36"/>
          <w:szCs w:val="36"/>
          <w:rtl/>
        </w:rPr>
        <w:t xml:space="preserve"> الَّتِي </w:t>
      </w:r>
      <w:r w:rsidR="00DB60A2" w:rsidRPr="00387C5D">
        <w:rPr>
          <w:rFonts w:ascii="Calibri" w:eastAsia="Calibri" w:hAnsi="Calibri" w:cs="Traditional Arabic"/>
          <w:sz w:val="36"/>
          <w:szCs w:val="36"/>
          <w:rtl/>
        </w:rPr>
        <w:t xml:space="preserve"> تجعل الأرض مركز الكون، وتقول:</w:t>
      </w:r>
      <w:r w:rsidRPr="00387C5D">
        <w:rPr>
          <w:rFonts w:ascii="Calibri" w:eastAsia="Calibri" w:hAnsi="Calibri" w:cs="Traditional Arabic"/>
          <w:sz w:val="36"/>
          <w:szCs w:val="36"/>
          <w:rtl/>
        </w:rPr>
        <w:t>إن الأ</w:t>
      </w:r>
      <w:r w:rsidR="00DB60A2" w:rsidRPr="00387C5D">
        <w:rPr>
          <w:rFonts w:ascii="Calibri" w:eastAsia="Calibri" w:hAnsi="Calibri" w:cs="Traditional Arabic"/>
          <w:sz w:val="36"/>
          <w:szCs w:val="36"/>
          <w:rtl/>
        </w:rPr>
        <w:t>جرام السماوية جميعها تدور حولها</w:t>
      </w:r>
      <w:r w:rsidRPr="00387C5D">
        <w:rPr>
          <w:rFonts w:ascii="Calibri" w:eastAsia="Calibri" w:hAnsi="Calibri" w:cs="Traditional Arabic"/>
          <w:sz w:val="36"/>
          <w:szCs w:val="36"/>
          <w:rtl/>
        </w:rPr>
        <w:t>.</w:t>
      </w:r>
      <w:r w:rsidR="004C6CFA">
        <w:rPr>
          <w:rFonts w:cs="Traditional Arabic" w:hint="cs"/>
          <w:sz w:val="36"/>
          <w:szCs w:val="36"/>
          <w:rtl/>
        </w:rPr>
        <w:t>فَقَالَ</w:t>
      </w:r>
      <w:r w:rsidR="00F05841">
        <w:rPr>
          <w:rFonts w:cs="Traditional Arabic" w:hint="cs"/>
          <w:sz w:val="36"/>
          <w:szCs w:val="36"/>
          <w:rtl/>
        </w:rPr>
        <w:t xml:space="preserve"> </w:t>
      </w:r>
      <w:r w:rsidRPr="00387C5D">
        <w:rPr>
          <w:rFonts w:ascii="Calibri" w:eastAsia="Calibri" w:hAnsi="Calibri" w:cs="Traditional Arabic"/>
          <w:sz w:val="36"/>
          <w:szCs w:val="36"/>
          <w:rtl/>
        </w:rPr>
        <w:t xml:space="preserve">بنظرية </w:t>
      </w:r>
      <w:r w:rsidR="00DB60A2" w:rsidRPr="00387C5D">
        <w:rPr>
          <w:rFonts w:ascii="Calibri" w:eastAsia="Calibri" w:hAnsi="Calibri" w:cs="Traditional Arabic" w:hint="cs"/>
          <w:sz w:val="36"/>
          <w:szCs w:val="36"/>
          <w:rtl/>
        </w:rPr>
        <w:t>مخالفة</w:t>
      </w:r>
      <w:r w:rsidRPr="00387C5D">
        <w:rPr>
          <w:rFonts w:ascii="Calibri" w:eastAsia="Calibri" w:hAnsi="Calibri" w:cs="Traditional Arabic"/>
          <w:sz w:val="36"/>
          <w:szCs w:val="36"/>
          <w:rtl/>
        </w:rPr>
        <w:t xml:space="preserve"> في</w:t>
      </w:r>
      <w:r w:rsidR="00DB60A2" w:rsidRPr="00387C5D">
        <w:rPr>
          <w:rFonts w:ascii="Calibri" w:eastAsia="Calibri" w:hAnsi="Calibri" w:cs="Traditional Arabic"/>
          <w:sz w:val="36"/>
          <w:szCs w:val="36"/>
          <w:rtl/>
        </w:rPr>
        <w:t xml:space="preserve"> كتابه "حركات الأجرام السماوية"</w:t>
      </w:r>
      <w:r w:rsidRPr="00387C5D">
        <w:rPr>
          <w:rFonts w:ascii="Calibri" w:eastAsia="Calibri" w:hAnsi="Calibri" w:cs="Traditional Arabic"/>
          <w:sz w:val="36"/>
          <w:szCs w:val="36"/>
          <w:rtl/>
        </w:rPr>
        <w:t xml:space="preserve">. فثارت ثورة </w:t>
      </w:r>
      <w:r w:rsidR="007B028F" w:rsidRPr="00387C5D">
        <w:rPr>
          <w:rFonts w:ascii="Calibri" w:eastAsia="Calibri" w:hAnsi="Calibri" w:cs="Traditional Arabic"/>
          <w:sz w:val="36"/>
          <w:szCs w:val="36"/>
          <w:rtl/>
        </w:rPr>
        <w:t>الْكَنِيسَة</w:t>
      </w:r>
      <w:r w:rsidRPr="00387C5D">
        <w:rPr>
          <w:rFonts w:ascii="Calibri" w:eastAsia="Calibri" w:hAnsi="Calibri" w:cs="Traditional Arabic"/>
          <w:sz w:val="36"/>
          <w:szCs w:val="36"/>
          <w:rtl/>
        </w:rPr>
        <w:t xml:space="preserve"> ضده ، وقبل أن يساق إلى محكمة التفتيش أدركته منيته ، فحرمت </w:t>
      </w:r>
      <w:r w:rsidR="007B028F" w:rsidRPr="00387C5D">
        <w:rPr>
          <w:rFonts w:ascii="Calibri" w:eastAsia="Calibri" w:hAnsi="Calibri" w:cs="Traditional Arabic"/>
          <w:sz w:val="36"/>
          <w:szCs w:val="36"/>
          <w:rtl/>
        </w:rPr>
        <w:t>الْكَنِيسَة</w:t>
      </w:r>
      <w:r w:rsidRPr="00387C5D">
        <w:rPr>
          <w:rFonts w:ascii="Calibri" w:eastAsia="Calibri" w:hAnsi="Calibri" w:cs="Traditional Arabic"/>
          <w:sz w:val="36"/>
          <w:szCs w:val="36"/>
          <w:rtl/>
        </w:rPr>
        <w:t xml:space="preserve"> هذا الكتاب ، ومنعت تداوله ، وقالت : إن ما فيه</w:t>
      </w:r>
      <w:r w:rsidR="007225F3">
        <w:rPr>
          <w:rFonts w:ascii="Calibri" w:eastAsia="Calibri" w:hAnsi="Calibri" w:cs="Traditional Arabic"/>
          <w:sz w:val="36"/>
          <w:szCs w:val="36"/>
          <w:rtl/>
        </w:rPr>
        <w:t xml:space="preserve"> هُوَ</w:t>
      </w:r>
      <w:r w:rsidRPr="00387C5D">
        <w:rPr>
          <w:rFonts w:ascii="Calibri" w:eastAsia="Calibri" w:hAnsi="Calibri" w:cs="Traditional Arabic"/>
          <w:sz w:val="36"/>
          <w:szCs w:val="36"/>
          <w:rtl/>
        </w:rPr>
        <w:t xml:space="preserve"> وساوس شيطانية مغايرة لروح الإنجيل .</w:t>
      </w:r>
    </w:p>
    <w:p w:rsidR="00BF45EF" w:rsidRPr="00387C5D" w:rsidRDefault="00B817A8" w:rsidP="004C45F4">
      <w:pPr>
        <w:bidi/>
        <w:spacing w:after="0" w:line="240" w:lineRule="auto"/>
        <w:jc w:val="both"/>
        <w:rPr>
          <w:rFonts w:cs="Traditional Arabic"/>
          <w:sz w:val="36"/>
          <w:szCs w:val="36"/>
          <w:rtl/>
        </w:rPr>
      </w:pPr>
      <w:r w:rsidRPr="00387C5D">
        <w:rPr>
          <w:rFonts w:cs="Traditional Arabic" w:hint="cs"/>
          <w:sz w:val="36"/>
          <w:szCs w:val="36"/>
          <w:rtl/>
        </w:rPr>
        <w:t>2</w:t>
      </w:r>
      <w:r w:rsidR="00BF45EF" w:rsidRPr="00387C5D">
        <w:rPr>
          <w:rFonts w:cs="Traditional Arabic" w:hint="cs"/>
          <w:sz w:val="36"/>
          <w:szCs w:val="36"/>
          <w:rtl/>
        </w:rPr>
        <w:t>-</w:t>
      </w:r>
      <w:r w:rsidR="002A76A6">
        <w:rPr>
          <w:rFonts w:ascii="Calibri" w:eastAsia="Calibri" w:hAnsi="Calibri" w:cs="Traditional Arabic"/>
          <w:sz w:val="36"/>
          <w:szCs w:val="36"/>
          <w:rtl/>
        </w:rPr>
        <w:t>الْعَال</w:t>
      </w:r>
      <w:r w:rsidR="002A76A6">
        <w:rPr>
          <w:rFonts w:ascii="Calibri" w:eastAsia="Calibri" w:hAnsi="Calibri" w:cs="Traditional Arabic" w:hint="cs"/>
          <w:sz w:val="36"/>
          <w:szCs w:val="36"/>
          <w:rtl/>
        </w:rPr>
        <w:t>م</w:t>
      </w:r>
      <w:r w:rsidR="00BF45EF" w:rsidRPr="00387C5D">
        <w:rPr>
          <w:rFonts w:ascii="Calibri" w:eastAsia="Calibri" w:hAnsi="Calibri" w:cs="Traditional Arabic"/>
          <w:sz w:val="36"/>
          <w:szCs w:val="36"/>
          <w:rtl/>
        </w:rPr>
        <w:t xml:space="preserve"> الطبيعي المعروف </w:t>
      </w:r>
      <w:r w:rsidRPr="00387C5D">
        <w:rPr>
          <w:rFonts w:ascii="Calibri" w:eastAsia="Calibri" w:hAnsi="Calibri" w:cs="Traditional Arabic"/>
          <w:sz w:val="36"/>
          <w:szCs w:val="36"/>
          <w:rtl/>
        </w:rPr>
        <w:t xml:space="preserve">"جيوردانو برونو" </w:t>
      </w:r>
      <w:r w:rsidR="00BF45EF" w:rsidRPr="00387C5D">
        <w:rPr>
          <w:rFonts w:ascii="Calibri" w:eastAsia="Calibri" w:hAnsi="Calibri" w:cs="Traditional Arabic"/>
          <w:sz w:val="36"/>
          <w:szCs w:val="36"/>
          <w:rtl/>
        </w:rPr>
        <w:t>نقمت</w:t>
      </w:r>
      <w:r w:rsidR="00F64498">
        <w:rPr>
          <w:rFonts w:ascii="Calibri" w:eastAsia="Calibri" w:hAnsi="Calibri" w:cs="Traditional Arabic"/>
          <w:sz w:val="36"/>
          <w:szCs w:val="36"/>
          <w:rtl/>
        </w:rPr>
        <w:t xml:space="preserve"> مِنْهُ</w:t>
      </w:r>
      <w:r w:rsidR="00F05841">
        <w:rPr>
          <w:rFonts w:ascii="Calibri" w:eastAsia="Calibri" w:hAnsi="Calibri" w:cs="Traditional Arabic" w:hint="cs"/>
          <w:sz w:val="36"/>
          <w:szCs w:val="36"/>
          <w:rtl/>
        </w:rPr>
        <w:t xml:space="preserve"> </w:t>
      </w:r>
      <w:r w:rsidR="007B028F" w:rsidRPr="00387C5D">
        <w:rPr>
          <w:rFonts w:ascii="Calibri" w:eastAsia="Calibri" w:hAnsi="Calibri" w:cs="Traditional Arabic"/>
          <w:sz w:val="36"/>
          <w:szCs w:val="36"/>
          <w:rtl/>
        </w:rPr>
        <w:t>الْكَنِيسَة</w:t>
      </w:r>
      <w:r w:rsidR="00BF45EF" w:rsidRPr="00387C5D">
        <w:rPr>
          <w:rFonts w:ascii="Calibri" w:eastAsia="Calibri" w:hAnsi="Calibri" w:cs="Traditional Arabic"/>
          <w:sz w:val="36"/>
          <w:szCs w:val="36"/>
          <w:rtl/>
        </w:rPr>
        <w:t xml:space="preserve"> آراءً من أشدها قوله بتعدد العوالم </w:t>
      </w:r>
      <w:r w:rsidRPr="00387C5D">
        <w:rPr>
          <w:rFonts w:cs="Traditional Arabic" w:hint="cs"/>
          <w:sz w:val="36"/>
          <w:szCs w:val="36"/>
          <w:rtl/>
        </w:rPr>
        <w:t>و</w:t>
      </w:r>
      <w:r w:rsidRPr="00387C5D">
        <w:rPr>
          <w:rFonts w:ascii="Calibri" w:eastAsia="Calibri" w:hAnsi="Calibri" w:cs="Traditional Arabic"/>
          <w:sz w:val="36"/>
          <w:szCs w:val="36"/>
          <w:rtl/>
        </w:rPr>
        <w:t>نادى بنظرية "كوبرنيق"</w:t>
      </w:r>
      <w:r w:rsidR="00BF45EF" w:rsidRPr="00387C5D">
        <w:rPr>
          <w:rFonts w:ascii="Calibri" w:eastAsia="Calibri" w:hAnsi="Calibri" w:cs="Traditional Arabic"/>
          <w:sz w:val="36"/>
          <w:szCs w:val="36"/>
          <w:rtl/>
        </w:rPr>
        <w:t xml:space="preserve">، </w:t>
      </w:r>
      <w:r w:rsidRPr="00387C5D">
        <w:rPr>
          <w:rFonts w:ascii="Calibri" w:eastAsia="Calibri" w:hAnsi="Calibri" w:cs="Traditional Arabic"/>
          <w:sz w:val="36"/>
          <w:szCs w:val="36"/>
          <w:rtl/>
        </w:rPr>
        <w:t xml:space="preserve">فقبضت </w:t>
      </w:r>
      <w:r w:rsidR="00314527" w:rsidRPr="00387C5D">
        <w:rPr>
          <w:rFonts w:ascii="Calibri" w:eastAsia="Calibri" w:hAnsi="Calibri" w:cs="Traditional Arabic"/>
          <w:sz w:val="36"/>
          <w:szCs w:val="36"/>
          <w:rtl/>
        </w:rPr>
        <w:t xml:space="preserve"> عَلَيْه</w:t>
      </w:r>
      <w:r w:rsidRPr="00387C5D">
        <w:rPr>
          <w:rFonts w:ascii="Calibri" w:eastAsia="Calibri" w:hAnsi="Calibri" w:cs="Traditional Arabic"/>
          <w:sz w:val="36"/>
          <w:szCs w:val="36"/>
          <w:rtl/>
        </w:rPr>
        <w:t xml:space="preserve"> محكمة التفيش ، وزجت به في السجن ست سنوات ، فلما أصر</w:t>
      </w:r>
      <w:r w:rsidR="00FF20A8">
        <w:rPr>
          <w:rFonts w:ascii="Calibri" w:eastAsia="Calibri" w:hAnsi="Calibri" w:cs="Traditional Arabic" w:hint="cs"/>
          <w:sz w:val="36"/>
          <w:szCs w:val="36"/>
          <w:rtl/>
        </w:rPr>
        <w:t>َّ</w:t>
      </w:r>
      <w:r w:rsidR="00F05841">
        <w:rPr>
          <w:rFonts w:ascii="Calibri" w:eastAsia="Calibri" w:hAnsi="Calibri" w:cs="Traditional Arabic" w:hint="cs"/>
          <w:sz w:val="36"/>
          <w:szCs w:val="36"/>
          <w:rtl/>
        </w:rPr>
        <w:t xml:space="preserve"> </w:t>
      </w:r>
      <w:r w:rsidR="004D0B19">
        <w:rPr>
          <w:rFonts w:ascii="Calibri" w:eastAsia="Calibri" w:hAnsi="Calibri" w:cs="Traditional Arabic"/>
          <w:sz w:val="36"/>
          <w:szCs w:val="36"/>
          <w:rtl/>
        </w:rPr>
        <w:t>عَلَى</w:t>
      </w:r>
      <w:r w:rsidRPr="00387C5D">
        <w:rPr>
          <w:rFonts w:ascii="Calibri" w:eastAsia="Calibri" w:hAnsi="Calibri" w:cs="Traditional Arabic"/>
          <w:sz w:val="36"/>
          <w:szCs w:val="36"/>
          <w:rtl/>
        </w:rPr>
        <w:t xml:space="preserve"> رأيه</w:t>
      </w:r>
      <w:r w:rsidR="00F05841">
        <w:rPr>
          <w:rFonts w:ascii="Calibri" w:eastAsia="Calibri" w:hAnsi="Calibri" w:cs="Traditional Arabic" w:hint="cs"/>
          <w:sz w:val="36"/>
          <w:szCs w:val="36"/>
          <w:rtl/>
        </w:rPr>
        <w:t xml:space="preserve"> </w:t>
      </w:r>
      <w:r w:rsidR="00BF45EF" w:rsidRPr="00387C5D">
        <w:rPr>
          <w:rFonts w:ascii="Calibri" w:eastAsia="Calibri" w:hAnsi="Calibri" w:cs="Traditional Arabic"/>
          <w:sz w:val="36"/>
          <w:szCs w:val="36"/>
          <w:rtl/>
        </w:rPr>
        <w:t xml:space="preserve">حكمت </w:t>
      </w:r>
      <w:r w:rsidR="00314527" w:rsidRPr="00387C5D">
        <w:rPr>
          <w:rFonts w:ascii="Calibri" w:eastAsia="Calibri" w:hAnsi="Calibri" w:cs="Traditional Arabic"/>
          <w:sz w:val="36"/>
          <w:szCs w:val="36"/>
          <w:rtl/>
        </w:rPr>
        <w:t xml:space="preserve"> عَلَيْه</w:t>
      </w:r>
      <w:r w:rsidR="00BF45EF" w:rsidRPr="00387C5D">
        <w:rPr>
          <w:rFonts w:ascii="Calibri" w:eastAsia="Calibri" w:hAnsi="Calibri" w:cs="Traditional Arabic"/>
          <w:sz w:val="36"/>
          <w:szCs w:val="36"/>
          <w:rtl/>
        </w:rPr>
        <w:t xml:space="preserve"> بالقتل ، واقترحت بأن لا تراق </w:t>
      </w:r>
      <w:r w:rsidR="00F05841">
        <w:rPr>
          <w:rFonts w:ascii="Calibri" w:eastAsia="Calibri" w:hAnsi="Calibri" w:cs="Traditional Arabic"/>
          <w:sz w:val="36"/>
          <w:szCs w:val="36"/>
          <w:rtl/>
        </w:rPr>
        <w:t>قطرة من دمه</w:t>
      </w:r>
      <w:r w:rsidR="001A39A9" w:rsidRPr="00387C5D">
        <w:rPr>
          <w:rFonts w:ascii="Calibri" w:eastAsia="Calibri" w:hAnsi="Calibri" w:cs="Traditional Arabic"/>
          <w:sz w:val="36"/>
          <w:szCs w:val="36"/>
          <w:rtl/>
        </w:rPr>
        <w:t>, و</w:t>
      </w:r>
      <w:r w:rsidR="005D3F37" w:rsidRPr="00387C5D">
        <w:rPr>
          <w:rFonts w:ascii="Calibri" w:eastAsia="Calibri" w:hAnsi="Calibri" w:cs="Traditional Arabic"/>
          <w:sz w:val="36"/>
          <w:szCs w:val="36"/>
          <w:rtl/>
        </w:rPr>
        <w:t xml:space="preserve"> كَانَ</w:t>
      </w:r>
      <w:r w:rsidR="00F05841">
        <w:rPr>
          <w:rFonts w:ascii="Calibri" w:eastAsia="Calibri" w:hAnsi="Calibri" w:cs="Traditional Arabic" w:hint="cs"/>
          <w:sz w:val="36"/>
          <w:szCs w:val="36"/>
          <w:rtl/>
        </w:rPr>
        <w:t xml:space="preserve"> </w:t>
      </w:r>
      <w:r w:rsidR="001D4B52" w:rsidRPr="00387C5D">
        <w:rPr>
          <w:rFonts w:ascii="Calibri" w:eastAsia="Calibri" w:hAnsi="Calibri" w:cs="Traditional Arabic"/>
          <w:sz w:val="36"/>
          <w:szCs w:val="36"/>
          <w:rtl/>
        </w:rPr>
        <w:t>ذلِكَ</w:t>
      </w:r>
      <w:r w:rsidR="001A39A9" w:rsidRPr="00387C5D">
        <w:rPr>
          <w:rFonts w:ascii="Calibri" w:eastAsia="Calibri" w:hAnsi="Calibri" w:cs="Traditional Arabic"/>
          <w:sz w:val="36"/>
          <w:szCs w:val="36"/>
          <w:rtl/>
        </w:rPr>
        <w:t xml:space="preserve"> يعني أن </w:t>
      </w:r>
      <w:r w:rsidR="001A39A9" w:rsidRPr="00387C5D">
        <w:rPr>
          <w:rFonts w:ascii="Calibri" w:eastAsia="Calibri" w:hAnsi="Calibri" w:cs="Traditional Arabic" w:hint="cs"/>
          <w:sz w:val="36"/>
          <w:szCs w:val="36"/>
          <w:rtl/>
        </w:rPr>
        <w:t>ي</w:t>
      </w:r>
      <w:r w:rsidR="009609ED">
        <w:rPr>
          <w:rFonts w:ascii="Calibri" w:eastAsia="Calibri" w:hAnsi="Calibri" w:cs="Traditional Arabic" w:hint="cs"/>
          <w:sz w:val="36"/>
          <w:szCs w:val="36"/>
          <w:rtl/>
        </w:rPr>
        <w:t>ُ</w:t>
      </w:r>
      <w:r w:rsidR="00BF45EF" w:rsidRPr="00387C5D">
        <w:rPr>
          <w:rFonts w:ascii="Calibri" w:eastAsia="Calibri" w:hAnsi="Calibri" w:cs="Traditional Arabic"/>
          <w:sz w:val="36"/>
          <w:szCs w:val="36"/>
          <w:rtl/>
        </w:rPr>
        <w:t>حرق</w:t>
      </w:r>
      <w:r w:rsidR="009609ED">
        <w:rPr>
          <w:rFonts w:ascii="Calibri" w:eastAsia="Calibri" w:hAnsi="Calibri" w:cs="Traditional Arabic" w:hint="cs"/>
          <w:sz w:val="36"/>
          <w:szCs w:val="36"/>
          <w:rtl/>
        </w:rPr>
        <w:t>َ</w:t>
      </w:r>
      <w:r w:rsidR="00BF45EF" w:rsidRPr="00387C5D">
        <w:rPr>
          <w:rFonts w:ascii="Calibri" w:eastAsia="Calibri" w:hAnsi="Calibri" w:cs="Traditional Arabic"/>
          <w:sz w:val="36"/>
          <w:szCs w:val="36"/>
          <w:rtl/>
        </w:rPr>
        <w:t xml:space="preserve"> حي</w:t>
      </w:r>
      <w:r w:rsidR="009609ED">
        <w:rPr>
          <w:rFonts w:ascii="Calibri" w:eastAsia="Calibri" w:hAnsi="Calibri" w:cs="Traditional Arabic" w:hint="cs"/>
          <w:sz w:val="36"/>
          <w:szCs w:val="36"/>
          <w:rtl/>
        </w:rPr>
        <w:t>َّ</w:t>
      </w:r>
      <w:r w:rsidR="00BF45EF" w:rsidRPr="00387C5D">
        <w:rPr>
          <w:rFonts w:ascii="Calibri" w:eastAsia="Calibri" w:hAnsi="Calibri" w:cs="Traditional Arabic"/>
          <w:sz w:val="36"/>
          <w:szCs w:val="36"/>
          <w:rtl/>
        </w:rPr>
        <w:t>اً ، و</w:t>
      </w:r>
      <w:r w:rsidR="005D3F37" w:rsidRPr="00387C5D">
        <w:rPr>
          <w:rFonts w:ascii="Calibri" w:eastAsia="Calibri" w:hAnsi="Calibri" w:cs="Traditional Arabic"/>
          <w:sz w:val="36"/>
          <w:szCs w:val="36"/>
          <w:rtl/>
        </w:rPr>
        <w:t>كَانَ</w:t>
      </w:r>
      <w:r w:rsidR="00F05841">
        <w:rPr>
          <w:rFonts w:ascii="Calibri" w:eastAsia="Calibri" w:hAnsi="Calibri" w:cs="Traditional Arabic" w:hint="cs"/>
          <w:sz w:val="36"/>
          <w:szCs w:val="36"/>
          <w:rtl/>
        </w:rPr>
        <w:t xml:space="preserve"> </w:t>
      </w:r>
      <w:r w:rsidR="001D4B52" w:rsidRPr="00387C5D">
        <w:rPr>
          <w:rFonts w:ascii="Calibri" w:eastAsia="Calibri" w:hAnsi="Calibri" w:cs="Traditional Arabic" w:hint="cs"/>
          <w:sz w:val="36"/>
          <w:szCs w:val="36"/>
          <w:rtl/>
        </w:rPr>
        <w:t>ذلِكَ</w:t>
      </w:r>
      <w:r w:rsidR="00F05841">
        <w:rPr>
          <w:rFonts w:ascii="Calibri" w:eastAsia="Calibri" w:hAnsi="Calibri" w:cs="Traditional Arabic" w:hint="cs"/>
          <w:sz w:val="36"/>
          <w:szCs w:val="36"/>
          <w:rtl/>
        </w:rPr>
        <w:t xml:space="preserve"> </w:t>
      </w:r>
      <w:r w:rsidRPr="00387C5D">
        <w:rPr>
          <w:rFonts w:ascii="Calibri" w:eastAsia="Calibri" w:hAnsi="Calibri" w:cs="Traditional Arabic"/>
          <w:sz w:val="36"/>
          <w:szCs w:val="36"/>
          <w:rtl/>
        </w:rPr>
        <w:t>سنة (1600م)</w:t>
      </w:r>
      <w:r w:rsidR="001A39A9" w:rsidRPr="00387C5D">
        <w:rPr>
          <w:rFonts w:ascii="Calibri" w:eastAsia="Calibri" w:hAnsi="Calibri" w:cs="Traditional Arabic" w:hint="cs"/>
          <w:sz w:val="36"/>
          <w:szCs w:val="36"/>
          <w:rtl/>
        </w:rPr>
        <w:t>.</w:t>
      </w:r>
    </w:p>
    <w:p w:rsidR="00BF45EF" w:rsidRPr="00387C5D" w:rsidRDefault="00975BE6" w:rsidP="004C45F4">
      <w:pPr>
        <w:bidi/>
        <w:spacing w:after="0" w:line="240" w:lineRule="auto"/>
        <w:jc w:val="both"/>
        <w:rPr>
          <w:rFonts w:ascii="Calibri" w:eastAsia="Calibri" w:hAnsi="Calibri" w:cs="Traditional Arabic"/>
          <w:sz w:val="36"/>
          <w:szCs w:val="36"/>
          <w:rtl/>
        </w:rPr>
      </w:pPr>
      <w:r w:rsidRPr="00387C5D">
        <w:rPr>
          <w:rFonts w:cs="Traditional Arabic" w:hint="cs"/>
          <w:sz w:val="36"/>
          <w:szCs w:val="36"/>
          <w:rtl/>
        </w:rPr>
        <w:lastRenderedPageBreak/>
        <w:t>3-</w:t>
      </w:r>
      <w:r w:rsidRPr="00387C5D">
        <w:rPr>
          <w:rFonts w:ascii="Calibri" w:eastAsia="Calibri" w:hAnsi="Calibri" w:cs="Traditional Arabic"/>
          <w:sz w:val="36"/>
          <w:szCs w:val="36"/>
          <w:rtl/>
        </w:rPr>
        <w:t xml:space="preserve">"جاليلو" </w:t>
      </w:r>
      <w:r w:rsidR="00931B64">
        <w:rPr>
          <w:rFonts w:ascii="Calibri" w:eastAsia="Calibri" w:hAnsi="Calibri" w:cs="Traditional Arabic"/>
          <w:sz w:val="36"/>
          <w:szCs w:val="36"/>
          <w:rtl/>
        </w:rPr>
        <w:t xml:space="preserve"> الَّذِي</w:t>
      </w:r>
      <w:r w:rsidRPr="00387C5D">
        <w:rPr>
          <w:rFonts w:ascii="Calibri" w:eastAsia="Calibri" w:hAnsi="Calibri" w:cs="Traditional Arabic"/>
          <w:sz w:val="36"/>
          <w:szCs w:val="36"/>
          <w:rtl/>
        </w:rPr>
        <w:t xml:space="preserve"> توصل إلى صنع المنظار</w:t>
      </w:r>
      <w:r w:rsidR="00F05841">
        <w:rPr>
          <w:rFonts w:ascii="Calibri" w:eastAsia="Calibri" w:hAnsi="Calibri" w:cs="Traditional Arabic" w:hint="cs"/>
          <w:sz w:val="36"/>
          <w:szCs w:val="36"/>
          <w:rtl/>
        </w:rPr>
        <w:t xml:space="preserve"> </w:t>
      </w:r>
      <w:r w:rsidRPr="00387C5D">
        <w:rPr>
          <w:rFonts w:ascii="Calibri" w:eastAsia="Calibri" w:hAnsi="Calibri" w:cs="Traditional Arabic"/>
          <w:sz w:val="36"/>
          <w:szCs w:val="36"/>
          <w:rtl/>
        </w:rPr>
        <w:t>الفلكي "التلسكوب" فأيد بمشاهداته نظرية "كوبرنيق" و</w:t>
      </w:r>
      <w:r w:rsidR="004C6CFA">
        <w:rPr>
          <w:rFonts w:ascii="Calibri" w:eastAsia="Calibri" w:hAnsi="Calibri" w:cs="Traditional Arabic"/>
          <w:sz w:val="36"/>
          <w:szCs w:val="36"/>
          <w:rtl/>
        </w:rPr>
        <w:t>قَالَ</w:t>
      </w:r>
      <w:r w:rsidRPr="00387C5D">
        <w:rPr>
          <w:rFonts w:ascii="Calibri" w:eastAsia="Calibri" w:hAnsi="Calibri" w:cs="Traditional Arabic"/>
          <w:sz w:val="36"/>
          <w:szCs w:val="36"/>
          <w:rtl/>
        </w:rPr>
        <w:t xml:space="preserve"> بدوران الأ</w:t>
      </w:r>
      <w:r w:rsidRPr="00387C5D">
        <w:rPr>
          <w:rFonts w:cs="Traditional Arabic"/>
          <w:sz w:val="36"/>
          <w:szCs w:val="36"/>
          <w:rtl/>
        </w:rPr>
        <w:t>رض</w:t>
      </w:r>
      <w:r w:rsidR="00F05841">
        <w:rPr>
          <w:rFonts w:cs="Traditional Arabic" w:hint="cs"/>
          <w:sz w:val="36"/>
          <w:szCs w:val="36"/>
          <w:rtl/>
        </w:rPr>
        <w:t xml:space="preserve"> </w:t>
      </w:r>
      <w:r w:rsidRPr="00387C5D">
        <w:rPr>
          <w:rFonts w:ascii="Calibri" w:eastAsia="Calibri" w:hAnsi="Calibri" w:cs="Traditional Arabic"/>
          <w:sz w:val="36"/>
          <w:szCs w:val="36"/>
          <w:rtl/>
        </w:rPr>
        <w:t xml:space="preserve">فسيق إلى محكمة التفتيش ، وحكم </w:t>
      </w:r>
      <w:r w:rsidR="00314527" w:rsidRPr="00387C5D">
        <w:rPr>
          <w:rFonts w:ascii="Calibri" w:eastAsia="Calibri" w:hAnsi="Calibri" w:cs="Traditional Arabic"/>
          <w:sz w:val="36"/>
          <w:szCs w:val="36"/>
          <w:rtl/>
        </w:rPr>
        <w:t xml:space="preserve"> عَلَيْه</w:t>
      </w:r>
      <w:r w:rsidRPr="00387C5D">
        <w:rPr>
          <w:rFonts w:ascii="Calibri" w:eastAsia="Calibri" w:hAnsi="Calibri" w:cs="Traditional Arabic"/>
          <w:sz w:val="36"/>
          <w:szCs w:val="36"/>
          <w:rtl/>
        </w:rPr>
        <w:t xml:space="preserve"> سبعة كرادلة بالسجن ، وفرضوا </w:t>
      </w:r>
      <w:r w:rsidR="00314527" w:rsidRPr="00387C5D">
        <w:rPr>
          <w:rFonts w:ascii="Calibri" w:eastAsia="Calibri" w:hAnsi="Calibri" w:cs="Traditional Arabic"/>
          <w:sz w:val="36"/>
          <w:szCs w:val="36"/>
          <w:rtl/>
        </w:rPr>
        <w:t xml:space="preserve"> عَلَيْه</w:t>
      </w:r>
      <w:r w:rsidRPr="00387C5D">
        <w:rPr>
          <w:rFonts w:ascii="Calibri" w:eastAsia="Calibri" w:hAnsi="Calibri" w:cs="Traditional Arabic"/>
          <w:sz w:val="36"/>
          <w:szCs w:val="36"/>
          <w:rtl/>
        </w:rPr>
        <w:t xml:space="preserve"> تلاوة مزامير الندم السب</w:t>
      </w:r>
      <w:r w:rsidR="00AA74CD" w:rsidRPr="00387C5D">
        <w:rPr>
          <w:rFonts w:ascii="Calibri" w:eastAsia="Calibri" w:hAnsi="Calibri" w:cs="Traditional Arabic"/>
          <w:sz w:val="36"/>
          <w:szCs w:val="36"/>
          <w:rtl/>
        </w:rPr>
        <w:t>عة مرة كل أسبوع طوال ثلاث سنوات</w:t>
      </w:r>
      <w:r w:rsidRPr="00387C5D">
        <w:rPr>
          <w:rFonts w:ascii="Calibri" w:eastAsia="Calibri" w:hAnsi="Calibri" w:cs="Traditional Arabic"/>
          <w:sz w:val="36"/>
          <w:szCs w:val="36"/>
          <w:rtl/>
        </w:rPr>
        <w:t xml:space="preserve">.ولما خاف "جاليليو" من المصير </w:t>
      </w:r>
      <w:r w:rsidR="00931B64">
        <w:rPr>
          <w:rFonts w:ascii="Calibri" w:eastAsia="Calibri" w:hAnsi="Calibri" w:cs="Traditional Arabic"/>
          <w:sz w:val="36"/>
          <w:szCs w:val="36"/>
          <w:rtl/>
        </w:rPr>
        <w:t xml:space="preserve"> الَّذِي</w:t>
      </w:r>
      <w:r w:rsidRPr="00387C5D">
        <w:rPr>
          <w:rFonts w:ascii="Calibri" w:eastAsia="Calibri" w:hAnsi="Calibri" w:cs="Traditional Arabic"/>
          <w:sz w:val="36"/>
          <w:szCs w:val="36"/>
          <w:rtl/>
        </w:rPr>
        <w:t xml:space="preserve"> انتهى إليه "برونو" أعلن توبته ، ورجوعه عن رأيه ، وركع أمام رئيس المحكمة قائلاً :" أنا جاليليو و</w:t>
      </w:r>
      <w:r w:rsidR="00F64498">
        <w:rPr>
          <w:rFonts w:ascii="Calibri" w:eastAsia="Calibri" w:hAnsi="Calibri" w:cs="Traditional Arabic"/>
          <w:sz w:val="36"/>
          <w:szCs w:val="36"/>
          <w:rtl/>
        </w:rPr>
        <w:t xml:space="preserve"> قَدْ</w:t>
      </w:r>
      <w:r w:rsidRPr="00387C5D">
        <w:rPr>
          <w:rFonts w:ascii="Calibri" w:eastAsia="Calibri" w:hAnsi="Calibri" w:cs="Traditional Arabic"/>
          <w:sz w:val="36"/>
          <w:szCs w:val="36"/>
          <w:rtl/>
        </w:rPr>
        <w:t xml:space="preserve"> بلغت السبعين من عمري سجين راكع أمام فخامتك ، والكتاب الم</w:t>
      </w:r>
      <w:r w:rsidR="001D4B52" w:rsidRPr="00387C5D">
        <w:rPr>
          <w:rFonts w:ascii="Calibri" w:eastAsia="Calibri" w:hAnsi="Calibri" w:cs="Traditional Arabic"/>
          <w:sz w:val="36"/>
          <w:szCs w:val="36"/>
          <w:rtl/>
        </w:rPr>
        <w:t>قد</w:t>
      </w:r>
      <w:r w:rsidRPr="00387C5D">
        <w:rPr>
          <w:rFonts w:ascii="Calibri" w:eastAsia="Calibri" w:hAnsi="Calibri" w:cs="Traditional Arabic"/>
          <w:sz w:val="36"/>
          <w:szCs w:val="36"/>
          <w:rtl/>
        </w:rPr>
        <w:t>س أمامي ألمسه بيدي ، أرفض وألعن وأحتقر القول الإلحادي المخطئ بدوران الأرض" .وتعهد للمحكمة بأن يبلغها عن كل ملحد يوسوس له الشيطان بتأييد هذا الزعم المضلل .</w:t>
      </w:r>
    </w:p>
    <w:p w:rsidR="003F6B8B" w:rsidRPr="00387C5D" w:rsidRDefault="003F6B8B" w:rsidP="00DB0CD3">
      <w:pPr>
        <w:bidi/>
        <w:spacing w:after="0" w:line="240" w:lineRule="auto"/>
        <w:jc w:val="both"/>
        <w:rPr>
          <w:rFonts w:ascii="Tahoma" w:hAnsi="Tahoma" w:cs="Traditional Arabic"/>
          <w:sz w:val="36"/>
          <w:szCs w:val="36"/>
          <w:rtl/>
        </w:rPr>
      </w:pPr>
      <w:r w:rsidRPr="00387C5D">
        <w:rPr>
          <w:rFonts w:ascii="Tahoma" w:hAnsi="Tahoma" w:cs="Traditional Arabic"/>
          <w:b/>
          <w:bCs/>
          <w:sz w:val="36"/>
          <w:szCs w:val="36"/>
          <w:rtl/>
        </w:rPr>
        <w:t>ثالثاً: الثـورة الفرنسـية:</w:t>
      </w:r>
      <w:r w:rsidR="00F05841">
        <w:rPr>
          <w:rFonts w:ascii="Tahoma" w:hAnsi="Tahoma" w:cs="Traditional Arabic" w:hint="cs"/>
          <w:b/>
          <w:bCs/>
          <w:sz w:val="36"/>
          <w:szCs w:val="36"/>
          <w:rtl/>
        </w:rPr>
        <w:t xml:space="preserve"> </w:t>
      </w:r>
      <w:r w:rsidR="00DB3379" w:rsidRPr="00387C5D">
        <w:rPr>
          <w:rFonts w:ascii="Tahoma" w:hAnsi="Tahoma" w:cs="Traditional Arabic"/>
          <w:sz w:val="36"/>
          <w:szCs w:val="36"/>
          <w:rtl/>
        </w:rPr>
        <w:t xml:space="preserve">ونتيجة لوضع </w:t>
      </w:r>
      <w:r w:rsidR="007B028F" w:rsidRPr="00387C5D">
        <w:rPr>
          <w:rFonts w:ascii="Tahoma" w:hAnsi="Tahoma" w:cs="Traditional Arabic"/>
          <w:sz w:val="36"/>
          <w:szCs w:val="36"/>
          <w:rtl/>
        </w:rPr>
        <w:t>الْكَنِيسَة</w:t>
      </w:r>
      <w:r w:rsidR="00DB3379" w:rsidRPr="00387C5D">
        <w:rPr>
          <w:rFonts w:ascii="Tahoma" w:hAnsi="Tahoma" w:cs="Traditional Arabic"/>
          <w:sz w:val="36"/>
          <w:szCs w:val="36"/>
          <w:rtl/>
        </w:rPr>
        <w:t xml:space="preserve"> ودينها المحرف، دبّر اليهود مكايدهم لاستغلال الثورة النفسية </w:t>
      </w:r>
      <w:r w:rsidR="000F0BBA">
        <w:rPr>
          <w:rFonts w:ascii="Tahoma" w:hAnsi="Tahoma" w:cs="Traditional Arabic"/>
          <w:sz w:val="36"/>
          <w:szCs w:val="36"/>
          <w:rtl/>
        </w:rPr>
        <w:t xml:space="preserve">الَّتِي </w:t>
      </w:r>
      <w:r w:rsidR="00DB3379" w:rsidRPr="00387C5D">
        <w:rPr>
          <w:rFonts w:ascii="Tahoma" w:hAnsi="Tahoma" w:cs="Traditional Arabic"/>
          <w:sz w:val="36"/>
          <w:szCs w:val="36"/>
          <w:rtl/>
        </w:rPr>
        <w:t xml:space="preserve"> وصلت إليها الشعوب الأوروبية، لاسيما الشعب الفرنسي.. فأعدوا الخطط اللازمة؛ لإقامة الثورة الفرنسية الرامية إلى تغيير الأوضاع السائدة، وفي م</w:t>
      </w:r>
      <w:r w:rsidR="001D4B52" w:rsidRPr="00387C5D">
        <w:rPr>
          <w:rFonts w:ascii="Tahoma" w:hAnsi="Tahoma" w:cs="Traditional Arabic"/>
          <w:sz w:val="36"/>
          <w:szCs w:val="36"/>
          <w:rtl/>
        </w:rPr>
        <w:t>قد</w:t>
      </w:r>
      <w:r w:rsidR="00DB3379" w:rsidRPr="00387C5D">
        <w:rPr>
          <w:rFonts w:ascii="Tahoma" w:hAnsi="Tahoma" w:cs="Traditional Arabic"/>
          <w:sz w:val="36"/>
          <w:szCs w:val="36"/>
          <w:rtl/>
        </w:rPr>
        <w:t xml:space="preserve">متها عزل </w:t>
      </w:r>
      <w:r w:rsidR="007B028F" w:rsidRPr="00387C5D">
        <w:rPr>
          <w:rFonts w:ascii="Tahoma" w:hAnsi="Tahoma" w:cs="Traditional Arabic"/>
          <w:sz w:val="36"/>
          <w:szCs w:val="36"/>
          <w:rtl/>
        </w:rPr>
        <w:t>الْدِّين</w:t>
      </w:r>
      <w:r w:rsidR="00481DB3">
        <w:rPr>
          <w:rFonts w:ascii="Tahoma" w:hAnsi="Tahoma" w:cs="Traditional Arabic"/>
          <w:sz w:val="36"/>
          <w:szCs w:val="36"/>
          <w:rtl/>
        </w:rPr>
        <w:t xml:space="preserve"> النصراني المحرف</w:t>
      </w:r>
      <w:r w:rsidR="00931B64">
        <w:rPr>
          <w:rFonts w:ascii="Tahoma" w:hAnsi="Tahoma" w:cs="Traditional Arabic"/>
          <w:sz w:val="36"/>
          <w:szCs w:val="36"/>
          <w:rtl/>
        </w:rPr>
        <w:t xml:space="preserve"> الَّذِي</w:t>
      </w:r>
      <w:r w:rsidR="00DB3379" w:rsidRPr="00387C5D">
        <w:rPr>
          <w:rFonts w:ascii="Tahoma" w:hAnsi="Tahoma" w:cs="Traditional Arabic"/>
          <w:sz w:val="36"/>
          <w:szCs w:val="36"/>
          <w:rtl/>
        </w:rPr>
        <w:t xml:space="preserve"> حارب </w:t>
      </w:r>
      <w:r w:rsidR="004D6527">
        <w:rPr>
          <w:rFonts w:ascii="Tahoma" w:hAnsi="Tahoma" w:cs="Traditional Arabic"/>
          <w:sz w:val="36"/>
          <w:szCs w:val="36"/>
          <w:rtl/>
        </w:rPr>
        <w:t>الْعِلْم</w:t>
      </w:r>
      <w:r w:rsidR="00F05841">
        <w:rPr>
          <w:rFonts w:ascii="Tahoma" w:hAnsi="Tahoma" w:cs="Traditional Arabic" w:hint="cs"/>
          <w:sz w:val="36"/>
          <w:szCs w:val="36"/>
          <w:rtl/>
        </w:rPr>
        <w:t xml:space="preserve"> </w:t>
      </w:r>
      <w:r w:rsidR="00DB3379" w:rsidRPr="00387C5D">
        <w:rPr>
          <w:rFonts w:ascii="Tahoma" w:hAnsi="Tahoma" w:cs="Traditional Arabic"/>
          <w:sz w:val="36"/>
          <w:szCs w:val="36"/>
          <w:rtl/>
        </w:rPr>
        <w:t xml:space="preserve">عن </w:t>
      </w:r>
      <w:r w:rsidR="00C77232">
        <w:rPr>
          <w:rFonts w:ascii="Tahoma" w:hAnsi="Tahoma" w:cs="Traditional Arabic"/>
          <w:sz w:val="36"/>
          <w:szCs w:val="36"/>
          <w:rtl/>
        </w:rPr>
        <w:t>الْحَياة</w:t>
      </w:r>
      <w:r w:rsidR="00DB3379" w:rsidRPr="00387C5D">
        <w:rPr>
          <w:rFonts w:ascii="Tahoma" w:hAnsi="Tahoma" w:cs="Traditional Arabic"/>
          <w:sz w:val="36"/>
          <w:szCs w:val="36"/>
          <w:rtl/>
        </w:rPr>
        <w:t xml:space="preserve">، وحصره في داخل </w:t>
      </w:r>
      <w:r w:rsidR="007B028F" w:rsidRPr="00387C5D">
        <w:rPr>
          <w:rFonts w:ascii="Tahoma" w:hAnsi="Tahoma" w:cs="Traditional Arabic"/>
          <w:sz w:val="36"/>
          <w:szCs w:val="36"/>
          <w:rtl/>
        </w:rPr>
        <w:t>الْكَنِيسَة</w:t>
      </w:r>
      <w:r w:rsidR="00DB3379" w:rsidRPr="00387C5D">
        <w:rPr>
          <w:rFonts w:ascii="Tahoma" w:hAnsi="Tahoma" w:cs="Traditional Arabic"/>
          <w:sz w:val="36"/>
          <w:szCs w:val="36"/>
          <w:rtl/>
        </w:rPr>
        <w:t xml:space="preserve">. وفعلاً قامت الثورة الكبرى عام (1789م) ومما يدل </w:t>
      </w:r>
      <w:r w:rsidR="004D0B19">
        <w:rPr>
          <w:rFonts w:ascii="Tahoma" w:hAnsi="Tahoma" w:cs="Traditional Arabic"/>
          <w:sz w:val="36"/>
          <w:szCs w:val="36"/>
          <w:rtl/>
        </w:rPr>
        <w:t>عَلَى</w:t>
      </w:r>
      <w:r w:rsidR="00DB3379" w:rsidRPr="00387C5D">
        <w:rPr>
          <w:rFonts w:ascii="Tahoma" w:hAnsi="Tahoma" w:cs="Traditional Arabic"/>
          <w:sz w:val="36"/>
          <w:szCs w:val="36"/>
          <w:rtl/>
        </w:rPr>
        <w:t xml:space="preserve"> أن الثورة الفرنسية </w:t>
      </w:r>
      <w:r w:rsidR="001D4B52" w:rsidRPr="00387C5D">
        <w:rPr>
          <w:rFonts w:ascii="Tahoma" w:hAnsi="Tahoma" w:cs="Traditional Arabic"/>
          <w:sz w:val="36"/>
          <w:szCs w:val="36"/>
          <w:rtl/>
        </w:rPr>
        <w:t>هِيَ</w:t>
      </w:r>
      <w:r w:rsidR="00DB3379" w:rsidRPr="00387C5D">
        <w:rPr>
          <w:rFonts w:ascii="Tahoma" w:hAnsi="Tahoma" w:cs="Traditional Arabic"/>
          <w:sz w:val="36"/>
          <w:szCs w:val="36"/>
          <w:rtl/>
        </w:rPr>
        <w:t xml:space="preserve"> من</w:t>
      </w:r>
      <w:r w:rsidR="00267179">
        <w:rPr>
          <w:rFonts w:ascii="Tahoma" w:hAnsi="Tahoma" w:cs="Traditional Arabic"/>
          <w:sz w:val="36"/>
          <w:szCs w:val="36"/>
          <w:rtl/>
        </w:rPr>
        <w:t xml:space="preserve"> صنع اليهود وتدبيرهم ماتتبجح به</w:t>
      </w:r>
      <w:r w:rsidR="00F05841">
        <w:rPr>
          <w:rFonts w:ascii="Tahoma" w:hAnsi="Tahoma" w:cs="Traditional Arabic" w:hint="cs"/>
          <w:sz w:val="36"/>
          <w:szCs w:val="36"/>
          <w:rtl/>
        </w:rPr>
        <w:t xml:space="preserve"> </w:t>
      </w:r>
      <w:r w:rsidR="00DB3379" w:rsidRPr="00387C5D">
        <w:rPr>
          <w:rFonts w:ascii="Tahoma" w:hAnsi="Tahoma" w:cs="Traditional Arabic"/>
          <w:sz w:val="36"/>
          <w:szCs w:val="36"/>
          <w:rtl/>
        </w:rPr>
        <w:t>بروتوكولاتهم</w:t>
      </w:r>
      <w:r w:rsidR="00481DB3">
        <w:rPr>
          <w:rFonts w:ascii="Tahoma" w:hAnsi="Tahoma" w:cs="Traditional Arabic"/>
          <w:sz w:val="36"/>
          <w:szCs w:val="36"/>
          <w:rtl/>
        </w:rPr>
        <w:t xml:space="preserve"> فتقول: "تذكروا الثورة الفرنسيةالَّتِي</w:t>
      </w:r>
      <w:r w:rsidR="00F05841">
        <w:rPr>
          <w:rFonts w:ascii="Tahoma" w:hAnsi="Tahoma" w:cs="Traditional Arabic" w:hint="cs"/>
          <w:sz w:val="36"/>
          <w:szCs w:val="36"/>
          <w:rtl/>
        </w:rPr>
        <w:t xml:space="preserve"> </w:t>
      </w:r>
      <w:r w:rsidR="00DB3379" w:rsidRPr="00387C5D">
        <w:rPr>
          <w:rFonts w:ascii="Tahoma" w:hAnsi="Tahoma" w:cs="Traditional Arabic"/>
          <w:sz w:val="36"/>
          <w:szCs w:val="36"/>
          <w:rtl/>
        </w:rPr>
        <w:t>نسميها "الكبرى"إن أسرار تنظيمها التم</w:t>
      </w:r>
      <w:r w:rsidR="001D4B52" w:rsidRPr="00387C5D">
        <w:rPr>
          <w:rFonts w:ascii="Tahoma" w:hAnsi="Tahoma" w:cs="Traditional Arabic"/>
          <w:sz w:val="36"/>
          <w:szCs w:val="36"/>
          <w:rtl/>
        </w:rPr>
        <w:t>هِيَ</w:t>
      </w:r>
      <w:r w:rsidR="00DB3379" w:rsidRPr="00387C5D">
        <w:rPr>
          <w:rFonts w:ascii="Tahoma" w:hAnsi="Tahoma" w:cs="Traditional Arabic"/>
          <w:sz w:val="36"/>
          <w:szCs w:val="36"/>
          <w:rtl/>
        </w:rPr>
        <w:t xml:space="preserve">دي معروفة لنا جيداً </w:t>
      </w:r>
      <w:r w:rsidR="00BC5994">
        <w:rPr>
          <w:rFonts w:ascii="Tahoma" w:hAnsi="Tahoma" w:cs="Traditional Arabic"/>
          <w:sz w:val="36"/>
          <w:szCs w:val="36"/>
          <w:rtl/>
        </w:rPr>
        <w:t xml:space="preserve"> لأَنَّهَا</w:t>
      </w:r>
      <w:r w:rsidR="00DB3379" w:rsidRPr="00387C5D">
        <w:rPr>
          <w:rFonts w:ascii="Tahoma" w:hAnsi="Tahoma" w:cs="Traditional Arabic"/>
          <w:sz w:val="36"/>
          <w:szCs w:val="36"/>
          <w:rtl/>
        </w:rPr>
        <w:t xml:space="preserve"> من صنع أيدينا"</w:t>
      </w:r>
      <w:r w:rsidR="00DB3379" w:rsidRPr="00387C5D">
        <w:rPr>
          <w:rStyle w:val="aa"/>
          <w:rFonts w:ascii="Tahoma" w:hAnsi="Tahoma"/>
          <w:sz w:val="36"/>
          <w:szCs w:val="36"/>
          <w:rtl/>
        </w:rPr>
        <w:footnoteReference w:id="23"/>
      </w:r>
      <w:r w:rsidR="00DB3379" w:rsidRPr="00387C5D">
        <w:rPr>
          <w:rFonts w:ascii="Tahoma" w:hAnsi="Tahoma" w:cs="Traditional Arabic"/>
          <w:sz w:val="36"/>
          <w:szCs w:val="36"/>
          <w:rtl/>
        </w:rPr>
        <w:t xml:space="preserve">. </w:t>
      </w:r>
      <w:r w:rsidR="00345A53" w:rsidRPr="00387C5D">
        <w:rPr>
          <w:rFonts w:ascii="Tahoma" w:hAnsi="Tahoma" w:cs="Traditional Arabic" w:hint="cs"/>
          <w:sz w:val="36"/>
          <w:szCs w:val="36"/>
          <w:rtl/>
        </w:rPr>
        <w:t>ونجحت الثورة</w:t>
      </w:r>
      <w:r w:rsidR="00F05841">
        <w:rPr>
          <w:rFonts w:ascii="Tahoma" w:hAnsi="Tahoma" w:cs="Traditional Arabic" w:hint="cs"/>
          <w:sz w:val="36"/>
          <w:szCs w:val="36"/>
          <w:rtl/>
        </w:rPr>
        <w:t xml:space="preserve"> </w:t>
      </w:r>
      <w:r w:rsidR="00345A53" w:rsidRPr="00387C5D">
        <w:rPr>
          <w:rFonts w:ascii="Tahoma" w:hAnsi="Tahoma" w:cs="Traditional Arabic" w:hint="cs"/>
          <w:sz w:val="36"/>
          <w:szCs w:val="36"/>
          <w:rtl/>
        </w:rPr>
        <w:t>وأ</w:t>
      </w:r>
      <w:r w:rsidR="00DB3379" w:rsidRPr="00387C5D">
        <w:rPr>
          <w:rFonts w:ascii="Tahoma" w:hAnsi="Tahoma" w:cs="Traditional Arabic"/>
          <w:sz w:val="36"/>
          <w:szCs w:val="36"/>
          <w:rtl/>
        </w:rPr>
        <w:t xml:space="preserve">حلت </w:t>
      </w:r>
      <w:r w:rsidR="002A76A6">
        <w:rPr>
          <w:rFonts w:ascii="Tahoma" w:hAnsi="Tahoma" w:cs="Traditional Arabic"/>
          <w:sz w:val="36"/>
          <w:szCs w:val="36"/>
          <w:rtl/>
        </w:rPr>
        <w:t>الْجَمْعِيَّات</w:t>
      </w:r>
      <w:r w:rsidR="00F05841">
        <w:rPr>
          <w:rFonts w:ascii="Tahoma" w:hAnsi="Tahoma" w:cs="Traditional Arabic" w:hint="cs"/>
          <w:sz w:val="36"/>
          <w:szCs w:val="36"/>
          <w:rtl/>
        </w:rPr>
        <w:t xml:space="preserve"> </w:t>
      </w:r>
      <w:r w:rsidR="004C6CFA">
        <w:rPr>
          <w:rFonts w:ascii="Tahoma" w:hAnsi="Tahoma" w:cs="Traditional Arabic"/>
          <w:sz w:val="36"/>
          <w:szCs w:val="36"/>
          <w:rtl/>
        </w:rPr>
        <w:t>الْدِّينِيَّة</w:t>
      </w:r>
      <w:r w:rsidR="00DB3379" w:rsidRPr="00387C5D">
        <w:rPr>
          <w:rFonts w:ascii="Tahoma" w:hAnsi="Tahoma" w:cs="Traditional Arabic"/>
          <w:sz w:val="36"/>
          <w:szCs w:val="36"/>
          <w:rtl/>
        </w:rPr>
        <w:t xml:space="preserve">، وسرحت الرهبان والراهبات، وصادرت أموال </w:t>
      </w:r>
      <w:r w:rsidR="007B028F" w:rsidRPr="00387C5D">
        <w:rPr>
          <w:rFonts w:ascii="Tahoma" w:hAnsi="Tahoma" w:cs="Traditional Arabic"/>
          <w:sz w:val="36"/>
          <w:szCs w:val="36"/>
          <w:rtl/>
        </w:rPr>
        <w:t>الْكَنِيسَة</w:t>
      </w:r>
      <w:r w:rsidR="00DB3379" w:rsidRPr="00387C5D">
        <w:rPr>
          <w:rFonts w:ascii="Tahoma" w:hAnsi="Tahoma" w:cs="Traditional Arabic"/>
          <w:sz w:val="36"/>
          <w:szCs w:val="36"/>
          <w:rtl/>
        </w:rPr>
        <w:t>،</w:t>
      </w:r>
      <w:r w:rsidR="00F05841">
        <w:rPr>
          <w:rFonts w:ascii="Tahoma" w:hAnsi="Tahoma" w:cs="Traditional Arabic" w:hint="cs"/>
          <w:sz w:val="36"/>
          <w:szCs w:val="36"/>
          <w:rtl/>
        </w:rPr>
        <w:t xml:space="preserve"> </w:t>
      </w:r>
      <w:r w:rsidR="00DB3379" w:rsidRPr="00387C5D">
        <w:rPr>
          <w:rFonts w:ascii="Tahoma" w:hAnsi="Tahoma" w:cs="Traditional Arabic"/>
          <w:sz w:val="36"/>
          <w:szCs w:val="36"/>
          <w:rtl/>
        </w:rPr>
        <w:t xml:space="preserve">وألغت كل امتيازاتها، وحوربت العقائد </w:t>
      </w:r>
      <w:r w:rsidR="004C6CFA">
        <w:rPr>
          <w:rFonts w:ascii="Tahoma" w:hAnsi="Tahoma" w:cs="Traditional Arabic"/>
          <w:sz w:val="36"/>
          <w:szCs w:val="36"/>
          <w:rtl/>
        </w:rPr>
        <w:t>الْدِّينِيَّة</w:t>
      </w:r>
      <w:r w:rsidR="004E1C51">
        <w:rPr>
          <w:rFonts w:ascii="Tahoma" w:hAnsi="Tahoma" w:cs="Traditional Arabic"/>
          <w:sz w:val="36"/>
          <w:szCs w:val="36"/>
          <w:rtl/>
        </w:rPr>
        <w:t xml:space="preserve"> هَذِهِ </w:t>
      </w:r>
      <w:r w:rsidR="00DB3379" w:rsidRPr="00387C5D">
        <w:rPr>
          <w:rFonts w:ascii="Tahoma" w:hAnsi="Tahoma" w:cs="Traditional Arabic"/>
          <w:sz w:val="36"/>
          <w:szCs w:val="36"/>
          <w:rtl/>
        </w:rPr>
        <w:t xml:space="preserve"> المرة علناً وبشدة...</w:t>
      </w:r>
      <w:r w:rsidR="00DB3379" w:rsidRPr="00387C5D">
        <w:rPr>
          <w:rStyle w:val="aa"/>
          <w:rFonts w:ascii="Tahoma" w:hAnsi="Tahoma"/>
          <w:sz w:val="36"/>
          <w:szCs w:val="36"/>
          <w:rtl/>
        </w:rPr>
        <w:footnoteReference w:id="24"/>
      </w:r>
    </w:p>
    <w:p w:rsidR="003F6B8B" w:rsidRPr="00387C5D" w:rsidRDefault="00944A82" w:rsidP="00DB0CD3">
      <w:pPr>
        <w:bidi/>
        <w:spacing w:after="0" w:line="240" w:lineRule="auto"/>
        <w:jc w:val="both"/>
        <w:rPr>
          <w:rFonts w:ascii="Tahoma" w:hAnsi="Tahoma" w:cs="Traditional Arabic"/>
          <w:sz w:val="36"/>
          <w:szCs w:val="36"/>
          <w:rtl/>
        </w:rPr>
      </w:pPr>
      <w:r w:rsidRPr="00387C5D">
        <w:rPr>
          <w:rFonts w:ascii="Tahoma" w:hAnsi="Tahoma" w:cs="Traditional Arabic" w:hint="cs"/>
          <w:b/>
          <w:bCs/>
          <w:sz w:val="36"/>
          <w:szCs w:val="36"/>
          <w:rtl/>
        </w:rPr>
        <w:t xml:space="preserve">رابعا </w:t>
      </w:r>
      <w:r w:rsidR="003F6B8B" w:rsidRPr="00387C5D">
        <w:rPr>
          <w:rFonts w:ascii="Tahoma" w:hAnsi="Tahoma" w:cs="Traditional Arabic"/>
          <w:b/>
          <w:bCs/>
          <w:sz w:val="36"/>
          <w:szCs w:val="36"/>
          <w:rtl/>
        </w:rPr>
        <w:t>: طبيعة التعاليم النصرانية:</w:t>
      </w:r>
      <w:r w:rsidR="00DB3379" w:rsidRPr="00387C5D">
        <w:rPr>
          <w:rFonts w:ascii="Tahoma" w:hAnsi="Tahoma" w:cs="Traditional Arabic"/>
          <w:sz w:val="36"/>
          <w:szCs w:val="36"/>
          <w:rtl/>
        </w:rPr>
        <w:t xml:space="preserve">أن التعاليم النصرانية </w:t>
      </w:r>
      <w:r w:rsidR="00F64498">
        <w:rPr>
          <w:rFonts w:ascii="Tahoma" w:hAnsi="Tahoma" w:cs="Traditional Arabic"/>
          <w:sz w:val="36"/>
          <w:szCs w:val="36"/>
          <w:rtl/>
        </w:rPr>
        <w:t>قَدْ</w:t>
      </w:r>
      <w:r w:rsidR="00DB3379" w:rsidRPr="00387C5D">
        <w:rPr>
          <w:rFonts w:ascii="Tahoma" w:hAnsi="Tahoma" w:cs="Traditional Arabic"/>
          <w:sz w:val="36"/>
          <w:szCs w:val="36"/>
          <w:rtl/>
        </w:rPr>
        <w:t xml:space="preserve"> تحولت إلى طقوس جامدة لا حياة فيها مثل: "من لطمك </w:t>
      </w:r>
      <w:r w:rsidR="004D0B19">
        <w:rPr>
          <w:rFonts w:ascii="Tahoma" w:hAnsi="Tahoma" w:cs="Traditional Arabic"/>
          <w:sz w:val="36"/>
          <w:szCs w:val="36"/>
          <w:rtl/>
        </w:rPr>
        <w:t>عَلَى</w:t>
      </w:r>
      <w:r w:rsidR="00DB3379" w:rsidRPr="00387C5D">
        <w:rPr>
          <w:rFonts w:ascii="Tahoma" w:hAnsi="Tahoma" w:cs="Traditional Arabic"/>
          <w:sz w:val="36"/>
          <w:szCs w:val="36"/>
          <w:rtl/>
        </w:rPr>
        <w:t xml:space="preserve"> خد</w:t>
      </w:r>
      <w:r w:rsidR="006C0F21" w:rsidRPr="00387C5D">
        <w:rPr>
          <w:rFonts w:ascii="Tahoma" w:hAnsi="Tahoma" w:cs="Traditional Arabic" w:hint="cs"/>
          <w:sz w:val="36"/>
          <w:szCs w:val="36"/>
          <w:rtl/>
        </w:rPr>
        <w:t>ِّ</w:t>
      </w:r>
      <w:r w:rsidR="00DB3379" w:rsidRPr="00387C5D">
        <w:rPr>
          <w:rFonts w:ascii="Tahoma" w:hAnsi="Tahoma" w:cs="Traditional Arabic"/>
          <w:sz w:val="36"/>
          <w:szCs w:val="36"/>
          <w:rtl/>
        </w:rPr>
        <w:t>ك الأيمن فحو</w:t>
      </w:r>
      <w:r w:rsidR="006C0F21" w:rsidRPr="00387C5D">
        <w:rPr>
          <w:rFonts w:ascii="Tahoma" w:hAnsi="Tahoma" w:cs="Traditional Arabic" w:hint="cs"/>
          <w:sz w:val="36"/>
          <w:szCs w:val="36"/>
          <w:rtl/>
        </w:rPr>
        <w:t>ِّ</w:t>
      </w:r>
      <w:r w:rsidR="00DB3379" w:rsidRPr="00387C5D">
        <w:rPr>
          <w:rFonts w:ascii="Tahoma" w:hAnsi="Tahoma" w:cs="Traditional Arabic"/>
          <w:sz w:val="36"/>
          <w:szCs w:val="36"/>
          <w:rtl/>
        </w:rPr>
        <w:t>ل له الآخر أيضاً، ومن أراد أن يخاصم</w:t>
      </w:r>
      <w:r w:rsidR="006C0F21" w:rsidRPr="00387C5D">
        <w:rPr>
          <w:rFonts w:ascii="Tahoma" w:hAnsi="Tahoma" w:cs="Traditional Arabic" w:hint="cs"/>
          <w:sz w:val="36"/>
          <w:szCs w:val="36"/>
          <w:rtl/>
        </w:rPr>
        <w:t>َ</w:t>
      </w:r>
      <w:r w:rsidR="00DB3379" w:rsidRPr="00387C5D">
        <w:rPr>
          <w:rFonts w:ascii="Tahoma" w:hAnsi="Tahoma" w:cs="Traditional Arabic"/>
          <w:sz w:val="36"/>
          <w:szCs w:val="36"/>
          <w:rtl/>
        </w:rPr>
        <w:t>ك ويأخذ</w:t>
      </w:r>
      <w:r w:rsidR="006C0F21" w:rsidRPr="00387C5D">
        <w:rPr>
          <w:rFonts w:ascii="Tahoma" w:hAnsi="Tahoma" w:cs="Traditional Arabic" w:hint="cs"/>
          <w:sz w:val="36"/>
          <w:szCs w:val="36"/>
          <w:rtl/>
        </w:rPr>
        <w:t>َ</w:t>
      </w:r>
      <w:r w:rsidR="00DB3379" w:rsidRPr="00387C5D">
        <w:rPr>
          <w:rFonts w:ascii="Tahoma" w:hAnsi="Tahoma" w:cs="Traditional Arabic"/>
          <w:sz w:val="36"/>
          <w:szCs w:val="36"/>
          <w:rtl/>
        </w:rPr>
        <w:t xml:space="preserve"> ثوب</w:t>
      </w:r>
      <w:r w:rsidR="006C0F21" w:rsidRPr="00387C5D">
        <w:rPr>
          <w:rFonts w:ascii="Tahoma" w:hAnsi="Tahoma" w:cs="Traditional Arabic" w:hint="cs"/>
          <w:sz w:val="36"/>
          <w:szCs w:val="36"/>
          <w:rtl/>
        </w:rPr>
        <w:t>َ</w:t>
      </w:r>
      <w:r w:rsidR="00DB3379" w:rsidRPr="00387C5D">
        <w:rPr>
          <w:rFonts w:ascii="Tahoma" w:hAnsi="Tahoma" w:cs="Traditional Arabic"/>
          <w:sz w:val="36"/>
          <w:szCs w:val="36"/>
          <w:rtl/>
        </w:rPr>
        <w:t>ك فاترك</w:t>
      </w:r>
      <w:r w:rsidR="006C0F21" w:rsidRPr="00387C5D">
        <w:rPr>
          <w:rFonts w:ascii="Tahoma" w:hAnsi="Tahoma" w:cs="Traditional Arabic" w:hint="cs"/>
          <w:sz w:val="36"/>
          <w:szCs w:val="36"/>
          <w:rtl/>
        </w:rPr>
        <w:t>ْ</w:t>
      </w:r>
      <w:r w:rsidR="00DB3379" w:rsidRPr="00387C5D">
        <w:rPr>
          <w:rFonts w:ascii="Tahoma" w:hAnsi="Tahoma" w:cs="Traditional Arabic"/>
          <w:sz w:val="36"/>
          <w:szCs w:val="36"/>
          <w:rtl/>
        </w:rPr>
        <w:t xml:space="preserve"> له الرداء أيضاً، ومن سخ</w:t>
      </w:r>
      <w:r w:rsidR="006C0F21" w:rsidRPr="00387C5D">
        <w:rPr>
          <w:rFonts w:ascii="Tahoma" w:hAnsi="Tahoma" w:cs="Traditional Arabic" w:hint="cs"/>
          <w:sz w:val="36"/>
          <w:szCs w:val="36"/>
          <w:rtl/>
        </w:rPr>
        <w:t>َّ</w:t>
      </w:r>
      <w:r w:rsidR="00DB3379" w:rsidRPr="00387C5D">
        <w:rPr>
          <w:rFonts w:ascii="Tahoma" w:hAnsi="Tahoma" w:cs="Traditional Arabic"/>
          <w:sz w:val="36"/>
          <w:szCs w:val="36"/>
          <w:rtl/>
        </w:rPr>
        <w:t>رك ميلاً واحداً فاذهب معه اثنين"</w:t>
      </w:r>
      <w:r w:rsidR="00DB3379" w:rsidRPr="00387C5D">
        <w:rPr>
          <w:rStyle w:val="aa"/>
          <w:rFonts w:ascii="Tahoma" w:hAnsi="Tahoma"/>
          <w:sz w:val="36"/>
          <w:szCs w:val="36"/>
          <w:rtl/>
        </w:rPr>
        <w:footnoteReference w:id="25"/>
      </w:r>
      <w:r w:rsidR="00DB3379" w:rsidRPr="00387C5D">
        <w:rPr>
          <w:rFonts w:ascii="Tahoma" w:hAnsi="Tahoma" w:cs="Traditional Arabic"/>
          <w:sz w:val="36"/>
          <w:szCs w:val="36"/>
          <w:rtl/>
        </w:rPr>
        <w:t>."لاتهتموا لحياتكم</w:t>
      </w:r>
      <w:r w:rsidR="002D3E03">
        <w:rPr>
          <w:rFonts w:ascii="Tahoma" w:hAnsi="Tahoma" w:cs="Traditional Arabic"/>
          <w:sz w:val="36"/>
          <w:szCs w:val="36"/>
          <w:rtl/>
        </w:rPr>
        <w:t xml:space="preserve"> بِمَا </w:t>
      </w:r>
      <w:r w:rsidR="00DB3379" w:rsidRPr="00387C5D">
        <w:rPr>
          <w:rFonts w:ascii="Tahoma" w:hAnsi="Tahoma" w:cs="Traditional Arabic"/>
          <w:sz w:val="36"/>
          <w:szCs w:val="36"/>
          <w:rtl/>
        </w:rPr>
        <w:t xml:space="preserve"> تأكلون ولا للجسد</w:t>
      </w:r>
      <w:r w:rsidR="002D3E03">
        <w:rPr>
          <w:rFonts w:ascii="Tahoma" w:hAnsi="Tahoma" w:cs="Traditional Arabic"/>
          <w:sz w:val="36"/>
          <w:szCs w:val="36"/>
          <w:rtl/>
        </w:rPr>
        <w:t xml:space="preserve"> بِمَا </w:t>
      </w:r>
      <w:r w:rsidR="00DB3379" w:rsidRPr="00387C5D">
        <w:rPr>
          <w:rFonts w:ascii="Tahoma" w:hAnsi="Tahoma" w:cs="Traditional Arabic"/>
          <w:sz w:val="36"/>
          <w:szCs w:val="36"/>
          <w:rtl/>
        </w:rPr>
        <w:t xml:space="preserve"> تلبسون"</w:t>
      </w:r>
      <w:r w:rsidR="00DB3379" w:rsidRPr="00387C5D">
        <w:rPr>
          <w:rStyle w:val="aa"/>
          <w:rFonts w:ascii="Tahoma" w:hAnsi="Tahoma"/>
          <w:sz w:val="36"/>
          <w:szCs w:val="36"/>
          <w:rtl/>
        </w:rPr>
        <w:footnoteReference w:id="26"/>
      </w:r>
      <w:r w:rsidR="00481DB3">
        <w:rPr>
          <w:rFonts w:ascii="Tahoma" w:hAnsi="Tahoma" w:cs="Traditional Arabic"/>
          <w:sz w:val="36"/>
          <w:szCs w:val="36"/>
          <w:rtl/>
        </w:rPr>
        <w:t>.</w:t>
      </w:r>
      <w:r w:rsidR="00F05841">
        <w:rPr>
          <w:rFonts w:ascii="Tahoma" w:hAnsi="Tahoma" w:cs="Traditional Arabic" w:hint="cs"/>
          <w:sz w:val="36"/>
          <w:szCs w:val="36"/>
          <w:rtl/>
        </w:rPr>
        <w:t xml:space="preserve"> </w:t>
      </w:r>
      <w:r w:rsidR="00F64498">
        <w:rPr>
          <w:rFonts w:ascii="Tahoma" w:hAnsi="Tahoma" w:cs="Traditional Arabic"/>
          <w:sz w:val="36"/>
          <w:szCs w:val="36"/>
          <w:rtl/>
        </w:rPr>
        <w:t>لَقَدْ</w:t>
      </w:r>
      <w:r w:rsidR="00481DB3">
        <w:rPr>
          <w:rFonts w:ascii="Tahoma" w:hAnsi="Tahoma" w:cs="Traditional Arabic"/>
          <w:sz w:val="36"/>
          <w:szCs w:val="36"/>
          <w:rtl/>
        </w:rPr>
        <w:t xml:space="preserve"> نظرت</w:t>
      </w:r>
      <w:r w:rsidR="00267179">
        <w:rPr>
          <w:rFonts w:ascii="Tahoma" w:hAnsi="Tahoma" w:cs="Traditional Arabic" w:hint="cs"/>
          <w:sz w:val="36"/>
          <w:szCs w:val="36"/>
          <w:rtl/>
        </w:rPr>
        <w:t>ْ</w:t>
      </w:r>
      <w:r w:rsidR="00481DB3">
        <w:rPr>
          <w:rFonts w:ascii="Tahoma" w:hAnsi="Tahoma" w:cs="Traditional Arabic"/>
          <w:sz w:val="36"/>
          <w:szCs w:val="36"/>
          <w:rtl/>
        </w:rPr>
        <w:t xml:space="preserve"> أوروبا إلى</w:t>
      </w:r>
      <w:r w:rsidR="004E1C51">
        <w:rPr>
          <w:rFonts w:ascii="Tahoma" w:hAnsi="Tahoma" w:cs="Traditional Arabic"/>
          <w:sz w:val="36"/>
          <w:szCs w:val="36"/>
          <w:rtl/>
        </w:rPr>
        <w:t xml:space="preserve"> هَذِهِ </w:t>
      </w:r>
      <w:r w:rsidR="00DB3379" w:rsidRPr="00387C5D">
        <w:rPr>
          <w:rFonts w:ascii="Tahoma" w:hAnsi="Tahoma" w:cs="Traditional Arabic"/>
          <w:sz w:val="36"/>
          <w:szCs w:val="36"/>
          <w:rtl/>
        </w:rPr>
        <w:t xml:space="preserve"> التعاليم الموغلة في السماحة فوجدتها بعيدة عن واقع </w:t>
      </w:r>
      <w:r w:rsidR="00C77232">
        <w:rPr>
          <w:rFonts w:ascii="Tahoma" w:hAnsi="Tahoma" w:cs="Traditional Arabic"/>
          <w:sz w:val="36"/>
          <w:szCs w:val="36"/>
          <w:rtl/>
        </w:rPr>
        <w:t>الْحَياة</w:t>
      </w:r>
      <w:r w:rsidR="00DB3379" w:rsidRPr="00387C5D">
        <w:rPr>
          <w:rFonts w:ascii="Tahoma" w:hAnsi="Tahoma" w:cs="Traditional Arabic"/>
          <w:sz w:val="36"/>
          <w:szCs w:val="36"/>
          <w:rtl/>
        </w:rPr>
        <w:t xml:space="preserve"> وظروف العصر.</w:t>
      </w:r>
    </w:p>
    <w:p w:rsidR="003F6B8B" w:rsidRPr="00387C5D" w:rsidRDefault="00944A82" w:rsidP="00DB0CD3">
      <w:pPr>
        <w:bidi/>
        <w:spacing w:after="0" w:line="240" w:lineRule="auto"/>
        <w:jc w:val="both"/>
        <w:rPr>
          <w:rFonts w:ascii="Tahoma" w:hAnsi="Tahoma" w:cs="Traditional Arabic"/>
          <w:sz w:val="36"/>
          <w:szCs w:val="36"/>
          <w:rtl/>
        </w:rPr>
      </w:pPr>
      <w:r w:rsidRPr="00387C5D">
        <w:rPr>
          <w:rFonts w:ascii="Tahoma" w:hAnsi="Tahoma" w:cs="Traditional Arabic" w:hint="cs"/>
          <w:b/>
          <w:bCs/>
          <w:sz w:val="36"/>
          <w:szCs w:val="36"/>
          <w:rtl/>
        </w:rPr>
        <w:lastRenderedPageBreak/>
        <w:t xml:space="preserve">خامسا </w:t>
      </w:r>
      <w:r w:rsidR="003F6B8B" w:rsidRPr="00387C5D">
        <w:rPr>
          <w:rFonts w:ascii="Tahoma" w:hAnsi="Tahoma" w:cs="Traditional Arabic"/>
          <w:b/>
          <w:bCs/>
          <w:sz w:val="36"/>
          <w:szCs w:val="36"/>
          <w:rtl/>
        </w:rPr>
        <w:t>: دور اليهود:</w:t>
      </w:r>
      <w:r w:rsidR="00DB3379" w:rsidRPr="00387C5D">
        <w:rPr>
          <w:rFonts w:ascii="Tahoma" w:hAnsi="Tahoma" w:cs="Traditional Arabic"/>
          <w:sz w:val="36"/>
          <w:szCs w:val="36"/>
          <w:rtl/>
        </w:rPr>
        <w:t xml:space="preserve">وليس غريباً أن </w:t>
      </w:r>
      <w:r w:rsidR="000C0599">
        <w:rPr>
          <w:rFonts w:ascii="Tahoma" w:hAnsi="Tahoma" w:cs="Traditional Arabic"/>
          <w:sz w:val="36"/>
          <w:szCs w:val="36"/>
          <w:rtl/>
        </w:rPr>
        <w:t xml:space="preserve"> يَكُونَ</w:t>
      </w:r>
      <w:r w:rsidR="00DB3379" w:rsidRPr="00387C5D">
        <w:rPr>
          <w:rFonts w:ascii="Tahoma" w:hAnsi="Tahoma" w:cs="Traditional Arabic"/>
          <w:sz w:val="36"/>
          <w:szCs w:val="36"/>
          <w:rtl/>
        </w:rPr>
        <w:t xml:space="preserve"> اليهود وراء </w:t>
      </w:r>
      <w:r w:rsidR="002A76A6">
        <w:rPr>
          <w:rFonts w:ascii="Tahoma" w:hAnsi="Tahoma" w:cs="Traditional Arabic"/>
          <w:sz w:val="36"/>
          <w:szCs w:val="36"/>
          <w:rtl/>
        </w:rPr>
        <w:t>الْدَّعْوَة</w:t>
      </w:r>
      <w:r w:rsidR="00DB3379" w:rsidRPr="00387C5D">
        <w:rPr>
          <w:rFonts w:ascii="Tahoma" w:hAnsi="Tahoma" w:cs="Traditional Arabic"/>
          <w:sz w:val="36"/>
          <w:szCs w:val="36"/>
          <w:rtl/>
        </w:rPr>
        <w:t xml:space="preserve"> إلى إقامة </w:t>
      </w:r>
      <w:r w:rsidR="00C77232">
        <w:rPr>
          <w:rFonts w:ascii="Tahoma" w:hAnsi="Tahoma" w:cs="Traditional Arabic"/>
          <w:sz w:val="36"/>
          <w:szCs w:val="36"/>
          <w:rtl/>
        </w:rPr>
        <w:t>الْحَياة</w:t>
      </w:r>
      <w:r w:rsidR="00F05841">
        <w:rPr>
          <w:rFonts w:ascii="Tahoma" w:hAnsi="Tahoma" w:cs="Traditional Arabic" w:hint="cs"/>
          <w:sz w:val="36"/>
          <w:szCs w:val="36"/>
          <w:rtl/>
        </w:rPr>
        <w:t xml:space="preserve"> </w:t>
      </w:r>
      <w:r w:rsidR="004D0B19">
        <w:rPr>
          <w:rFonts w:ascii="Tahoma" w:hAnsi="Tahoma" w:cs="Traditional Arabic"/>
          <w:sz w:val="36"/>
          <w:szCs w:val="36"/>
          <w:rtl/>
        </w:rPr>
        <w:t>عَلَى</w:t>
      </w:r>
      <w:r w:rsidR="00DB3379" w:rsidRPr="00387C5D">
        <w:rPr>
          <w:rFonts w:ascii="Tahoma" w:hAnsi="Tahoma" w:cs="Traditional Arabic"/>
          <w:sz w:val="36"/>
          <w:szCs w:val="36"/>
          <w:rtl/>
        </w:rPr>
        <w:t xml:space="preserve"> غير </w:t>
      </w:r>
      <w:r w:rsidR="007B028F" w:rsidRPr="00387C5D">
        <w:rPr>
          <w:rFonts w:ascii="Tahoma" w:hAnsi="Tahoma" w:cs="Traditional Arabic"/>
          <w:sz w:val="36"/>
          <w:szCs w:val="36"/>
          <w:rtl/>
        </w:rPr>
        <w:t>الْدِّين</w:t>
      </w:r>
      <w:r w:rsidR="00DB3379" w:rsidRPr="00387C5D">
        <w:rPr>
          <w:rFonts w:ascii="Tahoma" w:hAnsi="Tahoma" w:cs="Traditional Arabic"/>
          <w:sz w:val="36"/>
          <w:szCs w:val="36"/>
          <w:rtl/>
        </w:rPr>
        <w:t>، و</w:t>
      </w:r>
      <w:r w:rsidR="001D4B52" w:rsidRPr="00387C5D">
        <w:rPr>
          <w:rFonts w:ascii="Tahoma" w:hAnsi="Tahoma" w:cs="Traditional Arabic"/>
          <w:sz w:val="36"/>
          <w:szCs w:val="36"/>
          <w:rtl/>
        </w:rPr>
        <w:t>ذلِكَ</w:t>
      </w:r>
      <w:r w:rsidR="00DB3379" w:rsidRPr="00387C5D">
        <w:rPr>
          <w:rFonts w:ascii="Tahoma" w:hAnsi="Tahoma" w:cs="Traditional Arabic"/>
          <w:sz w:val="36"/>
          <w:szCs w:val="36"/>
          <w:rtl/>
        </w:rPr>
        <w:t xml:space="preserve"> من أجل السيطرة، ومن أجل إزالة الحاجز </w:t>
      </w:r>
      <w:r w:rsidR="007B028F" w:rsidRPr="00387C5D">
        <w:rPr>
          <w:rFonts w:ascii="Tahoma" w:hAnsi="Tahoma" w:cs="Traditional Arabic"/>
          <w:sz w:val="36"/>
          <w:szCs w:val="36"/>
          <w:rtl/>
        </w:rPr>
        <w:t>الْدِّين</w:t>
      </w:r>
      <w:r w:rsidR="00DB3379" w:rsidRPr="00387C5D">
        <w:rPr>
          <w:rFonts w:ascii="Tahoma" w:hAnsi="Tahoma" w:cs="Traditional Arabic"/>
          <w:sz w:val="36"/>
          <w:szCs w:val="36"/>
          <w:rtl/>
        </w:rPr>
        <w:t xml:space="preserve">ي </w:t>
      </w:r>
      <w:r w:rsidR="00931B64">
        <w:rPr>
          <w:rFonts w:ascii="Tahoma" w:hAnsi="Tahoma" w:cs="Traditional Arabic"/>
          <w:sz w:val="36"/>
          <w:szCs w:val="36"/>
          <w:rtl/>
        </w:rPr>
        <w:t xml:space="preserve"> الَّذِي</w:t>
      </w:r>
      <w:r w:rsidR="00DB3379" w:rsidRPr="00387C5D">
        <w:rPr>
          <w:rFonts w:ascii="Tahoma" w:hAnsi="Tahoma" w:cs="Traditional Arabic"/>
          <w:sz w:val="36"/>
          <w:szCs w:val="36"/>
          <w:rtl/>
        </w:rPr>
        <w:t xml:space="preserve"> يقف أمام اليهود حائلاً بينهم وبين أمم الأرض</w:t>
      </w:r>
      <w:r w:rsidR="00DB3379" w:rsidRPr="00387C5D">
        <w:rPr>
          <w:rStyle w:val="aa"/>
          <w:rFonts w:ascii="Tahoma" w:hAnsi="Tahoma"/>
          <w:sz w:val="36"/>
          <w:szCs w:val="36"/>
          <w:rtl/>
        </w:rPr>
        <w:footnoteReference w:id="27"/>
      </w:r>
      <w:r w:rsidR="00DB3379" w:rsidRPr="00387C5D">
        <w:rPr>
          <w:rFonts w:ascii="Tahoma" w:hAnsi="Tahoma" w:cs="Traditional Arabic"/>
          <w:sz w:val="36"/>
          <w:szCs w:val="36"/>
          <w:rtl/>
        </w:rPr>
        <w:t>.</w:t>
      </w:r>
    </w:p>
    <w:p w:rsidR="00DB3379" w:rsidRPr="00387C5D" w:rsidRDefault="00481DB3" w:rsidP="008777A8">
      <w:pPr>
        <w:bidi/>
        <w:spacing w:line="240" w:lineRule="auto"/>
        <w:jc w:val="both"/>
        <w:rPr>
          <w:rFonts w:ascii="Traditional Arabic" w:hAnsi="Traditional Arabic" w:cs="Traditional Arabic"/>
          <w:sz w:val="36"/>
          <w:szCs w:val="36"/>
          <w:rtl/>
          <w:lang w:bidi="ar-QA"/>
        </w:rPr>
      </w:pPr>
      <w:bookmarkStart w:id="0" w:name="top"/>
      <w:r>
        <w:rPr>
          <w:rFonts w:ascii="Traditional Arabic" w:hAnsi="Traditional Arabic" w:cs="Traditional Arabic" w:hint="cs"/>
          <w:b/>
          <w:bCs/>
          <w:sz w:val="36"/>
          <w:szCs w:val="36"/>
          <w:rtl/>
          <w:lang w:bidi="ar-QA"/>
        </w:rPr>
        <w:t>وبعد</w:t>
      </w:r>
      <w:r w:rsidR="00CF2560" w:rsidRPr="00387C5D">
        <w:rPr>
          <w:rFonts w:ascii="Traditional Arabic" w:hAnsi="Traditional Arabic" w:cs="Traditional Arabic" w:hint="cs"/>
          <w:b/>
          <w:bCs/>
          <w:sz w:val="36"/>
          <w:szCs w:val="36"/>
          <w:rtl/>
          <w:lang w:bidi="ar-QA"/>
        </w:rPr>
        <w:t>،</w:t>
      </w:r>
      <w:r w:rsidR="00F64498">
        <w:rPr>
          <w:rFonts w:ascii="Traditional Arabic" w:hAnsi="Traditional Arabic" w:cs="Traditional Arabic"/>
          <w:sz w:val="36"/>
          <w:szCs w:val="36"/>
          <w:rtl/>
          <w:lang w:bidi="ar-QA"/>
        </w:rPr>
        <w:t>لَقَدْ</w:t>
      </w:r>
      <w:r w:rsidR="00CF2560" w:rsidRPr="00387C5D">
        <w:rPr>
          <w:rFonts w:ascii="Traditional Arabic" w:hAnsi="Traditional Arabic" w:cs="Traditional Arabic"/>
          <w:sz w:val="36"/>
          <w:szCs w:val="36"/>
          <w:rtl/>
          <w:lang w:bidi="ar-QA"/>
        </w:rPr>
        <w:t xml:space="preserve"> عاشت أوروبا بسبب دينها المحرف المبدل، انفصاماً ر</w:t>
      </w:r>
      <w:r w:rsidR="001D4B52" w:rsidRPr="00387C5D">
        <w:rPr>
          <w:rFonts w:ascii="Traditional Arabic" w:hAnsi="Traditional Arabic" w:cs="Traditional Arabic"/>
          <w:sz w:val="36"/>
          <w:szCs w:val="36"/>
          <w:rtl/>
          <w:lang w:bidi="ar-QA"/>
        </w:rPr>
        <w:t>هِيَ</w:t>
      </w:r>
      <w:r w:rsidR="00CF2560" w:rsidRPr="00387C5D">
        <w:rPr>
          <w:rFonts w:ascii="Traditional Arabic" w:hAnsi="Traditional Arabic" w:cs="Traditional Arabic"/>
          <w:sz w:val="36"/>
          <w:szCs w:val="36"/>
          <w:rtl/>
          <w:lang w:bidi="ar-QA"/>
        </w:rPr>
        <w:t xml:space="preserve">باً بين </w:t>
      </w:r>
      <w:r w:rsidR="004D6527">
        <w:rPr>
          <w:rFonts w:ascii="Traditional Arabic" w:hAnsi="Traditional Arabic" w:cs="Traditional Arabic"/>
          <w:sz w:val="36"/>
          <w:szCs w:val="36"/>
          <w:rtl/>
          <w:lang w:bidi="ar-QA"/>
        </w:rPr>
        <w:t>الْعِلْم</w:t>
      </w:r>
      <w:r w:rsidR="00F05841">
        <w:rPr>
          <w:rFonts w:ascii="Traditional Arabic" w:hAnsi="Traditional Arabic" w:cs="Traditional Arabic" w:hint="cs"/>
          <w:sz w:val="36"/>
          <w:szCs w:val="36"/>
          <w:rtl/>
          <w:lang w:bidi="ar-QA"/>
        </w:rPr>
        <w:t xml:space="preserve"> </w:t>
      </w:r>
      <w:r w:rsidR="00CF2560" w:rsidRPr="00387C5D">
        <w:rPr>
          <w:rFonts w:ascii="Traditional Arabic" w:hAnsi="Traditional Arabic" w:cs="Traditional Arabic"/>
          <w:sz w:val="36"/>
          <w:szCs w:val="36"/>
          <w:rtl/>
          <w:lang w:bidi="ar-QA"/>
        </w:rPr>
        <w:t>و</w:t>
      </w:r>
      <w:r w:rsidR="007B028F" w:rsidRPr="00387C5D">
        <w:rPr>
          <w:rFonts w:ascii="Traditional Arabic" w:hAnsi="Traditional Arabic" w:cs="Traditional Arabic"/>
          <w:sz w:val="36"/>
          <w:szCs w:val="36"/>
          <w:rtl/>
          <w:lang w:bidi="ar-QA"/>
        </w:rPr>
        <w:t>الْدِّين</w:t>
      </w:r>
      <w:r w:rsidR="00CF2560" w:rsidRPr="00387C5D">
        <w:rPr>
          <w:rFonts w:ascii="Traditional Arabic" w:hAnsi="Traditional Arabic" w:cs="Traditional Arabic"/>
          <w:sz w:val="36"/>
          <w:szCs w:val="36"/>
          <w:rtl/>
          <w:lang w:bidi="ar-QA"/>
        </w:rPr>
        <w:t xml:space="preserve">، فكان </w:t>
      </w:r>
      <w:r w:rsidR="007B028F" w:rsidRPr="00387C5D">
        <w:rPr>
          <w:rFonts w:ascii="Traditional Arabic" w:hAnsi="Traditional Arabic" w:cs="Traditional Arabic"/>
          <w:sz w:val="36"/>
          <w:szCs w:val="36"/>
          <w:rtl/>
          <w:lang w:bidi="ar-QA"/>
        </w:rPr>
        <w:t>الْدِّين</w:t>
      </w:r>
      <w:r w:rsidR="00CF2560" w:rsidRPr="00387C5D">
        <w:rPr>
          <w:rFonts w:ascii="Traditional Arabic" w:hAnsi="Traditional Arabic" w:cs="Traditional Arabic"/>
          <w:sz w:val="36"/>
          <w:szCs w:val="36"/>
          <w:rtl/>
          <w:lang w:bidi="ar-QA"/>
        </w:rPr>
        <w:t xml:space="preserve"> يحارب </w:t>
      </w:r>
      <w:r w:rsidR="008777A8">
        <w:rPr>
          <w:rFonts w:ascii="Traditional Arabic" w:hAnsi="Traditional Arabic" w:cs="Traditional Arabic" w:hint="cs"/>
          <w:sz w:val="36"/>
          <w:szCs w:val="36"/>
          <w:rtl/>
          <w:lang w:bidi="ar-QA"/>
        </w:rPr>
        <w:t>العلم</w:t>
      </w:r>
      <w:r w:rsidR="00CF2560" w:rsidRPr="00387C5D">
        <w:rPr>
          <w:rFonts w:ascii="Traditional Arabic" w:hAnsi="Traditional Arabic" w:cs="Traditional Arabic"/>
          <w:sz w:val="36"/>
          <w:szCs w:val="36"/>
          <w:rtl/>
          <w:lang w:bidi="ar-QA"/>
        </w:rPr>
        <w:t xml:space="preserve">، </w:t>
      </w:r>
      <w:r w:rsidR="00BC5994">
        <w:rPr>
          <w:rFonts w:ascii="Traditional Arabic" w:hAnsi="Traditional Arabic" w:cs="Traditional Arabic"/>
          <w:sz w:val="36"/>
          <w:szCs w:val="36"/>
          <w:rtl/>
          <w:lang w:bidi="ar-QA"/>
        </w:rPr>
        <w:t xml:space="preserve">  حَتَّى</w:t>
      </w:r>
      <w:r w:rsidR="00CF2560" w:rsidRPr="00387C5D">
        <w:rPr>
          <w:rFonts w:ascii="Traditional Arabic" w:hAnsi="Traditional Arabic" w:cs="Traditional Arabic"/>
          <w:sz w:val="36"/>
          <w:szCs w:val="36"/>
          <w:rtl/>
          <w:lang w:bidi="ar-QA"/>
        </w:rPr>
        <w:t xml:space="preserve"> إن كثيراً من علماء أوروبا </w:t>
      </w:r>
      <w:r w:rsidR="00F64498">
        <w:rPr>
          <w:rFonts w:ascii="Traditional Arabic" w:hAnsi="Traditional Arabic" w:cs="Traditional Arabic"/>
          <w:sz w:val="36"/>
          <w:szCs w:val="36"/>
          <w:rtl/>
          <w:lang w:bidi="ar-QA"/>
        </w:rPr>
        <w:t xml:space="preserve"> قَدْ</w:t>
      </w:r>
      <w:r w:rsidR="00CF2560" w:rsidRPr="00387C5D">
        <w:rPr>
          <w:rFonts w:ascii="Traditional Arabic" w:hAnsi="Traditional Arabic" w:cs="Traditional Arabic"/>
          <w:sz w:val="36"/>
          <w:szCs w:val="36"/>
          <w:rtl/>
          <w:lang w:bidi="ar-QA"/>
        </w:rPr>
        <w:t xml:space="preserve"> أ</w:t>
      </w:r>
      <w:r w:rsidR="006C0F21" w:rsidRPr="00387C5D">
        <w:rPr>
          <w:rFonts w:ascii="Traditional Arabic" w:hAnsi="Traditional Arabic" w:cs="Traditional Arabic" w:hint="cs"/>
          <w:sz w:val="36"/>
          <w:szCs w:val="36"/>
          <w:rtl/>
          <w:lang w:bidi="ar-QA"/>
        </w:rPr>
        <w:t>ُ</w:t>
      </w:r>
      <w:r w:rsidR="00CF2560" w:rsidRPr="00387C5D">
        <w:rPr>
          <w:rFonts w:ascii="Traditional Arabic" w:hAnsi="Traditional Arabic" w:cs="Traditional Arabic"/>
          <w:sz w:val="36"/>
          <w:szCs w:val="36"/>
          <w:rtl/>
          <w:lang w:bidi="ar-QA"/>
        </w:rPr>
        <w:t>حرقوا بالأفران، وس</w:t>
      </w:r>
      <w:r w:rsidR="006C0F21" w:rsidRPr="00387C5D">
        <w:rPr>
          <w:rFonts w:ascii="Traditional Arabic" w:hAnsi="Traditional Arabic" w:cs="Traditional Arabic" w:hint="cs"/>
          <w:sz w:val="36"/>
          <w:szCs w:val="36"/>
          <w:rtl/>
          <w:lang w:bidi="ar-QA"/>
        </w:rPr>
        <w:t>ُ</w:t>
      </w:r>
      <w:r w:rsidR="00CF2560" w:rsidRPr="00387C5D">
        <w:rPr>
          <w:rFonts w:ascii="Traditional Arabic" w:hAnsi="Traditional Arabic" w:cs="Traditional Arabic"/>
          <w:sz w:val="36"/>
          <w:szCs w:val="36"/>
          <w:rtl/>
          <w:lang w:bidi="ar-QA"/>
        </w:rPr>
        <w:t>م</w:t>
      </w:r>
      <w:r w:rsidR="006C0F21" w:rsidRPr="00387C5D">
        <w:rPr>
          <w:rFonts w:ascii="Traditional Arabic" w:hAnsi="Traditional Arabic" w:cs="Traditional Arabic" w:hint="cs"/>
          <w:sz w:val="36"/>
          <w:szCs w:val="36"/>
          <w:rtl/>
          <w:lang w:bidi="ar-QA"/>
        </w:rPr>
        <w:t>ِّ</w:t>
      </w:r>
      <w:r w:rsidR="00CF2560" w:rsidRPr="00387C5D">
        <w:rPr>
          <w:rFonts w:ascii="Traditional Arabic" w:hAnsi="Traditional Arabic" w:cs="Traditional Arabic"/>
          <w:sz w:val="36"/>
          <w:szCs w:val="36"/>
          <w:rtl/>
          <w:lang w:bidi="ar-QA"/>
        </w:rPr>
        <w:t>لت</w:t>
      </w:r>
      <w:r w:rsidR="006C0F21" w:rsidRPr="00387C5D">
        <w:rPr>
          <w:rFonts w:ascii="Traditional Arabic" w:hAnsi="Traditional Arabic" w:cs="Traditional Arabic" w:hint="cs"/>
          <w:sz w:val="36"/>
          <w:szCs w:val="36"/>
          <w:rtl/>
          <w:lang w:bidi="ar-QA"/>
        </w:rPr>
        <w:t>ْ</w:t>
      </w:r>
      <w:r w:rsidR="00CF2560" w:rsidRPr="00387C5D">
        <w:rPr>
          <w:rFonts w:ascii="Traditional Arabic" w:hAnsi="Traditional Arabic" w:cs="Traditional Arabic"/>
          <w:sz w:val="36"/>
          <w:szCs w:val="36"/>
          <w:rtl/>
          <w:lang w:bidi="ar-QA"/>
        </w:rPr>
        <w:t xml:space="preserve"> أعي</w:t>
      </w:r>
      <w:r w:rsidR="006C0F21" w:rsidRPr="00387C5D">
        <w:rPr>
          <w:rFonts w:ascii="Traditional Arabic" w:hAnsi="Traditional Arabic" w:cs="Traditional Arabic" w:hint="cs"/>
          <w:sz w:val="36"/>
          <w:szCs w:val="36"/>
          <w:rtl/>
          <w:lang w:bidi="ar-QA"/>
        </w:rPr>
        <w:t>ُ</w:t>
      </w:r>
      <w:r w:rsidR="00CF2560" w:rsidRPr="00387C5D">
        <w:rPr>
          <w:rFonts w:ascii="Traditional Arabic" w:hAnsi="Traditional Arabic" w:cs="Traditional Arabic"/>
          <w:sz w:val="36"/>
          <w:szCs w:val="36"/>
          <w:rtl/>
          <w:lang w:bidi="ar-QA"/>
        </w:rPr>
        <w:t>ن</w:t>
      </w:r>
      <w:r w:rsidR="006C0F21" w:rsidRPr="00387C5D">
        <w:rPr>
          <w:rFonts w:ascii="Traditional Arabic" w:hAnsi="Traditional Arabic" w:cs="Traditional Arabic" w:hint="cs"/>
          <w:sz w:val="36"/>
          <w:szCs w:val="36"/>
          <w:rtl/>
          <w:lang w:bidi="ar-QA"/>
        </w:rPr>
        <w:t>ُ</w:t>
      </w:r>
      <w:r w:rsidR="00CF2560" w:rsidRPr="00387C5D">
        <w:rPr>
          <w:rFonts w:ascii="Traditional Arabic" w:hAnsi="Traditional Arabic" w:cs="Traditional Arabic"/>
          <w:sz w:val="36"/>
          <w:szCs w:val="36"/>
          <w:rtl/>
          <w:lang w:bidi="ar-QA"/>
        </w:rPr>
        <w:t>ه</w:t>
      </w:r>
      <w:r w:rsidR="006C0F21" w:rsidRPr="00387C5D">
        <w:rPr>
          <w:rFonts w:ascii="Traditional Arabic" w:hAnsi="Traditional Arabic" w:cs="Traditional Arabic" w:hint="cs"/>
          <w:sz w:val="36"/>
          <w:szCs w:val="36"/>
          <w:rtl/>
          <w:lang w:bidi="ar-QA"/>
        </w:rPr>
        <w:t>ُ</w:t>
      </w:r>
      <w:r w:rsidR="00CF2560" w:rsidRPr="00387C5D">
        <w:rPr>
          <w:rFonts w:ascii="Traditional Arabic" w:hAnsi="Traditional Arabic" w:cs="Traditional Arabic"/>
          <w:sz w:val="36"/>
          <w:szCs w:val="36"/>
          <w:rtl/>
          <w:lang w:bidi="ar-QA"/>
        </w:rPr>
        <w:t>م، وع</w:t>
      </w:r>
      <w:r w:rsidR="006C0F21" w:rsidRPr="00387C5D">
        <w:rPr>
          <w:rFonts w:ascii="Traditional Arabic" w:hAnsi="Traditional Arabic" w:cs="Traditional Arabic" w:hint="cs"/>
          <w:sz w:val="36"/>
          <w:szCs w:val="36"/>
          <w:rtl/>
          <w:lang w:bidi="ar-QA"/>
        </w:rPr>
        <w:t>ُ</w:t>
      </w:r>
      <w:r w:rsidR="00CF2560" w:rsidRPr="00387C5D">
        <w:rPr>
          <w:rFonts w:ascii="Traditional Arabic" w:hAnsi="Traditional Arabic" w:cs="Traditional Arabic"/>
          <w:sz w:val="36"/>
          <w:szCs w:val="36"/>
          <w:rtl/>
          <w:lang w:bidi="ar-QA"/>
        </w:rPr>
        <w:t>ل</w:t>
      </w:r>
      <w:r w:rsidR="006C0F21" w:rsidRPr="00387C5D">
        <w:rPr>
          <w:rFonts w:ascii="Traditional Arabic" w:hAnsi="Traditional Arabic" w:cs="Traditional Arabic" w:hint="cs"/>
          <w:sz w:val="36"/>
          <w:szCs w:val="36"/>
          <w:rtl/>
          <w:lang w:bidi="ar-QA"/>
        </w:rPr>
        <w:t>ِّ</w:t>
      </w:r>
      <w:r w:rsidR="00CF2560" w:rsidRPr="00387C5D">
        <w:rPr>
          <w:rFonts w:ascii="Traditional Arabic" w:hAnsi="Traditional Arabic" w:cs="Traditional Arabic"/>
          <w:sz w:val="36"/>
          <w:szCs w:val="36"/>
          <w:rtl/>
          <w:lang w:bidi="ar-QA"/>
        </w:rPr>
        <w:t>ق</w:t>
      </w:r>
      <w:r w:rsidR="006C0F21" w:rsidRPr="00387C5D">
        <w:rPr>
          <w:rFonts w:ascii="Traditional Arabic" w:hAnsi="Traditional Arabic" w:cs="Traditional Arabic" w:hint="cs"/>
          <w:sz w:val="36"/>
          <w:szCs w:val="36"/>
          <w:rtl/>
          <w:lang w:bidi="ar-QA"/>
        </w:rPr>
        <w:t>ُ</w:t>
      </w:r>
      <w:r w:rsidR="00CF2560" w:rsidRPr="00387C5D">
        <w:rPr>
          <w:rFonts w:ascii="Traditional Arabic" w:hAnsi="Traditional Arabic" w:cs="Traditional Arabic"/>
          <w:sz w:val="36"/>
          <w:szCs w:val="36"/>
          <w:rtl/>
          <w:lang w:bidi="ar-QA"/>
        </w:rPr>
        <w:t xml:space="preserve">وا </w:t>
      </w:r>
      <w:r w:rsidR="004D0B19">
        <w:rPr>
          <w:rFonts w:ascii="Traditional Arabic" w:hAnsi="Traditional Arabic" w:cs="Traditional Arabic"/>
          <w:sz w:val="36"/>
          <w:szCs w:val="36"/>
          <w:rtl/>
          <w:lang w:bidi="ar-QA"/>
        </w:rPr>
        <w:t>عَلَى</w:t>
      </w:r>
      <w:r w:rsidR="00CF2560" w:rsidRPr="00387C5D">
        <w:rPr>
          <w:rFonts w:ascii="Traditional Arabic" w:hAnsi="Traditional Arabic" w:cs="Traditional Arabic"/>
          <w:sz w:val="36"/>
          <w:szCs w:val="36"/>
          <w:rtl/>
          <w:lang w:bidi="ar-QA"/>
        </w:rPr>
        <w:t xml:space="preserve"> أعواد المشا</w:t>
      </w:r>
      <w:r w:rsidR="008A039A" w:rsidRPr="00387C5D">
        <w:rPr>
          <w:rFonts w:ascii="Traditional Arabic" w:hAnsi="Traditional Arabic" w:cs="Traditional Arabic"/>
          <w:sz w:val="36"/>
          <w:szCs w:val="36"/>
          <w:rtl/>
          <w:lang w:bidi="ar-QA"/>
        </w:rPr>
        <w:t>نق، بحجة أنهم خالفوا كلمة الله،</w:t>
      </w:r>
      <w:r w:rsidR="00F05841">
        <w:rPr>
          <w:rFonts w:ascii="Traditional Arabic" w:hAnsi="Traditional Arabic" w:cs="Traditional Arabic" w:hint="cs"/>
          <w:sz w:val="36"/>
          <w:szCs w:val="36"/>
          <w:rtl/>
          <w:lang w:bidi="ar-QA"/>
        </w:rPr>
        <w:t xml:space="preserve"> </w:t>
      </w:r>
      <w:r w:rsidR="008A039A" w:rsidRPr="00387C5D">
        <w:rPr>
          <w:rFonts w:ascii="Traditional Arabic" w:hAnsi="Traditional Arabic" w:cs="Traditional Arabic" w:hint="cs"/>
          <w:sz w:val="36"/>
          <w:szCs w:val="36"/>
          <w:rtl/>
          <w:lang w:bidi="ar-QA"/>
        </w:rPr>
        <w:t>و</w:t>
      </w:r>
      <w:r w:rsidR="008A039A" w:rsidRPr="00387C5D">
        <w:rPr>
          <w:rFonts w:ascii="Traditional Arabic" w:hAnsi="Traditional Arabic" w:cs="Traditional Arabic"/>
          <w:sz w:val="36"/>
          <w:szCs w:val="36"/>
          <w:rtl/>
          <w:lang w:bidi="ar-QA"/>
        </w:rPr>
        <w:t xml:space="preserve">التاريخ </w:t>
      </w:r>
      <w:r w:rsidR="00A42360">
        <w:rPr>
          <w:rFonts w:ascii="Traditional Arabic" w:hAnsi="Traditional Arabic" w:cs="Traditional Arabic"/>
          <w:sz w:val="36"/>
          <w:szCs w:val="36"/>
          <w:rtl/>
          <w:lang w:bidi="ar-QA"/>
        </w:rPr>
        <w:t>الْإِسْلَامِيّ</w:t>
      </w:r>
      <w:r w:rsidR="008A039A" w:rsidRPr="00387C5D">
        <w:rPr>
          <w:rFonts w:ascii="Traditional Arabic" w:hAnsi="Traditional Arabic" w:cs="Traditional Arabic"/>
          <w:sz w:val="36"/>
          <w:szCs w:val="36"/>
          <w:rtl/>
          <w:lang w:bidi="ar-QA"/>
        </w:rPr>
        <w:t xml:space="preserve"> لم يعرف</w:t>
      </w:r>
      <w:r w:rsidR="006C0F21" w:rsidRPr="00387C5D">
        <w:rPr>
          <w:rFonts w:ascii="Traditional Arabic" w:hAnsi="Traditional Arabic" w:cs="Traditional Arabic" w:hint="cs"/>
          <w:sz w:val="36"/>
          <w:szCs w:val="36"/>
          <w:rtl/>
          <w:lang w:bidi="ar-QA"/>
        </w:rPr>
        <w:t>ْ</w:t>
      </w:r>
      <w:r w:rsidR="008A039A" w:rsidRPr="00387C5D">
        <w:rPr>
          <w:rFonts w:ascii="Traditional Arabic" w:hAnsi="Traditional Arabic" w:cs="Traditional Arabic"/>
          <w:sz w:val="36"/>
          <w:szCs w:val="36"/>
          <w:rtl/>
          <w:lang w:bidi="ar-QA"/>
        </w:rPr>
        <w:t xml:space="preserve"> تلك التعاسة </w:t>
      </w:r>
      <w:r w:rsidR="000F0BBA">
        <w:rPr>
          <w:rFonts w:ascii="Traditional Arabic" w:hAnsi="Traditional Arabic" w:cs="Traditional Arabic"/>
          <w:sz w:val="36"/>
          <w:szCs w:val="36"/>
          <w:rtl/>
          <w:lang w:bidi="ar-QA"/>
        </w:rPr>
        <w:t>الَّتِي</w:t>
      </w:r>
      <w:r w:rsidR="008A039A" w:rsidRPr="00387C5D">
        <w:rPr>
          <w:rFonts w:ascii="Traditional Arabic" w:hAnsi="Traditional Arabic" w:cs="Traditional Arabic"/>
          <w:sz w:val="36"/>
          <w:szCs w:val="36"/>
          <w:rtl/>
          <w:lang w:bidi="ar-QA"/>
        </w:rPr>
        <w:t xml:space="preserve"> عاشتها أوروبا، </w:t>
      </w:r>
      <w:r w:rsidR="00CF2560" w:rsidRPr="00387C5D">
        <w:rPr>
          <w:rFonts w:ascii="Traditional Arabic" w:hAnsi="Traditional Arabic" w:cs="Traditional Arabic"/>
          <w:sz w:val="36"/>
          <w:szCs w:val="36"/>
          <w:rtl/>
          <w:lang w:bidi="ar-QA"/>
        </w:rPr>
        <w:t>فإن</w:t>
      </w:r>
      <w:r w:rsidR="006C0F21" w:rsidRPr="00387C5D">
        <w:rPr>
          <w:rFonts w:ascii="Traditional Arabic" w:hAnsi="Traditional Arabic" w:cs="Traditional Arabic" w:hint="cs"/>
          <w:sz w:val="36"/>
          <w:szCs w:val="36"/>
          <w:rtl/>
          <w:lang w:bidi="ar-QA"/>
        </w:rPr>
        <w:t>َّ</w:t>
      </w:r>
      <w:r w:rsidR="00F05841">
        <w:rPr>
          <w:rFonts w:ascii="Traditional Arabic" w:hAnsi="Traditional Arabic" w:cs="Traditional Arabic" w:hint="cs"/>
          <w:sz w:val="36"/>
          <w:szCs w:val="36"/>
          <w:rtl/>
          <w:lang w:bidi="ar-QA"/>
        </w:rPr>
        <w:t xml:space="preserve"> </w:t>
      </w:r>
      <w:r w:rsidR="00A42360">
        <w:rPr>
          <w:rFonts w:ascii="Traditional Arabic" w:hAnsi="Traditional Arabic" w:cs="Traditional Arabic"/>
          <w:sz w:val="36"/>
          <w:szCs w:val="36"/>
          <w:rtl/>
          <w:lang w:bidi="ar-QA"/>
        </w:rPr>
        <w:t>الْإِسْلَام</w:t>
      </w:r>
      <w:r w:rsidR="008A039A" w:rsidRPr="00387C5D">
        <w:rPr>
          <w:rFonts w:ascii="Traditional Arabic" w:hAnsi="Traditional Arabic" w:cs="Traditional Arabic"/>
          <w:sz w:val="36"/>
          <w:szCs w:val="36"/>
          <w:rtl/>
          <w:lang w:bidi="ar-QA"/>
        </w:rPr>
        <w:t xml:space="preserve"> فتح للعلم أبوابه وذراعيه</w:t>
      </w:r>
      <w:r w:rsidR="00CF2560" w:rsidRPr="00387C5D">
        <w:rPr>
          <w:rFonts w:ascii="Traditional Arabic" w:hAnsi="Traditional Arabic" w:cs="Traditional Arabic"/>
          <w:sz w:val="36"/>
          <w:szCs w:val="36"/>
          <w:rtl/>
          <w:lang w:bidi="ar-QA"/>
        </w:rPr>
        <w:t>. فالتاريخ</w:t>
      </w:r>
      <w:r w:rsidR="006C0F21" w:rsidRPr="00387C5D">
        <w:rPr>
          <w:rFonts w:ascii="Traditional Arabic" w:hAnsi="Traditional Arabic" w:cs="Traditional Arabic" w:hint="cs"/>
          <w:sz w:val="36"/>
          <w:szCs w:val="36"/>
          <w:rtl/>
          <w:lang w:bidi="ar-QA"/>
        </w:rPr>
        <w:t>ُ</w:t>
      </w:r>
      <w:r w:rsidR="00F05841">
        <w:rPr>
          <w:rFonts w:ascii="Traditional Arabic" w:hAnsi="Traditional Arabic" w:cs="Traditional Arabic" w:hint="cs"/>
          <w:sz w:val="36"/>
          <w:szCs w:val="36"/>
          <w:rtl/>
          <w:lang w:bidi="ar-QA"/>
        </w:rPr>
        <w:t xml:space="preserve"> </w:t>
      </w:r>
      <w:r w:rsidR="00A42360">
        <w:rPr>
          <w:rFonts w:ascii="Traditional Arabic" w:hAnsi="Traditional Arabic" w:cs="Traditional Arabic"/>
          <w:sz w:val="36"/>
          <w:szCs w:val="36"/>
          <w:rtl/>
          <w:lang w:bidi="ar-QA"/>
        </w:rPr>
        <w:t>الْإِسْلَامِيّ</w:t>
      </w:r>
      <w:r w:rsidR="007225F3">
        <w:rPr>
          <w:rFonts w:ascii="Traditional Arabic" w:hAnsi="Traditional Arabic" w:cs="Traditional Arabic"/>
          <w:sz w:val="36"/>
          <w:szCs w:val="36"/>
          <w:rtl/>
          <w:lang w:bidi="ar-QA"/>
        </w:rPr>
        <w:t xml:space="preserve"> هُوَ</w:t>
      </w:r>
      <w:r w:rsidR="00CF2560" w:rsidRPr="00387C5D">
        <w:rPr>
          <w:rFonts w:ascii="Traditional Arabic" w:hAnsi="Traditional Arabic" w:cs="Traditional Arabic"/>
          <w:sz w:val="36"/>
          <w:szCs w:val="36"/>
          <w:rtl/>
          <w:lang w:bidi="ar-QA"/>
        </w:rPr>
        <w:t xml:space="preserve"> تاريخ التلاحم بين </w:t>
      </w:r>
      <w:r w:rsidR="007B028F" w:rsidRPr="00387C5D">
        <w:rPr>
          <w:rFonts w:ascii="Traditional Arabic" w:hAnsi="Traditional Arabic" w:cs="Traditional Arabic"/>
          <w:sz w:val="36"/>
          <w:szCs w:val="36"/>
          <w:rtl/>
          <w:lang w:bidi="ar-QA"/>
        </w:rPr>
        <w:t>الْدِّين</w:t>
      </w:r>
      <w:r w:rsidR="00F05841">
        <w:rPr>
          <w:rFonts w:ascii="Traditional Arabic" w:hAnsi="Traditional Arabic" w:cs="Traditional Arabic" w:hint="cs"/>
          <w:sz w:val="36"/>
          <w:szCs w:val="36"/>
          <w:rtl/>
          <w:lang w:bidi="ar-QA"/>
        </w:rPr>
        <w:t xml:space="preserve"> </w:t>
      </w:r>
      <w:r w:rsidR="00931B64">
        <w:rPr>
          <w:rFonts w:ascii="Traditional Arabic" w:hAnsi="Traditional Arabic" w:cs="Traditional Arabic"/>
          <w:sz w:val="36"/>
          <w:szCs w:val="36"/>
          <w:rtl/>
          <w:lang w:bidi="ar-QA"/>
        </w:rPr>
        <w:t>الَّذِي</w:t>
      </w:r>
      <w:r w:rsidR="00CF2560" w:rsidRPr="00387C5D">
        <w:rPr>
          <w:rFonts w:ascii="Traditional Arabic" w:hAnsi="Traditional Arabic" w:cs="Traditional Arabic"/>
          <w:sz w:val="36"/>
          <w:szCs w:val="36"/>
          <w:rtl/>
          <w:lang w:bidi="ar-QA"/>
        </w:rPr>
        <w:t xml:space="preserve"> كان أول ما نـزل</w:t>
      </w:r>
      <w:r w:rsidR="00F64498">
        <w:rPr>
          <w:rFonts w:ascii="Traditional Arabic" w:hAnsi="Traditional Arabic" w:cs="Traditional Arabic"/>
          <w:sz w:val="36"/>
          <w:szCs w:val="36"/>
          <w:rtl/>
          <w:lang w:bidi="ar-QA"/>
        </w:rPr>
        <w:t xml:space="preserve"> مِنْهُ</w:t>
      </w:r>
      <w:r w:rsidR="00CF2560" w:rsidRPr="00387C5D">
        <w:rPr>
          <w:rFonts w:ascii="Traditional Arabic" w:hAnsi="Traditional Arabic" w:cs="Traditional Arabic"/>
          <w:sz w:val="36"/>
          <w:szCs w:val="36"/>
          <w:rtl/>
          <w:lang w:bidi="ar-QA"/>
        </w:rPr>
        <w:t xml:space="preserve">: </w:t>
      </w:r>
      <w:bookmarkEnd w:id="0"/>
      <w:r w:rsidR="006B78CB" w:rsidRPr="00387C5D">
        <w:rPr>
          <w:rFonts w:ascii="Traditional Arabic" w:hAnsi="Traditional Arabic" w:cs="Traditional Arabic"/>
          <w:noProof/>
          <w:sz w:val="36"/>
          <w:szCs w:val="36"/>
        </w:rPr>
        <w:t>)</w:t>
      </w:r>
      <w:r w:rsidR="00CF2560" w:rsidRPr="00387C5D">
        <w:rPr>
          <w:rFonts w:ascii="Traditional Arabic" w:hAnsi="Traditional Arabic" w:cs="Traditional Arabic"/>
          <w:sz w:val="36"/>
          <w:szCs w:val="36"/>
          <w:rtl/>
          <w:lang w:bidi="ar-QA"/>
        </w:rPr>
        <w:t xml:space="preserve">اقْرَأْ بِاسْمِ رَبِّكَ الَّذِي خَلَقَ </w:t>
      </w:r>
      <w:r w:rsidR="006B78CB" w:rsidRPr="00387C5D">
        <w:rPr>
          <w:rFonts w:ascii="Traditional Arabic" w:hAnsi="Traditional Arabic" w:cs="Traditional Arabic" w:hint="cs"/>
          <w:noProof/>
          <w:sz w:val="36"/>
          <w:szCs w:val="36"/>
          <w:rtl/>
          <w:lang w:bidi="ar-LB"/>
        </w:rPr>
        <w:t>).</w:t>
      </w:r>
      <w:r w:rsidR="00CF2560" w:rsidRPr="00387C5D">
        <w:rPr>
          <w:rStyle w:val="aa"/>
          <w:rFonts w:ascii="Tahoma" w:hAnsi="Tahoma"/>
          <w:sz w:val="36"/>
          <w:szCs w:val="36"/>
          <w:rtl/>
        </w:rPr>
        <w:footnoteReference w:id="28"/>
      </w:r>
      <w:r w:rsidR="00CF2560" w:rsidRPr="00387C5D">
        <w:rPr>
          <w:rFonts w:ascii="Traditional Arabic" w:hAnsi="Traditional Arabic" w:cs="Traditional Arabic"/>
          <w:sz w:val="36"/>
          <w:szCs w:val="36"/>
          <w:rtl/>
          <w:lang w:bidi="ar-QA"/>
        </w:rPr>
        <w:t xml:space="preserve"> وبين </w:t>
      </w:r>
      <w:r w:rsidR="004D6527">
        <w:rPr>
          <w:rFonts w:ascii="Traditional Arabic" w:hAnsi="Traditional Arabic" w:cs="Traditional Arabic"/>
          <w:sz w:val="36"/>
          <w:szCs w:val="36"/>
          <w:rtl/>
          <w:lang w:bidi="ar-QA"/>
        </w:rPr>
        <w:t>الْعِلْم</w:t>
      </w:r>
      <w:r w:rsidR="00F05841">
        <w:rPr>
          <w:rFonts w:ascii="Traditional Arabic" w:hAnsi="Traditional Arabic" w:cs="Traditional Arabic" w:hint="cs"/>
          <w:sz w:val="36"/>
          <w:szCs w:val="36"/>
          <w:rtl/>
          <w:lang w:bidi="ar-QA"/>
        </w:rPr>
        <w:t xml:space="preserve"> </w:t>
      </w:r>
      <w:r w:rsidR="00931B64">
        <w:rPr>
          <w:rFonts w:ascii="Traditional Arabic" w:hAnsi="Traditional Arabic" w:cs="Traditional Arabic"/>
          <w:sz w:val="36"/>
          <w:szCs w:val="36"/>
          <w:rtl/>
          <w:lang w:bidi="ar-QA"/>
        </w:rPr>
        <w:t>الَّذِي</w:t>
      </w:r>
      <w:r w:rsidR="007225F3">
        <w:rPr>
          <w:rFonts w:ascii="Traditional Arabic" w:hAnsi="Traditional Arabic" w:cs="Traditional Arabic"/>
          <w:sz w:val="36"/>
          <w:szCs w:val="36"/>
          <w:rtl/>
          <w:lang w:bidi="ar-QA"/>
        </w:rPr>
        <w:t xml:space="preserve"> هُوَ</w:t>
      </w:r>
      <w:r w:rsidR="00CF2560" w:rsidRPr="00387C5D">
        <w:rPr>
          <w:rFonts w:ascii="Traditional Arabic" w:hAnsi="Traditional Arabic" w:cs="Traditional Arabic"/>
          <w:sz w:val="36"/>
          <w:szCs w:val="36"/>
          <w:rtl/>
          <w:lang w:bidi="ar-QA"/>
        </w:rPr>
        <w:t xml:space="preserve"> ثمرة من ثمرات التمسك بهذا </w:t>
      </w:r>
      <w:r w:rsidR="007B028F" w:rsidRPr="00387C5D">
        <w:rPr>
          <w:rFonts w:ascii="Traditional Arabic" w:hAnsi="Traditional Arabic" w:cs="Traditional Arabic"/>
          <w:sz w:val="36"/>
          <w:szCs w:val="36"/>
          <w:rtl/>
          <w:lang w:bidi="ar-QA"/>
        </w:rPr>
        <w:t>الْدِّين</w:t>
      </w:r>
      <w:r w:rsidR="00CF2560" w:rsidRPr="00387C5D">
        <w:rPr>
          <w:rFonts w:ascii="Traditional Arabic" w:hAnsi="Traditional Arabic" w:cs="Traditional Arabic"/>
          <w:sz w:val="36"/>
          <w:szCs w:val="36"/>
          <w:rtl/>
          <w:lang w:bidi="ar-QA"/>
        </w:rPr>
        <w:t>، واستجابة لأمر الله عز وجل ب</w:t>
      </w:r>
      <w:r w:rsidR="004D6527">
        <w:rPr>
          <w:rFonts w:ascii="Traditional Arabic" w:hAnsi="Traditional Arabic" w:cs="Traditional Arabic"/>
          <w:sz w:val="36"/>
          <w:szCs w:val="36"/>
          <w:rtl/>
          <w:lang w:bidi="ar-QA"/>
        </w:rPr>
        <w:t>الْعِلْم</w:t>
      </w:r>
      <w:r w:rsidR="00F05841">
        <w:rPr>
          <w:rFonts w:ascii="Traditional Arabic" w:hAnsi="Traditional Arabic" w:cs="Traditional Arabic" w:hint="cs"/>
          <w:sz w:val="36"/>
          <w:szCs w:val="36"/>
          <w:rtl/>
          <w:lang w:bidi="ar-QA"/>
        </w:rPr>
        <w:t xml:space="preserve"> </w:t>
      </w:r>
      <w:r w:rsidR="00CF2560" w:rsidRPr="00387C5D">
        <w:rPr>
          <w:rFonts w:ascii="Traditional Arabic" w:hAnsi="Traditional Arabic" w:cs="Traditional Arabic"/>
          <w:sz w:val="36"/>
          <w:szCs w:val="36"/>
          <w:rtl/>
          <w:lang w:bidi="ar-QA"/>
        </w:rPr>
        <w:t>والتعلم والقراءة، ل</w:t>
      </w:r>
      <w:r w:rsidR="001D4B52" w:rsidRPr="00387C5D">
        <w:rPr>
          <w:rFonts w:ascii="Traditional Arabic" w:hAnsi="Traditional Arabic" w:cs="Traditional Arabic"/>
          <w:sz w:val="36"/>
          <w:szCs w:val="36"/>
          <w:rtl/>
          <w:lang w:bidi="ar-QA"/>
        </w:rPr>
        <w:t>ذلِكَ</w:t>
      </w:r>
      <w:r w:rsidR="00CF2560" w:rsidRPr="00387C5D">
        <w:rPr>
          <w:rFonts w:ascii="Traditional Arabic" w:hAnsi="Traditional Arabic" w:cs="Traditional Arabic"/>
          <w:sz w:val="36"/>
          <w:szCs w:val="36"/>
          <w:rtl/>
          <w:lang w:bidi="ar-QA"/>
        </w:rPr>
        <w:t xml:space="preserve"> فإن </w:t>
      </w:r>
      <w:r w:rsidR="009904D2">
        <w:rPr>
          <w:rFonts w:ascii="Traditional Arabic" w:hAnsi="Traditional Arabic" w:cs="Traditional Arabic"/>
          <w:sz w:val="36"/>
          <w:szCs w:val="36"/>
          <w:rtl/>
          <w:lang w:bidi="ar-QA"/>
        </w:rPr>
        <w:t>الَّذِينَ</w:t>
      </w:r>
      <w:r w:rsidR="00CF2560" w:rsidRPr="00387C5D">
        <w:rPr>
          <w:rFonts w:ascii="Traditional Arabic" w:hAnsi="Traditional Arabic" w:cs="Traditional Arabic"/>
          <w:sz w:val="36"/>
          <w:szCs w:val="36"/>
          <w:rtl/>
          <w:lang w:bidi="ar-QA"/>
        </w:rPr>
        <w:t xml:space="preserve"> يريدون نقل </w:t>
      </w:r>
      <w:r w:rsidR="007B028F" w:rsidRPr="00387C5D">
        <w:rPr>
          <w:rFonts w:ascii="Tahoma" w:hAnsi="Tahoma" w:cs="Traditional Arabic"/>
          <w:sz w:val="36"/>
          <w:szCs w:val="36"/>
          <w:rtl/>
        </w:rPr>
        <w:t>الْعَلْمَانِيّ</w:t>
      </w:r>
      <w:r w:rsidR="00035605" w:rsidRPr="00387C5D">
        <w:rPr>
          <w:rFonts w:ascii="Tahoma" w:hAnsi="Tahoma" w:cs="Traditional Arabic"/>
          <w:sz w:val="36"/>
          <w:szCs w:val="36"/>
          <w:rtl/>
        </w:rPr>
        <w:t>ة</w:t>
      </w:r>
      <w:r w:rsidR="00CF2560" w:rsidRPr="00387C5D">
        <w:rPr>
          <w:rFonts w:ascii="Traditional Arabic" w:hAnsi="Traditional Arabic" w:cs="Traditional Arabic"/>
          <w:sz w:val="36"/>
          <w:szCs w:val="36"/>
          <w:rtl/>
          <w:lang w:bidi="ar-QA"/>
        </w:rPr>
        <w:t xml:space="preserve"> إلى </w:t>
      </w:r>
      <w:r w:rsidR="00A30880">
        <w:rPr>
          <w:rFonts w:ascii="Traditional Arabic" w:hAnsi="Traditional Arabic" w:cs="Traditional Arabic"/>
          <w:sz w:val="36"/>
          <w:szCs w:val="36"/>
          <w:rtl/>
          <w:lang w:bidi="ar-QA"/>
        </w:rPr>
        <w:t>بِلاد</w:t>
      </w:r>
      <w:r w:rsidR="00F05841">
        <w:rPr>
          <w:rFonts w:ascii="Traditional Arabic" w:hAnsi="Traditional Arabic" w:cs="Traditional Arabic" w:hint="cs"/>
          <w:sz w:val="36"/>
          <w:szCs w:val="36"/>
          <w:rtl/>
          <w:lang w:bidi="ar-QA"/>
        </w:rPr>
        <w:t xml:space="preserve"> </w:t>
      </w:r>
      <w:r w:rsidR="007F1208">
        <w:rPr>
          <w:rFonts w:ascii="Traditional Arabic" w:hAnsi="Traditional Arabic" w:cs="Traditional Arabic"/>
          <w:sz w:val="36"/>
          <w:szCs w:val="36"/>
          <w:rtl/>
          <w:lang w:bidi="ar-QA"/>
        </w:rPr>
        <w:t>الْمُسْلِمِين</w:t>
      </w:r>
      <w:r w:rsidR="00CF2560" w:rsidRPr="00387C5D">
        <w:rPr>
          <w:rFonts w:ascii="Traditional Arabic" w:hAnsi="Traditional Arabic" w:cs="Traditional Arabic"/>
          <w:sz w:val="36"/>
          <w:szCs w:val="36"/>
          <w:rtl/>
          <w:lang w:bidi="ar-QA"/>
        </w:rPr>
        <w:t xml:space="preserve"> يتجاهلون هذا الفرق الكبير بين تاريخ </w:t>
      </w:r>
      <w:r w:rsidR="00A42360">
        <w:rPr>
          <w:rFonts w:ascii="Traditional Arabic" w:hAnsi="Traditional Arabic" w:cs="Traditional Arabic" w:hint="cs"/>
          <w:sz w:val="36"/>
          <w:szCs w:val="36"/>
          <w:rtl/>
          <w:lang w:bidi="ar-QA"/>
        </w:rPr>
        <w:t>الْإِسْلَام</w:t>
      </w:r>
      <w:r w:rsidR="00CF2560" w:rsidRPr="00387C5D">
        <w:rPr>
          <w:rFonts w:ascii="Traditional Arabic" w:hAnsi="Traditional Arabic" w:cs="Traditional Arabic"/>
          <w:sz w:val="36"/>
          <w:szCs w:val="36"/>
          <w:rtl/>
          <w:lang w:bidi="ar-QA"/>
        </w:rPr>
        <w:t xml:space="preserve"> ودين </w:t>
      </w:r>
      <w:r w:rsidR="00A42360">
        <w:rPr>
          <w:rFonts w:ascii="Traditional Arabic" w:hAnsi="Traditional Arabic" w:cs="Traditional Arabic"/>
          <w:sz w:val="36"/>
          <w:szCs w:val="36"/>
          <w:rtl/>
          <w:lang w:bidi="ar-QA"/>
        </w:rPr>
        <w:t>الْإِسْلَام</w:t>
      </w:r>
      <w:r w:rsidR="00CF2560" w:rsidRPr="00387C5D">
        <w:rPr>
          <w:rFonts w:ascii="Traditional Arabic" w:hAnsi="Traditional Arabic" w:cs="Traditional Arabic"/>
          <w:sz w:val="36"/>
          <w:szCs w:val="36"/>
          <w:rtl/>
          <w:lang w:bidi="ar-QA"/>
        </w:rPr>
        <w:t xml:space="preserve"> وبين تاريخ أوروبا ودين أوروبا.</w:t>
      </w:r>
    </w:p>
    <w:p w:rsidR="004808B5" w:rsidRPr="00387C5D" w:rsidRDefault="004808B5" w:rsidP="00DB0CD3">
      <w:pPr>
        <w:bidi/>
        <w:spacing w:line="240" w:lineRule="auto"/>
        <w:jc w:val="both"/>
        <w:rPr>
          <w:rFonts w:ascii="Traditional Arabic" w:hAnsi="Traditional Arabic" w:cs="Traditional Arabic"/>
          <w:sz w:val="36"/>
          <w:szCs w:val="36"/>
          <w:rtl/>
          <w:lang w:bidi="ar-QA"/>
        </w:rPr>
      </w:pPr>
    </w:p>
    <w:p w:rsidR="00DB3379" w:rsidRPr="00387C5D" w:rsidRDefault="00DB3379" w:rsidP="00DB0CD3">
      <w:pPr>
        <w:bidi/>
        <w:spacing w:line="240" w:lineRule="auto"/>
        <w:jc w:val="center"/>
        <w:rPr>
          <w:rFonts w:ascii="Tahoma" w:hAnsi="Tahoma" w:cs="Traditional Arabic"/>
          <w:b/>
          <w:bCs/>
          <w:sz w:val="36"/>
          <w:szCs w:val="36"/>
          <w:rtl/>
        </w:rPr>
      </w:pPr>
      <w:r w:rsidRPr="00387C5D">
        <w:rPr>
          <w:rFonts w:ascii="Tahoma" w:hAnsi="Tahoma" w:cs="Traditional Arabic"/>
          <w:b/>
          <w:bCs/>
          <w:sz w:val="36"/>
          <w:szCs w:val="36"/>
          <w:rtl/>
        </w:rPr>
        <w:t>عوامل انتقال</w:t>
      </w:r>
      <w:r w:rsidR="00945194">
        <w:rPr>
          <w:rFonts w:ascii="Tahoma" w:hAnsi="Tahoma" w:cs="Traditional Arabic" w:hint="cs"/>
          <w:b/>
          <w:bCs/>
          <w:sz w:val="36"/>
          <w:szCs w:val="36"/>
          <w:rtl/>
        </w:rPr>
        <w:t xml:space="preserve"> </w:t>
      </w:r>
      <w:r w:rsidR="007B028F" w:rsidRPr="00387C5D">
        <w:rPr>
          <w:rFonts w:ascii="Tahoma" w:hAnsi="Tahoma" w:cs="Traditional Arabic" w:hint="cs"/>
          <w:b/>
          <w:bCs/>
          <w:sz w:val="36"/>
          <w:szCs w:val="36"/>
          <w:rtl/>
        </w:rPr>
        <w:t>الْعَلْمَانِيّ</w:t>
      </w:r>
      <w:r w:rsidR="00114AC0" w:rsidRPr="00387C5D">
        <w:rPr>
          <w:rFonts w:ascii="Tahoma" w:hAnsi="Tahoma" w:cs="Traditional Arabic" w:hint="cs"/>
          <w:b/>
          <w:bCs/>
          <w:sz w:val="36"/>
          <w:szCs w:val="36"/>
          <w:rtl/>
        </w:rPr>
        <w:t>ة</w:t>
      </w:r>
      <w:r w:rsidRPr="00387C5D">
        <w:rPr>
          <w:rFonts w:ascii="Tahoma" w:hAnsi="Tahoma" w:cs="Traditional Arabic"/>
          <w:b/>
          <w:bCs/>
          <w:sz w:val="36"/>
          <w:szCs w:val="36"/>
          <w:rtl/>
        </w:rPr>
        <w:t xml:space="preserve"> إلى </w:t>
      </w:r>
      <w:r w:rsidR="002A76A6">
        <w:rPr>
          <w:rFonts w:ascii="Tahoma" w:hAnsi="Tahoma" w:cs="Traditional Arabic"/>
          <w:b/>
          <w:bCs/>
          <w:sz w:val="36"/>
          <w:szCs w:val="36"/>
          <w:rtl/>
        </w:rPr>
        <w:t>الْعَالَم</w:t>
      </w:r>
      <w:r w:rsidR="00945194">
        <w:rPr>
          <w:rFonts w:ascii="Tahoma" w:hAnsi="Tahoma" w:cs="Traditional Arabic" w:hint="cs"/>
          <w:b/>
          <w:bCs/>
          <w:sz w:val="36"/>
          <w:szCs w:val="36"/>
          <w:rtl/>
        </w:rPr>
        <w:t xml:space="preserve"> </w:t>
      </w:r>
      <w:r w:rsidR="00A42360">
        <w:rPr>
          <w:rFonts w:ascii="Tahoma" w:hAnsi="Tahoma" w:cs="Traditional Arabic"/>
          <w:b/>
          <w:bCs/>
          <w:sz w:val="36"/>
          <w:szCs w:val="36"/>
          <w:rtl/>
        </w:rPr>
        <w:t>الْإِسْلَامِيّ</w:t>
      </w:r>
    </w:p>
    <w:p w:rsidR="00944A82" w:rsidRPr="00387C5D" w:rsidRDefault="00F64498" w:rsidP="00DB0CD3">
      <w:pPr>
        <w:bidi/>
        <w:spacing w:after="0" w:line="240" w:lineRule="auto"/>
        <w:jc w:val="both"/>
        <w:rPr>
          <w:rFonts w:cs="Traditional Arabic"/>
          <w:sz w:val="36"/>
          <w:szCs w:val="36"/>
          <w:rtl/>
        </w:rPr>
      </w:pPr>
      <w:r>
        <w:rPr>
          <w:rFonts w:cs="Traditional Arabic"/>
          <w:sz w:val="36"/>
          <w:szCs w:val="36"/>
          <w:rtl/>
        </w:rPr>
        <w:t xml:space="preserve"> لَقَدْ</w:t>
      </w:r>
      <w:r w:rsidR="007D07E0" w:rsidRPr="00387C5D">
        <w:rPr>
          <w:rFonts w:cs="Traditional Arabic"/>
          <w:sz w:val="36"/>
          <w:szCs w:val="36"/>
          <w:rtl/>
        </w:rPr>
        <w:t xml:space="preserve"> دخلت</w:t>
      </w:r>
      <w:r w:rsidR="00945194">
        <w:rPr>
          <w:rFonts w:cs="Traditional Arabic" w:hint="cs"/>
          <w:sz w:val="36"/>
          <w:szCs w:val="36"/>
          <w:rtl/>
        </w:rPr>
        <w:t xml:space="preserve"> </w:t>
      </w:r>
      <w:r w:rsidR="007B028F" w:rsidRPr="00387C5D">
        <w:rPr>
          <w:rFonts w:cs="Traditional Arabic"/>
          <w:sz w:val="36"/>
          <w:szCs w:val="36"/>
          <w:rtl/>
        </w:rPr>
        <w:t>الْعَلْمَانِيّ</w:t>
      </w:r>
      <w:r w:rsidR="00114AC0" w:rsidRPr="00387C5D">
        <w:rPr>
          <w:rFonts w:cs="Traditional Arabic"/>
          <w:sz w:val="36"/>
          <w:szCs w:val="36"/>
          <w:rtl/>
        </w:rPr>
        <w:t>ة</w:t>
      </w:r>
      <w:r w:rsidR="00945194">
        <w:rPr>
          <w:rFonts w:cs="Traditional Arabic" w:hint="cs"/>
          <w:sz w:val="36"/>
          <w:szCs w:val="36"/>
          <w:rtl/>
        </w:rPr>
        <w:t xml:space="preserve"> </w:t>
      </w:r>
      <w:r w:rsidR="00A30880">
        <w:rPr>
          <w:rFonts w:cs="Traditional Arabic"/>
          <w:sz w:val="36"/>
          <w:szCs w:val="36"/>
          <w:rtl/>
        </w:rPr>
        <w:t>بِلاد</w:t>
      </w:r>
      <w:r w:rsidR="00945194">
        <w:rPr>
          <w:rFonts w:cs="Traditional Arabic" w:hint="cs"/>
          <w:sz w:val="36"/>
          <w:szCs w:val="36"/>
          <w:rtl/>
        </w:rPr>
        <w:t xml:space="preserve"> </w:t>
      </w:r>
      <w:r w:rsidR="007F1208">
        <w:rPr>
          <w:rFonts w:cs="Traditional Arabic"/>
          <w:sz w:val="36"/>
          <w:szCs w:val="36"/>
          <w:rtl/>
        </w:rPr>
        <w:t>الْمُسْلِمِين</w:t>
      </w:r>
      <w:r w:rsidR="007D07E0" w:rsidRPr="00387C5D">
        <w:rPr>
          <w:rFonts w:cs="Traditional Arabic"/>
          <w:sz w:val="36"/>
          <w:szCs w:val="36"/>
          <w:rtl/>
        </w:rPr>
        <w:t xml:space="preserve"> لأسباب عديدة يمكن إيجازها فيما يلي :</w:t>
      </w:r>
    </w:p>
    <w:p w:rsidR="00035605" w:rsidRPr="00387C5D" w:rsidRDefault="00561E07" w:rsidP="00BB2F57">
      <w:pPr>
        <w:bidi/>
        <w:spacing w:after="0" w:line="240" w:lineRule="auto"/>
        <w:jc w:val="both"/>
        <w:rPr>
          <w:rFonts w:cs="Traditional Arabic"/>
          <w:sz w:val="36"/>
          <w:szCs w:val="36"/>
          <w:rtl/>
        </w:rPr>
      </w:pPr>
      <w:r w:rsidRPr="00387C5D">
        <w:rPr>
          <w:rFonts w:cs="Traditional Arabic" w:hint="cs"/>
          <w:sz w:val="36"/>
          <w:szCs w:val="36"/>
          <w:rtl/>
        </w:rPr>
        <w:t>1</w:t>
      </w:r>
      <w:r w:rsidR="00944A82" w:rsidRPr="00387C5D">
        <w:rPr>
          <w:rFonts w:cs="Traditional Arabic" w:hint="cs"/>
          <w:sz w:val="36"/>
          <w:szCs w:val="36"/>
          <w:rtl/>
        </w:rPr>
        <w:t>-</w:t>
      </w:r>
      <w:r w:rsidR="00944A82" w:rsidRPr="00387C5D">
        <w:rPr>
          <w:rFonts w:cs="Traditional Arabic"/>
          <w:b/>
          <w:bCs/>
          <w:sz w:val="36"/>
          <w:szCs w:val="36"/>
          <w:rtl/>
        </w:rPr>
        <w:t xml:space="preserve">الاحتلال العسكري الاستعماري </w:t>
      </w:r>
      <w:r w:rsidR="005B79BF">
        <w:rPr>
          <w:rFonts w:cs="Traditional Arabic" w:hint="cs"/>
          <w:b/>
          <w:bCs/>
          <w:sz w:val="36"/>
          <w:szCs w:val="36"/>
          <w:rtl/>
        </w:rPr>
        <w:t>:</w:t>
      </w:r>
      <w:r w:rsidR="00F64498">
        <w:rPr>
          <w:rFonts w:cs="Traditional Arabic"/>
          <w:sz w:val="36"/>
          <w:szCs w:val="36"/>
          <w:rtl/>
        </w:rPr>
        <w:t>فَقَدْ</w:t>
      </w:r>
      <w:r w:rsidR="00944A82" w:rsidRPr="00387C5D">
        <w:rPr>
          <w:rFonts w:cs="Traditional Arabic"/>
          <w:sz w:val="36"/>
          <w:szCs w:val="36"/>
          <w:rtl/>
        </w:rPr>
        <w:t xml:space="preserve"> وفدت</w:t>
      </w:r>
      <w:r w:rsidR="006C4826">
        <w:rPr>
          <w:rFonts w:cs="Traditional Arabic" w:hint="cs"/>
          <w:sz w:val="36"/>
          <w:szCs w:val="36"/>
          <w:rtl/>
        </w:rPr>
        <w:t xml:space="preserve"> </w:t>
      </w:r>
      <w:r w:rsidR="007B028F" w:rsidRPr="00387C5D">
        <w:rPr>
          <w:rFonts w:cs="Traditional Arabic"/>
          <w:sz w:val="36"/>
          <w:szCs w:val="36"/>
          <w:rtl/>
        </w:rPr>
        <w:t>الْعَلْمَانِيّ</w:t>
      </w:r>
      <w:r w:rsidR="00114AC0" w:rsidRPr="00387C5D">
        <w:rPr>
          <w:rFonts w:cs="Traditional Arabic"/>
          <w:sz w:val="36"/>
          <w:szCs w:val="36"/>
          <w:rtl/>
        </w:rPr>
        <w:t>ة</w:t>
      </w:r>
      <w:r w:rsidR="00DA4B19">
        <w:rPr>
          <w:rFonts w:cs="Traditional Arabic"/>
          <w:sz w:val="36"/>
          <w:szCs w:val="36"/>
          <w:rtl/>
        </w:rPr>
        <w:t xml:space="preserve"> إلى</w:t>
      </w:r>
      <w:r w:rsidR="006C4826">
        <w:rPr>
          <w:rFonts w:cs="Traditional Arabic" w:hint="cs"/>
          <w:sz w:val="36"/>
          <w:szCs w:val="36"/>
          <w:rtl/>
        </w:rPr>
        <w:t xml:space="preserve"> </w:t>
      </w:r>
      <w:r w:rsidR="00DA4B19">
        <w:rPr>
          <w:rFonts w:cs="Traditional Arabic"/>
          <w:sz w:val="36"/>
          <w:szCs w:val="36"/>
          <w:rtl/>
        </w:rPr>
        <w:t>الشرق في ظلال الحر</w:t>
      </w:r>
      <w:r w:rsidR="00944A82" w:rsidRPr="00387C5D">
        <w:rPr>
          <w:rFonts w:cs="Traditional Arabic"/>
          <w:sz w:val="36"/>
          <w:szCs w:val="36"/>
          <w:rtl/>
        </w:rPr>
        <w:t>ب العسكري</w:t>
      </w:r>
      <w:r w:rsidR="00DA4B19">
        <w:rPr>
          <w:rFonts w:cs="Traditional Arabic" w:hint="cs"/>
          <w:sz w:val="36"/>
          <w:szCs w:val="36"/>
          <w:rtl/>
        </w:rPr>
        <w:t>َّ</w:t>
      </w:r>
      <w:r w:rsidR="00944A82" w:rsidRPr="00387C5D">
        <w:rPr>
          <w:rFonts w:cs="Traditional Arabic"/>
          <w:sz w:val="36"/>
          <w:szCs w:val="36"/>
          <w:rtl/>
        </w:rPr>
        <w:t>ة وعبر فو</w:t>
      </w:r>
      <w:r w:rsidR="00DA7D1E" w:rsidRPr="00387C5D">
        <w:rPr>
          <w:rFonts w:cs="Traditional Arabic" w:hint="cs"/>
          <w:sz w:val="36"/>
          <w:szCs w:val="36"/>
          <w:rtl/>
        </w:rPr>
        <w:t>َّ</w:t>
      </w:r>
      <w:r w:rsidR="00944A82" w:rsidRPr="00387C5D">
        <w:rPr>
          <w:rFonts w:cs="Traditional Arabic"/>
          <w:sz w:val="36"/>
          <w:szCs w:val="36"/>
          <w:rtl/>
        </w:rPr>
        <w:t xml:space="preserve">هات المدافع </w:t>
      </w:r>
      <w:r w:rsidR="00DA7D1E" w:rsidRPr="00387C5D">
        <w:rPr>
          <w:rFonts w:cs="Traditional Arabic" w:hint="cs"/>
          <w:sz w:val="36"/>
          <w:szCs w:val="36"/>
          <w:rtl/>
        </w:rPr>
        <w:t>و</w:t>
      </w:r>
      <w:r w:rsidR="00944A82" w:rsidRPr="00387C5D">
        <w:rPr>
          <w:rFonts w:cs="Traditional Arabic"/>
          <w:sz w:val="36"/>
          <w:szCs w:val="36"/>
          <w:rtl/>
        </w:rPr>
        <w:t>البوارج البحري</w:t>
      </w:r>
      <w:r w:rsidR="00DA7D1E" w:rsidRPr="00387C5D">
        <w:rPr>
          <w:rFonts w:cs="Traditional Arabic" w:hint="cs"/>
          <w:sz w:val="36"/>
          <w:szCs w:val="36"/>
          <w:rtl/>
        </w:rPr>
        <w:t>َّ</w:t>
      </w:r>
      <w:r w:rsidR="00944A82" w:rsidRPr="00387C5D">
        <w:rPr>
          <w:rFonts w:cs="Traditional Arabic"/>
          <w:sz w:val="36"/>
          <w:szCs w:val="36"/>
          <w:rtl/>
        </w:rPr>
        <w:t>ة .</w:t>
      </w:r>
      <w:r w:rsidR="00944A82" w:rsidRPr="00387C5D">
        <w:rPr>
          <w:rFonts w:cs="Traditional Arabic" w:hint="cs"/>
          <w:sz w:val="36"/>
          <w:szCs w:val="36"/>
          <w:rtl/>
        </w:rPr>
        <w:t>و</w:t>
      </w:r>
      <w:r w:rsidR="00944A82" w:rsidRPr="00387C5D">
        <w:rPr>
          <w:rFonts w:cs="Traditional Arabic"/>
          <w:sz w:val="36"/>
          <w:szCs w:val="36"/>
          <w:rtl/>
        </w:rPr>
        <w:t>بذرت بذور</w:t>
      </w:r>
      <w:r w:rsidR="006C4826">
        <w:rPr>
          <w:rFonts w:cs="Traditional Arabic" w:hint="cs"/>
          <w:sz w:val="36"/>
          <w:szCs w:val="36"/>
          <w:rtl/>
        </w:rPr>
        <w:t xml:space="preserve"> </w:t>
      </w:r>
      <w:r w:rsidR="007B028F" w:rsidRPr="00387C5D">
        <w:rPr>
          <w:rFonts w:cs="Traditional Arabic"/>
          <w:sz w:val="36"/>
          <w:szCs w:val="36"/>
          <w:rtl/>
        </w:rPr>
        <w:t>الْعَلْمَانِيّ</w:t>
      </w:r>
      <w:r w:rsidR="00114AC0" w:rsidRPr="00387C5D">
        <w:rPr>
          <w:rFonts w:cs="Traditional Arabic"/>
          <w:sz w:val="36"/>
          <w:szCs w:val="36"/>
          <w:rtl/>
        </w:rPr>
        <w:t>ة</w:t>
      </w:r>
      <w:r w:rsidR="006C4826">
        <w:rPr>
          <w:rFonts w:cs="Traditional Arabic" w:hint="cs"/>
          <w:sz w:val="36"/>
          <w:szCs w:val="36"/>
          <w:rtl/>
        </w:rPr>
        <w:t xml:space="preserve"> </w:t>
      </w:r>
      <w:r w:rsidR="004D0B19">
        <w:rPr>
          <w:rFonts w:cs="Traditional Arabic"/>
          <w:sz w:val="36"/>
          <w:szCs w:val="36"/>
          <w:rtl/>
        </w:rPr>
        <w:t>عَلَى</w:t>
      </w:r>
      <w:r w:rsidR="00944A82" w:rsidRPr="00387C5D">
        <w:rPr>
          <w:rFonts w:cs="Traditional Arabic"/>
          <w:sz w:val="36"/>
          <w:szCs w:val="36"/>
          <w:rtl/>
        </w:rPr>
        <w:t xml:space="preserve"> المستوى الرسمي قبل جلاء جيوش </w:t>
      </w:r>
      <w:r w:rsidR="00944A82" w:rsidRPr="00387C5D">
        <w:rPr>
          <w:rFonts w:cs="Traditional Arabic" w:hint="cs"/>
          <w:sz w:val="36"/>
          <w:szCs w:val="36"/>
          <w:rtl/>
        </w:rPr>
        <w:t>الاستعمار</w:t>
      </w:r>
      <w:r w:rsidR="00944A82" w:rsidRPr="00387C5D">
        <w:rPr>
          <w:rFonts w:cs="Traditional Arabic"/>
          <w:sz w:val="36"/>
          <w:szCs w:val="36"/>
          <w:rtl/>
        </w:rPr>
        <w:t xml:space="preserve"> عن ال</w:t>
      </w:r>
      <w:r w:rsidR="00A30880">
        <w:rPr>
          <w:rFonts w:cs="Traditional Arabic"/>
          <w:sz w:val="36"/>
          <w:szCs w:val="36"/>
          <w:rtl/>
        </w:rPr>
        <w:t>بِلاد</w:t>
      </w:r>
      <w:r w:rsidR="006C4826">
        <w:rPr>
          <w:rFonts w:cs="Traditional Arabic" w:hint="cs"/>
          <w:sz w:val="36"/>
          <w:szCs w:val="36"/>
          <w:rtl/>
        </w:rPr>
        <w:t xml:space="preserve"> </w:t>
      </w:r>
      <w:r w:rsidR="000F0BBA">
        <w:rPr>
          <w:rFonts w:cs="Traditional Arabic" w:hint="cs"/>
          <w:sz w:val="36"/>
          <w:szCs w:val="36"/>
          <w:rtl/>
        </w:rPr>
        <w:t xml:space="preserve">الَّتِي </w:t>
      </w:r>
      <w:r w:rsidR="00944A82" w:rsidRPr="00387C5D">
        <w:rPr>
          <w:rFonts w:cs="Traditional Arabic" w:hint="cs"/>
          <w:sz w:val="36"/>
          <w:szCs w:val="36"/>
          <w:rtl/>
        </w:rPr>
        <w:t>ابتليت</w:t>
      </w:r>
      <w:r w:rsidR="00944A82" w:rsidRPr="00387C5D">
        <w:rPr>
          <w:rFonts w:cs="Traditional Arabic"/>
          <w:sz w:val="36"/>
          <w:szCs w:val="36"/>
          <w:rtl/>
        </w:rPr>
        <w:t xml:space="preserve"> بها </w:t>
      </w:r>
      <w:r w:rsidR="00944A82" w:rsidRPr="00387C5D">
        <w:rPr>
          <w:rFonts w:cs="Traditional Arabic" w:hint="cs"/>
          <w:sz w:val="36"/>
          <w:szCs w:val="36"/>
          <w:rtl/>
        </w:rPr>
        <w:t>.</w:t>
      </w:r>
    </w:p>
    <w:p w:rsidR="00944A82" w:rsidRPr="00387C5D" w:rsidRDefault="00035605" w:rsidP="00BB2F57">
      <w:pPr>
        <w:bidi/>
        <w:spacing w:after="0" w:line="240" w:lineRule="auto"/>
        <w:jc w:val="both"/>
        <w:rPr>
          <w:rFonts w:cs="Traditional Arabic"/>
          <w:sz w:val="36"/>
          <w:szCs w:val="36"/>
          <w:rtl/>
        </w:rPr>
      </w:pPr>
      <w:r w:rsidRPr="00387C5D">
        <w:rPr>
          <w:rFonts w:cs="Traditional Arabic" w:hint="cs"/>
          <w:sz w:val="36"/>
          <w:szCs w:val="36"/>
          <w:rtl/>
        </w:rPr>
        <w:t>2</w:t>
      </w:r>
      <w:r w:rsidR="00944A82" w:rsidRPr="00387C5D">
        <w:rPr>
          <w:rFonts w:cs="Traditional Arabic" w:hint="cs"/>
          <w:sz w:val="36"/>
          <w:szCs w:val="36"/>
          <w:rtl/>
        </w:rPr>
        <w:t>-</w:t>
      </w:r>
      <w:r w:rsidR="00944A82" w:rsidRPr="00387C5D">
        <w:rPr>
          <w:rFonts w:cs="Traditional Arabic"/>
          <w:b/>
          <w:bCs/>
          <w:sz w:val="36"/>
          <w:szCs w:val="36"/>
          <w:rtl/>
        </w:rPr>
        <w:t xml:space="preserve">الابتعاث وما جرَّه من ويلات </w:t>
      </w:r>
      <w:r w:rsidR="004D0B19">
        <w:rPr>
          <w:rFonts w:cs="Traditional Arabic"/>
          <w:b/>
          <w:bCs/>
          <w:sz w:val="36"/>
          <w:szCs w:val="36"/>
          <w:rtl/>
        </w:rPr>
        <w:t>عَلَى</w:t>
      </w:r>
      <w:r w:rsidR="006C4826">
        <w:rPr>
          <w:rFonts w:cs="Traditional Arabic" w:hint="cs"/>
          <w:b/>
          <w:bCs/>
          <w:sz w:val="36"/>
          <w:szCs w:val="36"/>
          <w:rtl/>
        </w:rPr>
        <w:t xml:space="preserve"> </w:t>
      </w:r>
      <w:r w:rsidR="007F1208">
        <w:rPr>
          <w:rFonts w:cs="Traditional Arabic"/>
          <w:b/>
          <w:bCs/>
          <w:sz w:val="36"/>
          <w:szCs w:val="36"/>
          <w:rtl/>
        </w:rPr>
        <w:t>الْمُسْلِمِين</w:t>
      </w:r>
      <w:r w:rsidR="00944A82" w:rsidRPr="00387C5D">
        <w:rPr>
          <w:rFonts w:cs="Traditional Arabic"/>
          <w:sz w:val="36"/>
          <w:szCs w:val="36"/>
          <w:rtl/>
        </w:rPr>
        <w:t xml:space="preserve"> ؛ </w:t>
      </w:r>
      <w:r w:rsidR="00476C93">
        <w:rPr>
          <w:rFonts w:cs="Traditional Arabic"/>
          <w:sz w:val="36"/>
          <w:szCs w:val="36"/>
          <w:rtl/>
        </w:rPr>
        <w:t>حَيْثُ</w:t>
      </w:r>
      <w:r w:rsidR="00944A82" w:rsidRPr="00387C5D">
        <w:rPr>
          <w:rFonts w:cs="Traditional Arabic"/>
          <w:sz w:val="36"/>
          <w:szCs w:val="36"/>
          <w:rtl/>
        </w:rPr>
        <w:t xml:space="preserve"> يذهب </w:t>
      </w:r>
      <w:r w:rsidR="007F1208">
        <w:rPr>
          <w:rFonts w:cs="Traditional Arabic"/>
          <w:sz w:val="36"/>
          <w:szCs w:val="36"/>
          <w:rtl/>
        </w:rPr>
        <w:t>الْمُسْلِم</w:t>
      </w:r>
      <w:r w:rsidR="00944A82" w:rsidRPr="00387C5D">
        <w:rPr>
          <w:rFonts w:cs="Traditional Arabic"/>
          <w:sz w:val="36"/>
          <w:szCs w:val="36"/>
          <w:rtl/>
        </w:rPr>
        <w:t xml:space="preserve"> إلى الخارج وهو خاوي الوفاض من دينه فيعود حرباً </w:t>
      </w:r>
      <w:r w:rsidR="004D0B19">
        <w:rPr>
          <w:rFonts w:cs="Traditional Arabic"/>
          <w:sz w:val="36"/>
          <w:szCs w:val="36"/>
          <w:rtl/>
        </w:rPr>
        <w:t>عَلَى</w:t>
      </w:r>
      <w:r w:rsidR="00944A82" w:rsidRPr="00387C5D">
        <w:rPr>
          <w:rFonts w:cs="Traditional Arabic"/>
          <w:sz w:val="36"/>
          <w:szCs w:val="36"/>
          <w:rtl/>
        </w:rPr>
        <w:t xml:space="preserve"> أمته ودينه . وما " طه حسين " و" رفاعة الطهطاوي " </w:t>
      </w:r>
      <w:r w:rsidR="00944A82" w:rsidRPr="00387C5D">
        <w:rPr>
          <w:rFonts w:cs="Traditional Arabic" w:hint="cs"/>
          <w:sz w:val="36"/>
          <w:szCs w:val="36"/>
          <w:rtl/>
        </w:rPr>
        <w:t>إلا أمثل</w:t>
      </w:r>
      <w:r w:rsidR="00944A82" w:rsidRPr="00387C5D">
        <w:rPr>
          <w:rFonts w:cs="Traditional Arabic" w:hint="eastAsia"/>
          <w:sz w:val="36"/>
          <w:szCs w:val="36"/>
          <w:rtl/>
        </w:rPr>
        <w:t>ة</w:t>
      </w:r>
      <w:r w:rsidR="00944A82" w:rsidRPr="00387C5D">
        <w:rPr>
          <w:rFonts w:cs="Traditional Arabic"/>
          <w:sz w:val="36"/>
          <w:szCs w:val="36"/>
          <w:rtl/>
        </w:rPr>
        <w:t xml:space="preserve"> خجلى  أمام غيرهم من الأمثلة الصارخة الفاق</w:t>
      </w:r>
      <w:r w:rsidR="00BB2F57">
        <w:rPr>
          <w:rFonts w:cs="Traditional Arabic"/>
          <w:sz w:val="36"/>
          <w:szCs w:val="36"/>
          <w:rtl/>
        </w:rPr>
        <w:t xml:space="preserve">عة اللون مثل " زكي نجيب محمود" </w:t>
      </w:r>
      <w:r w:rsidR="00944A82" w:rsidRPr="00387C5D">
        <w:rPr>
          <w:rFonts w:cs="Traditional Arabic"/>
          <w:sz w:val="36"/>
          <w:szCs w:val="36"/>
          <w:rtl/>
        </w:rPr>
        <w:t xml:space="preserve">و" محمود أمين </w:t>
      </w:r>
      <w:r w:rsidR="002A76A6">
        <w:rPr>
          <w:rFonts w:cs="Traditional Arabic"/>
          <w:sz w:val="36"/>
          <w:szCs w:val="36"/>
          <w:rtl/>
        </w:rPr>
        <w:t>الْعَالم</w:t>
      </w:r>
      <w:r w:rsidR="00944A82" w:rsidRPr="00387C5D">
        <w:rPr>
          <w:rFonts w:cs="Traditional Arabic"/>
          <w:sz w:val="36"/>
          <w:szCs w:val="36"/>
          <w:rtl/>
        </w:rPr>
        <w:t xml:space="preserve"> " و"فؤاد</w:t>
      </w:r>
      <w:r w:rsidR="006C4826">
        <w:rPr>
          <w:rFonts w:cs="Traditional Arabic" w:hint="cs"/>
          <w:sz w:val="36"/>
          <w:szCs w:val="36"/>
          <w:rtl/>
        </w:rPr>
        <w:t xml:space="preserve"> </w:t>
      </w:r>
      <w:r w:rsidR="00944A82" w:rsidRPr="00387C5D">
        <w:rPr>
          <w:rFonts w:cs="Traditional Arabic"/>
          <w:sz w:val="36"/>
          <w:szCs w:val="36"/>
          <w:rtl/>
        </w:rPr>
        <w:t>زكريا"و</w:t>
      </w:r>
      <w:r w:rsidR="00944A82" w:rsidRPr="00387C5D">
        <w:rPr>
          <w:rFonts w:cs="Traditional Arabic" w:hint="cs"/>
          <w:sz w:val="36"/>
          <w:szCs w:val="36"/>
          <w:rtl/>
        </w:rPr>
        <w:t xml:space="preserve"> "</w:t>
      </w:r>
      <w:r w:rsidR="00944A82" w:rsidRPr="00387C5D">
        <w:rPr>
          <w:rFonts w:cs="Traditional Arabic"/>
          <w:sz w:val="36"/>
          <w:szCs w:val="36"/>
          <w:rtl/>
        </w:rPr>
        <w:t>عبد</w:t>
      </w:r>
      <w:r w:rsidR="006C4826">
        <w:rPr>
          <w:rFonts w:cs="Traditional Arabic" w:hint="cs"/>
          <w:sz w:val="36"/>
          <w:szCs w:val="36"/>
          <w:rtl/>
        </w:rPr>
        <w:t xml:space="preserve"> </w:t>
      </w:r>
      <w:r w:rsidR="00944A82" w:rsidRPr="00387C5D">
        <w:rPr>
          <w:rFonts w:cs="Traditional Arabic"/>
          <w:sz w:val="36"/>
          <w:szCs w:val="36"/>
          <w:rtl/>
        </w:rPr>
        <w:t>الرحمن بدوي"وغيرهم الكثير</w:t>
      </w:r>
      <w:r w:rsidR="00561E07" w:rsidRPr="00387C5D">
        <w:rPr>
          <w:rFonts w:cs="Traditional Arabic" w:hint="cs"/>
          <w:sz w:val="36"/>
          <w:szCs w:val="36"/>
          <w:rtl/>
        </w:rPr>
        <w:t>.</w:t>
      </w:r>
    </w:p>
    <w:p w:rsidR="00A62C13" w:rsidRPr="00387C5D" w:rsidRDefault="00795B85" w:rsidP="00DB0CD3">
      <w:pPr>
        <w:bidi/>
        <w:spacing w:after="0" w:line="240" w:lineRule="auto"/>
        <w:jc w:val="both"/>
        <w:rPr>
          <w:rFonts w:cs="Traditional Arabic"/>
          <w:sz w:val="36"/>
          <w:szCs w:val="36"/>
        </w:rPr>
      </w:pPr>
      <w:r w:rsidRPr="00387C5D">
        <w:rPr>
          <w:rFonts w:cs="Traditional Arabic" w:hint="cs"/>
          <w:sz w:val="36"/>
          <w:szCs w:val="36"/>
          <w:rtl/>
        </w:rPr>
        <w:lastRenderedPageBreak/>
        <w:t>3</w:t>
      </w:r>
      <w:r w:rsidR="00944A82" w:rsidRPr="00387C5D">
        <w:rPr>
          <w:rFonts w:cs="Traditional Arabic" w:hint="cs"/>
          <w:sz w:val="36"/>
          <w:szCs w:val="36"/>
          <w:rtl/>
        </w:rPr>
        <w:t>-</w:t>
      </w:r>
      <w:r w:rsidR="00A62C13" w:rsidRPr="00387C5D">
        <w:rPr>
          <w:rFonts w:cs="Traditional Arabic"/>
          <w:b/>
          <w:bCs/>
          <w:sz w:val="36"/>
          <w:szCs w:val="36"/>
          <w:rtl/>
        </w:rPr>
        <w:t xml:space="preserve"> البعثات التبشيرية</w:t>
      </w:r>
      <w:r w:rsidR="00CE1086" w:rsidRPr="00387C5D">
        <w:rPr>
          <w:rFonts w:cs="Traditional Arabic" w:hint="cs"/>
          <w:b/>
          <w:bCs/>
          <w:sz w:val="36"/>
          <w:szCs w:val="36"/>
          <w:rtl/>
        </w:rPr>
        <w:t xml:space="preserve"> :</w:t>
      </w:r>
      <w:r w:rsidR="00A62C13" w:rsidRPr="00387C5D">
        <w:rPr>
          <w:rFonts w:cs="Traditional Arabic"/>
          <w:sz w:val="36"/>
          <w:szCs w:val="36"/>
          <w:rtl/>
        </w:rPr>
        <w:t xml:space="preserve"> فالمنظمات التبشيرية النصرانية </w:t>
      </w:r>
      <w:r w:rsidR="000F0BBA">
        <w:rPr>
          <w:rFonts w:cs="Traditional Arabic"/>
          <w:sz w:val="36"/>
          <w:szCs w:val="36"/>
          <w:rtl/>
        </w:rPr>
        <w:t xml:space="preserve">الَّتِي </w:t>
      </w:r>
      <w:r w:rsidR="00A62C13" w:rsidRPr="00387C5D">
        <w:rPr>
          <w:rFonts w:cs="Traditional Arabic"/>
          <w:sz w:val="36"/>
          <w:szCs w:val="36"/>
          <w:rtl/>
        </w:rPr>
        <w:t xml:space="preserve">جابت </w:t>
      </w:r>
      <w:r w:rsidR="002A76A6">
        <w:rPr>
          <w:rFonts w:cs="Traditional Arabic"/>
          <w:sz w:val="36"/>
          <w:szCs w:val="36"/>
          <w:rtl/>
        </w:rPr>
        <w:t>الْعَالَم</w:t>
      </w:r>
      <w:r w:rsidR="006C4826">
        <w:rPr>
          <w:rFonts w:cs="Traditional Arabic" w:hint="cs"/>
          <w:sz w:val="36"/>
          <w:szCs w:val="36"/>
          <w:rtl/>
        </w:rPr>
        <w:t xml:space="preserve"> </w:t>
      </w:r>
      <w:r w:rsidR="00A42360">
        <w:rPr>
          <w:rFonts w:cs="Traditional Arabic"/>
          <w:sz w:val="36"/>
          <w:szCs w:val="36"/>
          <w:rtl/>
        </w:rPr>
        <w:t>الْإِسْلَامِيّ</w:t>
      </w:r>
      <w:r w:rsidR="00A62C13" w:rsidRPr="00387C5D">
        <w:rPr>
          <w:rFonts w:cs="Traditional Arabic"/>
          <w:sz w:val="36"/>
          <w:szCs w:val="36"/>
          <w:rtl/>
        </w:rPr>
        <w:t xml:space="preserve"> شرقاً وغربا</w:t>
      </w:r>
      <w:r w:rsidR="00A62C13" w:rsidRPr="00387C5D">
        <w:rPr>
          <w:rFonts w:cs="Traditional Arabic" w:hint="cs"/>
          <w:sz w:val="36"/>
          <w:szCs w:val="36"/>
          <w:rtl/>
        </w:rPr>
        <w:t>ً</w:t>
      </w:r>
      <w:r w:rsidR="00A62C13" w:rsidRPr="00387C5D">
        <w:rPr>
          <w:rFonts w:cs="Traditional Arabic"/>
          <w:sz w:val="36"/>
          <w:szCs w:val="36"/>
          <w:rtl/>
        </w:rPr>
        <w:t xml:space="preserve"> من شت</w:t>
      </w:r>
      <w:r w:rsidR="00A62C13" w:rsidRPr="00387C5D">
        <w:rPr>
          <w:rFonts w:cs="Traditional Arabic" w:hint="cs"/>
          <w:sz w:val="36"/>
          <w:szCs w:val="36"/>
          <w:rtl/>
        </w:rPr>
        <w:t>ى</w:t>
      </w:r>
      <w:r w:rsidR="00A62C13" w:rsidRPr="00387C5D">
        <w:rPr>
          <w:rFonts w:cs="Traditional Arabic"/>
          <w:sz w:val="36"/>
          <w:szCs w:val="36"/>
          <w:rtl/>
        </w:rPr>
        <w:t xml:space="preserve"> الفرق و</w:t>
      </w:r>
      <w:r w:rsidR="00D622C4" w:rsidRPr="00387C5D">
        <w:rPr>
          <w:rFonts w:cs="Traditional Arabic"/>
          <w:sz w:val="36"/>
          <w:szCs w:val="36"/>
          <w:rtl/>
        </w:rPr>
        <w:t>الْمَذْاهِب</w:t>
      </w:r>
      <w:r w:rsidR="00A62C13" w:rsidRPr="00387C5D">
        <w:rPr>
          <w:rFonts w:cs="Traditional Arabic"/>
          <w:sz w:val="36"/>
          <w:szCs w:val="36"/>
          <w:rtl/>
        </w:rPr>
        <w:t xml:space="preserve"> النصرانية جعلت هدفها الأول زعزع</w:t>
      </w:r>
      <w:r w:rsidR="00A62C13" w:rsidRPr="00387C5D">
        <w:rPr>
          <w:rFonts w:cs="Traditional Arabic" w:hint="cs"/>
          <w:sz w:val="36"/>
          <w:szCs w:val="36"/>
          <w:rtl/>
        </w:rPr>
        <w:t>ة</w:t>
      </w:r>
      <w:r w:rsidR="00A62C13" w:rsidRPr="00387C5D">
        <w:rPr>
          <w:rFonts w:cs="Traditional Arabic"/>
          <w:sz w:val="36"/>
          <w:szCs w:val="36"/>
          <w:rtl/>
        </w:rPr>
        <w:t xml:space="preserve"> ثقة </w:t>
      </w:r>
      <w:r w:rsidR="007F1208">
        <w:rPr>
          <w:rFonts w:cs="Traditional Arabic"/>
          <w:sz w:val="36"/>
          <w:szCs w:val="36"/>
          <w:rtl/>
        </w:rPr>
        <w:t>الْمُسْلِمِين</w:t>
      </w:r>
      <w:r w:rsidR="00A62C13" w:rsidRPr="00387C5D">
        <w:rPr>
          <w:rFonts w:cs="Traditional Arabic"/>
          <w:sz w:val="36"/>
          <w:szCs w:val="36"/>
          <w:rtl/>
        </w:rPr>
        <w:t xml:space="preserve"> في دينهم</w:t>
      </w:r>
      <w:r w:rsidR="005B79BF">
        <w:rPr>
          <w:rFonts w:cs="Traditional Arabic"/>
          <w:sz w:val="36"/>
          <w:szCs w:val="36"/>
          <w:rtl/>
        </w:rPr>
        <w:t>،</w:t>
      </w:r>
      <w:r w:rsidR="006C4826">
        <w:rPr>
          <w:rFonts w:cs="Traditional Arabic" w:hint="cs"/>
          <w:sz w:val="36"/>
          <w:szCs w:val="36"/>
          <w:rtl/>
        </w:rPr>
        <w:t xml:space="preserve"> </w:t>
      </w:r>
      <w:r w:rsidR="00A62C13" w:rsidRPr="00387C5D">
        <w:rPr>
          <w:rFonts w:cs="Traditional Arabic"/>
          <w:sz w:val="36"/>
          <w:szCs w:val="36"/>
          <w:rtl/>
        </w:rPr>
        <w:t>وإخراجهم</w:t>
      </w:r>
      <w:r w:rsidR="00F64498">
        <w:rPr>
          <w:rFonts w:cs="Traditional Arabic"/>
          <w:sz w:val="36"/>
          <w:szCs w:val="36"/>
          <w:rtl/>
        </w:rPr>
        <w:t xml:space="preserve"> مِنْهُ</w:t>
      </w:r>
      <w:r w:rsidR="005B79BF">
        <w:rPr>
          <w:rFonts w:cs="Traditional Arabic"/>
          <w:sz w:val="36"/>
          <w:szCs w:val="36"/>
          <w:rtl/>
        </w:rPr>
        <w:t>، وتشكيكهم فيه،</w:t>
      </w:r>
      <w:r w:rsidR="00BC5994">
        <w:rPr>
          <w:rFonts w:cs="Traditional Arabic"/>
          <w:sz w:val="36"/>
          <w:szCs w:val="36"/>
          <w:rtl/>
        </w:rPr>
        <w:t>حَتَّى</w:t>
      </w:r>
      <w:r w:rsidR="00BB2F57">
        <w:rPr>
          <w:rFonts w:cs="Traditional Arabic"/>
          <w:sz w:val="36"/>
          <w:szCs w:val="36"/>
          <w:rtl/>
        </w:rPr>
        <w:t xml:space="preserve"> وإن</w:t>
      </w:r>
      <w:r w:rsidR="00BB2F57">
        <w:rPr>
          <w:rFonts w:cs="Traditional Arabic" w:hint="cs"/>
          <w:sz w:val="36"/>
          <w:szCs w:val="36"/>
          <w:rtl/>
        </w:rPr>
        <w:t xml:space="preserve">ْ </w:t>
      </w:r>
      <w:r w:rsidR="00A62C13" w:rsidRPr="00387C5D">
        <w:rPr>
          <w:rFonts w:cs="Traditional Arabic"/>
          <w:sz w:val="36"/>
          <w:szCs w:val="36"/>
          <w:rtl/>
        </w:rPr>
        <w:t>لم يعتنقوا النصرانية ، وهؤلاء المبشرين</w:t>
      </w:r>
      <w:r w:rsidR="00A62C13" w:rsidRPr="00387C5D">
        <w:rPr>
          <w:rFonts w:cs="Traditional Arabic" w:hint="cs"/>
          <w:sz w:val="36"/>
          <w:szCs w:val="36"/>
          <w:rtl/>
        </w:rPr>
        <w:t xml:space="preserve"> : إم</w:t>
      </w:r>
      <w:r w:rsidR="005B79BF">
        <w:rPr>
          <w:rFonts w:cs="Traditional Arabic" w:hint="cs"/>
          <w:sz w:val="36"/>
          <w:szCs w:val="36"/>
          <w:rtl/>
        </w:rPr>
        <w:t>َّ</w:t>
      </w:r>
      <w:r w:rsidR="00A62C13" w:rsidRPr="00387C5D">
        <w:rPr>
          <w:rFonts w:cs="Traditional Arabic" w:hint="cs"/>
          <w:sz w:val="36"/>
          <w:szCs w:val="36"/>
          <w:rtl/>
        </w:rPr>
        <w:t>ا</w:t>
      </w:r>
      <w:r w:rsidR="00A62C13" w:rsidRPr="00387C5D">
        <w:rPr>
          <w:rFonts w:cs="Traditional Arabic"/>
          <w:sz w:val="36"/>
          <w:szCs w:val="36"/>
          <w:rtl/>
        </w:rPr>
        <w:t xml:space="preserve"> من </w:t>
      </w:r>
      <w:r w:rsidR="00376A11" w:rsidRPr="00387C5D">
        <w:rPr>
          <w:rFonts w:cs="Traditional Arabic"/>
          <w:sz w:val="36"/>
          <w:szCs w:val="36"/>
          <w:rtl/>
        </w:rPr>
        <w:t>الْغَرْب</w:t>
      </w:r>
      <w:r w:rsidR="00A62C13" w:rsidRPr="00387C5D">
        <w:rPr>
          <w:rFonts w:cs="Traditional Arabic"/>
          <w:sz w:val="36"/>
          <w:szCs w:val="36"/>
          <w:rtl/>
        </w:rPr>
        <w:t>يين مثل "زويمر"و"دنلوب"</w:t>
      </w:r>
      <w:r w:rsidR="00A62C13" w:rsidRPr="00387C5D">
        <w:rPr>
          <w:rFonts w:cs="Traditional Arabic" w:hint="cs"/>
          <w:sz w:val="36"/>
          <w:szCs w:val="36"/>
          <w:rtl/>
        </w:rPr>
        <w:t xml:space="preserve">, </w:t>
      </w:r>
      <w:r w:rsidR="00A62C13" w:rsidRPr="00387C5D">
        <w:rPr>
          <w:rFonts w:cs="Traditional Arabic"/>
          <w:sz w:val="36"/>
          <w:szCs w:val="36"/>
          <w:rtl/>
        </w:rPr>
        <w:t>و</w:t>
      </w:r>
      <w:r w:rsidR="00A62C13" w:rsidRPr="00387C5D">
        <w:rPr>
          <w:rFonts w:cs="Traditional Arabic" w:hint="cs"/>
          <w:sz w:val="36"/>
          <w:szCs w:val="36"/>
          <w:rtl/>
        </w:rPr>
        <w:t>إ</w:t>
      </w:r>
      <w:r w:rsidR="00A62C13" w:rsidRPr="00387C5D">
        <w:rPr>
          <w:rFonts w:cs="Traditional Arabic"/>
          <w:sz w:val="36"/>
          <w:szCs w:val="36"/>
          <w:rtl/>
        </w:rPr>
        <w:t>م</w:t>
      </w:r>
      <w:r w:rsidR="005B79BF">
        <w:rPr>
          <w:rFonts w:cs="Traditional Arabic" w:hint="cs"/>
          <w:sz w:val="36"/>
          <w:szCs w:val="36"/>
          <w:rtl/>
        </w:rPr>
        <w:t>َّ</w:t>
      </w:r>
      <w:r w:rsidR="00A62C13" w:rsidRPr="00387C5D">
        <w:rPr>
          <w:rFonts w:cs="Traditional Arabic"/>
          <w:sz w:val="36"/>
          <w:szCs w:val="36"/>
          <w:rtl/>
        </w:rPr>
        <w:t xml:space="preserve">ا من نصارى العرب مثل "أديب </w:t>
      </w:r>
      <w:r w:rsidR="00A62C13" w:rsidRPr="00387C5D">
        <w:rPr>
          <w:rFonts w:cs="Traditional Arabic" w:hint="cs"/>
          <w:sz w:val="36"/>
          <w:szCs w:val="36"/>
          <w:rtl/>
        </w:rPr>
        <w:t>إسحاق</w:t>
      </w:r>
      <w:r w:rsidR="00A62C13" w:rsidRPr="00387C5D">
        <w:rPr>
          <w:rFonts w:cs="Traditional Arabic"/>
          <w:sz w:val="36"/>
          <w:szCs w:val="36"/>
          <w:rtl/>
        </w:rPr>
        <w:t>"و</w:t>
      </w:r>
      <w:r w:rsidR="00A62C13" w:rsidRPr="00387C5D">
        <w:rPr>
          <w:rFonts w:cs="Traditional Arabic" w:hint="cs"/>
          <w:sz w:val="36"/>
          <w:szCs w:val="36"/>
          <w:rtl/>
        </w:rPr>
        <w:t xml:space="preserve"> "</w:t>
      </w:r>
      <w:r w:rsidR="00A62C13" w:rsidRPr="00387C5D">
        <w:rPr>
          <w:rFonts w:cs="Traditional Arabic"/>
          <w:sz w:val="36"/>
          <w:szCs w:val="36"/>
          <w:rtl/>
        </w:rPr>
        <w:t>شلبي شميل"و"سلامة موسى"و"جرجي زيدان "وأضرابهم</w:t>
      </w:r>
      <w:r w:rsidR="00A62C13" w:rsidRPr="00387C5D">
        <w:rPr>
          <w:rFonts w:cs="Traditional Arabic" w:hint="cs"/>
          <w:sz w:val="36"/>
          <w:szCs w:val="36"/>
          <w:rtl/>
        </w:rPr>
        <w:t xml:space="preserve"> .. </w:t>
      </w:r>
      <w:r w:rsidR="00A62C13" w:rsidRPr="00387C5D">
        <w:rPr>
          <w:rFonts w:cs="Traditional Arabic"/>
          <w:sz w:val="36"/>
          <w:szCs w:val="36"/>
          <w:rtl/>
        </w:rPr>
        <w:t xml:space="preserve">ومنهم من </w:t>
      </w:r>
      <w:r w:rsidR="005D3F37" w:rsidRPr="00387C5D">
        <w:rPr>
          <w:rFonts w:cs="Traditional Arabic"/>
          <w:sz w:val="36"/>
          <w:szCs w:val="36"/>
          <w:rtl/>
        </w:rPr>
        <w:t xml:space="preserve"> كَانَ</w:t>
      </w:r>
      <w:r w:rsidR="00A62C13" w:rsidRPr="00387C5D">
        <w:rPr>
          <w:rFonts w:cs="Traditional Arabic"/>
          <w:sz w:val="36"/>
          <w:szCs w:val="36"/>
          <w:rtl/>
        </w:rPr>
        <w:t xml:space="preserve"> يعلن هويته التبش</w:t>
      </w:r>
      <w:r w:rsidR="00A62C13" w:rsidRPr="00387C5D">
        <w:rPr>
          <w:rFonts w:cs="Traditional Arabic" w:hint="cs"/>
          <w:sz w:val="36"/>
          <w:szCs w:val="36"/>
          <w:rtl/>
        </w:rPr>
        <w:t>ي</w:t>
      </w:r>
      <w:r w:rsidR="00A62C13" w:rsidRPr="00387C5D">
        <w:rPr>
          <w:rFonts w:cs="Traditional Arabic"/>
          <w:sz w:val="36"/>
          <w:szCs w:val="36"/>
          <w:rtl/>
        </w:rPr>
        <w:t>رية ويمارس ع</w:t>
      </w:r>
      <w:r w:rsidR="004D6527">
        <w:rPr>
          <w:rFonts w:cs="Traditional Arabic" w:hint="cs"/>
          <w:sz w:val="36"/>
          <w:szCs w:val="36"/>
          <w:rtl/>
        </w:rPr>
        <w:t>َ</w:t>
      </w:r>
      <w:r w:rsidR="00A62C13" w:rsidRPr="00387C5D">
        <w:rPr>
          <w:rFonts w:cs="Traditional Arabic"/>
          <w:sz w:val="36"/>
          <w:szCs w:val="36"/>
          <w:rtl/>
        </w:rPr>
        <w:t xml:space="preserve">لمنة أبناء </w:t>
      </w:r>
      <w:r w:rsidR="007F1208">
        <w:rPr>
          <w:rFonts w:cs="Traditional Arabic"/>
          <w:sz w:val="36"/>
          <w:szCs w:val="36"/>
          <w:rtl/>
        </w:rPr>
        <w:t>الْمُسْلِمِين</w:t>
      </w:r>
      <w:r w:rsidR="00A62C13" w:rsidRPr="00387C5D">
        <w:rPr>
          <w:rFonts w:cs="Traditional Arabic"/>
          <w:sz w:val="36"/>
          <w:szCs w:val="36"/>
          <w:rtl/>
        </w:rPr>
        <w:t xml:space="preserve"> "كزويمر"ومنهم من </w:t>
      </w:r>
      <w:r w:rsidR="005D3F37" w:rsidRPr="00387C5D">
        <w:rPr>
          <w:rFonts w:cs="Traditional Arabic"/>
          <w:sz w:val="36"/>
          <w:szCs w:val="36"/>
          <w:rtl/>
        </w:rPr>
        <w:t>كَانَ</w:t>
      </w:r>
      <w:r w:rsidR="00A62C13" w:rsidRPr="00387C5D">
        <w:rPr>
          <w:rFonts w:cs="Traditional Arabic"/>
          <w:sz w:val="36"/>
          <w:szCs w:val="36"/>
          <w:rtl/>
        </w:rPr>
        <w:t xml:space="preserve"> يعلن ع</w:t>
      </w:r>
      <w:r w:rsidR="00DA7D1E" w:rsidRPr="00387C5D">
        <w:rPr>
          <w:rFonts w:cs="Traditional Arabic" w:hint="cs"/>
          <w:sz w:val="36"/>
          <w:szCs w:val="36"/>
          <w:rtl/>
        </w:rPr>
        <w:t>َ</w:t>
      </w:r>
      <w:r w:rsidR="00A62C13" w:rsidRPr="00387C5D">
        <w:rPr>
          <w:rFonts w:cs="Traditional Arabic"/>
          <w:sz w:val="36"/>
          <w:szCs w:val="36"/>
          <w:rtl/>
        </w:rPr>
        <w:t xml:space="preserve">لمانيته فقط،ويبذل جهده في </w:t>
      </w:r>
      <w:r w:rsidR="001D4B52" w:rsidRPr="00387C5D">
        <w:rPr>
          <w:rFonts w:cs="Traditional Arabic"/>
          <w:sz w:val="36"/>
          <w:szCs w:val="36"/>
          <w:rtl/>
        </w:rPr>
        <w:t>ذلِكَ</w:t>
      </w:r>
      <w:r w:rsidR="00A62C13" w:rsidRPr="00387C5D">
        <w:rPr>
          <w:rFonts w:cs="Traditional Arabic"/>
          <w:sz w:val="36"/>
          <w:szCs w:val="36"/>
          <w:rtl/>
        </w:rPr>
        <w:t xml:space="preserve"> "كسلامة موسى"و"شبلي شميل"</w:t>
      </w:r>
      <w:r w:rsidR="00561E07" w:rsidRPr="00387C5D">
        <w:rPr>
          <w:rFonts w:cs="Traditional Arabic" w:hint="cs"/>
          <w:sz w:val="36"/>
          <w:szCs w:val="36"/>
          <w:rtl/>
        </w:rPr>
        <w:t>.</w:t>
      </w:r>
    </w:p>
    <w:p w:rsidR="00A62C13" w:rsidRPr="00387C5D" w:rsidRDefault="00795B85" w:rsidP="00DB0CD3">
      <w:pPr>
        <w:bidi/>
        <w:spacing w:after="0" w:line="240" w:lineRule="auto"/>
        <w:jc w:val="both"/>
        <w:rPr>
          <w:rFonts w:cs="Traditional Arabic"/>
          <w:sz w:val="36"/>
          <w:szCs w:val="36"/>
          <w:rtl/>
        </w:rPr>
      </w:pPr>
      <w:r w:rsidRPr="00387C5D">
        <w:rPr>
          <w:rFonts w:cs="Traditional Arabic" w:hint="cs"/>
          <w:sz w:val="36"/>
          <w:szCs w:val="36"/>
          <w:rtl/>
        </w:rPr>
        <w:t>4</w:t>
      </w:r>
      <w:r w:rsidR="00A62C13" w:rsidRPr="00387C5D">
        <w:rPr>
          <w:rFonts w:cs="Traditional Arabic" w:hint="cs"/>
          <w:sz w:val="36"/>
          <w:szCs w:val="36"/>
          <w:rtl/>
        </w:rPr>
        <w:t>-</w:t>
      </w:r>
      <w:r w:rsidR="00A62C13" w:rsidRPr="00387C5D">
        <w:rPr>
          <w:rFonts w:cs="Traditional Arabic"/>
          <w:b/>
          <w:bCs/>
          <w:sz w:val="36"/>
          <w:szCs w:val="36"/>
          <w:rtl/>
        </w:rPr>
        <w:t xml:space="preserve"> المدارس والجامعات </w:t>
      </w:r>
      <w:r w:rsidR="00A62C13" w:rsidRPr="00387C5D">
        <w:rPr>
          <w:rFonts w:cs="Traditional Arabic" w:hint="cs"/>
          <w:b/>
          <w:bCs/>
          <w:sz w:val="36"/>
          <w:szCs w:val="36"/>
          <w:rtl/>
        </w:rPr>
        <w:t>الأجنبية</w:t>
      </w:r>
      <w:r w:rsidR="00A62C13" w:rsidRPr="00387C5D">
        <w:rPr>
          <w:rFonts w:cs="Traditional Arabic"/>
          <w:sz w:val="36"/>
          <w:szCs w:val="36"/>
          <w:rtl/>
        </w:rPr>
        <w:t xml:space="preserve"> ففي أواخر </w:t>
      </w:r>
      <w:r w:rsidR="00770506">
        <w:rPr>
          <w:rFonts w:cs="Traditional Arabic"/>
          <w:sz w:val="36"/>
          <w:szCs w:val="36"/>
          <w:rtl/>
        </w:rPr>
        <w:t>الْدَّوْلَة</w:t>
      </w:r>
      <w:r w:rsidR="00A62C13" w:rsidRPr="00387C5D">
        <w:rPr>
          <w:rFonts w:cs="Traditional Arabic"/>
          <w:sz w:val="36"/>
          <w:szCs w:val="36"/>
          <w:rtl/>
        </w:rPr>
        <w:t xml:space="preserve"> العثمانية وحين سي</w:t>
      </w:r>
      <w:r w:rsidR="00A62C13" w:rsidRPr="00387C5D">
        <w:rPr>
          <w:rFonts w:cs="Traditional Arabic" w:hint="cs"/>
          <w:sz w:val="36"/>
          <w:szCs w:val="36"/>
          <w:rtl/>
        </w:rPr>
        <w:t>ط</w:t>
      </w:r>
      <w:r w:rsidR="00A62C13" w:rsidRPr="00387C5D">
        <w:rPr>
          <w:rFonts w:cs="Traditional Arabic"/>
          <w:sz w:val="36"/>
          <w:szCs w:val="36"/>
          <w:rtl/>
        </w:rPr>
        <w:t xml:space="preserve">ر الماسونيون </w:t>
      </w:r>
      <w:r w:rsidR="00A30880">
        <w:rPr>
          <w:rFonts w:cs="Traditional Arabic"/>
          <w:sz w:val="36"/>
          <w:szCs w:val="36"/>
          <w:rtl/>
        </w:rPr>
        <w:t>الْعَلْمَانِيُّون</w:t>
      </w:r>
      <w:r w:rsidR="006C4826">
        <w:rPr>
          <w:rFonts w:cs="Traditional Arabic" w:hint="cs"/>
          <w:sz w:val="36"/>
          <w:szCs w:val="36"/>
          <w:rtl/>
        </w:rPr>
        <w:t xml:space="preserve"> </w:t>
      </w:r>
      <w:r w:rsidR="004D0B19">
        <w:rPr>
          <w:rFonts w:cs="Traditional Arabic"/>
          <w:sz w:val="36"/>
          <w:szCs w:val="36"/>
          <w:rtl/>
        </w:rPr>
        <w:t>عَلَى</w:t>
      </w:r>
      <w:r w:rsidR="00A62C13" w:rsidRPr="00387C5D">
        <w:rPr>
          <w:rFonts w:cs="Traditional Arabic"/>
          <w:sz w:val="36"/>
          <w:szCs w:val="36"/>
          <w:rtl/>
        </w:rPr>
        <w:t xml:space="preserve"> مقاليد </w:t>
      </w:r>
      <w:r w:rsidR="00550994">
        <w:rPr>
          <w:rFonts w:cs="Traditional Arabic" w:hint="cs"/>
          <w:sz w:val="36"/>
          <w:szCs w:val="36"/>
          <w:rtl/>
        </w:rPr>
        <w:t>الأَمْر</w:t>
      </w:r>
      <w:r w:rsidR="00A62C13" w:rsidRPr="00387C5D">
        <w:rPr>
          <w:rFonts w:cs="Traditional Arabic"/>
          <w:sz w:val="36"/>
          <w:szCs w:val="36"/>
          <w:rtl/>
        </w:rPr>
        <w:t xml:space="preserve"> سم</w:t>
      </w:r>
      <w:r w:rsidR="00A62C13" w:rsidRPr="00387C5D">
        <w:rPr>
          <w:rFonts w:cs="Traditional Arabic" w:hint="cs"/>
          <w:sz w:val="36"/>
          <w:szCs w:val="36"/>
          <w:rtl/>
        </w:rPr>
        <w:t>ح</w:t>
      </w:r>
      <w:r w:rsidR="00561E07" w:rsidRPr="00387C5D">
        <w:rPr>
          <w:rFonts w:cs="Traditional Arabic"/>
          <w:sz w:val="36"/>
          <w:szCs w:val="36"/>
          <w:rtl/>
        </w:rPr>
        <w:t xml:space="preserve"> للبعثات التبشيرية والسفارات</w:t>
      </w:r>
      <w:r w:rsidR="006C4826">
        <w:rPr>
          <w:rFonts w:cs="Traditional Arabic" w:hint="cs"/>
          <w:sz w:val="36"/>
          <w:szCs w:val="36"/>
          <w:rtl/>
        </w:rPr>
        <w:t xml:space="preserve"> </w:t>
      </w:r>
      <w:r w:rsidR="00C77232">
        <w:rPr>
          <w:rFonts w:cs="Traditional Arabic"/>
          <w:sz w:val="36"/>
          <w:szCs w:val="36"/>
          <w:rtl/>
        </w:rPr>
        <w:t>الْغَرْبِيَّة</w:t>
      </w:r>
      <w:r w:rsidR="00A62C13" w:rsidRPr="00387C5D">
        <w:rPr>
          <w:rFonts w:cs="Traditional Arabic"/>
          <w:sz w:val="36"/>
          <w:szCs w:val="36"/>
          <w:rtl/>
        </w:rPr>
        <w:t xml:space="preserve"> ب</w:t>
      </w:r>
      <w:r w:rsidR="00A62C13" w:rsidRPr="00387C5D">
        <w:rPr>
          <w:rFonts w:cs="Traditional Arabic" w:hint="cs"/>
          <w:sz w:val="36"/>
          <w:szCs w:val="36"/>
          <w:rtl/>
        </w:rPr>
        <w:t>إ</w:t>
      </w:r>
      <w:r w:rsidR="00A62C13" w:rsidRPr="00387C5D">
        <w:rPr>
          <w:rFonts w:cs="Traditional Arabic"/>
          <w:sz w:val="36"/>
          <w:szCs w:val="36"/>
          <w:rtl/>
        </w:rPr>
        <w:t>نشاء المدارس والكليات،</w:t>
      </w:r>
      <w:r w:rsidR="006C4826">
        <w:rPr>
          <w:rFonts w:cs="Traditional Arabic" w:hint="cs"/>
          <w:sz w:val="36"/>
          <w:szCs w:val="36"/>
          <w:rtl/>
        </w:rPr>
        <w:t xml:space="preserve"> </w:t>
      </w:r>
      <w:r w:rsidR="00A62C13" w:rsidRPr="00387C5D">
        <w:rPr>
          <w:rFonts w:cs="Traditional Arabic"/>
          <w:sz w:val="36"/>
          <w:szCs w:val="36"/>
          <w:rtl/>
        </w:rPr>
        <w:t xml:space="preserve">وانتشرت في </w:t>
      </w:r>
      <w:r w:rsidR="00A30880">
        <w:rPr>
          <w:rFonts w:cs="Traditional Arabic"/>
          <w:sz w:val="36"/>
          <w:szCs w:val="36"/>
          <w:rtl/>
        </w:rPr>
        <w:t>بِلاد</w:t>
      </w:r>
      <w:r w:rsidR="00C77232">
        <w:rPr>
          <w:rFonts w:cs="Traditional Arabic"/>
          <w:sz w:val="36"/>
          <w:szCs w:val="36"/>
          <w:rtl/>
        </w:rPr>
        <w:t>الْشَّام</w:t>
      </w:r>
      <w:r w:rsidR="00A62C13" w:rsidRPr="00387C5D">
        <w:rPr>
          <w:rFonts w:cs="Traditional Arabic"/>
          <w:sz w:val="36"/>
          <w:szCs w:val="36"/>
          <w:rtl/>
        </w:rPr>
        <w:t xml:space="preserve"> وا</w:t>
      </w:r>
      <w:r w:rsidR="00A62C13" w:rsidRPr="00387C5D">
        <w:rPr>
          <w:rFonts w:cs="Traditional Arabic" w:hint="cs"/>
          <w:sz w:val="36"/>
          <w:szCs w:val="36"/>
          <w:rtl/>
        </w:rPr>
        <w:t>لأ</w:t>
      </w:r>
      <w:r w:rsidR="00A62C13" w:rsidRPr="00387C5D">
        <w:rPr>
          <w:rFonts w:cs="Traditional Arabic"/>
          <w:sz w:val="36"/>
          <w:szCs w:val="36"/>
          <w:rtl/>
        </w:rPr>
        <w:t>ناضول انتشار النار في الهشيم،</w:t>
      </w:r>
      <w:r w:rsidR="006C4826">
        <w:rPr>
          <w:rFonts w:cs="Traditional Arabic" w:hint="cs"/>
          <w:sz w:val="36"/>
          <w:szCs w:val="36"/>
          <w:rtl/>
        </w:rPr>
        <w:t xml:space="preserve"> </w:t>
      </w:r>
      <w:r w:rsidR="00A62C13" w:rsidRPr="00387C5D">
        <w:rPr>
          <w:rFonts w:cs="Traditional Arabic"/>
          <w:sz w:val="36"/>
          <w:szCs w:val="36"/>
          <w:rtl/>
        </w:rPr>
        <w:t xml:space="preserve">وخرجت أجيال من </w:t>
      </w:r>
      <w:r w:rsidR="00A62C13" w:rsidRPr="00387C5D">
        <w:rPr>
          <w:rFonts w:cs="Traditional Arabic" w:hint="cs"/>
          <w:sz w:val="36"/>
          <w:szCs w:val="36"/>
          <w:rtl/>
        </w:rPr>
        <w:t>أ</w:t>
      </w:r>
      <w:r w:rsidR="00A62C13" w:rsidRPr="00387C5D">
        <w:rPr>
          <w:rFonts w:cs="Traditional Arabic"/>
          <w:sz w:val="36"/>
          <w:szCs w:val="36"/>
          <w:rtl/>
        </w:rPr>
        <w:t>بنا</w:t>
      </w:r>
      <w:r w:rsidR="00A62C13" w:rsidRPr="00387C5D">
        <w:rPr>
          <w:rFonts w:cs="Traditional Arabic" w:hint="cs"/>
          <w:sz w:val="36"/>
          <w:szCs w:val="36"/>
          <w:rtl/>
        </w:rPr>
        <w:t>ء</w:t>
      </w:r>
      <w:r w:rsidR="00A62C13" w:rsidRPr="00387C5D">
        <w:rPr>
          <w:rFonts w:cs="Traditional Arabic"/>
          <w:sz w:val="36"/>
          <w:szCs w:val="36"/>
          <w:rtl/>
        </w:rPr>
        <w:t xml:space="preserve"> وبنات </w:t>
      </w:r>
      <w:r w:rsidR="007F1208">
        <w:rPr>
          <w:rFonts w:cs="Traditional Arabic"/>
          <w:sz w:val="36"/>
          <w:szCs w:val="36"/>
          <w:rtl/>
        </w:rPr>
        <w:t>الْمُسْلِمِين</w:t>
      </w:r>
      <w:r w:rsidR="00A62C13" w:rsidRPr="00387C5D">
        <w:rPr>
          <w:rFonts w:cs="Traditional Arabic"/>
          <w:sz w:val="36"/>
          <w:szCs w:val="36"/>
          <w:rtl/>
        </w:rPr>
        <w:t xml:space="preserve"> أصبحوا بعد </w:t>
      </w:r>
      <w:r w:rsidR="001D4B52" w:rsidRPr="00387C5D">
        <w:rPr>
          <w:rFonts w:cs="Traditional Arabic"/>
          <w:sz w:val="36"/>
          <w:szCs w:val="36"/>
          <w:rtl/>
        </w:rPr>
        <w:t>ذلِكَ</w:t>
      </w:r>
      <w:r w:rsidR="00A62C13" w:rsidRPr="00387C5D">
        <w:rPr>
          <w:rFonts w:cs="Traditional Arabic"/>
          <w:sz w:val="36"/>
          <w:szCs w:val="36"/>
          <w:rtl/>
        </w:rPr>
        <w:t xml:space="preserve"> قادة </w:t>
      </w:r>
      <w:r w:rsidR="00C77232">
        <w:rPr>
          <w:rFonts w:cs="Traditional Arabic"/>
          <w:sz w:val="36"/>
          <w:szCs w:val="36"/>
          <w:rtl/>
        </w:rPr>
        <w:t>الْفِكْر</w:t>
      </w:r>
      <w:r w:rsidR="00A62C13" w:rsidRPr="00387C5D">
        <w:rPr>
          <w:rFonts w:cs="Traditional Arabic"/>
          <w:sz w:val="36"/>
          <w:szCs w:val="36"/>
          <w:rtl/>
        </w:rPr>
        <w:t xml:space="preserve"> و</w:t>
      </w:r>
      <w:r w:rsidR="002A76A6">
        <w:rPr>
          <w:rFonts w:cs="Traditional Arabic"/>
          <w:sz w:val="36"/>
          <w:szCs w:val="36"/>
          <w:rtl/>
        </w:rPr>
        <w:t>الْثَّقَافَة</w:t>
      </w:r>
      <w:r w:rsidR="00AA74CD" w:rsidRPr="00387C5D">
        <w:rPr>
          <w:rFonts w:cs="Traditional Arabic"/>
          <w:sz w:val="36"/>
          <w:szCs w:val="36"/>
          <w:rtl/>
        </w:rPr>
        <w:t xml:space="preserve"> و</w:t>
      </w:r>
      <w:r w:rsidR="002A76A6">
        <w:rPr>
          <w:rFonts w:cs="Traditional Arabic"/>
          <w:sz w:val="36"/>
          <w:szCs w:val="36"/>
          <w:rtl/>
        </w:rPr>
        <w:t>دُعَاة</w:t>
      </w:r>
      <w:r w:rsidR="00AA74CD" w:rsidRPr="00387C5D">
        <w:rPr>
          <w:rFonts w:cs="Traditional Arabic"/>
          <w:sz w:val="36"/>
          <w:szCs w:val="36"/>
          <w:rtl/>
        </w:rPr>
        <w:t xml:space="preserve"> ال</w:t>
      </w:r>
      <w:r w:rsidR="00C77232">
        <w:rPr>
          <w:rFonts w:cs="Traditional Arabic"/>
          <w:sz w:val="36"/>
          <w:szCs w:val="36"/>
          <w:rtl/>
        </w:rPr>
        <w:t>تَحْرِير</w:t>
      </w:r>
      <w:r w:rsidR="00AA74CD" w:rsidRPr="00387C5D">
        <w:rPr>
          <w:rFonts w:cs="Traditional Arabic"/>
          <w:sz w:val="36"/>
          <w:szCs w:val="36"/>
          <w:rtl/>
        </w:rPr>
        <w:t xml:space="preserve"> والانحلال</w:t>
      </w:r>
      <w:r w:rsidR="00AA74CD" w:rsidRPr="00387C5D">
        <w:rPr>
          <w:rFonts w:cs="Traditional Arabic" w:hint="cs"/>
          <w:sz w:val="36"/>
          <w:szCs w:val="36"/>
          <w:rtl/>
        </w:rPr>
        <w:t>.</w:t>
      </w:r>
      <w:r w:rsidR="00BF40CC">
        <w:rPr>
          <w:rFonts w:cs="Traditional Arabic"/>
          <w:sz w:val="36"/>
          <w:szCs w:val="36"/>
          <w:rtl/>
        </w:rPr>
        <w:t>ومن</w:t>
      </w:r>
      <w:r w:rsidR="006C4826">
        <w:rPr>
          <w:rFonts w:cs="Traditional Arabic" w:hint="cs"/>
          <w:sz w:val="36"/>
          <w:szCs w:val="36"/>
          <w:rtl/>
        </w:rPr>
        <w:t xml:space="preserve"> </w:t>
      </w:r>
      <w:r w:rsidR="00A62C13" w:rsidRPr="00387C5D">
        <w:rPr>
          <w:rFonts w:cs="Traditional Arabic"/>
          <w:sz w:val="36"/>
          <w:szCs w:val="36"/>
          <w:rtl/>
        </w:rPr>
        <w:t xml:space="preserve">الأمثلة </w:t>
      </w:r>
      <w:r w:rsidR="004D0B19">
        <w:rPr>
          <w:rFonts w:cs="Traditional Arabic"/>
          <w:sz w:val="36"/>
          <w:szCs w:val="36"/>
          <w:rtl/>
        </w:rPr>
        <w:t>عَلَى</w:t>
      </w:r>
      <w:r w:rsidR="006C4826">
        <w:rPr>
          <w:rFonts w:cs="Traditional Arabic" w:hint="cs"/>
          <w:sz w:val="36"/>
          <w:szCs w:val="36"/>
          <w:rtl/>
        </w:rPr>
        <w:t xml:space="preserve"> </w:t>
      </w:r>
      <w:r w:rsidR="001D4B52" w:rsidRPr="00387C5D">
        <w:rPr>
          <w:rFonts w:cs="Traditional Arabic"/>
          <w:sz w:val="36"/>
          <w:szCs w:val="36"/>
          <w:rtl/>
        </w:rPr>
        <w:t>ذلِكَ</w:t>
      </w:r>
      <w:r w:rsidR="00561E07" w:rsidRPr="00387C5D">
        <w:rPr>
          <w:rFonts w:cs="Traditional Arabic"/>
          <w:sz w:val="36"/>
          <w:szCs w:val="36"/>
          <w:rtl/>
        </w:rPr>
        <w:t xml:space="preserve"> الجامعة الأمريكية في بيروت</w:t>
      </w:r>
      <w:r w:rsidR="00A62C13" w:rsidRPr="00387C5D">
        <w:rPr>
          <w:rFonts w:cs="Traditional Arabic"/>
          <w:sz w:val="36"/>
          <w:szCs w:val="36"/>
          <w:rtl/>
        </w:rPr>
        <w:t>،</w:t>
      </w:r>
      <w:r w:rsidR="006C4826">
        <w:rPr>
          <w:rFonts w:cs="Traditional Arabic" w:hint="cs"/>
          <w:sz w:val="36"/>
          <w:szCs w:val="36"/>
          <w:rtl/>
        </w:rPr>
        <w:t xml:space="preserve"> </w:t>
      </w:r>
      <w:r w:rsidR="00A62C13" w:rsidRPr="00387C5D">
        <w:rPr>
          <w:rFonts w:cs="Traditional Arabic"/>
          <w:sz w:val="36"/>
          <w:szCs w:val="36"/>
          <w:rtl/>
        </w:rPr>
        <w:t>و</w:t>
      </w:r>
      <w:r w:rsidR="00BF40CC">
        <w:rPr>
          <w:rFonts w:cs="Traditional Arabic"/>
          <w:sz w:val="36"/>
          <w:szCs w:val="36"/>
          <w:rtl/>
        </w:rPr>
        <w:t>الَّتِي</w:t>
      </w:r>
      <w:r w:rsidR="006C4826">
        <w:rPr>
          <w:rFonts w:cs="Traditional Arabic" w:hint="cs"/>
          <w:sz w:val="36"/>
          <w:szCs w:val="36"/>
          <w:rtl/>
        </w:rPr>
        <w:t xml:space="preserve"> </w:t>
      </w:r>
      <w:r w:rsidR="00A62C13" w:rsidRPr="00387C5D">
        <w:rPr>
          <w:rFonts w:cs="Traditional Arabic"/>
          <w:sz w:val="36"/>
          <w:szCs w:val="36"/>
          <w:rtl/>
        </w:rPr>
        <w:t xml:space="preserve">في </w:t>
      </w:r>
      <w:r w:rsidR="00A62C13" w:rsidRPr="00387C5D">
        <w:rPr>
          <w:rFonts w:cs="Traditional Arabic" w:hint="cs"/>
          <w:sz w:val="36"/>
          <w:szCs w:val="36"/>
          <w:rtl/>
        </w:rPr>
        <w:t>أحضانها</w:t>
      </w:r>
      <w:r w:rsidR="00A62C13" w:rsidRPr="00387C5D">
        <w:rPr>
          <w:rFonts w:cs="Traditional Arabic"/>
          <w:sz w:val="36"/>
          <w:szCs w:val="36"/>
          <w:rtl/>
        </w:rPr>
        <w:t xml:space="preserve"> نشأت العديد من الحركات و</w:t>
      </w:r>
      <w:r w:rsidR="002A76A6">
        <w:rPr>
          <w:rFonts w:cs="Traditional Arabic"/>
          <w:sz w:val="36"/>
          <w:szCs w:val="36"/>
          <w:rtl/>
        </w:rPr>
        <w:t>الْجَمْعِيَّات</w:t>
      </w:r>
      <w:r w:rsidR="006C4826">
        <w:rPr>
          <w:rFonts w:cs="Traditional Arabic" w:hint="cs"/>
          <w:sz w:val="36"/>
          <w:szCs w:val="36"/>
          <w:rtl/>
        </w:rPr>
        <w:t xml:space="preserve"> </w:t>
      </w:r>
      <w:r w:rsidR="007B028F" w:rsidRPr="00387C5D">
        <w:rPr>
          <w:rFonts w:cs="Traditional Arabic"/>
          <w:sz w:val="36"/>
          <w:szCs w:val="36"/>
          <w:rtl/>
        </w:rPr>
        <w:t>الْعَلْمَانِيّ</w:t>
      </w:r>
      <w:r w:rsidR="00114AC0" w:rsidRPr="00387C5D">
        <w:rPr>
          <w:rFonts w:cs="Traditional Arabic"/>
          <w:sz w:val="36"/>
          <w:szCs w:val="36"/>
          <w:rtl/>
        </w:rPr>
        <w:t>ة</w:t>
      </w:r>
      <w:r w:rsidR="00A62C13" w:rsidRPr="00387C5D">
        <w:rPr>
          <w:rFonts w:cs="Traditional Arabic"/>
          <w:sz w:val="36"/>
          <w:szCs w:val="36"/>
          <w:rtl/>
        </w:rPr>
        <w:t>،</w:t>
      </w:r>
      <w:r w:rsidR="006C4826">
        <w:rPr>
          <w:rFonts w:cs="Traditional Arabic" w:hint="cs"/>
          <w:sz w:val="36"/>
          <w:szCs w:val="36"/>
          <w:rtl/>
        </w:rPr>
        <w:t xml:space="preserve"> </w:t>
      </w:r>
      <w:r w:rsidR="00A62C13" w:rsidRPr="00387C5D">
        <w:rPr>
          <w:rFonts w:cs="Traditional Arabic"/>
          <w:sz w:val="36"/>
          <w:szCs w:val="36"/>
          <w:rtl/>
        </w:rPr>
        <w:t>و</w:t>
      </w:r>
      <w:r w:rsidR="00F64498">
        <w:rPr>
          <w:rFonts w:cs="Traditional Arabic"/>
          <w:sz w:val="36"/>
          <w:szCs w:val="36"/>
          <w:rtl/>
        </w:rPr>
        <w:t>قَدْ</w:t>
      </w:r>
      <w:r w:rsidR="00A62C13" w:rsidRPr="00387C5D">
        <w:rPr>
          <w:rFonts w:cs="Traditional Arabic"/>
          <w:sz w:val="36"/>
          <w:szCs w:val="36"/>
          <w:rtl/>
        </w:rPr>
        <w:t xml:space="preserve"> سرت العدوى بعد </w:t>
      </w:r>
      <w:r w:rsidR="001D4B52" w:rsidRPr="00387C5D">
        <w:rPr>
          <w:rFonts w:cs="Traditional Arabic"/>
          <w:sz w:val="36"/>
          <w:szCs w:val="36"/>
          <w:rtl/>
        </w:rPr>
        <w:t>ذلِكَ</w:t>
      </w:r>
      <w:r w:rsidR="006C4826">
        <w:rPr>
          <w:rFonts w:cs="Traditional Arabic" w:hint="cs"/>
          <w:sz w:val="36"/>
          <w:szCs w:val="36"/>
          <w:rtl/>
        </w:rPr>
        <w:t xml:space="preserve"> </w:t>
      </w:r>
      <w:r w:rsidR="00A62C13" w:rsidRPr="00387C5D">
        <w:rPr>
          <w:rFonts w:cs="Traditional Arabic" w:hint="cs"/>
          <w:sz w:val="36"/>
          <w:szCs w:val="36"/>
          <w:rtl/>
        </w:rPr>
        <w:t>إلى</w:t>
      </w:r>
      <w:r w:rsidR="00A62C13" w:rsidRPr="00387C5D">
        <w:rPr>
          <w:rFonts w:cs="Traditional Arabic"/>
          <w:sz w:val="36"/>
          <w:szCs w:val="36"/>
          <w:rtl/>
        </w:rPr>
        <w:t xml:space="preserve"> الكثير من الجامعات والمؤسسات </w:t>
      </w:r>
      <w:r w:rsidR="002A76A6">
        <w:rPr>
          <w:rFonts w:cs="Traditional Arabic" w:hint="cs"/>
          <w:sz w:val="36"/>
          <w:szCs w:val="36"/>
          <w:rtl/>
        </w:rPr>
        <w:t>الْتَّعْليمِيَّة</w:t>
      </w:r>
      <w:r w:rsidR="00A62C13" w:rsidRPr="00387C5D">
        <w:rPr>
          <w:rFonts w:cs="Traditional Arabic"/>
          <w:sz w:val="36"/>
          <w:szCs w:val="36"/>
          <w:rtl/>
        </w:rPr>
        <w:t xml:space="preserve"> الرسمية في العديد من ال</w:t>
      </w:r>
      <w:r w:rsidR="00A30880">
        <w:rPr>
          <w:rFonts w:cs="Traditional Arabic"/>
          <w:sz w:val="36"/>
          <w:szCs w:val="36"/>
          <w:rtl/>
        </w:rPr>
        <w:t>بِلاد</w:t>
      </w:r>
      <w:r w:rsidR="006C4826">
        <w:rPr>
          <w:rFonts w:cs="Traditional Arabic" w:hint="cs"/>
          <w:sz w:val="36"/>
          <w:szCs w:val="36"/>
          <w:rtl/>
        </w:rPr>
        <w:t xml:space="preserve"> </w:t>
      </w:r>
      <w:r w:rsidR="00C77232">
        <w:rPr>
          <w:rFonts w:cs="Traditional Arabic"/>
          <w:sz w:val="36"/>
          <w:szCs w:val="36"/>
          <w:rtl/>
        </w:rPr>
        <w:t>الْعَرَبِيَّة</w:t>
      </w:r>
      <w:r w:rsidR="006C4826">
        <w:rPr>
          <w:rFonts w:cs="Traditional Arabic" w:hint="cs"/>
          <w:sz w:val="36"/>
          <w:szCs w:val="36"/>
          <w:rtl/>
        </w:rPr>
        <w:t xml:space="preserve"> </w:t>
      </w:r>
      <w:r w:rsidR="00A62C13" w:rsidRPr="00387C5D">
        <w:rPr>
          <w:rFonts w:cs="Traditional Arabic" w:hint="cs"/>
          <w:sz w:val="36"/>
          <w:szCs w:val="36"/>
          <w:rtl/>
        </w:rPr>
        <w:t>و</w:t>
      </w:r>
      <w:r w:rsidR="00A42360">
        <w:rPr>
          <w:rFonts w:cs="Traditional Arabic" w:hint="cs"/>
          <w:sz w:val="36"/>
          <w:szCs w:val="36"/>
          <w:rtl/>
        </w:rPr>
        <w:t>الْإِسْلَامِيَّة</w:t>
      </w:r>
      <w:r w:rsidR="00CE74A0" w:rsidRPr="00387C5D">
        <w:rPr>
          <w:rFonts w:cs="Traditional Arabic" w:hint="cs"/>
          <w:sz w:val="36"/>
          <w:szCs w:val="36"/>
          <w:rtl/>
        </w:rPr>
        <w:t>.</w:t>
      </w:r>
    </w:p>
    <w:p w:rsidR="00A62C13" w:rsidRPr="00387C5D" w:rsidRDefault="00795B85" w:rsidP="00DB0CD3">
      <w:pPr>
        <w:bidi/>
        <w:spacing w:after="0" w:line="240" w:lineRule="auto"/>
        <w:jc w:val="both"/>
        <w:rPr>
          <w:rFonts w:cs="Traditional Arabic"/>
          <w:sz w:val="36"/>
          <w:szCs w:val="36"/>
          <w:rtl/>
        </w:rPr>
      </w:pPr>
      <w:r w:rsidRPr="00387C5D">
        <w:rPr>
          <w:rFonts w:cs="Traditional Arabic" w:hint="cs"/>
          <w:sz w:val="36"/>
          <w:szCs w:val="36"/>
          <w:rtl/>
        </w:rPr>
        <w:t>5</w:t>
      </w:r>
      <w:r w:rsidR="00A62C13" w:rsidRPr="00387C5D">
        <w:rPr>
          <w:rFonts w:cs="Traditional Arabic" w:hint="cs"/>
          <w:sz w:val="36"/>
          <w:szCs w:val="36"/>
          <w:rtl/>
        </w:rPr>
        <w:t>-</w:t>
      </w:r>
      <w:r w:rsidR="002A76A6">
        <w:rPr>
          <w:rFonts w:cs="Traditional Arabic"/>
          <w:b/>
          <w:bCs/>
          <w:sz w:val="36"/>
          <w:szCs w:val="36"/>
          <w:rtl/>
        </w:rPr>
        <w:t>الْجَمْعِيَّات</w:t>
      </w:r>
      <w:r w:rsidR="00A62C13" w:rsidRPr="00387C5D">
        <w:rPr>
          <w:rFonts w:cs="Traditional Arabic"/>
          <w:b/>
          <w:bCs/>
          <w:sz w:val="36"/>
          <w:szCs w:val="36"/>
          <w:rtl/>
        </w:rPr>
        <w:t xml:space="preserve"> والمنظمات والأحزاب</w:t>
      </w:r>
      <w:r w:rsidR="006C4826">
        <w:rPr>
          <w:rFonts w:cs="Traditional Arabic" w:hint="cs"/>
          <w:b/>
          <w:bCs/>
          <w:sz w:val="36"/>
          <w:szCs w:val="36"/>
          <w:rtl/>
        </w:rPr>
        <w:t xml:space="preserve"> </w:t>
      </w:r>
      <w:r w:rsidR="007B028F" w:rsidRPr="00387C5D">
        <w:rPr>
          <w:rFonts w:cs="Traditional Arabic"/>
          <w:b/>
          <w:bCs/>
          <w:sz w:val="36"/>
          <w:szCs w:val="36"/>
          <w:rtl/>
        </w:rPr>
        <w:t>الْعَلْمَانِيّ</w:t>
      </w:r>
      <w:r w:rsidR="00114AC0" w:rsidRPr="00387C5D">
        <w:rPr>
          <w:rFonts w:cs="Traditional Arabic"/>
          <w:b/>
          <w:bCs/>
          <w:sz w:val="36"/>
          <w:szCs w:val="36"/>
          <w:rtl/>
        </w:rPr>
        <w:t>ة</w:t>
      </w:r>
      <w:r w:rsidR="00A62C13" w:rsidRPr="00387C5D">
        <w:rPr>
          <w:rFonts w:cs="Traditional Arabic"/>
          <w:b/>
          <w:bCs/>
          <w:sz w:val="36"/>
          <w:szCs w:val="36"/>
          <w:rtl/>
        </w:rPr>
        <w:t>:</w:t>
      </w:r>
      <w:r w:rsidR="00BF40CC">
        <w:rPr>
          <w:rFonts w:cs="Traditional Arabic"/>
          <w:sz w:val="36"/>
          <w:szCs w:val="36"/>
          <w:rtl/>
        </w:rPr>
        <w:t>الَّتِي</w:t>
      </w:r>
      <w:r w:rsidR="006C4826">
        <w:rPr>
          <w:rFonts w:cs="Traditional Arabic" w:hint="cs"/>
          <w:sz w:val="36"/>
          <w:szCs w:val="36"/>
          <w:rtl/>
        </w:rPr>
        <w:t xml:space="preserve"> </w:t>
      </w:r>
      <w:r w:rsidR="00A62C13" w:rsidRPr="00387C5D">
        <w:rPr>
          <w:rFonts w:cs="Traditional Arabic"/>
          <w:sz w:val="36"/>
          <w:szCs w:val="36"/>
          <w:rtl/>
        </w:rPr>
        <w:t xml:space="preserve">انتشرت في </w:t>
      </w:r>
      <w:r w:rsidR="00A62C13" w:rsidRPr="00387C5D">
        <w:rPr>
          <w:rFonts w:cs="Traditional Arabic" w:hint="cs"/>
          <w:sz w:val="36"/>
          <w:szCs w:val="36"/>
          <w:rtl/>
        </w:rPr>
        <w:t>الأقطار</w:t>
      </w:r>
      <w:r w:rsidR="006C4826">
        <w:rPr>
          <w:rFonts w:cs="Traditional Arabic" w:hint="cs"/>
          <w:sz w:val="36"/>
          <w:szCs w:val="36"/>
          <w:rtl/>
        </w:rPr>
        <w:t xml:space="preserve"> </w:t>
      </w:r>
      <w:r w:rsidR="00C77232">
        <w:rPr>
          <w:rFonts w:cs="Traditional Arabic"/>
          <w:sz w:val="36"/>
          <w:szCs w:val="36"/>
          <w:rtl/>
        </w:rPr>
        <w:t>الْعَرَبِيَّة</w:t>
      </w:r>
      <w:r w:rsidR="006C4826">
        <w:rPr>
          <w:rFonts w:cs="Traditional Arabic" w:hint="cs"/>
          <w:sz w:val="36"/>
          <w:szCs w:val="36"/>
          <w:rtl/>
        </w:rPr>
        <w:t xml:space="preserve"> </w:t>
      </w:r>
      <w:r w:rsidR="00A62C13" w:rsidRPr="00387C5D">
        <w:rPr>
          <w:rFonts w:cs="Traditional Arabic" w:hint="cs"/>
          <w:sz w:val="36"/>
          <w:szCs w:val="36"/>
          <w:rtl/>
        </w:rPr>
        <w:t>و</w:t>
      </w:r>
      <w:r w:rsidR="00A42360">
        <w:rPr>
          <w:rFonts w:cs="Traditional Arabic" w:hint="cs"/>
          <w:sz w:val="36"/>
          <w:szCs w:val="36"/>
          <w:rtl/>
        </w:rPr>
        <w:t>الْإِسْلَامِيَّة</w:t>
      </w:r>
      <w:r w:rsidR="00A62C13" w:rsidRPr="00387C5D">
        <w:rPr>
          <w:rFonts w:cs="Traditional Arabic"/>
          <w:sz w:val="36"/>
          <w:szCs w:val="36"/>
          <w:rtl/>
        </w:rPr>
        <w:t xml:space="preserve">، مابين </w:t>
      </w:r>
      <w:r w:rsidR="00A62C13" w:rsidRPr="00387C5D">
        <w:rPr>
          <w:rFonts w:cs="Traditional Arabic" w:hint="cs"/>
          <w:sz w:val="36"/>
          <w:szCs w:val="36"/>
          <w:rtl/>
        </w:rPr>
        <w:t>ي</w:t>
      </w:r>
      <w:r w:rsidR="00A62C13" w:rsidRPr="00387C5D">
        <w:rPr>
          <w:rFonts w:cs="Traditional Arabic"/>
          <w:sz w:val="36"/>
          <w:szCs w:val="36"/>
          <w:rtl/>
        </w:rPr>
        <w:t>ساري</w:t>
      </w:r>
      <w:r w:rsidR="00DA7D1E" w:rsidRPr="00387C5D">
        <w:rPr>
          <w:rFonts w:cs="Traditional Arabic" w:hint="cs"/>
          <w:sz w:val="36"/>
          <w:szCs w:val="36"/>
          <w:rtl/>
        </w:rPr>
        <w:t>َّ</w:t>
      </w:r>
      <w:r w:rsidR="00A62C13" w:rsidRPr="00387C5D">
        <w:rPr>
          <w:rFonts w:cs="Traditional Arabic"/>
          <w:sz w:val="36"/>
          <w:szCs w:val="36"/>
          <w:rtl/>
        </w:rPr>
        <w:t>ة وليبرالي</w:t>
      </w:r>
      <w:r w:rsidR="003E4821" w:rsidRPr="00387C5D">
        <w:rPr>
          <w:rFonts w:cs="Traditional Arabic" w:hint="cs"/>
          <w:sz w:val="36"/>
          <w:szCs w:val="36"/>
          <w:rtl/>
        </w:rPr>
        <w:t>َّ</w:t>
      </w:r>
      <w:r w:rsidR="00A62C13" w:rsidRPr="00387C5D">
        <w:rPr>
          <w:rFonts w:cs="Traditional Arabic"/>
          <w:sz w:val="36"/>
          <w:szCs w:val="36"/>
          <w:rtl/>
        </w:rPr>
        <w:t>ة وقومي</w:t>
      </w:r>
      <w:r w:rsidR="00DA7D1E" w:rsidRPr="00387C5D">
        <w:rPr>
          <w:rFonts w:cs="Traditional Arabic" w:hint="cs"/>
          <w:sz w:val="36"/>
          <w:szCs w:val="36"/>
          <w:rtl/>
        </w:rPr>
        <w:t>َّ</w:t>
      </w:r>
      <w:r w:rsidR="00A62C13" w:rsidRPr="00387C5D">
        <w:rPr>
          <w:rFonts w:cs="Traditional Arabic"/>
          <w:sz w:val="36"/>
          <w:szCs w:val="36"/>
          <w:rtl/>
        </w:rPr>
        <w:t>ة وأممي</w:t>
      </w:r>
      <w:r w:rsidR="00DA7D1E" w:rsidRPr="00387C5D">
        <w:rPr>
          <w:rFonts w:cs="Traditional Arabic" w:hint="cs"/>
          <w:sz w:val="36"/>
          <w:szCs w:val="36"/>
          <w:rtl/>
        </w:rPr>
        <w:t>َّ</w:t>
      </w:r>
      <w:r w:rsidR="00A62C13" w:rsidRPr="00387C5D">
        <w:rPr>
          <w:rFonts w:cs="Traditional Arabic"/>
          <w:sz w:val="36"/>
          <w:szCs w:val="36"/>
          <w:rtl/>
        </w:rPr>
        <w:t>ة و</w:t>
      </w:r>
      <w:r w:rsidR="00B346A8">
        <w:rPr>
          <w:rFonts w:cs="Traditional Arabic"/>
          <w:sz w:val="36"/>
          <w:szCs w:val="36"/>
          <w:rtl/>
        </w:rPr>
        <w:t>سِيَاسِيَّة</w:t>
      </w:r>
      <w:r w:rsidR="00A62C13" w:rsidRPr="00387C5D">
        <w:rPr>
          <w:rFonts w:cs="Traditional Arabic"/>
          <w:sz w:val="36"/>
          <w:szCs w:val="36"/>
          <w:rtl/>
        </w:rPr>
        <w:t xml:space="preserve"> واجتماعي</w:t>
      </w:r>
      <w:r w:rsidR="00DA7D1E" w:rsidRPr="00387C5D">
        <w:rPr>
          <w:rFonts w:cs="Traditional Arabic" w:hint="cs"/>
          <w:sz w:val="36"/>
          <w:szCs w:val="36"/>
          <w:rtl/>
        </w:rPr>
        <w:t>َّ</w:t>
      </w:r>
      <w:r w:rsidR="00A62C13" w:rsidRPr="00387C5D">
        <w:rPr>
          <w:rFonts w:cs="Traditional Arabic"/>
          <w:sz w:val="36"/>
          <w:szCs w:val="36"/>
          <w:rtl/>
        </w:rPr>
        <w:t>ة وثقافي</w:t>
      </w:r>
      <w:r w:rsidR="00DA7D1E" w:rsidRPr="00387C5D">
        <w:rPr>
          <w:rFonts w:cs="Traditional Arabic" w:hint="cs"/>
          <w:sz w:val="36"/>
          <w:szCs w:val="36"/>
          <w:rtl/>
        </w:rPr>
        <w:t>َّ</w:t>
      </w:r>
      <w:r w:rsidR="00A62C13" w:rsidRPr="00387C5D">
        <w:rPr>
          <w:rFonts w:cs="Traditional Arabic"/>
          <w:sz w:val="36"/>
          <w:szCs w:val="36"/>
          <w:rtl/>
        </w:rPr>
        <w:t>ة وأدبي</w:t>
      </w:r>
      <w:r w:rsidR="00DA7D1E" w:rsidRPr="00387C5D">
        <w:rPr>
          <w:rFonts w:cs="Traditional Arabic" w:hint="cs"/>
          <w:sz w:val="36"/>
          <w:szCs w:val="36"/>
          <w:rtl/>
        </w:rPr>
        <w:t>َّ</w:t>
      </w:r>
      <w:r w:rsidR="00A62C13" w:rsidRPr="00387C5D">
        <w:rPr>
          <w:rFonts w:cs="Traditional Arabic"/>
          <w:sz w:val="36"/>
          <w:szCs w:val="36"/>
          <w:rtl/>
        </w:rPr>
        <w:t>ة،بجميع الأ</w:t>
      </w:r>
      <w:r w:rsidR="00A62C13" w:rsidRPr="00387C5D">
        <w:rPr>
          <w:rFonts w:cs="Traditional Arabic" w:hint="cs"/>
          <w:sz w:val="36"/>
          <w:szCs w:val="36"/>
          <w:rtl/>
        </w:rPr>
        <w:t>ل</w:t>
      </w:r>
      <w:r w:rsidR="00A62C13" w:rsidRPr="00387C5D">
        <w:rPr>
          <w:rFonts w:cs="Traditional Arabic"/>
          <w:sz w:val="36"/>
          <w:szCs w:val="36"/>
          <w:rtl/>
        </w:rPr>
        <w:t>وان والأطياف وفي جميع البلدان</w:t>
      </w:r>
      <w:r w:rsidR="00A62C13" w:rsidRPr="00387C5D">
        <w:rPr>
          <w:rFonts w:cs="Traditional Arabic" w:hint="cs"/>
          <w:sz w:val="36"/>
          <w:szCs w:val="36"/>
          <w:rtl/>
        </w:rPr>
        <w:t>,</w:t>
      </w:r>
      <w:r w:rsidR="00476C93">
        <w:rPr>
          <w:rFonts w:cs="Traditional Arabic"/>
          <w:sz w:val="36"/>
          <w:szCs w:val="36"/>
          <w:rtl/>
        </w:rPr>
        <w:t>حَيْثُ</w:t>
      </w:r>
      <w:r w:rsidR="00A62C13" w:rsidRPr="00387C5D">
        <w:rPr>
          <w:rFonts w:cs="Traditional Arabic"/>
          <w:sz w:val="36"/>
          <w:szCs w:val="36"/>
          <w:rtl/>
        </w:rPr>
        <w:t xml:space="preserve"> أن</w:t>
      </w:r>
      <w:r w:rsidR="003E4821" w:rsidRPr="00387C5D">
        <w:rPr>
          <w:rFonts w:cs="Traditional Arabic" w:hint="cs"/>
          <w:sz w:val="36"/>
          <w:szCs w:val="36"/>
          <w:rtl/>
        </w:rPr>
        <w:t>َّ</w:t>
      </w:r>
      <w:r w:rsidR="00A62C13" w:rsidRPr="00387C5D">
        <w:rPr>
          <w:rFonts w:cs="Traditional Arabic"/>
          <w:sz w:val="36"/>
          <w:szCs w:val="36"/>
          <w:rtl/>
        </w:rPr>
        <w:t xml:space="preserve"> الن</w:t>
      </w:r>
      <w:r w:rsidR="003E4821" w:rsidRPr="00387C5D">
        <w:rPr>
          <w:rFonts w:cs="Traditional Arabic" w:hint="cs"/>
          <w:sz w:val="36"/>
          <w:szCs w:val="36"/>
          <w:rtl/>
        </w:rPr>
        <w:t>ُّ</w:t>
      </w:r>
      <w:r w:rsidR="00A62C13" w:rsidRPr="00387C5D">
        <w:rPr>
          <w:rFonts w:cs="Traditional Arabic"/>
          <w:sz w:val="36"/>
          <w:szCs w:val="36"/>
          <w:rtl/>
        </w:rPr>
        <w:t>خ</w:t>
      </w:r>
      <w:r w:rsidR="003E4821" w:rsidRPr="00387C5D">
        <w:rPr>
          <w:rFonts w:cs="Traditional Arabic" w:hint="cs"/>
          <w:sz w:val="36"/>
          <w:szCs w:val="36"/>
          <w:rtl/>
        </w:rPr>
        <w:t>َ</w:t>
      </w:r>
      <w:r w:rsidR="00A62C13" w:rsidRPr="00387C5D">
        <w:rPr>
          <w:rFonts w:cs="Traditional Arabic"/>
          <w:sz w:val="36"/>
          <w:szCs w:val="36"/>
          <w:rtl/>
        </w:rPr>
        <w:t>ب</w:t>
      </w:r>
      <w:r w:rsidR="003E4821" w:rsidRPr="00387C5D">
        <w:rPr>
          <w:rFonts w:cs="Traditional Arabic" w:hint="cs"/>
          <w:sz w:val="36"/>
          <w:szCs w:val="36"/>
          <w:rtl/>
        </w:rPr>
        <w:t>َ</w:t>
      </w:r>
      <w:r w:rsidR="00A62C13" w:rsidRPr="00387C5D">
        <w:rPr>
          <w:rFonts w:cs="Traditional Arabic"/>
          <w:sz w:val="36"/>
          <w:szCs w:val="36"/>
          <w:rtl/>
        </w:rPr>
        <w:t xml:space="preserve"> الثقافي</w:t>
      </w:r>
      <w:r w:rsidR="003E4821" w:rsidRPr="00387C5D">
        <w:rPr>
          <w:rFonts w:cs="Traditional Arabic" w:hint="cs"/>
          <w:sz w:val="36"/>
          <w:szCs w:val="36"/>
          <w:rtl/>
        </w:rPr>
        <w:t>َّ</w:t>
      </w:r>
      <w:r w:rsidR="00A62C13" w:rsidRPr="00387C5D">
        <w:rPr>
          <w:rFonts w:cs="Traditional Arabic"/>
          <w:sz w:val="36"/>
          <w:szCs w:val="36"/>
          <w:rtl/>
        </w:rPr>
        <w:t>ة</w:t>
      </w:r>
      <w:r w:rsidR="003E4821" w:rsidRPr="00387C5D">
        <w:rPr>
          <w:rFonts w:cs="Traditional Arabic" w:hint="cs"/>
          <w:sz w:val="36"/>
          <w:szCs w:val="36"/>
          <w:rtl/>
        </w:rPr>
        <w:t>َ</w:t>
      </w:r>
      <w:r w:rsidR="00A62C13" w:rsidRPr="00387C5D">
        <w:rPr>
          <w:rFonts w:cs="Traditional Arabic"/>
          <w:sz w:val="36"/>
          <w:szCs w:val="36"/>
          <w:rtl/>
        </w:rPr>
        <w:t xml:space="preserve"> في غالب ال</w:t>
      </w:r>
      <w:r w:rsidR="00A62C13" w:rsidRPr="00387C5D">
        <w:rPr>
          <w:rFonts w:cs="Traditional Arabic" w:hint="cs"/>
          <w:sz w:val="36"/>
          <w:szCs w:val="36"/>
          <w:rtl/>
        </w:rPr>
        <w:t>أ</w:t>
      </w:r>
      <w:r w:rsidR="00A62C13" w:rsidRPr="00387C5D">
        <w:rPr>
          <w:rFonts w:cs="Traditional Arabic"/>
          <w:sz w:val="36"/>
          <w:szCs w:val="36"/>
          <w:rtl/>
        </w:rPr>
        <w:t xml:space="preserve">حيان </w:t>
      </w:r>
      <w:r w:rsidR="005D3F37" w:rsidRPr="00387C5D">
        <w:rPr>
          <w:rFonts w:cs="Traditional Arabic"/>
          <w:sz w:val="36"/>
          <w:szCs w:val="36"/>
          <w:rtl/>
        </w:rPr>
        <w:t>كَانُ</w:t>
      </w:r>
      <w:r w:rsidR="00A62C13" w:rsidRPr="00387C5D">
        <w:rPr>
          <w:rFonts w:cs="Traditional Arabic"/>
          <w:sz w:val="36"/>
          <w:szCs w:val="36"/>
          <w:rtl/>
        </w:rPr>
        <w:t xml:space="preserve">وا </w:t>
      </w:r>
      <w:r w:rsidR="00A62C13" w:rsidRPr="00387C5D">
        <w:rPr>
          <w:rFonts w:cs="Traditional Arabic" w:hint="cs"/>
          <w:sz w:val="36"/>
          <w:szCs w:val="36"/>
          <w:rtl/>
        </w:rPr>
        <w:t>إ</w:t>
      </w:r>
      <w:r w:rsidR="00A62C13" w:rsidRPr="00387C5D">
        <w:rPr>
          <w:rFonts w:cs="Traditional Arabic"/>
          <w:sz w:val="36"/>
          <w:szCs w:val="36"/>
          <w:rtl/>
        </w:rPr>
        <w:t xml:space="preserve">ما من </w:t>
      </w:r>
      <w:r w:rsidR="00A62C13" w:rsidRPr="00387C5D">
        <w:rPr>
          <w:rFonts w:cs="Traditional Arabic" w:hint="cs"/>
          <w:sz w:val="36"/>
          <w:szCs w:val="36"/>
          <w:rtl/>
        </w:rPr>
        <w:t>خ</w:t>
      </w:r>
      <w:r w:rsidR="00A62C13" w:rsidRPr="00387C5D">
        <w:rPr>
          <w:rFonts w:cs="Traditional Arabic"/>
          <w:sz w:val="36"/>
          <w:szCs w:val="36"/>
          <w:rtl/>
        </w:rPr>
        <w:t>ريجي الج</w:t>
      </w:r>
      <w:r w:rsidR="00A62C13" w:rsidRPr="00387C5D">
        <w:rPr>
          <w:rFonts w:cs="Traditional Arabic" w:hint="cs"/>
          <w:sz w:val="36"/>
          <w:szCs w:val="36"/>
          <w:rtl/>
        </w:rPr>
        <w:t>ا</w:t>
      </w:r>
      <w:r w:rsidR="00561E07" w:rsidRPr="00387C5D">
        <w:rPr>
          <w:rFonts w:cs="Traditional Arabic"/>
          <w:sz w:val="36"/>
          <w:szCs w:val="36"/>
          <w:rtl/>
        </w:rPr>
        <w:t xml:space="preserve">معات </w:t>
      </w:r>
      <w:r w:rsidR="00C77232">
        <w:rPr>
          <w:rFonts w:cs="Traditional Arabic"/>
          <w:sz w:val="36"/>
          <w:szCs w:val="36"/>
          <w:rtl/>
        </w:rPr>
        <w:t>الْغَرْبِيَّة</w:t>
      </w:r>
      <w:r w:rsidR="00A62C13" w:rsidRPr="00387C5D">
        <w:rPr>
          <w:rFonts w:cs="Traditional Arabic"/>
          <w:sz w:val="36"/>
          <w:szCs w:val="36"/>
          <w:rtl/>
        </w:rPr>
        <w:t xml:space="preserve"> أو الجامعات السائرة </w:t>
      </w:r>
      <w:r w:rsidR="004D0B19">
        <w:rPr>
          <w:rFonts w:cs="Traditional Arabic"/>
          <w:sz w:val="36"/>
          <w:szCs w:val="36"/>
          <w:rtl/>
        </w:rPr>
        <w:t>عَلَى</w:t>
      </w:r>
      <w:r w:rsidR="00A62C13" w:rsidRPr="00387C5D">
        <w:rPr>
          <w:rFonts w:cs="Traditional Arabic"/>
          <w:sz w:val="36"/>
          <w:szCs w:val="36"/>
          <w:rtl/>
        </w:rPr>
        <w:t xml:space="preserve"> النهج ذاته في الشرق،</w:t>
      </w:r>
      <w:r w:rsidR="006C4826">
        <w:rPr>
          <w:rFonts w:cs="Traditional Arabic" w:hint="cs"/>
          <w:sz w:val="36"/>
          <w:szCs w:val="36"/>
          <w:rtl/>
        </w:rPr>
        <w:t xml:space="preserve"> </w:t>
      </w:r>
      <w:r w:rsidR="00A62C13" w:rsidRPr="00387C5D">
        <w:rPr>
          <w:rFonts w:cs="Traditional Arabic"/>
          <w:sz w:val="36"/>
          <w:szCs w:val="36"/>
          <w:rtl/>
        </w:rPr>
        <w:t xml:space="preserve">وبعد أن تكاثروا في المجتمع عمدوا </w:t>
      </w:r>
      <w:r w:rsidR="00A62C13" w:rsidRPr="00387C5D">
        <w:rPr>
          <w:rFonts w:cs="Traditional Arabic" w:hint="cs"/>
          <w:sz w:val="36"/>
          <w:szCs w:val="36"/>
          <w:rtl/>
        </w:rPr>
        <w:t>إلى</w:t>
      </w:r>
      <w:r w:rsidR="006C4826">
        <w:rPr>
          <w:rFonts w:cs="Traditional Arabic" w:hint="cs"/>
          <w:sz w:val="36"/>
          <w:szCs w:val="36"/>
          <w:rtl/>
        </w:rPr>
        <w:t xml:space="preserve"> </w:t>
      </w:r>
      <w:r w:rsidR="00A62C13" w:rsidRPr="00387C5D">
        <w:rPr>
          <w:rFonts w:cs="Traditional Arabic" w:hint="cs"/>
          <w:sz w:val="36"/>
          <w:szCs w:val="36"/>
          <w:rtl/>
        </w:rPr>
        <w:t>إ</w:t>
      </w:r>
      <w:r w:rsidR="00A62C13" w:rsidRPr="00387C5D">
        <w:rPr>
          <w:rFonts w:cs="Traditional Arabic"/>
          <w:sz w:val="36"/>
          <w:szCs w:val="36"/>
          <w:rtl/>
        </w:rPr>
        <w:t>نشاء ال</w:t>
      </w:r>
      <w:r w:rsidR="00A62C13" w:rsidRPr="00387C5D">
        <w:rPr>
          <w:rFonts w:cs="Traditional Arabic" w:hint="cs"/>
          <w:sz w:val="36"/>
          <w:szCs w:val="36"/>
          <w:rtl/>
        </w:rPr>
        <w:t>أ</w:t>
      </w:r>
      <w:r w:rsidR="00A62C13" w:rsidRPr="00387C5D">
        <w:rPr>
          <w:rFonts w:cs="Traditional Arabic"/>
          <w:sz w:val="36"/>
          <w:szCs w:val="36"/>
          <w:rtl/>
        </w:rPr>
        <w:t xml:space="preserve">حزاب </w:t>
      </w:r>
      <w:r w:rsidR="004A4525" w:rsidRPr="00387C5D">
        <w:rPr>
          <w:rFonts w:cs="Traditional Arabic"/>
          <w:sz w:val="36"/>
          <w:szCs w:val="36"/>
          <w:rtl/>
        </w:rPr>
        <w:t>الْقَوْمِيَّة</w:t>
      </w:r>
      <w:r w:rsidR="00A62C13" w:rsidRPr="00387C5D">
        <w:rPr>
          <w:rFonts w:cs="Traditional Arabic"/>
          <w:sz w:val="36"/>
          <w:szCs w:val="36"/>
          <w:rtl/>
        </w:rPr>
        <w:t xml:space="preserve"> أو </w:t>
      </w:r>
      <w:r w:rsidR="005460F4" w:rsidRPr="00387C5D">
        <w:rPr>
          <w:rFonts w:cs="Traditional Arabic"/>
          <w:sz w:val="36"/>
          <w:szCs w:val="36"/>
          <w:rtl/>
        </w:rPr>
        <w:t>الْشُّيُوعِيَّة</w:t>
      </w:r>
      <w:r w:rsidR="00A62C13" w:rsidRPr="00387C5D">
        <w:rPr>
          <w:rFonts w:cs="Traditional Arabic"/>
          <w:sz w:val="36"/>
          <w:szCs w:val="36"/>
          <w:rtl/>
        </w:rPr>
        <w:t xml:space="preserve"> أو ال</w:t>
      </w:r>
      <w:r w:rsidR="00A62C13" w:rsidRPr="00387C5D">
        <w:rPr>
          <w:rFonts w:cs="Traditional Arabic" w:hint="cs"/>
          <w:sz w:val="36"/>
          <w:szCs w:val="36"/>
          <w:rtl/>
        </w:rPr>
        <w:t>ل</w:t>
      </w:r>
      <w:r w:rsidR="00A62C13" w:rsidRPr="00387C5D">
        <w:rPr>
          <w:rFonts w:cs="Traditional Arabic"/>
          <w:sz w:val="36"/>
          <w:szCs w:val="36"/>
          <w:rtl/>
        </w:rPr>
        <w:t>يبرالي</w:t>
      </w:r>
      <w:r w:rsidR="003E4821" w:rsidRPr="00387C5D">
        <w:rPr>
          <w:rFonts w:cs="Traditional Arabic" w:hint="cs"/>
          <w:sz w:val="36"/>
          <w:szCs w:val="36"/>
          <w:rtl/>
        </w:rPr>
        <w:t>َّ</w:t>
      </w:r>
      <w:r w:rsidR="00A62C13" w:rsidRPr="00387C5D">
        <w:rPr>
          <w:rFonts w:cs="Traditional Arabic"/>
          <w:sz w:val="36"/>
          <w:szCs w:val="36"/>
          <w:rtl/>
        </w:rPr>
        <w:t>ة،</w:t>
      </w:r>
      <w:r w:rsidR="006C4826">
        <w:rPr>
          <w:rFonts w:cs="Traditional Arabic" w:hint="cs"/>
          <w:sz w:val="36"/>
          <w:szCs w:val="36"/>
          <w:rtl/>
        </w:rPr>
        <w:t xml:space="preserve"> </w:t>
      </w:r>
      <w:r w:rsidR="00A62C13" w:rsidRPr="00387C5D">
        <w:rPr>
          <w:rFonts w:cs="Traditional Arabic"/>
          <w:sz w:val="36"/>
          <w:szCs w:val="36"/>
          <w:rtl/>
        </w:rPr>
        <w:t xml:space="preserve">وجميعها تتفق في الطرح </w:t>
      </w:r>
      <w:r w:rsidR="007B028F" w:rsidRPr="00387C5D">
        <w:rPr>
          <w:rFonts w:cs="Traditional Arabic"/>
          <w:sz w:val="36"/>
          <w:szCs w:val="36"/>
          <w:rtl/>
        </w:rPr>
        <w:t>الْعَلْمَانِيّ</w:t>
      </w:r>
      <w:r w:rsidR="00A62C13" w:rsidRPr="00387C5D">
        <w:rPr>
          <w:rFonts w:cs="Traditional Arabic"/>
          <w:sz w:val="36"/>
          <w:szCs w:val="36"/>
          <w:rtl/>
        </w:rPr>
        <w:t>، ومن الأمور اللافتة للن</w:t>
      </w:r>
      <w:r w:rsidR="00226B6A" w:rsidRPr="00387C5D">
        <w:rPr>
          <w:rFonts w:cs="Traditional Arabic" w:hint="cs"/>
          <w:sz w:val="36"/>
          <w:szCs w:val="36"/>
          <w:rtl/>
        </w:rPr>
        <w:t>َّ</w:t>
      </w:r>
      <w:r w:rsidR="00A62C13" w:rsidRPr="00387C5D">
        <w:rPr>
          <w:rFonts w:cs="Traditional Arabic"/>
          <w:sz w:val="36"/>
          <w:szCs w:val="36"/>
          <w:rtl/>
        </w:rPr>
        <w:t>ظر أن</w:t>
      </w:r>
      <w:r w:rsidR="00226B6A" w:rsidRPr="00387C5D">
        <w:rPr>
          <w:rFonts w:cs="Traditional Arabic" w:hint="cs"/>
          <w:sz w:val="36"/>
          <w:szCs w:val="36"/>
          <w:rtl/>
        </w:rPr>
        <w:t>َّ</w:t>
      </w:r>
      <w:r w:rsidR="00A62C13" w:rsidRPr="00387C5D">
        <w:rPr>
          <w:rFonts w:cs="Traditional Arabic"/>
          <w:sz w:val="36"/>
          <w:szCs w:val="36"/>
          <w:rtl/>
        </w:rPr>
        <w:t xml:space="preserve"> أشهر</w:t>
      </w:r>
      <w:r w:rsidR="00226B6A" w:rsidRPr="00387C5D">
        <w:rPr>
          <w:rFonts w:cs="Traditional Arabic" w:hint="cs"/>
          <w:sz w:val="36"/>
          <w:szCs w:val="36"/>
          <w:rtl/>
        </w:rPr>
        <w:t>َ</w:t>
      </w:r>
      <w:r w:rsidR="006C4826">
        <w:rPr>
          <w:rFonts w:cs="Traditional Arabic" w:hint="cs"/>
          <w:sz w:val="36"/>
          <w:szCs w:val="36"/>
          <w:rtl/>
        </w:rPr>
        <w:t xml:space="preserve"> </w:t>
      </w:r>
      <w:r w:rsidR="00A62C13" w:rsidRPr="00387C5D">
        <w:rPr>
          <w:rFonts w:cs="Traditional Arabic" w:hint="cs"/>
          <w:sz w:val="36"/>
          <w:szCs w:val="36"/>
          <w:rtl/>
        </w:rPr>
        <w:t>الأحزاب</w:t>
      </w:r>
      <w:r w:rsidR="006C4826">
        <w:rPr>
          <w:rFonts w:cs="Traditional Arabic" w:hint="cs"/>
          <w:sz w:val="36"/>
          <w:szCs w:val="36"/>
          <w:rtl/>
        </w:rPr>
        <w:t xml:space="preserve"> </w:t>
      </w:r>
      <w:r w:rsidR="007B028F" w:rsidRPr="00387C5D">
        <w:rPr>
          <w:rFonts w:cs="Traditional Arabic"/>
          <w:sz w:val="36"/>
          <w:szCs w:val="36"/>
          <w:rtl/>
        </w:rPr>
        <w:t>الْعَلْمَانِيّ</w:t>
      </w:r>
      <w:r w:rsidR="00114AC0" w:rsidRPr="00387C5D">
        <w:rPr>
          <w:rFonts w:cs="Traditional Arabic"/>
          <w:sz w:val="36"/>
          <w:szCs w:val="36"/>
          <w:rtl/>
        </w:rPr>
        <w:t>ة</w:t>
      </w:r>
      <w:r w:rsidR="006C4826">
        <w:rPr>
          <w:rFonts w:cs="Traditional Arabic" w:hint="cs"/>
          <w:sz w:val="36"/>
          <w:szCs w:val="36"/>
          <w:rtl/>
        </w:rPr>
        <w:t xml:space="preserve"> </w:t>
      </w:r>
      <w:r w:rsidR="004A4525" w:rsidRPr="00387C5D">
        <w:rPr>
          <w:rFonts w:cs="Traditional Arabic"/>
          <w:sz w:val="36"/>
          <w:szCs w:val="36"/>
          <w:rtl/>
        </w:rPr>
        <w:t>الْقَوْمِيَّة</w:t>
      </w:r>
      <w:r w:rsidR="006C4826">
        <w:rPr>
          <w:rFonts w:cs="Traditional Arabic" w:hint="cs"/>
          <w:sz w:val="36"/>
          <w:szCs w:val="36"/>
          <w:rtl/>
        </w:rPr>
        <w:t xml:space="preserve"> </w:t>
      </w:r>
      <w:r w:rsidR="00C77232">
        <w:rPr>
          <w:rFonts w:cs="Traditional Arabic"/>
          <w:sz w:val="36"/>
          <w:szCs w:val="36"/>
          <w:rtl/>
        </w:rPr>
        <w:t>الْعَرَبِيَّة</w:t>
      </w:r>
      <w:r w:rsidR="006C4826">
        <w:rPr>
          <w:rFonts w:cs="Traditional Arabic" w:hint="cs"/>
          <w:sz w:val="36"/>
          <w:szCs w:val="36"/>
          <w:rtl/>
        </w:rPr>
        <w:t xml:space="preserve"> </w:t>
      </w:r>
      <w:r w:rsidR="00A62C13" w:rsidRPr="00387C5D">
        <w:rPr>
          <w:rFonts w:cs="Traditional Arabic" w:hint="cs"/>
          <w:sz w:val="36"/>
          <w:szCs w:val="36"/>
          <w:rtl/>
        </w:rPr>
        <w:t>إنما</w:t>
      </w:r>
      <w:r w:rsidR="00A62C13" w:rsidRPr="00387C5D">
        <w:rPr>
          <w:rFonts w:cs="Traditional Arabic"/>
          <w:sz w:val="36"/>
          <w:szCs w:val="36"/>
          <w:rtl/>
        </w:rPr>
        <w:t xml:space="preserve"> أسسها نصارى </w:t>
      </w:r>
      <w:r w:rsidR="00BC5994">
        <w:rPr>
          <w:rFonts w:cs="Traditional Arabic"/>
          <w:sz w:val="36"/>
          <w:szCs w:val="36"/>
          <w:rtl/>
        </w:rPr>
        <w:t xml:space="preserve"> بَعْضُهُمْ</w:t>
      </w:r>
      <w:r w:rsidR="00A62C13" w:rsidRPr="00387C5D">
        <w:rPr>
          <w:rFonts w:cs="Traditional Arabic"/>
          <w:sz w:val="36"/>
          <w:szCs w:val="36"/>
          <w:rtl/>
        </w:rPr>
        <w:t xml:space="preserve"> ليسوا من أصول عربية،</w:t>
      </w:r>
      <w:r w:rsidR="006C4826">
        <w:rPr>
          <w:rFonts w:cs="Traditional Arabic" w:hint="cs"/>
          <w:sz w:val="36"/>
          <w:szCs w:val="36"/>
          <w:rtl/>
        </w:rPr>
        <w:t xml:space="preserve"> </w:t>
      </w:r>
      <w:r w:rsidR="00A62C13" w:rsidRPr="00387C5D">
        <w:rPr>
          <w:rFonts w:cs="Traditional Arabic"/>
          <w:sz w:val="36"/>
          <w:szCs w:val="36"/>
          <w:rtl/>
        </w:rPr>
        <w:t>أمثال "م</w:t>
      </w:r>
      <w:r w:rsidR="00A62C13" w:rsidRPr="00387C5D">
        <w:rPr>
          <w:rFonts w:cs="Traditional Arabic" w:hint="cs"/>
          <w:sz w:val="36"/>
          <w:szCs w:val="36"/>
          <w:rtl/>
        </w:rPr>
        <w:t>ي</w:t>
      </w:r>
      <w:r w:rsidR="00A62C13" w:rsidRPr="00387C5D">
        <w:rPr>
          <w:rFonts w:cs="Traditional Arabic"/>
          <w:sz w:val="36"/>
          <w:szCs w:val="36"/>
          <w:rtl/>
        </w:rPr>
        <w:t>شيل عفلق"،</w:t>
      </w:r>
      <w:r w:rsidR="006C4826">
        <w:rPr>
          <w:rFonts w:cs="Traditional Arabic" w:hint="cs"/>
          <w:sz w:val="36"/>
          <w:szCs w:val="36"/>
          <w:rtl/>
        </w:rPr>
        <w:t xml:space="preserve"> </w:t>
      </w:r>
      <w:r w:rsidR="00A62C13" w:rsidRPr="00387C5D">
        <w:rPr>
          <w:rFonts w:cs="Traditional Arabic"/>
          <w:sz w:val="36"/>
          <w:szCs w:val="36"/>
          <w:rtl/>
        </w:rPr>
        <w:t xml:space="preserve">والكثرة الساحقة من الأحزاب </w:t>
      </w:r>
      <w:r w:rsidR="005460F4" w:rsidRPr="00387C5D">
        <w:rPr>
          <w:rFonts w:cs="Traditional Arabic"/>
          <w:sz w:val="36"/>
          <w:szCs w:val="36"/>
          <w:rtl/>
        </w:rPr>
        <w:t>الْشُّيُوعِيَّة</w:t>
      </w:r>
      <w:r w:rsidR="006C4826">
        <w:rPr>
          <w:rFonts w:cs="Traditional Arabic" w:hint="cs"/>
          <w:sz w:val="36"/>
          <w:szCs w:val="36"/>
          <w:rtl/>
        </w:rPr>
        <w:t xml:space="preserve"> </w:t>
      </w:r>
      <w:r w:rsidR="007B028F" w:rsidRPr="00387C5D">
        <w:rPr>
          <w:rFonts w:cs="Traditional Arabic"/>
          <w:sz w:val="36"/>
          <w:szCs w:val="36"/>
          <w:rtl/>
        </w:rPr>
        <w:t>الْعَلْمَانِيّ</w:t>
      </w:r>
      <w:r w:rsidR="00114AC0" w:rsidRPr="00387C5D">
        <w:rPr>
          <w:rFonts w:cs="Traditional Arabic"/>
          <w:sz w:val="36"/>
          <w:szCs w:val="36"/>
          <w:rtl/>
        </w:rPr>
        <w:t>ة</w:t>
      </w:r>
      <w:r w:rsidR="006C4826">
        <w:rPr>
          <w:rFonts w:cs="Traditional Arabic" w:hint="cs"/>
          <w:sz w:val="36"/>
          <w:szCs w:val="36"/>
          <w:rtl/>
        </w:rPr>
        <w:t xml:space="preserve"> </w:t>
      </w:r>
      <w:r w:rsidR="00A62C13" w:rsidRPr="00387C5D">
        <w:rPr>
          <w:rFonts w:cs="Traditional Arabic" w:hint="cs"/>
          <w:sz w:val="36"/>
          <w:szCs w:val="36"/>
          <w:rtl/>
        </w:rPr>
        <w:t>إنما</w:t>
      </w:r>
      <w:r w:rsidR="00A62C13" w:rsidRPr="00387C5D">
        <w:rPr>
          <w:rFonts w:cs="Traditional Arabic"/>
          <w:sz w:val="36"/>
          <w:szCs w:val="36"/>
          <w:rtl/>
        </w:rPr>
        <w:t xml:space="preserve"> أسسها يهود مليونيرات أمثال "كوريل".</w:t>
      </w:r>
    </w:p>
    <w:p w:rsidR="00A62C13" w:rsidRPr="00387C5D" w:rsidRDefault="00795B85" w:rsidP="00DB0CD3">
      <w:pPr>
        <w:bidi/>
        <w:spacing w:after="0" w:line="240" w:lineRule="auto"/>
        <w:jc w:val="both"/>
        <w:rPr>
          <w:rFonts w:cs="Traditional Arabic"/>
          <w:sz w:val="36"/>
          <w:szCs w:val="36"/>
          <w:rtl/>
        </w:rPr>
      </w:pPr>
      <w:r w:rsidRPr="00387C5D">
        <w:rPr>
          <w:rFonts w:cs="Traditional Arabic" w:hint="cs"/>
          <w:sz w:val="36"/>
          <w:szCs w:val="36"/>
          <w:rtl/>
        </w:rPr>
        <w:t>6</w:t>
      </w:r>
      <w:r w:rsidR="00A62C13" w:rsidRPr="00387C5D">
        <w:rPr>
          <w:rFonts w:cs="Traditional Arabic" w:hint="cs"/>
          <w:sz w:val="36"/>
          <w:szCs w:val="36"/>
          <w:rtl/>
        </w:rPr>
        <w:t>-</w:t>
      </w:r>
      <w:r w:rsidR="00A62C13" w:rsidRPr="00387C5D">
        <w:rPr>
          <w:rFonts w:cs="Traditional Arabic"/>
          <w:b/>
          <w:bCs/>
          <w:sz w:val="36"/>
          <w:szCs w:val="36"/>
          <w:rtl/>
        </w:rPr>
        <w:t xml:space="preserve"> البعثات الدبلوماسية :</w:t>
      </w:r>
      <w:r w:rsidR="00BF40CC">
        <w:rPr>
          <w:rFonts w:cs="Traditional Arabic"/>
          <w:sz w:val="36"/>
          <w:szCs w:val="36"/>
          <w:rtl/>
        </w:rPr>
        <w:t xml:space="preserve"> سواء</w:t>
      </w:r>
      <w:r w:rsidR="004C6CFA">
        <w:rPr>
          <w:rFonts w:cs="Traditional Arabic"/>
          <w:sz w:val="36"/>
          <w:szCs w:val="36"/>
          <w:rtl/>
        </w:rPr>
        <w:t xml:space="preserve"> كَانَتْ</w:t>
      </w:r>
      <w:r w:rsidR="00A62C13" w:rsidRPr="00387C5D">
        <w:rPr>
          <w:rFonts w:cs="Traditional Arabic"/>
          <w:sz w:val="36"/>
          <w:szCs w:val="36"/>
          <w:rtl/>
        </w:rPr>
        <w:t xml:space="preserve"> بعثات للدول </w:t>
      </w:r>
      <w:r w:rsidR="00C77232">
        <w:rPr>
          <w:rFonts w:cs="Traditional Arabic"/>
          <w:sz w:val="36"/>
          <w:szCs w:val="36"/>
          <w:rtl/>
        </w:rPr>
        <w:t>الْغَرْبِيَّة</w:t>
      </w:r>
      <w:r w:rsidR="00A62C13" w:rsidRPr="00387C5D">
        <w:rPr>
          <w:rFonts w:cs="Traditional Arabic"/>
          <w:sz w:val="36"/>
          <w:szCs w:val="36"/>
          <w:rtl/>
        </w:rPr>
        <w:t xml:space="preserve"> في الشرق،</w:t>
      </w:r>
      <w:r w:rsidR="00BF40CC">
        <w:rPr>
          <w:rFonts w:cs="Traditional Arabic"/>
          <w:sz w:val="36"/>
          <w:szCs w:val="36"/>
          <w:rtl/>
        </w:rPr>
        <w:t>أو للدول الشرقية في</w:t>
      </w:r>
      <w:r w:rsidR="006C4826">
        <w:rPr>
          <w:rFonts w:cs="Traditional Arabic" w:hint="cs"/>
          <w:sz w:val="36"/>
          <w:szCs w:val="36"/>
          <w:rtl/>
        </w:rPr>
        <w:t xml:space="preserve"> </w:t>
      </w:r>
      <w:r w:rsidR="00376A11" w:rsidRPr="00387C5D">
        <w:rPr>
          <w:rFonts w:cs="Traditional Arabic"/>
          <w:sz w:val="36"/>
          <w:szCs w:val="36"/>
          <w:rtl/>
        </w:rPr>
        <w:t>الْغَرْب</w:t>
      </w:r>
      <w:r w:rsidR="00A62C13" w:rsidRPr="00387C5D">
        <w:rPr>
          <w:rFonts w:cs="Traditional Arabic"/>
          <w:sz w:val="36"/>
          <w:szCs w:val="36"/>
          <w:rtl/>
        </w:rPr>
        <w:t>،</w:t>
      </w:r>
      <w:r w:rsidR="006C4826">
        <w:rPr>
          <w:rFonts w:cs="Traditional Arabic" w:hint="cs"/>
          <w:sz w:val="36"/>
          <w:szCs w:val="36"/>
          <w:rtl/>
        </w:rPr>
        <w:t xml:space="preserve"> </w:t>
      </w:r>
      <w:r w:rsidR="00F64498">
        <w:rPr>
          <w:rFonts w:cs="Traditional Arabic"/>
          <w:sz w:val="36"/>
          <w:szCs w:val="36"/>
          <w:rtl/>
        </w:rPr>
        <w:t>فَقَدْ</w:t>
      </w:r>
      <w:r w:rsidR="006C4826">
        <w:rPr>
          <w:rFonts w:cs="Traditional Arabic" w:hint="cs"/>
          <w:sz w:val="36"/>
          <w:szCs w:val="36"/>
          <w:rtl/>
        </w:rPr>
        <w:t xml:space="preserve"> </w:t>
      </w:r>
      <w:r w:rsidR="002A76A6">
        <w:rPr>
          <w:rFonts w:cs="Traditional Arabic"/>
          <w:sz w:val="36"/>
          <w:szCs w:val="36"/>
          <w:rtl/>
        </w:rPr>
        <w:t>أَصْبَحَت</w:t>
      </w:r>
      <w:r w:rsidR="00A62C13" w:rsidRPr="00387C5D">
        <w:rPr>
          <w:rFonts w:cs="Traditional Arabic"/>
          <w:sz w:val="36"/>
          <w:szCs w:val="36"/>
          <w:rtl/>
        </w:rPr>
        <w:t xml:space="preserve"> في الأعم</w:t>
      </w:r>
      <w:r w:rsidR="00226B6A" w:rsidRPr="00387C5D">
        <w:rPr>
          <w:rFonts w:cs="Traditional Arabic" w:hint="cs"/>
          <w:sz w:val="36"/>
          <w:szCs w:val="36"/>
          <w:rtl/>
        </w:rPr>
        <w:t>ِّ</w:t>
      </w:r>
      <w:r w:rsidR="00A62C13" w:rsidRPr="00387C5D">
        <w:rPr>
          <w:rFonts w:cs="Traditional Arabic"/>
          <w:sz w:val="36"/>
          <w:szCs w:val="36"/>
          <w:rtl/>
        </w:rPr>
        <w:t xml:space="preserve"> الأغلب جسورا</w:t>
      </w:r>
      <w:r w:rsidR="00A62C13" w:rsidRPr="00387C5D">
        <w:rPr>
          <w:rFonts w:cs="Traditional Arabic" w:hint="cs"/>
          <w:sz w:val="36"/>
          <w:szCs w:val="36"/>
          <w:rtl/>
        </w:rPr>
        <w:t>ً</w:t>
      </w:r>
      <w:r w:rsidR="00A62C13" w:rsidRPr="00387C5D">
        <w:rPr>
          <w:rFonts w:cs="Traditional Arabic"/>
          <w:sz w:val="36"/>
          <w:szCs w:val="36"/>
          <w:rtl/>
        </w:rPr>
        <w:t xml:space="preserve"> تمر</w:t>
      </w:r>
      <w:r w:rsidR="00226B6A" w:rsidRPr="00387C5D">
        <w:rPr>
          <w:rFonts w:cs="Traditional Arabic" w:hint="cs"/>
          <w:sz w:val="36"/>
          <w:szCs w:val="36"/>
          <w:rtl/>
        </w:rPr>
        <w:t>ُّ</w:t>
      </w:r>
      <w:r w:rsidR="00A62C13" w:rsidRPr="00387C5D">
        <w:rPr>
          <w:rFonts w:cs="Traditional Arabic"/>
          <w:sz w:val="36"/>
          <w:szCs w:val="36"/>
          <w:rtl/>
        </w:rPr>
        <w:t xml:space="preserve"> خلالها ع</w:t>
      </w:r>
      <w:r w:rsidR="00226B6A" w:rsidRPr="00387C5D">
        <w:rPr>
          <w:rFonts w:cs="Traditional Arabic" w:hint="cs"/>
          <w:sz w:val="36"/>
          <w:szCs w:val="36"/>
          <w:rtl/>
        </w:rPr>
        <w:t>َ</w:t>
      </w:r>
      <w:r w:rsidR="00A62C13" w:rsidRPr="00387C5D">
        <w:rPr>
          <w:rFonts w:cs="Traditional Arabic"/>
          <w:sz w:val="36"/>
          <w:szCs w:val="36"/>
          <w:rtl/>
        </w:rPr>
        <w:t xml:space="preserve">لمانية </w:t>
      </w:r>
      <w:r w:rsidR="00376A11" w:rsidRPr="00387C5D">
        <w:rPr>
          <w:rFonts w:cs="Traditional Arabic"/>
          <w:sz w:val="36"/>
          <w:szCs w:val="36"/>
          <w:rtl/>
        </w:rPr>
        <w:t>الْغَرْب</w:t>
      </w:r>
      <w:r w:rsidR="00A62C13" w:rsidRPr="00387C5D">
        <w:rPr>
          <w:rFonts w:cs="Traditional Arabic"/>
          <w:sz w:val="36"/>
          <w:szCs w:val="36"/>
          <w:rtl/>
        </w:rPr>
        <w:t xml:space="preserve"> الأقوى </w:t>
      </w:r>
      <w:r w:rsidR="00A62C13" w:rsidRPr="00387C5D">
        <w:rPr>
          <w:rFonts w:cs="Traditional Arabic" w:hint="cs"/>
          <w:sz w:val="36"/>
          <w:szCs w:val="36"/>
          <w:rtl/>
        </w:rPr>
        <w:t>إلى</w:t>
      </w:r>
      <w:r w:rsidR="00A62C13" w:rsidRPr="00387C5D">
        <w:rPr>
          <w:rFonts w:cs="Traditional Arabic"/>
          <w:sz w:val="36"/>
          <w:szCs w:val="36"/>
          <w:rtl/>
        </w:rPr>
        <w:t xml:space="preserve"> الشرق الأضعف من خلال ال</w:t>
      </w:r>
      <w:r w:rsidR="00BF40CC">
        <w:rPr>
          <w:rFonts w:cs="Traditional Arabic" w:hint="cs"/>
          <w:sz w:val="36"/>
          <w:szCs w:val="36"/>
          <w:rtl/>
        </w:rPr>
        <w:t>إيفاد</w:t>
      </w:r>
      <w:r w:rsidR="00A62C13" w:rsidRPr="00387C5D">
        <w:rPr>
          <w:rFonts w:cs="Traditional Arabic"/>
          <w:sz w:val="36"/>
          <w:szCs w:val="36"/>
          <w:rtl/>
        </w:rPr>
        <w:t>،</w:t>
      </w:r>
      <w:r w:rsidR="00BF40CC">
        <w:rPr>
          <w:rFonts w:cs="Traditional Arabic"/>
          <w:sz w:val="36"/>
          <w:szCs w:val="36"/>
          <w:rtl/>
        </w:rPr>
        <w:t>و</w:t>
      </w:r>
      <w:r w:rsidR="00A62C13" w:rsidRPr="00387C5D">
        <w:rPr>
          <w:rFonts w:cs="Traditional Arabic"/>
          <w:sz w:val="36"/>
          <w:szCs w:val="36"/>
          <w:rtl/>
        </w:rPr>
        <w:t>من خلال المنح الدراسية وحلقات البحث الع</w:t>
      </w:r>
      <w:r w:rsidR="00A53162" w:rsidRPr="00387C5D">
        <w:rPr>
          <w:rFonts w:cs="Traditional Arabic" w:hint="cs"/>
          <w:sz w:val="36"/>
          <w:szCs w:val="36"/>
          <w:rtl/>
        </w:rPr>
        <w:t>ِ</w:t>
      </w:r>
      <w:r w:rsidR="00A62C13" w:rsidRPr="00387C5D">
        <w:rPr>
          <w:rFonts w:cs="Traditional Arabic"/>
          <w:sz w:val="36"/>
          <w:szCs w:val="36"/>
          <w:rtl/>
        </w:rPr>
        <w:t>لمي،والتواصل الاجتماعي،والمناسبات والحفلات،ومن خلال الضغوط الدبلوماسية والابتزاز الاقتصادي</w:t>
      </w:r>
      <w:r w:rsidR="00561E07" w:rsidRPr="00387C5D">
        <w:rPr>
          <w:rFonts w:cs="Traditional Arabic" w:hint="cs"/>
          <w:sz w:val="36"/>
          <w:szCs w:val="36"/>
          <w:rtl/>
        </w:rPr>
        <w:t>.</w:t>
      </w:r>
    </w:p>
    <w:p w:rsidR="00A62C13" w:rsidRPr="00387C5D" w:rsidRDefault="00795B85" w:rsidP="006C4826">
      <w:pPr>
        <w:bidi/>
        <w:spacing w:after="0" w:line="240" w:lineRule="auto"/>
        <w:jc w:val="both"/>
        <w:rPr>
          <w:rFonts w:cs="Traditional Arabic"/>
          <w:sz w:val="36"/>
          <w:szCs w:val="36"/>
          <w:rtl/>
        </w:rPr>
      </w:pPr>
      <w:r w:rsidRPr="00387C5D">
        <w:rPr>
          <w:rFonts w:cs="Traditional Arabic" w:hint="cs"/>
          <w:sz w:val="36"/>
          <w:szCs w:val="36"/>
          <w:rtl/>
        </w:rPr>
        <w:lastRenderedPageBreak/>
        <w:t>7</w:t>
      </w:r>
      <w:r w:rsidR="00A62C13" w:rsidRPr="00387C5D">
        <w:rPr>
          <w:rFonts w:cs="Traditional Arabic" w:hint="cs"/>
          <w:sz w:val="36"/>
          <w:szCs w:val="36"/>
          <w:rtl/>
        </w:rPr>
        <w:t>-</w:t>
      </w:r>
      <w:r w:rsidR="00A62C13" w:rsidRPr="00387C5D">
        <w:rPr>
          <w:rFonts w:cs="Traditional Arabic"/>
          <w:b/>
          <w:bCs/>
          <w:sz w:val="36"/>
          <w:szCs w:val="36"/>
          <w:rtl/>
        </w:rPr>
        <w:t xml:space="preserve"> وسائل الإعلام المختلفة</w:t>
      </w:r>
      <w:r w:rsidR="006C4826">
        <w:rPr>
          <w:rFonts w:cs="Traditional Arabic" w:hint="cs"/>
          <w:b/>
          <w:bCs/>
          <w:sz w:val="36"/>
          <w:szCs w:val="36"/>
          <w:rtl/>
        </w:rPr>
        <w:t xml:space="preserve"> </w:t>
      </w:r>
      <w:r w:rsidR="00A62C13" w:rsidRPr="00387C5D">
        <w:rPr>
          <w:rFonts w:cs="Traditional Arabic"/>
          <w:b/>
          <w:bCs/>
          <w:sz w:val="36"/>
          <w:szCs w:val="36"/>
          <w:rtl/>
        </w:rPr>
        <w:t>:</w:t>
      </w:r>
      <w:r w:rsidR="00A62C13" w:rsidRPr="00387C5D">
        <w:rPr>
          <w:rFonts w:cs="Traditional Arabic"/>
          <w:sz w:val="36"/>
          <w:szCs w:val="36"/>
          <w:rtl/>
        </w:rPr>
        <w:t xml:space="preserve">من مسموعة </w:t>
      </w:r>
      <w:r w:rsidR="00A62C13" w:rsidRPr="00387C5D">
        <w:rPr>
          <w:rFonts w:cs="Traditional Arabic" w:hint="cs"/>
          <w:sz w:val="36"/>
          <w:szCs w:val="36"/>
          <w:rtl/>
        </w:rPr>
        <w:t>أو مرئي</w:t>
      </w:r>
      <w:r w:rsidR="00A62C13" w:rsidRPr="00387C5D">
        <w:rPr>
          <w:rFonts w:cs="Traditional Arabic" w:hint="eastAsia"/>
          <w:sz w:val="36"/>
          <w:szCs w:val="36"/>
          <w:rtl/>
        </w:rPr>
        <w:t>ة</w:t>
      </w:r>
      <w:r w:rsidR="006C4826">
        <w:rPr>
          <w:rFonts w:cs="Traditional Arabic" w:hint="cs"/>
          <w:sz w:val="36"/>
          <w:szCs w:val="36"/>
          <w:rtl/>
        </w:rPr>
        <w:t xml:space="preserve"> </w:t>
      </w:r>
      <w:r w:rsidR="00A62C13" w:rsidRPr="00387C5D">
        <w:rPr>
          <w:rFonts w:cs="Traditional Arabic" w:hint="cs"/>
          <w:sz w:val="36"/>
          <w:szCs w:val="36"/>
          <w:rtl/>
        </w:rPr>
        <w:t>أو مقروء</w:t>
      </w:r>
      <w:r w:rsidR="00A62C13" w:rsidRPr="00387C5D">
        <w:rPr>
          <w:rFonts w:cs="Traditional Arabic" w:hint="eastAsia"/>
          <w:sz w:val="36"/>
          <w:szCs w:val="36"/>
          <w:rtl/>
        </w:rPr>
        <w:t>ة</w:t>
      </w:r>
      <w:r w:rsidR="00A62C13" w:rsidRPr="00387C5D">
        <w:rPr>
          <w:rFonts w:cs="Traditional Arabic"/>
          <w:sz w:val="36"/>
          <w:szCs w:val="36"/>
          <w:rtl/>
        </w:rPr>
        <w:t>،لأن</w:t>
      </w:r>
      <w:r w:rsidR="006C4826">
        <w:rPr>
          <w:rFonts w:cs="Traditional Arabic" w:hint="cs"/>
          <w:sz w:val="36"/>
          <w:szCs w:val="36"/>
          <w:rtl/>
        </w:rPr>
        <w:t>ّ</w:t>
      </w:r>
      <w:r w:rsidR="004E1C51">
        <w:rPr>
          <w:rFonts w:cs="Traditional Arabic" w:hint="cs"/>
          <w:sz w:val="36"/>
          <w:szCs w:val="36"/>
          <w:rtl/>
        </w:rPr>
        <w:t>َ</w:t>
      </w:r>
      <w:r w:rsidR="006C4826">
        <w:rPr>
          <w:rFonts w:cs="Traditional Arabic" w:hint="cs"/>
          <w:sz w:val="36"/>
          <w:szCs w:val="36"/>
          <w:rtl/>
        </w:rPr>
        <w:t xml:space="preserve"> ه</w:t>
      </w:r>
      <w:r w:rsidR="004E1C51">
        <w:rPr>
          <w:rFonts w:cs="Traditional Arabic" w:hint="cs"/>
          <w:sz w:val="36"/>
          <w:szCs w:val="36"/>
          <w:rtl/>
        </w:rPr>
        <w:t xml:space="preserve">ذِهِ </w:t>
      </w:r>
      <w:r w:rsidR="00BF40CC">
        <w:rPr>
          <w:rFonts w:cs="Traditional Arabic"/>
          <w:sz w:val="36"/>
          <w:szCs w:val="36"/>
          <w:rtl/>
        </w:rPr>
        <w:t>الوسائل</w:t>
      </w:r>
      <w:r w:rsidR="004C6CFA">
        <w:rPr>
          <w:rFonts w:cs="Traditional Arabic"/>
          <w:sz w:val="36"/>
          <w:szCs w:val="36"/>
          <w:rtl/>
        </w:rPr>
        <w:t xml:space="preserve"> كَانَتْ</w:t>
      </w:r>
      <w:r w:rsidR="00A62C13" w:rsidRPr="00387C5D">
        <w:rPr>
          <w:rFonts w:cs="Traditional Arabic"/>
          <w:sz w:val="36"/>
          <w:szCs w:val="36"/>
          <w:rtl/>
        </w:rPr>
        <w:t xml:space="preserve"> من الناحية الشكلية من منتجات الحضارة </w:t>
      </w:r>
      <w:r w:rsidR="00C77232">
        <w:rPr>
          <w:rFonts w:cs="Traditional Arabic"/>
          <w:sz w:val="36"/>
          <w:szCs w:val="36"/>
          <w:rtl/>
        </w:rPr>
        <w:t>الْغَرْبِيَّة</w:t>
      </w:r>
      <w:r w:rsidR="00A62C13" w:rsidRPr="00387C5D">
        <w:rPr>
          <w:rFonts w:cs="Traditional Arabic"/>
          <w:sz w:val="36"/>
          <w:szCs w:val="36"/>
          <w:rtl/>
        </w:rPr>
        <w:t xml:space="preserve">-صحافة </w:t>
      </w:r>
      <w:r w:rsidR="00A62C13" w:rsidRPr="00387C5D">
        <w:rPr>
          <w:rFonts w:cs="Traditional Arabic" w:hint="cs"/>
          <w:sz w:val="36"/>
          <w:szCs w:val="36"/>
          <w:rtl/>
        </w:rPr>
        <w:t>أو إذاع</w:t>
      </w:r>
      <w:r w:rsidR="00A62C13" w:rsidRPr="00387C5D">
        <w:rPr>
          <w:rFonts w:cs="Traditional Arabic" w:hint="eastAsia"/>
          <w:sz w:val="36"/>
          <w:szCs w:val="36"/>
          <w:rtl/>
        </w:rPr>
        <w:t>ة</w:t>
      </w:r>
      <w:r w:rsidR="006C4826">
        <w:rPr>
          <w:rFonts w:cs="Traditional Arabic" w:hint="cs"/>
          <w:sz w:val="36"/>
          <w:szCs w:val="36"/>
          <w:rtl/>
        </w:rPr>
        <w:t xml:space="preserve"> </w:t>
      </w:r>
      <w:r w:rsidR="00A62C13" w:rsidRPr="00387C5D">
        <w:rPr>
          <w:rFonts w:cs="Traditional Arabic" w:hint="cs"/>
          <w:sz w:val="36"/>
          <w:szCs w:val="36"/>
          <w:rtl/>
        </w:rPr>
        <w:t>أو تلفز</w:t>
      </w:r>
      <w:r w:rsidR="00A62C13" w:rsidRPr="00387C5D">
        <w:rPr>
          <w:rFonts w:cs="Traditional Arabic" w:hint="eastAsia"/>
          <w:sz w:val="36"/>
          <w:szCs w:val="36"/>
          <w:rtl/>
        </w:rPr>
        <w:t>ة</w:t>
      </w:r>
      <w:r w:rsidR="00A62C13" w:rsidRPr="00387C5D">
        <w:rPr>
          <w:rFonts w:cs="Traditional Arabic"/>
          <w:sz w:val="36"/>
          <w:szCs w:val="36"/>
          <w:rtl/>
        </w:rPr>
        <w:t>-فاستقبلها الشرق واستقبل معها فلسفتها ومضمون رسالتها،</w:t>
      </w:r>
      <w:r w:rsidR="006C4826">
        <w:rPr>
          <w:rFonts w:cs="Traditional Arabic" w:hint="cs"/>
          <w:sz w:val="36"/>
          <w:szCs w:val="36"/>
          <w:rtl/>
        </w:rPr>
        <w:t xml:space="preserve"> </w:t>
      </w:r>
      <w:r w:rsidR="00A62C13" w:rsidRPr="00387C5D">
        <w:rPr>
          <w:rFonts w:cs="Traditional Arabic"/>
          <w:sz w:val="36"/>
          <w:szCs w:val="36"/>
          <w:rtl/>
        </w:rPr>
        <w:t>و</w:t>
      </w:r>
      <w:r w:rsidR="005D3F37" w:rsidRPr="00387C5D">
        <w:rPr>
          <w:rFonts w:cs="Traditional Arabic"/>
          <w:sz w:val="36"/>
          <w:szCs w:val="36"/>
          <w:rtl/>
        </w:rPr>
        <w:t>كَانَ</w:t>
      </w:r>
      <w:r w:rsidR="00A62C13" w:rsidRPr="00387C5D">
        <w:rPr>
          <w:rFonts w:cs="Traditional Arabic"/>
          <w:sz w:val="36"/>
          <w:szCs w:val="36"/>
          <w:rtl/>
        </w:rPr>
        <w:t xml:space="preserve"> الرواد في تسويق </w:t>
      </w:r>
      <w:r w:rsidR="004E1C51">
        <w:rPr>
          <w:rFonts w:cs="Traditional Arabic"/>
          <w:sz w:val="36"/>
          <w:szCs w:val="36"/>
          <w:rtl/>
        </w:rPr>
        <w:t xml:space="preserve">هَذِهِ </w:t>
      </w:r>
      <w:r w:rsidR="00A62C13" w:rsidRPr="00387C5D">
        <w:rPr>
          <w:rFonts w:cs="Traditional Arabic"/>
          <w:sz w:val="36"/>
          <w:szCs w:val="36"/>
          <w:rtl/>
        </w:rPr>
        <w:t>الرسائل وتشغيلها والاستفادة منها إما من</w:t>
      </w:r>
      <w:r w:rsidR="00A3685B">
        <w:rPr>
          <w:rFonts w:cs="Traditional Arabic"/>
          <w:sz w:val="36"/>
          <w:szCs w:val="36"/>
          <w:rtl/>
        </w:rPr>
        <w:t xml:space="preserve"> النَّصَارَى</w:t>
      </w:r>
      <w:r w:rsidR="00A62C13" w:rsidRPr="00387C5D">
        <w:rPr>
          <w:rFonts w:cs="Traditional Arabic"/>
          <w:sz w:val="36"/>
          <w:szCs w:val="36"/>
          <w:rtl/>
        </w:rPr>
        <w:t xml:space="preserve"> أو من </w:t>
      </w:r>
      <w:r w:rsidR="007B028F" w:rsidRPr="00387C5D">
        <w:rPr>
          <w:rFonts w:cs="Traditional Arabic"/>
          <w:sz w:val="36"/>
          <w:szCs w:val="36"/>
          <w:rtl/>
        </w:rPr>
        <w:t>الْعَلْمَانِيّ</w:t>
      </w:r>
      <w:r w:rsidR="00A62C13" w:rsidRPr="00387C5D">
        <w:rPr>
          <w:rFonts w:cs="Traditional Arabic"/>
          <w:sz w:val="36"/>
          <w:szCs w:val="36"/>
          <w:rtl/>
        </w:rPr>
        <w:t xml:space="preserve">ين من أبناء </w:t>
      </w:r>
      <w:r w:rsidR="007F1208">
        <w:rPr>
          <w:rFonts w:cs="Traditional Arabic"/>
          <w:sz w:val="36"/>
          <w:szCs w:val="36"/>
          <w:rtl/>
        </w:rPr>
        <w:t>الْمُسْلِمِين</w:t>
      </w:r>
      <w:r w:rsidR="00A62C13" w:rsidRPr="00387C5D">
        <w:rPr>
          <w:rFonts w:cs="Traditional Arabic" w:hint="cs"/>
          <w:sz w:val="36"/>
          <w:szCs w:val="36"/>
          <w:rtl/>
        </w:rPr>
        <w:t xml:space="preserve">, </w:t>
      </w:r>
      <w:r w:rsidR="00A62C13" w:rsidRPr="00387C5D">
        <w:rPr>
          <w:rFonts w:cs="Traditional Arabic"/>
          <w:sz w:val="36"/>
          <w:szCs w:val="36"/>
          <w:rtl/>
        </w:rPr>
        <w:t>ف</w:t>
      </w:r>
      <w:r w:rsidR="00561E07" w:rsidRPr="00387C5D">
        <w:rPr>
          <w:rFonts w:cs="Traditional Arabic" w:hint="cs"/>
          <w:sz w:val="36"/>
          <w:szCs w:val="36"/>
          <w:rtl/>
        </w:rPr>
        <w:t>ك</w:t>
      </w:r>
      <w:r w:rsidR="005D3F37" w:rsidRPr="00387C5D">
        <w:rPr>
          <w:rFonts w:cs="Traditional Arabic"/>
          <w:sz w:val="36"/>
          <w:szCs w:val="36"/>
          <w:rtl/>
        </w:rPr>
        <w:t>َانَ</w:t>
      </w:r>
      <w:r w:rsidR="00A62C13" w:rsidRPr="00387C5D">
        <w:rPr>
          <w:rFonts w:cs="Traditional Arabic"/>
          <w:sz w:val="36"/>
          <w:szCs w:val="36"/>
          <w:rtl/>
        </w:rPr>
        <w:t xml:space="preserve"> لها الدور الأكبر في الوصول لجميع طبقات </w:t>
      </w:r>
      <w:r w:rsidR="00376A11" w:rsidRPr="00387C5D">
        <w:rPr>
          <w:rFonts w:cs="Traditional Arabic"/>
          <w:sz w:val="36"/>
          <w:szCs w:val="36"/>
          <w:rtl/>
        </w:rPr>
        <w:t>ال</w:t>
      </w:r>
      <w:r w:rsidR="004D6527">
        <w:rPr>
          <w:rFonts w:cs="Traditional Arabic"/>
          <w:sz w:val="36"/>
          <w:szCs w:val="36"/>
          <w:rtl/>
        </w:rPr>
        <w:t>أُمَّة</w:t>
      </w:r>
      <w:r w:rsidR="00A62C13" w:rsidRPr="00387C5D">
        <w:rPr>
          <w:rFonts w:cs="Traditional Arabic"/>
          <w:sz w:val="36"/>
          <w:szCs w:val="36"/>
          <w:rtl/>
        </w:rPr>
        <w:t>،</w:t>
      </w:r>
      <w:r w:rsidR="006C4826">
        <w:rPr>
          <w:rFonts w:cs="Traditional Arabic" w:hint="cs"/>
          <w:sz w:val="36"/>
          <w:szCs w:val="36"/>
          <w:rtl/>
        </w:rPr>
        <w:t xml:space="preserve"> </w:t>
      </w:r>
      <w:r w:rsidR="00A62C13" w:rsidRPr="00387C5D">
        <w:rPr>
          <w:rFonts w:cs="Traditional Arabic"/>
          <w:sz w:val="36"/>
          <w:szCs w:val="36"/>
          <w:rtl/>
        </w:rPr>
        <w:t xml:space="preserve">ونشر </w:t>
      </w:r>
      <w:r w:rsidR="00A62C13" w:rsidRPr="00387C5D">
        <w:rPr>
          <w:rFonts w:cs="Traditional Arabic" w:hint="cs"/>
          <w:sz w:val="36"/>
          <w:szCs w:val="36"/>
          <w:rtl/>
        </w:rPr>
        <w:t>مبادئ</w:t>
      </w:r>
      <w:r w:rsidR="00A62C13" w:rsidRPr="00387C5D">
        <w:rPr>
          <w:rFonts w:cs="Traditional Arabic"/>
          <w:sz w:val="36"/>
          <w:szCs w:val="36"/>
          <w:rtl/>
        </w:rPr>
        <w:t xml:space="preserve"> وأفكار وقيم</w:t>
      </w:r>
      <w:r w:rsidR="006C4826">
        <w:rPr>
          <w:rFonts w:cs="Traditional Arabic" w:hint="cs"/>
          <w:sz w:val="36"/>
          <w:szCs w:val="36"/>
          <w:rtl/>
        </w:rPr>
        <w:t xml:space="preserve"> </w:t>
      </w:r>
      <w:r w:rsidR="007B028F" w:rsidRPr="00387C5D">
        <w:rPr>
          <w:rFonts w:cs="Traditional Arabic"/>
          <w:sz w:val="36"/>
          <w:szCs w:val="36"/>
          <w:rtl/>
        </w:rPr>
        <w:t>الْعَلْمَانِيّ</w:t>
      </w:r>
      <w:r w:rsidR="00114AC0" w:rsidRPr="00387C5D">
        <w:rPr>
          <w:rFonts w:cs="Traditional Arabic"/>
          <w:sz w:val="36"/>
          <w:szCs w:val="36"/>
          <w:rtl/>
        </w:rPr>
        <w:t>ة</w:t>
      </w:r>
      <w:r w:rsidR="00A62C13" w:rsidRPr="00387C5D">
        <w:rPr>
          <w:rFonts w:cs="Traditional Arabic"/>
          <w:sz w:val="36"/>
          <w:szCs w:val="36"/>
          <w:rtl/>
        </w:rPr>
        <w:t>،</w:t>
      </w:r>
      <w:r w:rsidR="006C4826">
        <w:rPr>
          <w:rFonts w:cs="Traditional Arabic" w:hint="cs"/>
          <w:sz w:val="36"/>
          <w:szCs w:val="36"/>
          <w:rtl/>
        </w:rPr>
        <w:t xml:space="preserve"> </w:t>
      </w:r>
      <w:r w:rsidR="00A62C13" w:rsidRPr="00387C5D">
        <w:rPr>
          <w:rFonts w:cs="Traditional Arabic"/>
          <w:sz w:val="36"/>
          <w:szCs w:val="36"/>
          <w:rtl/>
        </w:rPr>
        <w:t>وبالذات من خلال الفن،</w:t>
      </w:r>
      <w:r w:rsidR="006C4826">
        <w:rPr>
          <w:rFonts w:cs="Traditional Arabic" w:hint="cs"/>
          <w:sz w:val="36"/>
          <w:szCs w:val="36"/>
          <w:rtl/>
        </w:rPr>
        <w:t xml:space="preserve"> </w:t>
      </w:r>
      <w:r w:rsidR="00A62C13" w:rsidRPr="00387C5D">
        <w:rPr>
          <w:rFonts w:cs="Traditional Arabic"/>
          <w:sz w:val="36"/>
          <w:szCs w:val="36"/>
          <w:rtl/>
        </w:rPr>
        <w:t xml:space="preserve">وفي الجانب </w:t>
      </w:r>
      <w:r w:rsidR="00A62C13" w:rsidRPr="00387C5D">
        <w:rPr>
          <w:rFonts w:cs="Traditional Arabic" w:hint="cs"/>
          <w:sz w:val="36"/>
          <w:szCs w:val="36"/>
          <w:rtl/>
        </w:rPr>
        <w:t>الاجتماعي</w:t>
      </w:r>
      <w:r w:rsidR="00A62C13" w:rsidRPr="00387C5D">
        <w:rPr>
          <w:rFonts w:cs="Traditional Arabic"/>
          <w:sz w:val="36"/>
          <w:szCs w:val="36"/>
          <w:rtl/>
        </w:rPr>
        <w:t xml:space="preserve"> بصورة أكبر.</w:t>
      </w:r>
    </w:p>
    <w:p w:rsidR="00561E07" w:rsidRPr="00387C5D" w:rsidRDefault="00795B85" w:rsidP="00DB0CD3">
      <w:pPr>
        <w:bidi/>
        <w:spacing w:after="0" w:line="240" w:lineRule="auto"/>
        <w:jc w:val="both"/>
        <w:rPr>
          <w:rFonts w:cs="Traditional Arabic"/>
          <w:b/>
          <w:bCs/>
          <w:sz w:val="32"/>
          <w:szCs w:val="32"/>
          <w:u w:val="single"/>
          <w:rtl/>
        </w:rPr>
      </w:pPr>
      <w:r w:rsidRPr="00387C5D">
        <w:rPr>
          <w:rFonts w:cs="Traditional Arabic" w:hint="cs"/>
          <w:sz w:val="36"/>
          <w:szCs w:val="36"/>
          <w:rtl/>
        </w:rPr>
        <w:t>8</w:t>
      </w:r>
      <w:r w:rsidR="00A62C13" w:rsidRPr="00387C5D">
        <w:rPr>
          <w:rFonts w:cs="Traditional Arabic" w:hint="cs"/>
          <w:sz w:val="36"/>
          <w:szCs w:val="36"/>
          <w:rtl/>
        </w:rPr>
        <w:t>-</w:t>
      </w:r>
      <w:r w:rsidR="00A62C13" w:rsidRPr="00387C5D">
        <w:rPr>
          <w:rFonts w:cs="Traditional Arabic"/>
          <w:b/>
          <w:bCs/>
          <w:sz w:val="36"/>
          <w:szCs w:val="36"/>
          <w:rtl/>
        </w:rPr>
        <w:t xml:space="preserve"> التأليف والنشر في فنون شتى من العلوم وبالأخص في </w:t>
      </w:r>
      <w:r w:rsidR="00C77232">
        <w:rPr>
          <w:rFonts w:cs="Traditional Arabic"/>
          <w:b/>
          <w:bCs/>
          <w:sz w:val="36"/>
          <w:szCs w:val="36"/>
          <w:rtl/>
        </w:rPr>
        <w:t>الْفِكْر</w:t>
      </w:r>
      <w:r w:rsidR="00A62C13" w:rsidRPr="00387C5D">
        <w:rPr>
          <w:rFonts w:cs="Traditional Arabic"/>
          <w:b/>
          <w:bCs/>
          <w:sz w:val="36"/>
          <w:szCs w:val="36"/>
          <w:rtl/>
        </w:rPr>
        <w:t xml:space="preserve"> والأدب :</w:t>
      </w:r>
      <w:r w:rsidR="00A62C13" w:rsidRPr="00387C5D">
        <w:rPr>
          <w:rFonts w:cs="Traditional Arabic"/>
          <w:sz w:val="36"/>
          <w:szCs w:val="36"/>
          <w:rtl/>
        </w:rPr>
        <w:t xml:space="preserve"> ومثل </w:t>
      </w:r>
      <w:r w:rsidR="001D4B52" w:rsidRPr="00387C5D">
        <w:rPr>
          <w:rFonts w:cs="Traditional Arabic"/>
          <w:sz w:val="36"/>
          <w:szCs w:val="36"/>
          <w:rtl/>
        </w:rPr>
        <w:t>ذلِكَ</w:t>
      </w:r>
      <w:r w:rsidR="00A62C13" w:rsidRPr="00387C5D">
        <w:rPr>
          <w:rFonts w:cs="Traditional Arabic"/>
          <w:sz w:val="36"/>
          <w:szCs w:val="36"/>
          <w:rtl/>
        </w:rPr>
        <w:t xml:space="preserve"> في الدراسات </w:t>
      </w:r>
      <w:r w:rsidR="00C77232">
        <w:rPr>
          <w:rFonts w:cs="Traditional Arabic"/>
          <w:sz w:val="36"/>
          <w:szCs w:val="36"/>
          <w:rtl/>
        </w:rPr>
        <w:t>الْفِكْرِيَّة</w:t>
      </w:r>
      <w:r w:rsidR="00A62C13" w:rsidRPr="00387C5D">
        <w:rPr>
          <w:rFonts w:cs="Traditional Arabic"/>
          <w:sz w:val="36"/>
          <w:szCs w:val="36"/>
          <w:rtl/>
        </w:rPr>
        <w:t xml:space="preserve"> المختلفة في علوم </w:t>
      </w:r>
      <w:r w:rsidR="00A62C13" w:rsidRPr="00387C5D">
        <w:rPr>
          <w:rFonts w:cs="Traditional Arabic" w:hint="cs"/>
          <w:sz w:val="36"/>
          <w:szCs w:val="36"/>
          <w:rtl/>
        </w:rPr>
        <w:t>الاجتماع</w:t>
      </w:r>
      <w:r w:rsidR="00A62C13" w:rsidRPr="00387C5D">
        <w:rPr>
          <w:rFonts w:cs="Traditional Arabic"/>
          <w:sz w:val="36"/>
          <w:szCs w:val="36"/>
          <w:rtl/>
        </w:rPr>
        <w:t xml:space="preserve"> و</w:t>
      </w:r>
      <w:r w:rsidR="00C77232">
        <w:rPr>
          <w:rFonts w:cs="Traditional Arabic"/>
          <w:sz w:val="36"/>
          <w:szCs w:val="36"/>
          <w:rtl/>
        </w:rPr>
        <w:t>الْنَّفْس</w:t>
      </w:r>
      <w:r w:rsidR="00A62C13" w:rsidRPr="00387C5D">
        <w:rPr>
          <w:rFonts w:cs="Traditional Arabic"/>
          <w:sz w:val="36"/>
          <w:szCs w:val="36"/>
          <w:rtl/>
        </w:rPr>
        <w:t xml:space="preserve"> والعلوم </w:t>
      </w:r>
      <w:r w:rsidR="007B028F" w:rsidRPr="00387C5D">
        <w:rPr>
          <w:rFonts w:cs="Traditional Arabic"/>
          <w:sz w:val="36"/>
          <w:szCs w:val="36"/>
          <w:rtl/>
        </w:rPr>
        <w:t>الْانْسَان</w:t>
      </w:r>
      <w:r w:rsidR="00A62C13" w:rsidRPr="00387C5D">
        <w:rPr>
          <w:rFonts w:cs="Traditional Arabic"/>
          <w:sz w:val="36"/>
          <w:szCs w:val="36"/>
          <w:rtl/>
        </w:rPr>
        <w:t>ية المختلفة،</w:t>
      </w:r>
      <w:r w:rsidR="00476C93">
        <w:rPr>
          <w:rFonts w:cs="Traditional Arabic"/>
          <w:sz w:val="36"/>
          <w:szCs w:val="36"/>
          <w:rtl/>
        </w:rPr>
        <w:t>حَيْثُ</w:t>
      </w:r>
      <w:r w:rsidR="006C4826">
        <w:rPr>
          <w:rFonts w:cs="Traditional Arabic" w:hint="cs"/>
          <w:sz w:val="36"/>
          <w:szCs w:val="36"/>
          <w:rtl/>
        </w:rPr>
        <w:t xml:space="preserve"> </w:t>
      </w:r>
      <w:r w:rsidR="001D4B52" w:rsidRPr="00387C5D">
        <w:rPr>
          <w:rFonts w:cs="Traditional Arabic"/>
          <w:sz w:val="36"/>
          <w:szCs w:val="36"/>
          <w:rtl/>
        </w:rPr>
        <w:t>قد</w:t>
      </w:r>
      <w:r w:rsidR="00AF7D11" w:rsidRPr="00387C5D">
        <w:rPr>
          <w:rFonts w:cs="Traditional Arabic" w:hint="cs"/>
          <w:sz w:val="36"/>
          <w:szCs w:val="36"/>
          <w:rtl/>
        </w:rPr>
        <w:t>َّ</w:t>
      </w:r>
      <w:r w:rsidR="00A62C13" w:rsidRPr="00387C5D">
        <w:rPr>
          <w:rFonts w:cs="Traditional Arabic"/>
          <w:sz w:val="36"/>
          <w:szCs w:val="36"/>
          <w:rtl/>
        </w:rPr>
        <w:t xml:space="preserve">مت لنا نتائج كبار ملاحدة </w:t>
      </w:r>
      <w:r w:rsidR="00376A11" w:rsidRPr="00387C5D">
        <w:rPr>
          <w:rFonts w:cs="Traditional Arabic"/>
          <w:sz w:val="36"/>
          <w:szCs w:val="36"/>
          <w:rtl/>
        </w:rPr>
        <w:t>الْغَرْب</w:t>
      </w:r>
      <w:r w:rsidR="00A62C13" w:rsidRPr="00387C5D">
        <w:rPr>
          <w:rFonts w:cs="Traditional Arabic"/>
          <w:sz w:val="36"/>
          <w:szCs w:val="36"/>
          <w:rtl/>
        </w:rPr>
        <w:t xml:space="preserve"> وع</w:t>
      </w:r>
      <w:r w:rsidR="00260CF0" w:rsidRPr="00387C5D">
        <w:rPr>
          <w:rFonts w:cs="Traditional Arabic" w:hint="cs"/>
          <w:sz w:val="36"/>
          <w:szCs w:val="36"/>
          <w:rtl/>
        </w:rPr>
        <w:t>َ</w:t>
      </w:r>
      <w:r w:rsidR="00A62C13" w:rsidRPr="00387C5D">
        <w:rPr>
          <w:rFonts w:cs="Traditional Arabic"/>
          <w:sz w:val="36"/>
          <w:szCs w:val="36"/>
          <w:rtl/>
        </w:rPr>
        <w:t xml:space="preserve">لمانييه </w:t>
      </w:r>
      <w:r w:rsidR="004D0B19">
        <w:rPr>
          <w:rFonts w:cs="Traditional Arabic"/>
          <w:sz w:val="36"/>
          <w:szCs w:val="36"/>
          <w:rtl/>
        </w:rPr>
        <w:t>عَلَى</w:t>
      </w:r>
      <w:r w:rsidR="00A62C13" w:rsidRPr="00387C5D">
        <w:rPr>
          <w:rFonts w:cs="Traditional Arabic"/>
          <w:sz w:val="36"/>
          <w:szCs w:val="36"/>
          <w:rtl/>
        </w:rPr>
        <w:t xml:space="preserve"> أنه الحق</w:t>
      </w:r>
      <w:r w:rsidR="00226B6A" w:rsidRPr="00387C5D">
        <w:rPr>
          <w:rFonts w:cs="Traditional Arabic" w:hint="cs"/>
          <w:sz w:val="36"/>
          <w:szCs w:val="36"/>
          <w:rtl/>
        </w:rPr>
        <w:t>ُّ</w:t>
      </w:r>
      <w:r w:rsidR="00A62C13" w:rsidRPr="00387C5D">
        <w:rPr>
          <w:rFonts w:cs="Traditional Arabic"/>
          <w:sz w:val="36"/>
          <w:szCs w:val="36"/>
          <w:rtl/>
        </w:rPr>
        <w:t xml:space="preserve"> ال</w:t>
      </w:r>
      <w:r w:rsidR="00CE1086" w:rsidRPr="00387C5D">
        <w:rPr>
          <w:rFonts w:cs="Traditional Arabic" w:hint="cs"/>
          <w:sz w:val="36"/>
          <w:szCs w:val="36"/>
          <w:rtl/>
        </w:rPr>
        <w:t>م</w:t>
      </w:r>
      <w:r w:rsidR="00A62C13" w:rsidRPr="00387C5D">
        <w:rPr>
          <w:rFonts w:cs="Traditional Arabic"/>
          <w:sz w:val="36"/>
          <w:szCs w:val="36"/>
          <w:rtl/>
        </w:rPr>
        <w:t>طلق،</w:t>
      </w:r>
      <w:r w:rsidR="006C4826">
        <w:rPr>
          <w:rFonts w:cs="Traditional Arabic" w:hint="cs"/>
          <w:sz w:val="36"/>
          <w:szCs w:val="36"/>
          <w:rtl/>
        </w:rPr>
        <w:t xml:space="preserve"> </w:t>
      </w:r>
      <w:r w:rsidR="00A62C13" w:rsidRPr="00387C5D">
        <w:rPr>
          <w:rFonts w:cs="Traditional Arabic"/>
          <w:sz w:val="36"/>
          <w:szCs w:val="36"/>
          <w:rtl/>
        </w:rPr>
        <w:t xml:space="preserve">بل </w:t>
      </w:r>
      <w:r w:rsidR="004D6527">
        <w:rPr>
          <w:rFonts w:cs="Traditional Arabic"/>
          <w:sz w:val="36"/>
          <w:szCs w:val="36"/>
          <w:rtl/>
        </w:rPr>
        <w:t>الْعِلْم</w:t>
      </w:r>
      <w:r w:rsidR="006C4826">
        <w:rPr>
          <w:rFonts w:cs="Traditional Arabic" w:hint="cs"/>
          <w:sz w:val="36"/>
          <w:szCs w:val="36"/>
          <w:rtl/>
        </w:rPr>
        <w:t xml:space="preserve"> </w:t>
      </w:r>
      <w:r w:rsidR="00A62C13" w:rsidRPr="00387C5D">
        <w:rPr>
          <w:rFonts w:cs="Traditional Arabic"/>
          <w:sz w:val="36"/>
          <w:szCs w:val="36"/>
          <w:rtl/>
        </w:rPr>
        <w:t>الأوحد</w:t>
      </w:r>
      <w:r w:rsidR="00226B6A" w:rsidRPr="00387C5D">
        <w:rPr>
          <w:rFonts w:cs="Traditional Arabic" w:hint="cs"/>
          <w:sz w:val="36"/>
          <w:szCs w:val="36"/>
          <w:rtl/>
        </w:rPr>
        <w:t>ُ</w:t>
      </w:r>
      <w:r w:rsidR="00A62C13" w:rsidRPr="00387C5D">
        <w:rPr>
          <w:rFonts w:cs="Traditional Arabic"/>
          <w:sz w:val="36"/>
          <w:szCs w:val="36"/>
          <w:rtl/>
        </w:rPr>
        <w:t xml:space="preserve"> ولاعلم</w:t>
      </w:r>
      <w:r w:rsidR="00226B6A" w:rsidRPr="00387C5D">
        <w:rPr>
          <w:rFonts w:cs="Traditional Arabic" w:hint="cs"/>
          <w:sz w:val="36"/>
          <w:szCs w:val="36"/>
          <w:rtl/>
        </w:rPr>
        <w:t>َ</w:t>
      </w:r>
      <w:r w:rsidR="00A62C13" w:rsidRPr="00387C5D">
        <w:rPr>
          <w:rFonts w:cs="Traditional Arabic"/>
          <w:sz w:val="36"/>
          <w:szCs w:val="36"/>
          <w:rtl/>
        </w:rPr>
        <w:t xml:space="preserve"> سواه في </w:t>
      </w:r>
      <w:r w:rsidR="004E1C51">
        <w:rPr>
          <w:rFonts w:cs="Traditional Arabic"/>
          <w:sz w:val="36"/>
          <w:szCs w:val="36"/>
          <w:rtl/>
        </w:rPr>
        <w:t xml:space="preserve">هَذِهِ </w:t>
      </w:r>
      <w:r w:rsidR="00A62C13" w:rsidRPr="00387C5D">
        <w:rPr>
          <w:rFonts w:cs="Traditional Arabic"/>
          <w:sz w:val="36"/>
          <w:szCs w:val="36"/>
          <w:rtl/>
        </w:rPr>
        <w:t xml:space="preserve"> الفنون</w:t>
      </w:r>
      <w:r w:rsidR="00A62C13" w:rsidRPr="00387C5D">
        <w:rPr>
          <w:rFonts w:cs="Traditional Arabic" w:hint="cs"/>
          <w:sz w:val="36"/>
          <w:szCs w:val="36"/>
          <w:rtl/>
        </w:rPr>
        <w:t xml:space="preserve"> . </w:t>
      </w:r>
      <w:r w:rsidR="00260CF0" w:rsidRPr="00387C5D">
        <w:rPr>
          <w:rFonts w:cs="Traditional Arabic" w:hint="cs"/>
          <w:sz w:val="36"/>
          <w:szCs w:val="36"/>
          <w:rtl/>
        </w:rPr>
        <w:t>ومما يؤسف له ان</w:t>
      </w:r>
      <w:r w:rsidR="00AF7D11" w:rsidRPr="00387C5D">
        <w:rPr>
          <w:rFonts w:cs="Traditional Arabic" w:hint="cs"/>
          <w:sz w:val="36"/>
          <w:szCs w:val="36"/>
          <w:rtl/>
        </w:rPr>
        <w:t>َّ</w:t>
      </w:r>
      <w:r w:rsidR="00260CF0" w:rsidRPr="00387C5D">
        <w:rPr>
          <w:rFonts w:cs="Traditional Arabic" w:hint="cs"/>
          <w:sz w:val="36"/>
          <w:szCs w:val="36"/>
          <w:rtl/>
        </w:rPr>
        <w:t xml:space="preserve"> تلك العلوم تدرس لطلابنا في المرحلة الثانوية في لبنان .</w:t>
      </w:r>
    </w:p>
    <w:p w:rsidR="00561E07" w:rsidRPr="00387C5D" w:rsidRDefault="00561E07" w:rsidP="00DB0CD3">
      <w:pPr>
        <w:bidi/>
        <w:spacing w:after="0" w:line="240" w:lineRule="auto"/>
        <w:jc w:val="both"/>
        <w:rPr>
          <w:rFonts w:cs="Traditional Arabic"/>
          <w:b/>
          <w:bCs/>
          <w:sz w:val="32"/>
          <w:szCs w:val="32"/>
          <w:u w:val="single"/>
          <w:rtl/>
        </w:rPr>
      </w:pPr>
    </w:p>
    <w:p w:rsidR="00B01288" w:rsidRPr="00387C5D" w:rsidRDefault="006A0345" w:rsidP="00DB0CD3">
      <w:pPr>
        <w:tabs>
          <w:tab w:val="left" w:pos="8829"/>
        </w:tabs>
        <w:bidi/>
        <w:spacing w:line="240" w:lineRule="auto"/>
        <w:jc w:val="center"/>
        <w:rPr>
          <w:rFonts w:cs="Traditional Arabic"/>
          <w:sz w:val="36"/>
          <w:szCs w:val="36"/>
          <w:rtl/>
        </w:rPr>
      </w:pPr>
      <w:r w:rsidRPr="00387C5D">
        <w:rPr>
          <w:rFonts w:ascii="Traditional Arabic" w:hAnsi="Traditional Arabic" w:cs="Traditional Arabic"/>
          <w:b/>
          <w:bCs/>
          <w:sz w:val="36"/>
          <w:szCs w:val="36"/>
          <w:rtl/>
        </w:rPr>
        <w:t xml:space="preserve">الثمار الخبيثة </w:t>
      </w:r>
      <w:r w:rsidR="00C83F68" w:rsidRPr="00387C5D">
        <w:rPr>
          <w:rFonts w:cs="Traditional Arabic" w:hint="cs"/>
          <w:b/>
          <w:bCs/>
          <w:sz w:val="36"/>
          <w:szCs w:val="36"/>
          <w:rtl/>
        </w:rPr>
        <w:t>ل</w:t>
      </w:r>
      <w:r w:rsidR="00C83F68" w:rsidRPr="00387C5D">
        <w:rPr>
          <w:rFonts w:cs="Traditional Arabic"/>
          <w:b/>
          <w:bCs/>
          <w:sz w:val="36"/>
          <w:szCs w:val="36"/>
          <w:rtl/>
        </w:rPr>
        <w:t>لعَلْمَانِيَّة</w:t>
      </w:r>
      <w:r w:rsidR="006C4826">
        <w:rPr>
          <w:rFonts w:cs="Traditional Arabic" w:hint="cs"/>
          <w:b/>
          <w:bCs/>
          <w:sz w:val="36"/>
          <w:szCs w:val="36"/>
          <w:rtl/>
        </w:rPr>
        <w:t xml:space="preserve"> </w:t>
      </w:r>
      <w:r w:rsidR="00B01288" w:rsidRPr="00387C5D">
        <w:rPr>
          <w:rFonts w:ascii="Traditional Arabic" w:hAnsi="Traditional Arabic" w:cs="Traditional Arabic"/>
          <w:b/>
          <w:bCs/>
          <w:sz w:val="36"/>
          <w:szCs w:val="36"/>
          <w:rtl/>
          <w:lang w:bidi="ar-EG"/>
        </w:rPr>
        <w:t xml:space="preserve">في </w:t>
      </w:r>
      <w:r w:rsidR="00387C5D">
        <w:rPr>
          <w:rFonts w:ascii="Traditional Arabic" w:hAnsi="Traditional Arabic" w:cs="Traditional Arabic"/>
          <w:b/>
          <w:bCs/>
          <w:sz w:val="36"/>
          <w:szCs w:val="36"/>
          <w:rtl/>
          <w:lang w:bidi="ar-EG"/>
        </w:rPr>
        <w:t>تَغْرِيب</w:t>
      </w:r>
      <w:r w:rsidR="00B01288" w:rsidRPr="00387C5D">
        <w:rPr>
          <w:rFonts w:ascii="Traditional Arabic" w:hAnsi="Traditional Arabic" w:cs="Traditional Arabic"/>
          <w:b/>
          <w:bCs/>
          <w:sz w:val="36"/>
          <w:szCs w:val="36"/>
          <w:rtl/>
          <w:lang w:bidi="ar-EG"/>
        </w:rPr>
        <w:t xml:space="preserve"> المجتمع </w:t>
      </w:r>
      <w:r w:rsidR="00A42360">
        <w:rPr>
          <w:rFonts w:ascii="Traditional Arabic" w:hAnsi="Traditional Arabic" w:cs="Traditional Arabic"/>
          <w:b/>
          <w:bCs/>
          <w:sz w:val="36"/>
          <w:szCs w:val="36"/>
          <w:rtl/>
          <w:lang w:bidi="ar-EG"/>
        </w:rPr>
        <w:t>الْإِسْلَامِيّ</w:t>
      </w:r>
      <w:r w:rsidR="00242F2C" w:rsidRPr="00387C5D">
        <w:rPr>
          <w:rStyle w:val="aa"/>
          <w:rFonts w:ascii="Traditional Arabic" w:hAnsi="Traditional Arabic"/>
          <w:b/>
          <w:bCs/>
          <w:sz w:val="36"/>
          <w:szCs w:val="36"/>
          <w:rtl/>
        </w:rPr>
        <w:footnoteReference w:id="29"/>
      </w:r>
    </w:p>
    <w:p w:rsidR="0063061E" w:rsidRPr="00387C5D" w:rsidRDefault="00F64498" w:rsidP="002F6D15">
      <w:pPr>
        <w:tabs>
          <w:tab w:val="left" w:pos="11057"/>
        </w:tabs>
        <w:bidi/>
        <w:spacing w:after="0" w:line="240" w:lineRule="auto"/>
        <w:jc w:val="both"/>
        <w:rPr>
          <w:rFonts w:ascii="Traditional Arabic" w:hAnsi="Traditional Arabic" w:cs="Traditional Arabic"/>
          <w:sz w:val="36"/>
          <w:szCs w:val="36"/>
          <w:shd w:val="clear" w:color="auto" w:fill="FFFFFF"/>
          <w:rtl/>
        </w:rPr>
      </w:pPr>
      <w:r>
        <w:rPr>
          <w:rFonts w:ascii="Traditional Arabic" w:hAnsi="Traditional Arabic" w:cs="Traditional Arabic"/>
          <w:sz w:val="36"/>
          <w:szCs w:val="36"/>
          <w:shd w:val="clear" w:color="auto" w:fill="FFFFFF"/>
          <w:rtl/>
        </w:rPr>
        <w:t xml:space="preserve"> فَقَدْ</w:t>
      </w:r>
      <w:r w:rsidR="0063061E" w:rsidRPr="00387C5D">
        <w:rPr>
          <w:rFonts w:ascii="Traditional Arabic" w:hAnsi="Traditional Arabic" w:cs="Traditional Arabic"/>
          <w:sz w:val="36"/>
          <w:szCs w:val="36"/>
          <w:shd w:val="clear" w:color="auto" w:fill="FFFFFF"/>
          <w:rtl/>
        </w:rPr>
        <w:t xml:space="preserve"> أرشد الله </w:t>
      </w:r>
      <w:r w:rsidR="004C6CFA">
        <w:rPr>
          <w:rFonts w:ascii="Traditional Arabic" w:hAnsi="Traditional Arabic" w:cs="Traditional Arabic" w:hint="cs"/>
          <w:sz w:val="36"/>
          <w:szCs w:val="36"/>
          <w:shd w:val="clear" w:color="auto" w:fill="FFFFFF"/>
          <w:rtl/>
        </w:rPr>
        <w:t>تَعَالى</w:t>
      </w:r>
      <w:r w:rsidR="0063061E" w:rsidRPr="00387C5D">
        <w:rPr>
          <w:rFonts w:ascii="Traditional Arabic" w:hAnsi="Traditional Arabic" w:cs="Traditional Arabic"/>
          <w:sz w:val="36"/>
          <w:szCs w:val="36"/>
          <w:shd w:val="clear" w:color="auto" w:fill="FFFFFF"/>
          <w:rtl/>
        </w:rPr>
        <w:t xml:space="preserve"> إلى تتبع المجرمين </w:t>
      </w:r>
      <w:r w:rsidR="00C83F68" w:rsidRPr="00387C5D">
        <w:rPr>
          <w:rFonts w:ascii="Traditional Arabic" w:hAnsi="Traditional Arabic" w:cs="Traditional Arabic" w:hint="cs"/>
          <w:sz w:val="36"/>
          <w:szCs w:val="36"/>
          <w:shd w:val="clear" w:color="auto" w:fill="FFFFFF"/>
          <w:rtl/>
          <w:lang w:bidi="ar-LB"/>
        </w:rPr>
        <w:t>من الكف</w:t>
      </w:r>
      <w:r w:rsidR="00AF7D11" w:rsidRPr="00387C5D">
        <w:rPr>
          <w:rFonts w:ascii="Traditional Arabic" w:hAnsi="Traditional Arabic" w:cs="Traditional Arabic" w:hint="cs"/>
          <w:sz w:val="36"/>
          <w:szCs w:val="36"/>
          <w:shd w:val="clear" w:color="auto" w:fill="FFFFFF"/>
          <w:rtl/>
          <w:lang w:bidi="ar-LB"/>
        </w:rPr>
        <w:t>َّ</w:t>
      </w:r>
      <w:r w:rsidR="00BE70A8">
        <w:rPr>
          <w:rFonts w:ascii="Traditional Arabic" w:hAnsi="Traditional Arabic" w:cs="Traditional Arabic" w:hint="cs"/>
          <w:sz w:val="36"/>
          <w:szCs w:val="36"/>
          <w:shd w:val="clear" w:color="auto" w:fill="FFFFFF"/>
          <w:rtl/>
          <w:lang w:bidi="ar-LB"/>
        </w:rPr>
        <w:t>ار والمنافقين،</w:t>
      </w:r>
      <w:r w:rsidR="0063061E" w:rsidRPr="00387C5D">
        <w:rPr>
          <w:rFonts w:ascii="Traditional Arabic" w:hAnsi="Traditional Arabic" w:cs="Traditional Arabic"/>
          <w:sz w:val="36"/>
          <w:szCs w:val="36"/>
          <w:shd w:val="clear" w:color="auto" w:fill="FFFFFF"/>
          <w:rtl/>
        </w:rPr>
        <w:t xml:space="preserve">والنظر في أفعالهم وطرقهم في هدم هذا </w:t>
      </w:r>
      <w:r w:rsidR="007B028F" w:rsidRPr="00387C5D">
        <w:rPr>
          <w:rFonts w:ascii="Traditional Arabic" w:hAnsi="Traditional Arabic" w:cs="Traditional Arabic"/>
          <w:sz w:val="36"/>
          <w:szCs w:val="36"/>
          <w:shd w:val="clear" w:color="auto" w:fill="FFFFFF"/>
          <w:rtl/>
        </w:rPr>
        <w:t>الْدِّين</w:t>
      </w:r>
      <w:r w:rsidR="00BE70A8">
        <w:rPr>
          <w:rFonts w:ascii="Traditional Arabic" w:hAnsi="Traditional Arabic" w:cs="Traditional Arabic"/>
          <w:sz w:val="36"/>
          <w:szCs w:val="36"/>
          <w:shd w:val="clear" w:color="auto" w:fill="FFFFFF"/>
          <w:rtl/>
        </w:rPr>
        <w:t>،</w:t>
      </w:r>
      <w:r w:rsidR="002F6D15">
        <w:rPr>
          <w:rFonts w:ascii="Traditional Arabic" w:hAnsi="Traditional Arabic" w:cs="Traditional Arabic" w:hint="cs"/>
          <w:sz w:val="36"/>
          <w:szCs w:val="36"/>
          <w:shd w:val="clear" w:color="auto" w:fill="FFFFFF"/>
          <w:rtl/>
        </w:rPr>
        <w:t xml:space="preserve"> </w:t>
      </w:r>
      <w:r w:rsidR="004C6CFA">
        <w:rPr>
          <w:rFonts w:ascii="Traditional Arabic" w:hAnsi="Traditional Arabic" w:cs="Traditional Arabic"/>
          <w:sz w:val="36"/>
          <w:szCs w:val="36"/>
          <w:shd w:val="clear" w:color="auto" w:fill="FFFFFF"/>
          <w:rtl/>
        </w:rPr>
        <w:t>فَقَالَ</w:t>
      </w:r>
      <w:r w:rsidR="0063061E" w:rsidRPr="00387C5D">
        <w:rPr>
          <w:rFonts w:ascii="Traditional Arabic" w:hAnsi="Traditional Arabic" w:cs="Traditional Arabic"/>
          <w:sz w:val="36"/>
          <w:szCs w:val="36"/>
          <w:shd w:val="clear" w:color="auto" w:fill="FFFFFF"/>
          <w:rtl/>
        </w:rPr>
        <w:t xml:space="preserve"> الله </w:t>
      </w:r>
      <w:r w:rsidR="004C6CFA">
        <w:rPr>
          <w:rFonts w:ascii="Traditional Arabic" w:hAnsi="Traditional Arabic" w:cs="Traditional Arabic" w:hint="cs"/>
          <w:sz w:val="36"/>
          <w:szCs w:val="36"/>
          <w:shd w:val="clear" w:color="auto" w:fill="FFFFFF"/>
          <w:rtl/>
        </w:rPr>
        <w:t>تَعَالى</w:t>
      </w:r>
      <w:r w:rsidR="002F6D15">
        <w:rPr>
          <w:rFonts w:ascii="Traditional Arabic" w:hAnsi="Traditional Arabic" w:cs="Traditional Arabic" w:hint="cs"/>
          <w:sz w:val="36"/>
          <w:szCs w:val="36"/>
          <w:shd w:val="clear" w:color="auto" w:fill="FFFFFF"/>
          <w:rtl/>
        </w:rPr>
        <w:t xml:space="preserve"> </w:t>
      </w:r>
      <w:r w:rsidR="003516FC" w:rsidRPr="00387C5D">
        <w:rPr>
          <w:rFonts w:ascii="Traditional Arabic" w:hAnsi="Traditional Arabic" w:cs="Traditional Arabic" w:hint="cs"/>
          <w:sz w:val="36"/>
          <w:szCs w:val="36"/>
          <w:shd w:val="clear" w:color="auto" w:fill="FFFFFF"/>
          <w:rtl/>
        </w:rPr>
        <w:t>(</w:t>
      </w:r>
      <w:r w:rsidR="0063061E" w:rsidRPr="00387C5D">
        <w:rPr>
          <w:rFonts w:ascii="Traditional Arabic" w:hAnsi="Traditional Arabic" w:cs="Traditional Arabic"/>
          <w:sz w:val="36"/>
          <w:szCs w:val="36"/>
          <w:shd w:val="clear" w:color="auto" w:fill="FFFFFF"/>
          <w:rtl/>
        </w:rPr>
        <w:t>وَكَ</w:t>
      </w:r>
      <w:r w:rsidR="001D4B52" w:rsidRPr="00387C5D">
        <w:rPr>
          <w:rFonts w:ascii="Traditional Arabic" w:hAnsi="Traditional Arabic" w:cs="Traditional Arabic"/>
          <w:sz w:val="36"/>
          <w:szCs w:val="36"/>
          <w:shd w:val="clear" w:color="auto" w:fill="FFFFFF"/>
          <w:rtl/>
        </w:rPr>
        <w:t>ذلِكَ</w:t>
      </w:r>
      <w:r w:rsidR="0063061E" w:rsidRPr="00387C5D">
        <w:rPr>
          <w:rFonts w:ascii="Traditional Arabic" w:hAnsi="Traditional Arabic" w:cs="Traditional Arabic"/>
          <w:sz w:val="36"/>
          <w:szCs w:val="36"/>
          <w:shd w:val="clear" w:color="auto" w:fill="FFFFFF"/>
          <w:rtl/>
        </w:rPr>
        <w:t xml:space="preserve"> نُفَصِّلُ الْآياتِ وَلِتَسْتَبِينَ سَبِيلُ الْمُجْرِمِينَ</w:t>
      </w:r>
      <w:r w:rsidR="003516FC" w:rsidRPr="00387C5D">
        <w:rPr>
          <w:rFonts w:ascii="Traditional Arabic" w:hAnsi="Traditional Arabic" w:cs="Traditional Arabic" w:hint="cs"/>
          <w:sz w:val="36"/>
          <w:szCs w:val="36"/>
          <w:shd w:val="clear" w:color="auto" w:fill="FFFFFF"/>
          <w:rtl/>
        </w:rPr>
        <w:t>)</w:t>
      </w:r>
      <w:r w:rsidR="008B5811" w:rsidRPr="00387C5D">
        <w:rPr>
          <w:rStyle w:val="aa"/>
          <w:rFonts w:ascii="Traditional Arabic" w:hAnsi="Traditional Arabic"/>
          <w:b/>
          <w:bCs/>
          <w:sz w:val="36"/>
          <w:szCs w:val="36"/>
          <w:rtl/>
        </w:rPr>
        <w:footnoteReference w:id="30"/>
      </w:r>
      <w:r w:rsidR="002E1B72" w:rsidRPr="00387C5D">
        <w:rPr>
          <w:rFonts w:ascii="Traditional Arabic" w:hAnsi="Traditional Arabic" w:cs="Traditional Arabic"/>
          <w:sz w:val="36"/>
          <w:szCs w:val="36"/>
          <w:shd w:val="clear" w:color="auto" w:fill="FFFFFF"/>
          <w:rtl/>
        </w:rPr>
        <w:t>،</w:t>
      </w:r>
      <w:r w:rsidR="0063061E" w:rsidRPr="00387C5D">
        <w:rPr>
          <w:rFonts w:ascii="Traditional Arabic" w:hAnsi="Traditional Arabic" w:cs="Traditional Arabic"/>
          <w:sz w:val="36"/>
          <w:szCs w:val="36"/>
          <w:shd w:val="clear" w:color="auto" w:fill="FFFFFF"/>
          <w:rtl/>
        </w:rPr>
        <w:t xml:space="preserve">وأمر الله </w:t>
      </w:r>
      <w:r w:rsidR="004C6CFA">
        <w:rPr>
          <w:rFonts w:ascii="Traditional Arabic" w:hAnsi="Traditional Arabic" w:cs="Traditional Arabic"/>
          <w:sz w:val="36"/>
          <w:szCs w:val="36"/>
          <w:shd w:val="clear" w:color="auto" w:fill="FFFFFF"/>
          <w:rtl/>
        </w:rPr>
        <w:t>تَعَالى</w:t>
      </w:r>
      <w:r w:rsidR="002F6D15">
        <w:rPr>
          <w:rFonts w:ascii="Traditional Arabic" w:hAnsi="Traditional Arabic" w:cs="Traditional Arabic" w:hint="cs"/>
          <w:sz w:val="36"/>
          <w:szCs w:val="36"/>
          <w:shd w:val="clear" w:color="auto" w:fill="FFFFFF"/>
          <w:rtl/>
        </w:rPr>
        <w:t xml:space="preserve"> </w:t>
      </w:r>
      <w:r w:rsidR="0063061E" w:rsidRPr="00387C5D">
        <w:rPr>
          <w:rFonts w:ascii="Traditional Arabic" w:hAnsi="Traditional Arabic" w:cs="Traditional Arabic"/>
          <w:sz w:val="36"/>
          <w:szCs w:val="36"/>
          <w:shd w:val="clear" w:color="auto" w:fill="FFFFFF"/>
          <w:rtl/>
        </w:rPr>
        <w:t>نبيه صلى الله</w:t>
      </w:r>
      <w:r w:rsidR="002F6D15">
        <w:rPr>
          <w:rFonts w:ascii="Traditional Arabic" w:hAnsi="Traditional Arabic" w:cs="Traditional Arabic" w:hint="cs"/>
          <w:sz w:val="36"/>
          <w:szCs w:val="36"/>
          <w:shd w:val="clear" w:color="auto" w:fill="FFFFFF"/>
          <w:rtl/>
        </w:rPr>
        <w:t xml:space="preserve"> </w:t>
      </w:r>
      <w:r w:rsidR="00314527" w:rsidRPr="00387C5D">
        <w:rPr>
          <w:rFonts w:ascii="Traditional Arabic" w:hAnsi="Traditional Arabic" w:cs="Traditional Arabic"/>
          <w:sz w:val="36"/>
          <w:szCs w:val="36"/>
          <w:shd w:val="clear" w:color="auto" w:fill="FFFFFF"/>
          <w:rtl/>
        </w:rPr>
        <w:t>عَلَيْه</w:t>
      </w:r>
      <w:r w:rsidR="002F6D15">
        <w:rPr>
          <w:rFonts w:ascii="Traditional Arabic" w:hAnsi="Traditional Arabic" w:cs="Traditional Arabic" w:hint="cs"/>
          <w:sz w:val="36"/>
          <w:szCs w:val="36"/>
          <w:shd w:val="clear" w:color="auto" w:fill="FFFFFF"/>
          <w:rtl/>
        </w:rPr>
        <w:t xml:space="preserve"> </w:t>
      </w:r>
      <w:r w:rsidR="004D6527">
        <w:rPr>
          <w:rFonts w:ascii="Traditional Arabic" w:hAnsi="Traditional Arabic" w:cs="Traditional Arabic"/>
          <w:sz w:val="36"/>
          <w:szCs w:val="36"/>
          <w:shd w:val="clear" w:color="auto" w:fill="FFFFFF"/>
          <w:rtl/>
        </w:rPr>
        <w:t>وَسَلَّم</w:t>
      </w:r>
      <w:r w:rsidR="002F6D15">
        <w:rPr>
          <w:rFonts w:ascii="Traditional Arabic" w:hAnsi="Traditional Arabic" w:cs="Traditional Arabic" w:hint="cs"/>
          <w:sz w:val="36"/>
          <w:szCs w:val="36"/>
          <w:shd w:val="clear" w:color="auto" w:fill="FFFFFF"/>
          <w:rtl/>
        </w:rPr>
        <w:t xml:space="preserve"> </w:t>
      </w:r>
      <w:r w:rsidR="00C83F68" w:rsidRPr="00387C5D">
        <w:rPr>
          <w:rFonts w:ascii="Traditional Arabic" w:hAnsi="Traditional Arabic" w:cs="Traditional Arabic"/>
          <w:sz w:val="36"/>
          <w:szCs w:val="36"/>
          <w:shd w:val="clear" w:color="auto" w:fill="FFFFFF"/>
          <w:rtl/>
        </w:rPr>
        <w:t>أن يجاهد المنافقين</w:t>
      </w:r>
      <w:r w:rsidR="002E1B72" w:rsidRPr="00387C5D">
        <w:rPr>
          <w:rFonts w:ascii="Traditional Arabic" w:hAnsi="Traditional Arabic" w:cs="Traditional Arabic"/>
          <w:sz w:val="36"/>
          <w:szCs w:val="36"/>
          <w:shd w:val="clear" w:color="auto" w:fill="FFFFFF"/>
          <w:rtl/>
        </w:rPr>
        <w:t xml:space="preserve">، </w:t>
      </w:r>
      <w:r w:rsidR="004C6CFA">
        <w:rPr>
          <w:rFonts w:ascii="Traditional Arabic" w:hAnsi="Traditional Arabic" w:cs="Traditional Arabic"/>
          <w:sz w:val="36"/>
          <w:szCs w:val="36"/>
          <w:shd w:val="clear" w:color="auto" w:fill="FFFFFF"/>
          <w:rtl/>
        </w:rPr>
        <w:t>فَقَالَ</w:t>
      </w:r>
      <w:r w:rsidR="002F6D15">
        <w:rPr>
          <w:rFonts w:ascii="Traditional Arabic" w:hAnsi="Traditional Arabic" w:cs="Traditional Arabic" w:hint="cs"/>
          <w:sz w:val="36"/>
          <w:szCs w:val="36"/>
          <w:shd w:val="clear" w:color="auto" w:fill="FFFFFF"/>
          <w:rtl/>
        </w:rPr>
        <w:t xml:space="preserve"> </w:t>
      </w:r>
      <w:r w:rsidR="004C6CFA">
        <w:rPr>
          <w:rFonts w:ascii="Traditional Arabic" w:hAnsi="Traditional Arabic" w:cs="Traditional Arabic"/>
          <w:sz w:val="36"/>
          <w:szCs w:val="36"/>
          <w:shd w:val="clear" w:color="auto" w:fill="FFFFFF"/>
          <w:rtl/>
        </w:rPr>
        <w:t>تَعَالى</w:t>
      </w:r>
      <w:r w:rsidR="002E1B72" w:rsidRPr="00387C5D">
        <w:rPr>
          <w:rFonts w:ascii="Traditional Arabic" w:hAnsi="Traditional Arabic" w:cs="Traditional Arabic"/>
          <w:sz w:val="36"/>
          <w:szCs w:val="36"/>
          <w:shd w:val="clear" w:color="auto" w:fill="FFFFFF"/>
          <w:rtl/>
        </w:rPr>
        <w:t>:</w:t>
      </w:r>
      <w:r w:rsidR="003516FC" w:rsidRPr="00387C5D">
        <w:rPr>
          <w:rFonts w:ascii="Traditional Arabic" w:hAnsi="Traditional Arabic" w:cs="Traditional Arabic" w:hint="cs"/>
          <w:sz w:val="36"/>
          <w:szCs w:val="36"/>
          <w:shd w:val="clear" w:color="auto" w:fill="FFFFFF"/>
          <w:rtl/>
        </w:rPr>
        <w:t>(</w:t>
      </w:r>
      <w:r w:rsidR="003516FC" w:rsidRPr="00387C5D">
        <w:rPr>
          <w:rFonts w:ascii="Traditional Arabic" w:hAnsi="Traditional Arabic" w:cs="Traditional Arabic"/>
          <w:sz w:val="36"/>
          <w:szCs w:val="36"/>
          <w:shd w:val="clear" w:color="auto" w:fill="FFFFFF"/>
          <w:rtl/>
        </w:rPr>
        <w:t>َ</w:t>
      </w:r>
      <w:r w:rsidR="0063061E" w:rsidRPr="00387C5D">
        <w:rPr>
          <w:rFonts w:ascii="Traditional Arabic" w:hAnsi="Traditional Arabic" w:cs="Traditional Arabic"/>
          <w:sz w:val="36"/>
          <w:szCs w:val="36"/>
          <w:shd w:val="clear" w:color="auto" w:fill="FFFFFF"/>
          <w:rtl/>
        </w:rPr>
        <w:t xml:space="preserve">يَا أَيُّهَا النَّبِيُّ جَاهِدِ الْكُفَّارَ وَالْمُنَافِقِينَ وَاغْلُظْ عَلَيْهِمْ </w:t>
      </w:r>
      <w:r w:rsidR="003516FC" w:rsidRPr="00387C5D">
        <w:rPr>
          <w:rFonts w:ascii="Traditional Arabic" w:hAnsi="Traditional Arabic" w:cs="Traditional Arabic" w:hint="cs"/>
          <w:sz w:val="36"/>
          <w:szCs w:val="36"/>
          <w:shd w:val="clear" w:color="auto" w:fill="FFFFFF"/>
          <w:rtl/>
        </w:rPr>
        <w:t>)</w:t>
      </w:r>
      <w:r w:rsidR="00592D90" w:rsidRPr="00387C5D">
        <w:rPr>
          <w:rStyle w:val="aa"/>
          <w:rFonts w:ascii="Traditional Arabic" w:hAnsi="Traditional Arabic"/>
          <w:b/>
          <w:bCs/>
          <w:sz w:val="36"/>
          <w:szCs w:val="36"/>
          <w:rtl/>
        </w:rPr>
        <w:footnoteReference w:id="31"/>
      </w:r>
      <w:r w:rsidR="00BE70A8">
        <w:rPr>
          <w:rFonts w:ascii="Traditional Arabic" w:hAnsi="Traditional Arabic" w:cs="Traditional Arabic"/>
          <w:sz w:val="36"/>
          <w:szCs w:val="36"/>
          <w:shd w:val="clear" w:color="auto" w:fill="FFFFFF"/>
          <w:rtl/>
        </w:rPr>
        <w:t>،</w:t>
      </w:r>
      <w:r w:rsidR="0063061E" w:rsidRPr="00387C5D">
        <w:rPr>
          <w:rFonts w:ascii="Traditional Arabic" w:hAnsi="Traditional Arabic" w:cs="Traditional Arabic"/>
          <w:sz w:val="36"/>
          <w:szCs w:val="36"/>
          <w:shd w:val="clear" w:color="auto" w:fill="FFFFFF"/>
          <w:rtl/>
        </w:rPr>
        <w:t>وجهاد الكفار يشمل الحجة والس</w:t>
      </w:r>
      <w:r w:rsidR="00AF7D11" w:rsidRPr="00387C5D">
        <w:rPr>
          <w:rFonts w:ascii="Traditional Arabic" w:hAnsi="Traditional Arabic" w:cs="Traditional Arabic" w:hint="cs"/>
          <w:sz w:val="36"/>
          <w:szCs w:val="36"/>
          <w:shd w:val="clear" w:color="auto" w:fill="FFFFFF"/>
          <w:rtl/>
        </w:rPr>
        <w:t>ِّ</w:t>
      </w:r>
      <w:r w:rsidR="00BE70A8">
        <w:rPr>
          <w:rFonts w:ascii="Traditional Arabic" w:hAnsi="Traditional Arabic" w:cs="Traditional Arabic"/>
          <w:sz w:val="36"/>
          <w:szCs w:val="36"/>
          <w:shd w:val="clear" w:color="auto" w:fill="FFFFFF"/>
          <w:rtl/>
        </w:rPr>
        <w:t>نان</w:t>
      </w:r>
      <w:r w:rsidR="009844BA">
        <w:rPr>
          <w:rFonts w:ascii="Traditional Arabic" w:hAnsi="Traditional Arabic" w:cs="Traditional Arabic" w:hint="cs"/>
          <w:sz w:val="36"/>
          <w:szCs w:val="36"/>
          <w:shd w:val="clear" w:color="auto" w:fill="FFFFFF"/>
          <w:rtl/>
        </w:rPr>
        <w:t>،</w:t>
      </w:r>
      <w:r w:rsidR="002F6D15">
        <w:rPr>
          <w:rFonts w:ascii="Traditional Arabic" w:hAnsi="Traditional Arabic" w:cs="Traditional Arabic" w:hint="cs"/>
          <w:sz w:val="36"/>
          <w:szCs w:val="36"/>
          <w:shd w:val="clear" w:color="auto" w:fill="FFFFFF"/>
          <w:rtl/>
        </w:rPr>
        <w:t xml:space="preserve"> </w:t>
      </w:r>
      <w:r w:rsidR="00367445">
        <w:rPr>
          <w:rFonts w:ascii="Traditional Arabic" w:hAnsi="Traditional Arabic" w:cs="Traditional Arabic"/>
          <w:sz w:val="36"/>
          <w:szCs w:val="36"/>
          <w:shd w:val="clear" w:color="auto" w:fill="FFFFFF"/>
          <w:rtl/>
        </w:rPr>
        <w:t>أَمَّا</w:t>
      </w:r>
      <w:r w:rsidR="0063061E" w:rsidRPr="00387C5D">
        <w:rPr>
          <w:rFonts w:ascii="Traditional Arabic" w:hAnsi="Traditional Arabic" w:cs="Traditional Arabic"/>
          <w:sz w:val="36"/>
          <w:szCs w:val="36"/>
          <w:shd w:val="clear" w:color="auto" w:fill="FFFFFF"/>
          <w:rtl/>
        </w:rPr>
        <w:t>جهاد المنافقين فهو بالحج</w:t>
      </w:r>
      <w:r w:rsidR="00AF7D11" w:rsidRPr="00387C5D">
        <w:rPr>
          <w:rFonts w:ascii="Traditional Arabic" w:hAnsi="Traditional Arabic" w:cs="Traditional Arabic" w:hint="cs"/>
          <w:sz w:val="36"/>
          <w:szCs w:val="36"/>
          <w:shd w:val="clear" w:color="auto" w:fill="FFFFFF"/>
          <w:rtl/>
        </w:rPr>
        <w:t>َّ</w:t>
      </w:r>
      <w:r w:rsidR="009844BA">
        <w:rPr>
          <w:rFonts w:ascii="Traditional Arabic" w:hAnsi="Traditional Arabic" w:cs="Traditional Arabic"/>
          <w:sz w:val="36"/>
          <w:szCs w:val="36"/>
          <w:shd w:val="clear" w:color="auto" w:fill="FFFFFF"/>
          <w:rtl/>
        </w:rPr>
        <w:t>ة والبيان،</w:t>
      </w:r>
      <w:r w:rsidR="002F6D15">
        <w:rPr>
          <w:rFonts w:ascii="Traditional Arabic" w:hAnsi="Traditional Arabic" w:cs="Traditional Arabic" w:hint="cs"/>
          <w:sz w:val="36"/>
          <w:szCs w:val="36"/>
          <w:shd w:val="clear" w:color="auto" w:fill="FFFFFF"/>
          <w:rtl/>
        </w:rPr>
        <w:t xml:space="preserve"> </w:t>
      </w:r>
      <w:r w:rsidR="0063061E" w:rsidRPr="00387C5D">
        <w:rPr>
          <w:rFonts w:ascii="Traditional Arabic" w:hAnsi="Traditional Arabic" w:cs="Traditional Arabic"/>
          <w:sz w:val="36"/>
          <w:szCs w:val="36"/>
          <w:shd w:val="clear" w:color="auto" w:fill="FFFFFF"/>
          <w:rtl/>
        </w:rPr>
        <w:t>لأن</w:t>
      </w:r>
      <w:r w:rsidR="00AF7D11" w:rsidRPr="00387C5D">
        <w:rPr>
          <w:rFonts w:ascii="Traditional Arabic" w:hAnsi="Traditional Arabic" w:cs="Traditional Arabic" w:hint="cs"/>
          <w:sz w:val="36"/>
          <w:szCs w:val="36"/>
          <w:shd w:val="clear" w:color="auto" w:fill="FFFFFF"/>
          <w:rtl/>
        </w:rPr>
        <w:t>َّ</w:t>
      </w:r>
      <w:r w:rsidR="000C0599">
        <w:rPr>
          <w:rFonts w:ascii="Traditional Arabic" w:hAnsi="Traditional Arabic" w:cs="Traditional Arabic"/>
          <w:sz w:val="36"/>
          <w:szCs w:val="36"/>
          <w:shd w:val="clear" w:color="auto" w:fill="FFFFFF"/>
          <w:rtl/>
        </w:rPr>
        <w:t xml:space="preserve"> لَهُمْ</w:t>
      </w:r>
      <w:r w:rsidR="0063061E" w:rsidRPr="00387C5D">
        <w:rPr>
          <w:rFonts w:ascii="Traditional Arabic" w:hAnsi="Traditional Arabic" w:cs="Traditional Arabic"/>
          <w:sz w:val="36"/>
          <w:szCs w:val="36"/>
          <w:shd w:val="clear" w:color="auto" w:fill="FFFFFF"/>
          <w:rtl/>
        </w:rPr>
        <w:t xml:space="preserve"> حكم </w:t>
      </w:r>
      <w:r w:rsidR="00A42360">
        <w:rPr>
          <w:rFonts w:ascii="Traditional Arabic" w:hAnsi="Traditional Arabic" w:cs="Traditional Arabic" w:hint="cs"/>
          <w:sz w:val="36"/>
          <w:szCs w:val="36"/>
          <w:shd w:val="clear" w:color="auto" w:fill="FFFFFF"/>
          <w:rtl/>
        </w:rPr>
        <w:t>الْإِسْلَام</w:t>
      </w:r>
      <w:r w:rsidR="0063061E" w:rsidRPr="00387C5D">
        <w:rPr>
          <w:rFonts w:ascii="Traditional Arabic" w:hAnsi="Traditional Arabic" w:cs="Traditional Arabic"/>
          <w:sz w:val="36"/>
          <w:szCs w:val="36"/>
          <w:shd w:val="clear" w:color="auto" w:fill="FFFFFF"/>
          <w:rtl/>
        </w:rPr>
        <w:t xml:space="preserve"> فهم يتخفون ولا يظهرون ما يعت</w:t>
      </w:r>
      <w:r w:rsidR="001D4B52" w:rsidRPr="00387C5D">
        <w:rPr>
          <w:rFonts w:ascii="Traditional Arabic" w:hAnsi="Traditional Arabic" w:cs="Traditional Arabic"/>
          <w:sz w:val="36"/>
          <w:szCs w:val="36"/>
          <w:shd w:val="clear" w:color="auto" w:fill="FFFFFF"/>
          <w:rtl/>
        </w:rPr>
        <w:t>قد</w:t>
      </w:r>
      <w:r w:rsidR="00BE70A8">
        <w:rPr>
          <w:rFonts w:ascii="Traditional Arabic" w:hAnsi="Traditional Arabic" w:cs="Traditional Arabic"/>
          <w:sz w:val="36"/>
          <w:szCs w:val="36"/>
          <w:shd w:val="clear" w:color="auto" w:fill="FFFFFF"/>
          <w:rtl/>
        </w:rPr>
        <w:t>ون.</w:t>
      </w:r>
      <w:r w:rsidR="0063061E" w:rsidRPr="00387C5D">
        <w:rPr>
          <w:rFonts w:ascii="Traditional Arabic" w:hAnsi="Traditional Arabic" w:cs="Traditional Arabic"/>
          <w:sz w:val="36"/>
          <w:szCs w:val="36"/>
          <w:shd w:val="clear" w:color="auto" w:fill="FFFFFF"/>
          <w:rtl/>
        </w:rPr>
        <w:t>و</w:t>
      </w:r>
      <w:r>
        <w:rPr>
          <w:rFonts w:ascii="Traditional Arabic" w:hAnsi="Traditional Arabic" w:cs="Traditional Arabic"/>
          <w:sz w:val="36"/>
          <w:szCs w:val="36"/>
          <w:shd w:val="clear" w:color="auto" w:fill="FFFFFF"/>
          <w:rtl/>
        </w:rPr>
        <w:t>قَدْ</w:t>
      </w:r>
      <w:r w:rsidR="0063061E" w:rsidRPr="00387C5D">
        <w:rPr>
          <w:rFonts w:ascii="Traditional Arabic" w:hAnsi="Traditional Arabic" w:cs="Traditional Arabic"/>
          <w:sz w:val="36"/>
          <w:szCs w:val="36"/>
          <w:shd w:val="clear" w:color="auto" w:fill="FFFFFF"/>
          <w:rtl/>
        </w:rPr>
        <w:t xml:space="preserve"> فضح الله </w:t>
      </w:r>
      <w:r w:rsidR="004C6CFA">
        <w:rPr>
          <w:rFonts w:ascii="Traditional Arabic" w:hAnsi="Traditional Arabic" w:cs="Traditional Arabic" w:hint="cs"/>
          <w:sz w:val="36"/>
          <w:szCs w:val="36"/>
          <w:shd w:val="clear" w:color="auto" w:fill="FFFFFF"/>
          <w:rtl/>
        </w:rPr>
        <w:t>تَعَالى</w:t>
      </w:r>
      <w:r w:rsidR="0063061E" w:rsidRPr="00387C5D">
        <w:rPr>
          <w:rFonts w:ascii="Traditional Arabic" w:hAnsi="Traditional Arabic" w:cs="Traditional Arabic"/>
          <w:sz w:val="36"/>
          <w:szCs w:val="36"/>
          <w:shd w:val="clear" w:color="auto" w:fill="FFFFFF"/>
          <w:rtl/>
        </w:rPr>
        <w:t xml:space="preserve"> المنافقين في كتابه الكريم في سور</w:t>
      </w:r>
      <w:r w:rsidR="00AF7D11" w:rsidRPr="00387C5D">
        <w:rPr>
          <w:rFonts w:ascii="Traditional Arabic" w:hAnsi="Traditional Arabic" w:cs="Traditional Arabic" w:hint="cs"/>
          <w:sz w:val="36"/>
          <w:szCs w:val="36"/>
          <w:shd w:val="clear" w:color="auto" w:fill="FFFFFF"/>
          <w:rtl/>
        </w:rPr>
        <w:t>ٍ</w:t>
      </w:r>
      <w:r w:rsidR="00BE70A8">
        <w:rPr>
          <w:rFonts w:ascii="Traditional Arabic" w:hAnsi="Traditional Arabic" w:cs="Traditional Arabic"/>
          <w:sz w:val="36"/>
          <w:szCs w:val="36"/>
          <w:shd w:val="clear" w:color="auto" w:fill="FFFFFF"/>
          <w:rtl/>
        </w:rPr>
        <w:t xml:space="preserve"> كثيرة :</w:t>
      </w:r>
      <w:r w:rsidR="0063061E" w:rsidRPr="00387C5D">
        <w:rPr>
          <w:rFonts w:ascii="Traditional Arabic" w:hAnsi="Traditional Arabic" w:cs="Traditional Arabic"/>
          <w:sz w:val="36"/>
          <w:szCs w:val="36"/>
          <w:shd w:val="clear" w:color="auto" w:fill="FFFFFF"/>
          <w:rtl/>
        </w:rPr>
        <w:t xml:space="preserve">في سورة البقرة ، وسورة </w:t>
      </w:r>
      <w:r w:rsidR="004D6527">
        <w:rPr>
          <w:rFonts w:ascii="Traditional Arabic" w:hAnsi="Traditional Arabic" w:cs="Traditional Arabic"/>
          <w:sz w:val="36"/>
          <w:szCs w:val="36"/>
          <w:shd w:val="clear" w:color="auto" w:fill="FFFFFF"/>
          <w:rtl/>
        </w:rPr>
        <w:t xml:space="preserve"> النِّسَاء</w:t>
      </w:r>
      <w:r w:rsidR="00BE70A8">
        <w:rPr>
          <w:rFonts w:ascii="Traditional Arabic" w:hAnsi="Traditional Arabic" w:cs="Traditional Arabic"/>
          <w:sz w:val="36"/>
          <w:szCs w:val="36"/>
          <w:shd w:val="clear" w:color="auto" w:fill="FFFFFF"/>
          <w:rtl/>
        </w:rPr>
        <w:t>،</w:t>
      </w:r>
      <w:r w:rsidR="0063061E" w:rsidRPr="00387C5D">
        <w:rPr>
          <w:rFonts w:ascii="Traditional Arabic" w:hAnsi="Traditional Arabic" w:cs="Traditional Arabic"/>
          <w:sz w:val="36"/>
          <w:szCs w:val="36"/>
          <w:shd w:val="clear" w:color="auto" w:fill="FFFFFF"/>
          <w:rtl/>
        </w:rPr>
        <w:t xml:space="preserve">وفي سورة التوبة </w:t>
      </w:r>
      <w:r w:rsidR="000F0BBA">
        <w:rPr>
          <w:rFonts w:ascii="Traditional Arabic" w:hAnsi="Traditional Arabic" w:cs="Traditional Arabic"/>
          <w:sz w:val="36"/>
          <w:szCs w:val="36"/>
          <w:shd w:val="clear" w:color="auto" w:fill="FFFFFF"/>
          <w:rtl/>
        </w:rPr>
        <w:t xml:space="preserve">الَّتِي </w:t>
      </w:r>
      <w:r w:rsidR="0063061E" w:rsidRPr="00387C5D">
        <w:rPr>
          <w:rFonts w:ascii="Traditional Arabic" w:hAnsi="Traditional Arabic" w:cs="Traditional Arabic"/>
          <w:sz w:val="36"/>
          <w:szCs w:val="36"/>
          <w:shd w:val="clear" w:color="auto" w:fill="FFFFFF"/>
          <w:rtl/>
        </w:rPr>
        <w:t xml:space="preserve">سميت بالفاضحة </w:t>
      </w:r>
      <w:r w:rsidR="00BC5994">
        <w:rPr>
          <w:rFonts w:ascii="Traditional Arabic" w:hAnsi="Traditional Arabic" w:cs="Traditional Arabic"/>
          <w:sz w:val="36"/>
          <w:szCs w:val="36"/>
          <w:shd w:val="clear" w:color="auto" w:fill="FFFFFF"/>
          <w:rtl/>
        </w:rPr>
        <w:t>حَتَّى</w:t>
      </w:r>
      <w:r w:rsidR="002F6D15">
        <w:rPr>
          <w:rFonts w:ascii="Traditional Arabic" w:hAnsi="Traditional Arabic" w:cs="Traditional Arabic" w:hint="cs"/>
          <w:sz w:val="36"/>
          <w:szCs w:val="36"/>
          <w:shd w:val="clear" w:color="auto" w:fill="FFFFFF"/>
          <w:rtl/>
        </w:rPr>
        <w:t xml:space="preserve"> </w:t>
      </w:r>
      <w:r w:rsidR="004C6CFA">
        <w:rPr>
          <w:rFonts w:ascii="Traditional Arabic" w:hAnsi="Traditional Arabic" w:cs="Traditional Arabic"/>
          <w:sz w:val="36"/>
          <w:szCs w:val="36"/>
          <w:shd w:val="clear" w:color="auto" w:fill="FFFFFF"/>
          <w:rtl/>
        </w:rPr>
        <w:t>قَالَ</w:t>
      </w:r>
      <w:r w:rsidR="002F6D15">
        <w:rPr>
          <w:rFonts w:ascii="Traditional Arabic" w:hAnsi="Traditional Arabic" w:cs="Traditional Arabic" w:hint="cs"/>
          <w:sz w:val="36"/>
          <w:szCs w:val="36"/>
          <w:shd w:val="clear" w:color="auto" w:fill="FFFFFF"/>
          <w:rtl/>
        </w:rPr>
        <w:t xml:space="preserve"> </w:t>
      </w:r>
      <w:r w:rsidR="00BC5994">
        <w:rPr>
          <w:rFonts w:ascii="Traditional Arabic" w:hAnsi="Traditional Arabic" w:cs="Traditional Arabic"/>
          <w:sz w:val="36"/>
          <w:szCs w:val="36"/>
          <w:shd w:val="clear" w:color="auto" w:fill="FFFFFF"/>
          <w:rtl/>
        </w:rPr>
        <w:t>بَعْض</w:t>
      </w:r>
      <w:r w:rsidR="00BE70A8">
        <w:rPr>
          <w:rFonts w:ascii="Traditional Arabic" w:hAnsi="Traditional Arabic" w:cs="Traditional Arabic"/>
          <w:sz w:val="36"/>
          <w:szCs w:val="36"/>
          <w:shd w:val="clear" w:color="auto" w:fill="FFFFFF"/>
          <w:rtl/>
        </w:rPr>
        <w:t xml:space="preserve"> الصحابة  رضي الله عنهم:</w:t>
      </w:r>
      <w:r w:rsidR="0063061E" w:rsidRPr="00387C5D">
        <w:rPr>
          <w:rFonts w:ascii="Traditional Arabic" w:hAnsi="Traditional Arabic" w:cs="Traditional Arabic"/>
          <w:sz w:val="36"/>
          <w:szCs w:val="36"/>
          <w:shd w:val="clear" w:color="auto" w:fill="FFFFFF"/>
          <w:rtl/>
        </w:rPr>
        <w:t xml:space="preserve">ما زالت سورة التوبة تنزل </w:t>
      </w:r>
      <w:r w:rsidR="003516FC" w:rsidRPr="00387C5D">
        <w:rPr>
          <w:rFonts w:ascii="Traditional Arabic" w:hAnsi="Traditional Arabic" w:cs="Traditional Arabic" w:hint="cs"/>
          <w:sz w:val="36"/>
          <w:szCs w:val="36"/>
          <w:shd w:val="clear" w:color="auto" w:fill="FFFFFF"/>
          <w:rtl/>
        </w:rPr>
        <w:t>(</w:t>
      </w:r>
      <w:r w:rsidR="009844BA">
        <w:rPr>
          <w:rFonts w:ascii="Traditional Arabic" w:hAnsi="Traditional Arabic" w:cs="Traditional Arabic"/>
          <w:sz w:val="36"/>
          <w:szCs w:val="36"/>
          <w:shd w:val="clear" w:color="auto" w:fill="FFFFFF"/>
          <w:rtl/>
        </w:rPr>
        <w:t>ومنهم</w:t>
      </w:r>
      <w:r w:rsidR="003516FC" w:rsidRPr="00387C5D">
        <w:rPr>
          <w:rFonts w:ascii="Traditional Arabic" w:hAnsi="Traditional Arabic" w:cs="Traditional Arabic" w:hint="cs"/>
          <w:sz w:val="36"/>
          <w:szCs w:val="36"/>
          <w:shd w:val="clear" w:color="auto" w:fill="FFFFFF"/>
          <w:rtl/>
        </w:rPr>
        <w:t>)(</w:t>
      </w:r>
      <w:r w:rsidR="00BE70A8">
        <w:rPr>
          <w:rFonts w:ascii="Traditional Arabic" w:hAnsi="Traditional Arabic" w:cs="Traditional Arabic"/>
          <w:sz w:val="36"/>
          <w:szCs w:val="36"/>
          <w:shd w:val="clear" w:color="auto" w:fill="FFFFFF"/>
          <w:rtl/>
        </w:rPr>
        <w:t>ومنهم</w:t>
      </w:r>
      <w:r w:rsidR="003516FC" w:rsidRPr="00387C5D">
        <w:rPr>
          <w:rFonts w:ascii="Traditional Arabic" w:hAnsi="Traditional Arabic" w:cs="Traditional Arabic" w:hint="cs"/>
          <w:sz w:val="36"/>
          <w:szCs w:val="36"/>
          <w:shd w:val="clear" w:color="auto" w:fill="FFFFFF"/>
          <w:rtl/>
        </w:rPr>
        <w:t>)</w:t>
      </w:r>
      <w:r w:rsidR="00BC5994">
        <w:rPr>
          <w:rFonts w:ascii="Traditional Arabic" w:hAnsi="Traditional Arabic" w:cs="Traditional Arabic"/>
          <w:sz w:val="36"/>
          <w:szCs w:val="36"/>
          <w:shd w:val="clear" w:color="auto" w:fill="FFFFFF"/>
          <w:rtl/>
        </w:rPr>
        <w:t>حَتَّى</w:t>
      </w:r>
      <w:r w:rsidR="0063061E" w:rsidRPr="00387C5D">
        <w:rPr>
          <w:rFonts w:ascii="Traditional Arabic" w:hAnsi="Traditional Arabic" w:cs="Traditional Arabic"/>
          <w:sz w:val="36"/>
          <w:szCs w:val="36"/>
          <w:shd w:val="clear" w:color="auto" w:fill="FFFFFF"/>
          <w:rtl/>
        </w:rPr>
        <w:t xml:space="preserve"> ظننا </w:t>
      </w:r>
      <w:r w:rsidR="00BC5994">
        <w:rPr>
          <w:rFonts w:ascii="Traditional Arabic" w:hAnsi="Traditional Arabic" w:cs="Traditional Arabic"/>
          <w:sz w:val="36"/>
          <w:szCs w:val="36"/>
          <w:shd w:val="clear" w:color="auto" w:fill="FFFFFF"/>
          <w:rtl/>
        </w:rPr>
        <w:t>أَنَّهَا</w:t>
      </w:r>
      <w:r w:rsidR="0063061E" w:rsidRPr="00387C5D">
        <w:rPr>
          <w:rFonts w:ascii="Traditional Arabic" w:hAnsi="Traditional Arabic" w:cs="Traditional Arabic"/>
          <w:sz w:val="36"/>
          <w:szCs w:val="36"/>
          <w:shd w:val="clear" w:color="auto" w:fill="FFFFFF"/>
          <w:rtl/>
        </w:rPr>
        <w:t xml:space="preserve"> لا تبقي أحداً . وفي سورة الأحزاب بيان عن مواقفهم وقت الشدائد ، وسمّى الله </w:t>
      </w:r>
      <w:r w:rsidR="004C6CFA">
        <w:rPr>
          <w:rFonts w:ascii="Traditional Arabic" w:hAnsi="Traditional Arabic" w:cs="Traditional Arabic" w:hint="cs"/>
          <w:sz w:val="36"/>
          <w:szCs w:val="36"/>
          <w:shd w:val="clear" w:color="auto" w:fill="FFFFFF"/>
          <w:rtl/>
        </w:rPr>
        <w:t>تَعَالى</w:t>
      </w:r>
      <w:r w:rsidR="0063061E" w:rsidRPr="00387C5D">
        <w:rPr>
          <w:rFonts w:ascii="Traditional Arabic" w:hAnsi="Traditional Arabic" w:cs="Traditional Arabic"/>
          <w:sz w:val="36"/>
          <w:szCs w:val="36"/>
          <w:shd w:val="clear" w:color="auto" w:fill="FFFFFF"/>
          <w:rtl/>
        </w:rPr>
        <w:t xml:space="preserve"> سورة في كتابه الكريم عن </w:t>
      </w:r>
      <w:r w:rsidR="004E1C51">
        <w:rPr>
          <w:rFonts w:ascii="Traditional Arabic" w:hAnsi="Traditional Arabic" w:cs="Traditional Arabic"/>
          <w:sz w:val="36"/>
          <w:szCs w:val="36"/>
          <w:shd w:val="clear" w:color="auto" w:fill="FFFFFF"/>
          <w:rtl/>
        </w:rPr>
        <w:t xml:space="preserve">هَذِهِ </w:t>
      </w:r>
      <w:r w:rsidR="00BE70A8">
        <w:rPr>
          <w:rFonts w:ascii="Traditional Arabic" w:hAnsi="Traditional Arabic" w:cs="Traditional Arabic"/>
          <w:sz w:val="36"/>
          <w:szCs w:val="36"/>
          <w:shd w:val="clear" w:color="auto" w:fill="FFFFFF"/>
          <w:rtl/>
        </w:rPr>
        <w:t xml:space="preserve"> الفئة،</w:t>
      </w:r>
      <w:r w:rsidR="0063061E" w:rsidRPr="00387C5D">
        <w:rPr>
          <w:rFonts w:ascii="Traditional Arabic" w:hAnsi="Traditional Arabic" w:cs="Traditional Arabic"/>
          <w:sz w:val="36"/>
          <w:szCs w:val="36"/>
          <w:shd w:val="clear" w:color="auto" w:fill="FFFFFF"/>
          <w:rtl/>
        </w:rPr>
        <w:t>و</w:t>
      </w:r>
      <w:r w:rsidR="004E1C51">
        <w:rPr>
          <w:rFonts w:ascii="Traditional Arabic" w:hAnsi="Traditional Arabic" w:cs="Traditional Arabic"/>
          <w:sz w:val="36"/>
          <w:szCs w:val="36"/>
          <w:shd w:val="clear" w:color="auto" w:fill="FFFFFF"/>
          <w:rtl/>
        </w:rPr>
        <w:t xml:space="preserve">هَذِهِ </w:t>
      </w:r>
      <w:r w:rsidR="0063061E" w:rsidRPr="00387C5D">
        <w:rPr>
          <w:rFonts w:ascii="Traditional Arabic" w:hAnsi="Traditional Arabic" w:cs="Traditional Arabic"/>
          <w:sz w:val="36"/>
          <w:szCs w:val="36"/>
          <w:shd w:val="clear" w:color="auto" w:fill="FFFFFF"/>
          <w:rtl/>
        </w:rPr>
        <w:t xml:space="preserve">الفئة مهما تخفت فإن الله </w:t>
      </w:r>
      <w:r w:rsidR="004C6CFA">
        <w:rPr>
          <w:rFonts w:ascii="Traditional Arabic" w:hAnsi="Traditional Arabic" w:cs="Traditional Arabic" w:hint="cs"/>
          <w:sz w:val="36"/>
          <w:szCs w:val="36"/>
          <w:shd w:val="clear" w:color="auto" w:fill="FFFFFF"/>
          <w:rtl/>
        </w:rPr>
        <w:t>تَعَالى</w:t>
      </w:r>
      <w:r w:rsidR="0063061E" w:rsidRPr="00387C5D">
        <w:rPr>
          <w:rFonts w:ascii="Traditional Arabic" w:hAnsi="Traditional Arabic" w:cs="Traditional Arabic"/>
          <w:sz w:val="36"/>
          <w:szCs w:val="36"/>
          <w:shd w:val="clear" w:color="auto" w:fill="FFFFFF"/>
          <w:rtl/>
        </w:rPr>
        <w:t xml:space="preserve"> يظهر ما </w:t>
      </w:r>
      <w:r w:rsidR="00BE70A8">
        <w:rPr>
          <w:rFonts w:ascii="Traditional Arabic" w:hAnsi="Traditional Arabic" w:cs="Traditional Arabic"/>
          <w:sz w:val="36"/>
          <w:szCs w:val="36"/>
          <w:shd w:val="clear" w:color="auto" w:fill="FFFFFF"/>
          <w:rtl/>
        </w:rPr>
        <w:t>تضغنه صدورهم وما تبطنه قلوبهم</w:t>
      </w:r>
      <w:r w:rsidR="002E1B72" w:rsidRPr="00387C5D">
        <w:rPr>
          <w:rFonts w:ascii="Traditional Arabic" w:hAnsi="Traditional Arabic" w:cs="Traditional Arabic"/>
          <w:sz w:val="36"/>
          <w:szCs w:val="36"/>
          <w:shd w:val="clear" w:color="auto" w:fill="FFFFFF"/>
          <w:rtl/>
        </w:rPr>
        <w:t>:</w:t>
      </w:r>
      <w:r w:rsidR="003516FC" w:rsidRPr="00387C5D">
        <w:rPr>
          <w:rFonts w:ascii="Traditional Arabic" w:hAnsi="Traditional Arabic" w:cs="Traditional Arabic" w:hint="cs"/>
          <w:sz w:val="36"/>
          <w:szCs w:val="36"/>
          <w:shd w:val="clear" w:color="auto" w:fill="FFFFFF"/>
          <w:rtl/>
        </w:rPr>
        <w:t>(</w:t>
      </w:r>
      <w:r w:rsidR="0063061E" w:rsidRPr="00387C5D">
        <w:rPr>
          <w:rFonts w:ascii="Traditional Arabic" w:hAnsi="Traditional Arabic" w:cs="Traditional Arabic"/>
          <w:sz w:val="36"/>
          <w:szCs w:val="36"/>
          <w:shd w:val="clear" w:color="auto" w:fill="FFFFFF"/>
          <w:rtl/>
        </w:rPr>
        <w:t xml:space="preserve">أَمْ حَسِبَ الَّذِينَ فِي قُلُوبِهِمْ مَرَضٌ أَنْ لَنْ يُخْرِجَ اللَّهُ أَضْغَانَهُمْ وَلَوْ نَشَاءُ لَأَرَيْنَاكَهُمْ فَلَعَرَفْتَهُمْ </w:t>
      </w:r>
      <w:r w:rsidR="0063061E" w:rsidRPr="00387C5D">
        <w:rPr>
          <w:rFonts w:ascii="Traditional Arabic" w:hAnsi="Traditional Arabic" w:cs="Traditional Arabic"/>
          <w:sz w:val="36"/>
          <w:szCs w:val="36"/>
          <w:shd w:val="clear" w:color="auto" w:fill="FFFFFF"/>
          <w:rtl/>
        </w:rPr>
        <w:lastRenderedPageBreak/>
        <w:t>بِسِيمَاهُمْ وَلَتَعْرِفَنَّهُمْ فِي لَحْنِ الْقَوْلِ</w:t>
      </w:r>
      <w:r w:rsidR="003516FC" w:rsidRPr="00387C5D">
        <w:rPr>
          <w:rFonts w:ascii="Traditional Arabic" w:hAnsi="Traditional Arabic" w:cs="Traditional Arabic" w:hint="cs"/>
          <w:sz w:val="36"/>
          <w:szCs w:val="36"/>
          <w:shd w:val="clear" w:color="auto" w:fill="FFFFFF"/>
          <w:rtl/>
        </w:rPr>
        <w:t>)</w:t>
      </w:r>
      <w:r w:rsidR="0012543D" w:rsidRPr="00387C5D">
        <w:rPr>
          <w:rStyle w:val="aa"/>
          <w:rFonts w:ascii="Traditional Arabic" w:hAnsi="Traditional Arabic"/>
          <w:b/>
          <w:bCs/>
          <w:sz w:val="36"/>
          <w:szCs w:val="36"/>
          <w:rtl/>
        </w:rPr>
        <w:footnoteReference w:id="32"/>
      </w:r>
      <w:r w:rsidR="0063061E" w:rsidRPr="00387C5D">
        <w:rPr>
          <w:rFonts w:ascii="Traditional Arabic" w:hAnsi="Traditional Arabic" w:cs="Traditional Arabic"/>
          <w:sz w:val="36"/>
          <w:szCs w:val="36"/>
          <w:shd w:val="clear" w:color="auto" w:fill="FFFFFF"/>
          <w:rtl/>
        </w:rPr>
        <w:t>ف</w:t>
      </w:r>
      <w:r w:rsidR="001D4B52" w:rsidRPr="00387C5D">
        <w:rPr>
          <w:rFonts w:ascii="Traditional Arabic" w:hAnsi="Traditional Arabic" w:cs="Traditional Arabic"/>
          <w:sz w:val="36"/>
          <w:szCs w:val="36"/>
          <w:shd w:val="clear" w:color="auto" w:fill="FFFFFF"/>
          <w:rtl/>
        </w:rPr>
        <w:t>هِيَ</w:t>
      </w:r>
      <w:r w:rsidR="0063061E" w:rsidRPr="00387C5D">
        <w:rPr>
          <w:rFonts w:ascii="Traditional Arabic" w:hAnsi="Traditional Arabic" w:cs="Traditional Arabic"/>
          <w:sz w:val="36"/>
          <w:szCs w:val="36"/>
          <w:shd w:val="clear" w:color="auto" w:fill="FFFFFF"/>
          <w:rtl/>
        </w:rPr>
        <w:t xml:space="preserve"> فئة مفضوحة ، يفضحها الله </w:t>
      </w:r>
      <w:r w:rsidR="004C6CFA">
        <w:rPr>
          <w:rFonts w:ascii="Traditional Arabic" w:hAnsi="Traditional Arabic" w:cs="Traditional Arabic" w:hint="cs"/>
          <w:sz w:val="36"/>
          <w:szCs w:val="36"/>
          <w:shd w:val="clear" w:color="auto" w:fill="FFFFFF"/>
          <w:rtl/>
        </w:rPr>
        <w:t>تَعَالى</w:t>
      </w:r>
      <w:r w:rsidR="0063061E" w:rsidRPr="00387C5D">
        <w:rPr>
          <w:rFonts w:ascii="Traditional Arabic" w:hAnsi="Traditional Arabic" w:cs="Traditional Arabic"/>
          <w:sz w:val="36"/>
          <w:szCs w:val="36"/>
          <w:shd w:val="clear" w:color="auto" w:fill="FFFFFF"/>
          <w:rtl/>
        </w:rPr>
        <w:t xml:space="preserve"> ويظهر خباياها ليعرفها </w:t>
      </w:r>
      <w:r w:rsidR="00770506">
        <w:rPr>
          <w:rFonts w:ascii="Traditional Arabic" w:hAnsi="Traditional Arabic" w:cs="Traditional Arabic"/>
          <w:sz w:val="36"/>
          <w:szCs w:val="36"/>
          <w:shd w:val="clear" w:color="auto" w:fill="FFFFFF"/>
          <w:rtl/>
        </w:rPr>
        <w:t xml:space="preserve"> النَّاس</w:t>
      </w:r>
      <w:r w:rsidR="0063061E" w:rsidRPr="00387C5D">
        <w:rPr>
          <w:rFonts w:ascii="Traditional Arabic" w:hAnsi="Traditional Arabic" w:cs="Traditional Arabic"/>
          <w:sz w:val="36"/>
          <w:szCs w:val="36"/>
          <w:shd w:val="clear" w:color="auto" w:fill="FFFFFF"/>
          <w:rtl/>
        </w:rPr>
        <w:t xml:space="preserve"> ولا ينخدعوا بها وكل إناء</w:t>
      </w:r>
      <w:r w:rsidR="002D3E03">
        <w:rPr>
          <w:rFonts w:ascii="Traditional Arabic" w:hAnsi="Traditional Arabic" w:cs="Traditional Arabic"/>
          <w:sz w:val="36"/>
          <w:szCs w:val="36"/>
          <w:shd w:val="clear" w:color="auto" w:fill="FFFFFF"/>
          <w:rtl/>
        </w:rPr>
        <w:t xml:space="preserve"> بِمَا </w:t>
      </w:r>
      <w:r w:rsidR="0063061E" w:rsidRPr="00387C5D">
        <w:rPr>
          <w:rFonts w:ascii="Traditional Arabic" w:hAnsi="Traditional Arabic" w:cs="Traditional Arabic"/>
          <w:sz w:val="36"/>
          <w:szCs w:val="36"/>
          <w:shd w:val="clear" w:color="auto" w:fill="FFFFFF"/>
          <w:rtl/>
        </w:rPr>
        <w:t xml:space="preserve"> فيه ينضح</w:t>
      </w:r>
      <w:r w:rsidR="0063061E" w:rsidRPr="00387C5D">
        <w:rPr>
          <w:rFonts w:ascii="Traditional Arabic" w:hAnsi="Traditional Arabic" w:cs="Traditional Arabic"/>
          <w:sz w:val="36"/>
          <w:szCs w:val="36"/>
          <w:shd w:val="clear" w:color="auto" w:fill="FFFFFF"/>
        </w:rPr>
        <w:t xml:space="preserve"> .</w:t>
      </w:r>
      <w:r w:rsidR="00C83F68" w:rsidRPr="00387C5D">
        <w:rPr>
          <w:rFonts w:ascii="Traditional Arabic" w:hAnsi="Traditional Arabic" w:cs="Traditional Arabic"/>
          <w:sz w:val="36"/>
          <w:szCs w:val="36"/>
          <w:shd w:val="clear" w:color="auto" w:fill="FFFFFF"/>
          <w:rtl/>
          <w:lang w:bidi="ar-LB"/>
        </w:rPr>
        <w:t xml:space="preserve">ومن اناء </w:t>
      </w:r>
      <w:r w:rsidR="007B028F" w:rsidRPr="00387C5D">
        <w:rPr>
          <w:rFonts w:ascii="Traditional Arabic" w:hAnsi="Traditional Arabic" w:cs="Traditional Arabic"/>
          <w:sz w:val="36"/>
          <w:szCs w:val="36"/>
          <w:rtl/>
        </w:rPr>
        <w:t>الْعَلْمَانِيّ</w:t>
      </w:r>
      <w:r w:rsidR="00C83F68" w:rsidRPr="00387C5D">
        <w:rPr>
          <w:rFonts w:ascii="Traditional Arabic" w:hAnsi="Traditional Arabic" w:cs="Traditional Arabic"/>
          <w:sz w:val="36"/>
          <w:szCs w:val="36"/>
          <w:rtl/>
        </w:rPr>
        <w:t>ة</w:t>
      </w:r>
      <w:r w:rsidR="002F6D15">
        <w:rPr>
          <w:rFonts w:ascii="Traditional Arabic" w:hAnsi="Traditional Arabic" w:cs="Traditional Arabic" w:hint="cs"/>
          <w:sz w:val="36"/>
          <w:szCs w:val="36"/>
          <w:shd w:val="clear" w:color="auto" w:fill="FFFFFF"/>
          <w:rtl/>
        </w:rPr>
        <w:t xml:space="preserve"> ا</w:t>
      </w:r>
      <w:r w:rsidR="00931B64">
        <w:rPr>
          <w:rFonts w:ascii="Traditional Arabic" w:hAnsi="Traditional Arabic" w:cs="Traditional Arabic"/>
          <w:sz w:val="36"/>
          <w:szCs w:val="36"/>
          <w:shd w:val="clear" w:color="auto" w:fill="FFFFFF"/>
          <w:rtl/>
        </w:rPr>
        <w:t>لَّذِي</w:t>
      </w:r>
      <w:r w:rsidR="00C83F68" w:rsidRPr="00387C5D">
        <w:rPr>
          <w:rFonts w:ascii="Traditional Arabic" w:hAnsi="Traditional Arabic" w:cs="Traditional Arabic"/>
          <w:sz w:val="36"/>
          <w:szCs w:val="36"/>
          <w:shd w:val="clear" w:color="auto" w:fill="FFFFFF"/>
          <w:rtl/>
        </w:rPr>
        <w:t xml:space="preserve"> ينضح باقصاء </w:t>
      </w:r>
      <w:r w:rsidR="007B028F" w:rsidRPr="00387C5D">
        <w:rPr>
          <w:rFonts w:ascii="Traditional Arabic" w:hAnsi="Traditional Arabic" w:cs="Traditional Arabic"/>
          <w:sz w:val="36"/>
          <w:szCs w:val="36"/>
          <w:shd w:val="clear" w:color="auto" w:fill="FFFFFF"/>
          <w:rtl/>
        </w:rPr>
        <w:t>الْدِّين</w:t>
      </w:r>
      <w:r w:rsidR="00C83F68" w:rsidRPr="00387C5D">
        <w:rPr>
          <w:rFonts w:ascii="Traditional Arabic" w:hAnsi="Traditional Arabic" w:cs="Traditional Arabic"/>
          <w:sz w:val="36"/>
          <w:szCs w:val="36"/>
          <w:shd w:val="clear" w:color="auto" w:fill="FFFFFF"/>
          <w:rtl/>
        </w:rPr>
        <w:t xml:space="preserve"> عن </w:t>
      </w:r>
      <w:r w:rsidR="00C77232">
        <w:rPr>
          <w:rFonts w:ascii="Traditional Arabic" w:hAnsi="Traditional Arabic" w:cs="Traditional Arabic"/>
          <w:sz w:val="36"/>
          <w:szCs w:val="36"/>
          <w:shd w:val="clear" w:color="auto" w:fill="FFFFFF"/>
          <w:rtl/>
        </w:rPr>
        <w:t>الْحَياة</w:t>
      </w:r>
      <w:r w:rsidR="00C83F68" w:rsidRPr="00387C5D">
        <w:rPr>
          <w:rFonts w:ascii="Traditional Arabic" w:hAnsi="Traditional Arabic" w:cs="Traditional Arabic"/>
          <w:sz w:val="36"/>
          <w:szCs w:val="36"/>
          <w:shd w:val="clear" w:color="auto" w:fill="FFFFFF"/>
          <w:rtl/>
        </w:rPr>
        <w:t xml:space="preserve"> : </w:t>
      </w:r>
    </w:p>
    <w:p w:rsidR="0068042B" w:rsidRPr="00387C5D" w:rsidRDefault="0068042B" w:rsidP="00DB0CD3">
      <w:pPr>
        <w:tabs>
          <w:tab w:val="left" w:pos="11057"/>
        </w:tabs>
        <w:bidi/>
        <w:spacing w:after="0" w:line="240" w:lineRule="auto"/>
        <w:jc w:val="both"/>
        <w:rPr>
          <w:rFonts w:ascii="Traditional Arabic" w:hAnsi="Traditional Arabic" w:cs="Traditional Arabic"/>
          <w:sz w:val="36"/>
          <w:szCs w:val="36"/>
          <w:shd w:val="clear" w:color="auto" w:fill="FFFFFF"/>
          <w:rtl/>
        </w:rPr>
      </w:pPr>
      <w:r w:rsidRPr="00387C5D">
        <w:rPr>
          <w:rFonts w:ascii="Traditional Arabic" w:hAnsi="Traditional Arabic" w:cs="Traditional Arabic"/>
          <w:sz w:val="36"/>
          <w:szCs w:val="36"/>
          <w:rtl/>
          <w:lang w:bidi="ar-LB"/>
        </w:rPr>
        <w:t>1</w:t>
      </w:r>
      <w:r w:rsidRPr="00387C5D">
        <w:rPr>
          <w:rFonts w:ascii="Traditional Arabic" w:hAnsi="Traditional Arabic" w:cs="Traditional Arabic"/>
          <w:sz w:val="36"/>
          <w:szCs w:val="36"/>
          <w:rtl/>
        </w:rPr>
        <w:t>-رفض الْحُكْم</w:t>
      </w:r>
      <w:r w:rsidR="002D3E03">
        <w:rPr>
          <w:rFonts w:ascii="Traditional Arabic" w:hAnsi="Traditional Arabic" w:cs="Traditional Arabic"/>
          <w:sz w:val="36"/>
          <w:szCs w:val="36"/>
          <w:rtl/>
        </w:rPr>
        <w:t xml:space="preserve"> بِمَا </w:t>
      </w:r>
      <w:r w:rsidRPr="00387C5D">
        <w:rPr>
          <w:rFonts w:ascii="Traditional Arabic" w:hAnsi="Traditional Arabic" w:cs="Traditional Arabic"/>
          <w:sz w:val="36"/>
          <w:szCs w:val="36"/>
          <w:rtl/>
        </w:rPr>
        <w:t xml:space="preserve"> أنزل الله </w:t>
      </w:r>
      <w:r w:rsidR="004C6CFA">
        <w:rPr>
          <w:rFonts w:ascii="Traditional Arabic" w:hAnsi="Traditional Arabic" w:cs="Traditional Arabic"/>
          <w:sz w:val="36"/>
          <w:szCs w:val="36"/>
          <w:rtl/>
        </w:rPr>
        <w:t xml:space="preserve"> سُبْحَانَهُ</w:t>
      </w:r>
      <w:r w:rsidR="002F6D15">
        <w:rPr>
          <w:rFonts w:ascii="Traditional Arabic" w:hAnsi="Traditional Arabic" w:cs="Traditional Arabic" w:hint="cs"/>
          <w:sz w:val="36"/>
          <w:szCs w:val="36"/>
          <w:rtl/>
        </w:rPr>
        <w:t xml:space="preserve"> </w:t>
      </w:r>
      <w:r w:rsidR="004C6CFA">
        <w:rPr>
          <w:rFonts w:ascii="Traditional Arabic" w:hAnsi="Traditional Arabic" w:cs="Traditional Arabic"/>
          <w:sz w:val="36"/>
          <w:szCs w:val="36"/>
          <w:rtl/>
        </w:rPr>
        <w:t>وَتَعَالى</w:t>
      </w:r>
      <w:r w:rsidRPr="00387C5D">
        <w:rPr>
          <w:rFonts w:ascii="Traditional Arabic" w:hAnsi="Traditional Arabic" w:cs="Traditional Arabic"/>
          <w:sz w:val="36"/>
          <w:szCs w:val="36"/>
          <w:rtl/>
        </w:rPr>
        <w:t xml:space="preserve"> ، وإقصاء الْشَّرِيعَة عن كافة مجالات </w:t>
      </w:r>
      <w:r w:rsidR="00C77232">
        <w:rPr>
          <w:rFonts w:ascii="Traditional Arabic" w:hAnsi="Traditional Arabic" w:cs="Traditional Arabic"/>
          <w:sz w:val="36"/>
          <w:szCs w:val="36"/>
          <w:rtl/>
        </w:rPr>
        <w:t>الْحَياة</w:t>
      </w:r>
      <w:r w:rsidRPr="00387C5D">
        <w:rPr>
          <w:rFonts w:ascii="Traditional Arabic" w:hAnsi="Traditional Arabic" w:cs="Traditional Arabic"/>
          <w:sz w:val="36"/>
          <w:szCs w:val="36"/>
          <w:shd w:val="clear" w:color="auto" w:fill="FFFFFF"/>
          <w:rtl/>
        </w:rPr>
        <w:t xml:space="preserve"> .</w:t>
      </w:r>
    </w:p>
    <w:p w:rsidR="0068042B" w:rsidRPr="00387C5D" w:rsidRDefault="0068042B" w:rsidP="002A76A6">
      <w:pPr>
        <w:tabs>
          <w:tab w:val="left" w:pos="11057"/>
        </w:tabs>
        <w:bidi/>
        <w:spacing w:after="0" w:line="240" w:lineRule="auto"/>
        <w:jc w:val="both"/>
        <w:rPr>
          <w:rFonts w:ascii="Traditional Arabic" w:hAnsi="Traditional Arabic" w:cs="Traditional Arabic"/>
          <w:i/>
          <w:iCs/>
          <w:sz w:val="36"/>
          <w:szCs w:val="36"/>
          <w:shd w:val="clear" w:color="auto" w:fill="FFFFFF"/>
          <w:rtl/>
        </w:rPr>
      </w:pPr>
      <w:r w:rsidRPr="00387C5D">
        <w:rPr>
          <w:rFonts w:ascii="Traditional Arabic" w:hAnsi="Traditional Arabic" w:cs="Traditional Arabic"/>
          <w:sz w:val="36"/>
          <w:szCs w:val="36"/>
          <w:shd w:val="clear" w:color="auto" w:fill="FFFFFF"/>
          <w:rtl/>
        </w:rPr>
        <w:t>2</w:t>
      </w:r>
      <w:r w:rsidRPr="00387C5D">
        <w:rPr>
          <w:rFonts w:ascii="Traditional Arabic" w:hAnsi="Traditional Arabic" w:cs="Traditional Arabic"/>
          <w:i/>
          <w:iCs/>
          <w:sz w:val="36"/>
          <w:szCs w:val="36"/>
          <w:shd w:val="clear" w:color="auto" w:fill="FFFFFF"/>
          <w:rtl/>
        </w:rPr>
        <w:t>-</w:t>
      </w:r>
      <w:r w:rsidR="002A76A6">
        <w:rPr>
          <w:rStyle w:val="affb"/>
          <w:rFonts w:ascii="Traditional Arabic" w:hAnsi="Traditional Arabic" w:cs="Traditional Arabic"/>
          <w:i w:val="0"/>
          <w:iCs w:val="0"/>
          <w:sz w:val="36"/>
          <w:szCs w:val="36"/>
          <w:rtl/>
        </w:rPr>
        <w:t>الْدَّعْوَة</w:t>
      </w:r>
      <w:r w:rsidRPr="00387C5D">
        <w:rPr>
          <w:rStyle w:val="affb"/>
          <w:rFonts w:ascii="Traditional Arabic" w:hAnsi="Traditional Arabic" w:cs="Traditional Arabic"/>
          <w:i w:val="0"/>
          <w:iCs w:val="0"/>
          <w:sz w:val="36"/>
          <w:szCs w:val="36"/>
          <w:rtl/>
        </w:rPr>
        <w:t xml:space="preserve"> الى </w:t>
      </w:r>
      <w:r w:rsidR="00770506">
        <w:rPr>
          <w:rStyle w:val="affb"/>
          <w:rFonts w:ascii="Traditional Arabic" w:hAnsi="Traditional Arabic" w:cs="Traditional Arabic"/>
          <w:i w:val="0"/>
          <w:iCs w:val="0"/>
          <w:sz w:val="36"/>
          <w:szCs w:val="36"/>
          <w:rtl/>
        </w:rPr>
        <w:t>الْدَّوْلَة</w:t>
      </w:r>
      <w:r w:rsidR="002F6D15">
        <w:rPr>
          <w:rStyle w:val="affb"/>
          <w:rFonts w:ascii="Traditional Arabic" w:hAnsi="Traditional Arabic" w:cs="Traditional Arabic" w:hint="cs"/>
          <w:i w:val="0"/>
          <w:iCs w:val="0"/>
          <w:sz w:val="36"/>
          <w:szCs w:val="36"/>
          <w:rtl/>
        </w:rPr>
        <w:t xml:space="preserve"> </w:t>
      </w:r>
      <w:r w:rsidR="00CD0B31">
        <w:rPr>
          <w:rStyle w:val="affb"/>
          <w:rFonts w:ascii="Traditional Arabic" w:hAnsi="Traditional Arabic" w:cs="Traditional Arabic"/>
          <w:i w:val="0"/>
          <w:iCs w:val="0"/>
          <w:sz w:val="36"/>
          <w:szCs w:val="36"/>
          <w:rtl/>
        </w:rPr>
        <w:t>الْمَدَنِيَّة</w:t>
      </w:r>
      <w:r w:rsidR="00BD03C3">
        <w:rPr>
          <w:rStyle w:val="affb"/>
          <w:rFonts w:ascii="Traditional Arabic" w:hAnsi="Traditional Arabic" w:cs="Traditional Arabic"/>
          <w:i w:val="0"/>
          <w:iCs w:val="0"/>
          <w:sz w:val="36"/>
          <w:szCs w:val="36"/>
          <w:rtl/>
        </w:rPr>
        <w:t xml:space="preserve"> أو</w:t>
      </w:r>
      <w:r w:rsidR="002F6D15">
        <w:rPr>
          <w:rStyle w:val="affb"/>
          <w:rFonts w:ascii="Traditional Arabic" w:hAnsi="Traditional Arabic" w:cs="Traditional Arabic" w:hint="cs"/>
          <w:i w:val="0"/>
          <w:iCs w:val="0"/>
          <w:sz w:val="36"/>
          <w:szCs w:val="36"/>
          <w:rtl/>
        </w:rPr>
        <w:t xml:space="preserve"> </w:t>
      </w:r>
      <w:r w:rsidR="002A76A6">
        <w:rPr>
          <w:rFonts w:ascii="Traditional Arabic" w:hAnsi="Traditional Arabic" w:cs="Traditional Arabic" w:hint="cs"/>
          <w:sz w:val="36"/>
          <w:szCs w:val="36"/>
          <w:rtl/>
        </w:rPr>
        <w:t>الْدِّيمُقْراطِيَّة</w:t>
      </w:r>
      <w:r w:rsidRPr="00387C5D">
        <w:rPr>
          <w:rStyle w:val="affb"/>
          <w:rFonts w:ascii="Traditional Arabic" w:hAnsi="Traditional Arabic" w:cs="Traditional Arabic"/>
          <w:i w:val="0"/>
          <w:iCs w:val="0"/>
          <w:sz w:val="36"/>
          <w:szCs w:val="36"/>
          <w:rtl/>
        </w:rPr>
        <w:t xml:space="preserve"> بمرجعية </w:t>
      </w:r>
      <w:r w:rsidR="004C6CFA">
        <w:rPr>
          <w:rStyle w:val="affb"/>
          <w:rFonts w:ascii="Traditional Arabic" w:hAnsi="Traditional Arabic" w:cs="Traditional Arabic"/>
          <w:i w:val="0"/>
          <w:iCs w:val="0"/>
          <w:sz w:val="36"/>
          <w:szCs w:val="36"/>
          <w:rtl/>
        </w:rPr>
        <w:t>إِسْلَامِيَّة</w:t>
      </w:r>
      <w:r w:rsidRPr="00387C5D">
        <w:rPr>
          <w:rFonts w:ascii="Traditional Arabic" w:hAnsi="Traditional Arabic" w:cs="Traditional Arabic"/>
          <w:sz w:val="36"/>
          <w:szCs w:val="36"/>
          <w:shd w:val="clear" w:color="auto" w:fill="FFFFFF"/>
          <w:rtl/>
        </w:rPr>
        <w:t>.</w:t>
      </w:r>
    </w:p>
    <w:p w:rsidR="0068042B" w:rsidRPr="00387C5D" w:rsidRDefault="0068042B" w:rsidP="00DB0CD3">
      <w:pPr>
        <w:tabs>
          <w:tab w:val="left" w:pos="11057"/>
        </w:tabs>
        <w:bidi/>
        <w:spacing w:after="0" w:line="240" w:lineRule="auto"/>
        <w:jc w:val="both"/>
        <w:rPr>
          <w:rFonts w:ascii="Traditional Arabic" w:hAnsi="Traditional Arabic" w:cs="Traditional Arabic"/>
          <w:i/>
          <w:iCs/>
          <w:sz w:val="36"/>
          <w:szCs w:val="36"/>
          <w:shd w:val="clear" w:color="auto" w:fill="FFFFFF"/>
          <w:rtl/>
        </w:rPr>
      </w:pPr>
      <w:r w:rsidRPr="00387C5D">
        <w:rPr>
          <w:rFonts w:ascii="Traditional Arabic" w:hAnsi="Traditional Arabic" w:cs="Traditional Arabic"/>
          <w:sz w:val="36"/>
          <w:szCs w:val="36"/>
          <w:rtl/>
        </w:rPr>
        <w:t xml:space="preserve">4-إفساد التعليم وجعله خادمًا لنشر </w:t>
      </w:r>
      <w:r w:rsidR="00C77232">
        <w:rPr>
          <w:rFonts w:ascii="Traditional Arabic" w:hAnsi="Traditional Arabic" w:cs="Traditional Arabic"/>
          <w:sz w:val="36"/>
          <w:szCs w:val="36"/>
          <w:rtl/>
        </w:rPr>
        <w:t>الْفِكْر</w:t>
      </w:r>
      <w:r w:rsidRPr="00387C5D">
        <w:rPr>
          <w:rFonts w:ascii="Traditional Arabic" w:hAnsi="Traditional Arabic" w:cs="Traditional Arabic"/>
          <w:sz w:val="36"/>
          <w:szCs w:val="36"/>
          <w:rtl/>
        </w:rPr>
        <w:t xml:space="preserve"> الْعَلْمَانِيّ</w:t>
      </w:r>
      <w:r w:rsidR="00027A8F" w:rsidRPr="00387C5D">
        <w:rPr>
          <w:rFonts w:ascii="Traditional Arabic" w:hAnsi="Traditional Arabic" w:cs="Traditional Arabic"/>
          <w:sz w:val="36"/>
          <w:szCs w:val="36"/>
          <w:shd w:val="clear" w:color="auto" w:fill="FFFFFF"/>
          <w:rtl/>
        </w:rPr>
        <w:t>.</w:t>
      </w:r>
    </w:p>
    <w:p w:rsidR="0068042B" w:rsidRPr="00387C5D" w:rsidRDefault="0068042B" w:rsidP="00DB0CD3">
      <w:pPr>
        <w:tabs>
          <w:tab w:val="left" w:pos="11057"/>
        </w:tabs>
        <w:bidi/>
        <w:spacing w:after="0" w:line="240" w:lineRule="auto"/>
        <w:jc w:val="both"/>
        <w:rPr>
          <w:rFonts w:ascii="Traditional Arabic" w:hAnsi="Traditional Arabic" w:cs="Traditional Arabic"/>
          <w:sz w:val="36"/>
          <w:szCs w:val="36"/>
          <w:shd w:val="clear" w:color="auto" w:fill="FFFFFF"/>
          <w:rtl/>
        </w:rPr>
      </w:pPr>
      <w:r w:rsidRPr="00387C5D">
        <w:rPr>
          <w:rFonts w:ascii="Traditional Arabic" w:hAnsi="Traditional Arabic" w:cs="Traditional Arabic"/>
          <w:sz w:val="36"/>
          <w:szCs w:val="36"/>
          <w:rtl/>
        </w:rPr>
        <w:t xml:space="preserve">5- نشر الإباحية والفوضى </w:t>
      </w:r>
      <w:r w:rsidR="006C1CFF">
        <w:rPr>
          <w:rFonts w:ascii="Traditional Arabic" w:hAnsi="Traditional Arabic" w:cs="Traditional Arabic"/>
          <w:sz w:val="36"/>
          <w:szCs w:val="36"/>
          <w:rtl/>
        </w:rPr>
        <w:t>الْأخْلاقِيَّة</w:t>
      </w:r>
      <w:r w:rsidR="00027A8F" w:rsidRPr="00387C5D">
        <w:rPr>
          <w:rFonts w:ascii="Traditional Arabic" w:hAnsi="Traditional Arabic" w:cs="Traditional Arabic"/>
          <w:sz w:val="36"/>
          <w:szCs w:val="36"/>
          <w:shd w:val="clear" w:color="auto" w:fill="FFFFFF"/>
          <w:rtl/>
        </w:rPr>
        <w:t>.</w:t>
      </w:r>
    </w:p>
    <w:p w:rsidR="0068042B" w:rsidRPr="00387C5D" w:rsidRDefault="0068042B" w:rsidP="00DB0CD3">
      <w:pPr>
        <w:tabs>
          <w:tab w:val="left" w:pos="11057"/>
        </w:tabs>
        <w:bidi/>
        <w:spacing w:after="0" w:line="240" w:lineRule="auto"/>
        <w:jc w:val="both"/>
        <w:rPr>
          <w:rFonts w:ascii="Traditional Arabic" w:hAnsi="Traditional Arabic" w:cs="Traditional Arabic"/>
          <w:sz w:val="36"/>
          <w:szCs w:val="36"/>
          <w:shd w:val="clear" w:color="auto" w:fill="FFFFFF"/>
          <w:rtl/>
        </w:rPr>
      </w:pPr>
      <w:r w:rsidRPr="00387C5D">
        <w:rPr>
          <w:rStyle w:val="affa"/>
          <w:rFonts w:ascii="Traditional Arabic" w:hAnsi="Traditional Arabic" w:cs="Traditional Arabic"/>
          <w:i w:val="0"/>
          <w:iCs w:val="0"/>
          <w:color w:val="auto"/>
          <w:sz w:val="36"/>
          <w:szCs w:val="36"/>
          <w:rtl/>
        </w:rPr>
        <w:t>6-</w:t>
      </w:r>
      <w:r w:rsidR="002A76A6">
        <w:rPr>
          <w:rStyle w:val="affa"/>
          <w:rFonts w:ascii="Traditional Arabic" w:hAnsi="Traditional Arabic" w:cs="Traditional Arabic"/>
          <w:i w:val="0"/>
          <w:iCs w:val="0"/>
          <w:color w:val="auto"/>
          <w:sz w:val="36"/>
          <w:szCs w:val="36"/>
          <w:rtl/>
        </w:rPr>
        <w:t>الْدَّعْوَة</w:t>
      </w:r>
      <w:r w:rsidRPr="00387C5D">
        <w:rPr>
          <w:rStyle w:val="affa"/>
          <w:rFonts w:ascii="Traditional Arabic" w:hAnsi="Traditional Arabic" w:cs="Traditional Arabic"/>
          <w:i w:val="0"/>
          <w:iCs w:val="0"/>
          <w:color w:val="auto"/>
          <w:sz w:val="36"/>
          <w:szCs w:val="36"/>
          <w:rtl/>
        </w:rPr>
        <w:t xml:space="preserve"> إلى </w:t>
      </w:r>
      <w:r w:rsidR="008B2EE3">
        <w:rPr>
          <w:rStyle w:val="affa"/>
          <w:rFonts w:ascii="Traditional Arabic" w:hAnsi="Traditional Arabic" w:cs="Traditional Arabic"/>
          <w:i w:val="0"/>
          <w:iCs w:val="0"/>
          <w:color w:val="auto"/>
          <w:sz w:val="36"/>
          <w:szCs w:val="36"/>
          <w:rtl/>
        </w:rPr>
        <w:t>الْقَوْمِيَّة أو</w:t>
      </w:r>
      <w:r w:rsidRPr="00387C5D">
        <w:rPr>
          <w:rStyle w:val="affa"/>
          <w:rFonts w:ascii="Traditional Arabic" w:hAnsi="Traditional Arabic" w:cs="Traditional Arabic"/>
          <w:i w:val="0"/>
          <w:iCs w:val="0"/>
          <w:color w:val="auto"/>
          <w:sz w:val="36"/>
          <w:szCs w:val="36"/>
          <w:rtl/>
        </w:rPr>
        <w:t>الْوَطَنِيَّة</w:t>
      </w:r>
      <w:r w:rsidR="00BE1B9E">
        <w:rPr>
          <w:rStyle w:val="affa"/>
          <w:rFonts w:ascii="Traditional Arabic" w:hAnsi="Traditional Arabic" w:cs="Traditional Arabic"/>
          <w:i w:val="0"/>
          <w:iCs w:val="0"/>
          <w:color w:val="auto"/>
          <w:sz w:val="36"/>
          <w:szCs w:val="36"/>
        </w:rPr>
        <w:t xml:space="preserve"> </w:t>
      </w:r>
      <w:r w:rsidR="00BE1B9E">
        <w:rPr>
          <w:rStyle w:val="affa"/>
          <w:rFonts w:ascii="Traditional Arabic" w:hAnsi="Traditional Arabic" w:cs="Traditional Arabic" w:hint="cs"/>
          <w:i w:val="0"/>
          <w:iCs w:val="0"/>
          <w:color w:val="auto"/>
          <w:sz w:val="36"/>
          <w:szCs w:val="36"/>
          <w:rtl/>
          <w:lang w:bidi="ar-LB"/>
        </w:rPr>
        <w:t>أوالعُرُوبَةِ</w:t>
      </w:r>
      <w:r w:rsidR="00027A8F" w:rsidRPr="00387C5D">
        <w:rPr>
          <w:rFonts w:ascii="Traditional Arabic" w:hAnsi="Traditional Arabic" w:cs="Traditional Arabic"/>
          <w:sz w:val="36"/>
          <w:szCs w:val="36"/>
          <w:shd w:val="clear" w:color="auto" w:fill="FFFFFF"/>
          <w:rtl/>
        </w:rPr>
        <w:t>.</w:t>
      </w:r>
    </w:p>
    <w:p w:rsidR="0068042B" w:rsidRPr="00387C5D" w:rsidRDefault="0068042B" w:rsidP="00DB0CD3">
      <w:pPr>
        <w:tabs>
          <w:tab w:val="left" w:pos="11057"/>
        </w:tabs>
        <w:bidi/>
        <w:spacing w:after="0" w:line="240" w:lineRule="auto"/>
        <w:jc w:val="both"/>
        <w:rPr>
          <w:rFonts w:ascii="Traditional Arabic" w:hAnsi="Traditional Arabic" w:cs="Traditional Arabic"/>
          <w:sz w:val="36"/>
          <w:szCs w:val="36"/>
          <w:shd w:val="clear" w:color="auto" w:fill="FFFFFF"/>
          <w:rtl/>
        </w:rPr>
      </w:pPr>
      <w:r w:rsidRPr="00387C5D">
        <w:rPr>
          <w:rFonts w:ascii="Traditional Arabic" w:hAnsi="Traditional Arabic" w:cs="Traditional Arabic" w:hint="cs"/>
          <w:sz w:val="36"/>
          <w:szCs w:val="36"/>
          <w:shd w:val="clear" w:color="auto" w:fill="FFFFFF"/>
          <w:rtl/>
        </w:rPr>
        <w:t>7</w:t>
      </w:r>
      <w:r w:rsidRPr="00387C5D">
        <w:rPr>
          <w:rFonts w:ascii="Traditional Arabic" w:hAnsi="Traditional Arabic" w:cs="Traditional Arabic"/>
          <w:sz w:val="36"/>
          <w:szCs w:val="36"/>
          <w:shd w:val="clear" w:color="auto" w:fill="FFFFFF"/>
          <w:rtl/>
        </w:rPr>
        <w:t>-ت</w:t>
      </w:r>
      <w:r w:rsidR="003B4894" w:rsidRPr="00387C5D">
        <w:rPr>
          <w:rFonts w:ascii="Traditional Arabic" w:hAnsi="Traditional Arabic" w:cs="Traditional Arabic" w:hint="cs"/>
          <w:sz w:val="36"/>
          <w:szCs w:val="36"/>
          <w:shd w:val="clear" w:color="auto" w:fill="FFFFFF"/>
          <w:rtl/>
        </w:rPr>
        <w:t>َ</w:t>
      </w:r>
      <w:r w:rsidRPr="00387C5D">
        <w:rPr>
          <w:rFonts w:ascii="Traditional Arabic" w:hAnsi="Traditional Arabic" w:cs="Traditional Arabic"/>
          <w:sz w:val="36"/>
          <w:szCs w:val="36"/>
          <w:shd w:val="clear" w:color="auto" w:fill="FFFFFF"/>
          <w:rtl/>
        </w:rPr>
        <w:t>غ</w:t>
      </w:r>
      <w:r w:rsidR="003B4894" w:rsidRPr="00387C5D">
        <w:rPr>
          <w:rFonts w:ascii="Traditional Arabic" w:hAnsi="Traditional Arabic" w:cs="Traditional Arabic" w:hint="cs"/>
          <w:sz w:val="36"/>
          <w:szCs w:val="36"/>
          <w:shd w:val="clear" w:color="auto" w:fill="FFFFFF"/>
          <w:rtl/>
        </w:rPr>
        <w:t>ْ</w:t>
      </w:r>
      <w:r w:rsidRPr="00387C5D">
        <w:rPr>
          <w:rFonts w:ascii="Traditional Arabic" w:hAnsi="Traditional Arabic" w:cs="Traditional Arabic"/>
          <w:sz w:val="36"/>
          <w:szCs w:val="36"/>
          <w:shd w:val="clear" w:color="auto" w:fill="FFFFFF"/>
          <w:rtl/>
        </w:rPr>
        <w:t>ريب</w:t>
      </w:r>
      <w:r w:rsidR="003B4894" w:rsidRPr="00387C5D">
        <w:rPr>
          <w:rFonts w:ascii="Traditional Arabic" w:hAnsi="Traditional Arabic" w:cs="Traditional Arabic" w:hint="cs"/>
          <w:sz w:val="36"/>
          <w:szCs w:val="36"/>
          <w:shd w:val="clear" w:color="auto" w:fill="FFFFFF"/>
          <w:rtl/>
        </w:rPr>
        <w:t>ُ</w:t>
      </w:r>
      <w:r w:rsidR="002F6D15">
        <w:rPr>
          <w:rFonts w:ascii="Traditional Arabic" w:hAnsi="Traditional Arabic" w:cs="Traditional Arabic" w:hint="cs"/>
          <w:sz w:val="36"/>
          <w:szCs w:val="36"/>
          <w:shd w:val="clear" w:color="auto" w:fill="FFFFFF"/>
          <w:rtl/>
        </w:rPr>
        <w:t xml:space="preserve"> </w:t>
      </w:r>
      <w:r w:rsidR="00C77232">
        <w:rPr>
          <w:rFonts w:ascii="Traditional Arabic" w:hAnsi="Traditional Arabic" w:cs="Traditional Arabic"/>
          <w:sz w:val="36"/>
          <w:szCs w:val="36"/>
          <w:shd w:val="clear" w:color="auto" w:fill="FFFFFF"/>
          <w:rtl/>
        </w:rPr>
        <w:t>الْمَرْأَة</w:t>
      </w:r>
      <w:r w:rsidR="002F6D15">
        <w:rPr>
          <w:rFonts w:ascii="Traditional Arabic" w:hAnsi="Traditional Arabic" w:cs="Traditional Arabic" w:hint="cs"/>
          <w:sz w:val="36"/>
          <w:szCs w:val="36"/>
          <w:shd w:val="clear" w:color="auto" w:fill="FFFFFF"/>
          <w:rtl/>
        </w:rPr>
        <w:t xml:space="preserve"> </w:t>
      </w:r>
      <w:r w:rsidR="007F1208">
        <w:rPr>
          <w:rFonts w:ascii="Traditional Arabic" w:hAnsi="Traditional Arabic" w:cs="Traditional Arabic"/>
          <w:sz w:val="36"/>
          <w:szCs w:val="36"/>
          <w:shd w:val="clear" w:color="auto" w:fill="FFFFFF"/>
          <w:rtl/>
        </w:rPr>
        <w:t>الْمُسْلِمَة</w:t>
      </w:r>
      <w:r w:rsidR="00E456B2">
        <w:rPr>
          <w:rFonts w:ascii="Traditional Arabic" w:hAnsi="Traditional Arabic" w:cs="Traditional Arabic"/>
          <w:sz w:val="36"/>
          <w:szCs w:val="36"/>
          <w:shd w:val="clear" w:color="auto" w:fill="FFFFFF"/>
          <w:rtl/>
        </w:rPr>
        <w:t xml:space="preserve"> من خ</w:t>
      </w:r>
      <w:r w:rsidR="00E456B2">
        <w:rPr>
          <w:rFonts w:ascii="Traditional Arabic" w:hAnsi="Traditional Arabic" w:cs="Traditional Arabic" w:hint="cs"/>
          <w:sz w:val="36"/>
          <w:szCs w:val="36"/>
          <w:shd w:val="clear" w:color="auto" w:fill="FFFFFF"/>
          <w:rtl/>
        </w:rPr>
        <w:t>ِ</w:t>
      </w:r>
      <w:r w:rsidR="00E456B2">
        <w:rPr>
          <w:rFonts w:ascii="Traditional Arabic" w:hAnsi="Traditional Arabic" w:cs="Traditional Arabic"/>
          <w:sz w:val="36"/>
          <w:szCs w:val="36"/>
          <w:shd w:val="clear" w:color="auto" w:fill="FFFFFF"/>
          <w:rtl/>
        </w:rPr>
        <w:t>لال</w:t>
      </w:r>
      <w:r w:rsidR="00E456B2">
        <w:rPr>
          <w:rFonts w:ascii="Traditional Arabic" w:hAnsi="Traditional Arabic" w:cs="Traditional Arabic" w:hint="cs"/>
          <w:sz w:val="36"/>
          <w:szCs w:val="36"/>
          <w:shd w:val="clear" w:color="auto" w:fill="FFFFFF"/>
          <w:rtl/>
        </w:rPr>
        <w:t>ِ</w:t>
      </w:r>
      <w:r w:rsidR="00E456B2">
        <w:rPr>
          <w:rFonts w:ascii="Traditional Arabic" w:hAnsi="Traditional Arabic" w:cs="Traditional Arabic"/>
          <w:sz w:val="36"/>
          <w:szCs w:val="36"/>
          <w:shd w:val="clear" w:color="auto" w:fill="FFFFFF"/>
          <w:rtl/>
        </w:rPr>
        <w:t xml:space="preserve"> ال</w:t>
      </w:r>
      <w:r w:rsidR="00E456B2">
        <w:rPr>
          <w:rFonts w:ascii="Traditional Arabic" w:hAnsi="Traditional Arabic" w:cs="Traditional Arabic" w:hint="cs"/>
          <w:sz w:val="36"/>
          <w:szCs w:val="36"/>
          <w:shd w:val="clear" w:color="auto" w:fill="FFFFFF"/>
          <w:rtl/>
        </w:rPr>
        <w:t>أ</w:t>
      </w:r>
      <w:r w:rsidRPr="00387C5D">
        <w:rPr>
          <w:rFonts w:ascii="Traditional Arabic" w:hAnsi="Traditional Arabic" w:cs="Traditional Arabic"/>
          <w:sz w:val="36"/>
          <w:szCs w:val="36"/>
          <w:shd w:val="clear" w:color="auto" w:fill="FFFFFF"/>
          <w:rtl/>
        </w:rPr>
        <w:t>س</w:t>
      </w:r>
      <w:r w:rsidR="00E456B2">
        <w:rPr>
          <w:rFonts w:ascii="Traditional Arabic" w:hAnsi="Traditional Arabic" w:cs="Traditional Arabic" w:hint="cs"/>
          <w:sz w:val="36"/>
          <w:szCs w:val="36"/>
          <w:shd w:val="clear" w:color="auto" w:fill="FFFFFF"/>
          <w:rtl/>
        </w:rPr>
        <w:t>َ</w:t>
      </w:r>
      <w:r w:rsidRPr="00387C5D">
        <w:rPr>
          <w:rFonts w:ascii="Traditional Arabic" w:hAnsi="Traditional Arabic" w:cs="Traditional Arabic"/>
          <w:sz w:val="36"/>
          <w:szCs w:val="36"/>
          <w:shd w:val="clear" w:color="auto" w:fill="FFFFFF"/>
          <w:rtl/>
        </w:rPr>
        <w:t>الي</w:t>
      </w:r>
      <w:r w:rsidR="00E456B2">
        <w:rPr>
          <w:rFonts w:ascii="Traditional Arabic" w:hAnsi="Traditional Arabic" w:cs="Traditional Arabic" w:hint="cs"/>
          <w:sz w:val="36"/>
          <w:szCs w:val="36"/>
          <w:shd w:val="clear" w:color="auto" w:fill="FFFFFF"/>
          <w:rtl/>
        </w:rPr>
        <w:t>ْ</w:t>
      </w:r>
      <w:r w:rsidRPr="00387C5D">
        <w:rPr>
          <w:rFonts w:ascii="Traditional Arabic" w:hAnsi="Traditional Arabic" w:cs="Traditional Arabic"/>
          <w:sz w:val="36"/>
          <w:szCs w:val="36"/>
          <w:shd w:val="clear" w:color="auto" w:fill="FFFFFF"/>
          <w:rtl/>
        </w:rPr>
        <w:t>ب</w:t>
      </w:r>
      <w:r w:rsidR="00E456B2">
        <w:rPr>
          <w:rFonts w:ascii="Traditional Arabic" w:hAnsi="Traditional Arabic" w:cs="Traditional Arabic" w:hint="cs"/>
          <w:sz w:val="36"/>
          <w:szCs w:val="36"/>
          <w:shd w:val="clear" w:color="auto" w:fill="FFFFFF"/>
          <w:rtl/>
        </w:rPr>
        <w:t>ِ</w:t>
      </w:r>
      <w:r w:rsidR="00027A8F" w:rsidRPr="00387C5D">
        <w:rPr>
          <w:rFonts w:ascii="Traditional Arabic" w:hAnsi="Traditional Arabic" w:cs="Traditional Arabic" w:hint="cs"/>
          <w:sz w:val="36"/>
          <w:szCs w:val="36"/>
          <w:shd w:val="clear" w:color="auto" w:fill="FFFFFF"/>
          <w:rtl/>
        </w:rPr>
        <w:t xml:space="preserve"> المتنو</w:t>
      </w:r>
      <w:r w:rsidR="00E456B2">
        <w:rPr>
          <w:rFonts w:ascii="Traditional Arabic" w:hAnsi="Traditional Arabic" w:cs="Traditional Arabic" w:hint="cs"/>
          <w:sz w:val="36"/>
          <w:szCs w:val="36"/>
          <w:shd w:val="clear" w:color="auto" w:fill="FFFFFF"/>
          <w:rtl/>
        </w:rPr>
        <w:t>ِّ</w:t>
      </w:r>
      <w:r w:rsidR="00027A8F" w:rsidRPr="00387C5D">
        <w:rPr>
          <w:rFonts w:ascii="Traditional Arabic" w:hAnsi="Traditional Arabic" w:cs="Traditional Arabic" w:hint="cs"/>
          <w:sz w:val="36"/>
          <w:szCs w:val="36"/>
          <w:shd w:val="clear" w:color="auto" w:fill="FFFFFF"/>
          <w:rtl/>
        </w:rPr>
        <w:t>عة</w:t>
      </w:r>
      <w:r w:rsidR="00E456B2">
        <w:rPr>
          <w:rFonts w:ascii="Traditional Arabic" w:hAnsi="Traditional Arabic" w:cs="Traditional Arabic" w:hint="cs"/>
          <w:sz w:val="36"/>
          <w:szCs w:val="36"/>
          <w:shd w:val="clear" w:color="auto" w:fill="FFFFFF"/>
          <w:rtl/>
        </w:rPr>
        <w:t>ِ</w:t>
      </w:r>
      <w:r w:rsidR="00027A8F" w:rsidRPr="00387C5D">
        <w:rPr>
          <w:rFonts w:ascii="Traditional Arabic" w:hAnsi="Traditional Arabic" w:cs="Traditional Arabic" w:hint="cs"/>
          <w:sz w:val="36"/>
          <w:szCs w:val="36"/>
          <w:shd w:val="clear" w:color="auto" w:fill="FFFFFF"/>
          <w:rtl/>
        </w:rPr>
        <w:t xml:space="preserve"> </w:t>
      </w:r>
      <w:r w:rsidR="00027A8F" w:rsidRPr="00387C5D">
        <w:rPr>
          <w:rFonts w:ascii="Traditional Arabic" w:hAnsi="Traditional Arabic" w:cs="Traditional Arabic"/>
          <w:sz w:val="36"/>
          <w:szCs w:val="36"/>
          <w:shd w:val="clear" w:color="auto" w:fill="FFFFFF"/>
          <w:rtl/>
        </w:rPr>
        <w:t>.</w:t>
      </w:r>
    </w:p>
    <w:p w:rsidR="0068042B" w:rsidRDefault="0068042B" w:rsidP="003B4894">
      <w:pPr>
        <w:tabs>
          <w:tab w:val="left" w:pos="11057"/>
        </w:tabs>
        <w:bidi/>
        <w:spacing w:after="0" w:line="240" w:lineRule="auto"/>
        <w:jc w:val="both"/>
        <w:rPr>
          <w:rFonts w:ascii="Traditional Arabic" w:hAnsi="Traditional Arabic" w:cs="Traditional Arabic"/>
          <w:sz w:val="36"/>
          <w:szCs w:val="36"/>
          <w:shd w:val="clear" w:color="auto" w:fill="FFFFFF"/>
          <w:rtl/>
        </w:rPr>
      </w:pPr>
      <w:r w:rsidRPr="00387C5D">
        <w:rPr>
          <w:rFonts w:ascii="Traditional Arabic" w:hAnsi="Traditional Arabic" w:cs="Traditional Arabic"/>
          <w:sz w:val="36"/>
          <w:szCs w:val="36"/>
          <w:rtl/>
        </w:rPr>
        <w:t xml:space="preserve">8- </w:t>
      </w:r>
      <w:r w:rsidR="003B4894" w:rsidRPr="00387C5D">
        <w:rPr>
          <w:rFonts w:ascii="Traditional Arabic" w:hAnsi="Traditional Arabic" w:cs="Traditional Arabic"/>
          <w:sz w:val="36"/>
          <w:szCs w:val="36"/>
          <w:shd w:val="clear" w:color="auto" w:fill="FFFFFF"/>
          <w:rtl/>
        </w:rPr>
        <w:t>ت</w:t>
      </w:r>
      <w:r w:rsidR="003B4894" w:rsidRPr="00387C5D">
        <w:rPr>
          <w:rFonts w:ascii="Traditional Arabic" w:hAnsi="Traditional Arabic" w:cs="Traditional Arabic" w:hint="cs"/>
          <w:sz w:val="36"/>
          <w:szCs w:val="36"/>
          <w:shd w:val="clear" w:color="auto" w:fill="FFFFFF"/>
          <w:rtl/>
        </w:rPr>
        <w:t>َ</w:t>
      </w:r>
      <w:r w:rsidR="003B4894" w:rsidRPr="00387C5D">
        <w:rPr>
          <w:rFonts w:ascii="Traditional Arabic" w:hAnsi="Traditional Arabic" w:cs="Traditional Arabic"/>
          <w:sz w:val="36"/>
          <w:szCs w:val="36"/>
          <w:shd w:val="clear" w:color="auto" w:fill="FFFFFF"/>
          <w:rtl/>
        </w:rPr>
        <w:t>غ</w:t>
      </w:r>
      <w:r w:rsidR="003B4894" w:rsidRPr="00387C5D">
        <w:rPr>
          <w:rFonts w:ascii="Traditional Arabic" w:hAnsi="Traditional Arabic" w:cs="Traditional Arabic" w:hint="cs"/>
          <w:sz w:val="36"/>
          <w:szCs w:val="36"/>
          <w:shd w:val="clear" w:color="auto" w:fill="FFFFFF"/>
          <w:rtl/>
        </w:rPr>
        <w:t>ْ</w:t>
      </w:r>
      <w:r w:rsidR="003B4894" w:rsidRPr="00387C5D">
        <w:rPr>
          <w:rFonts w:ascii="Traditional Arabic" w:hAnsi="Traditional Arabic" w:cs="Traditional Arabic"/>
          <w:sz w:val="36"/>
          <w:szCs w:val="36"/>
          <w:shd w:val="clear" w:color="auto" w:fill="FFFFFF"/>
          <w:rtl/>
        </w:rPr>
        <w:t>ريب</w:t>
      </w:r>
      <w:r w:rsidR="003B4894" w:rsidRPr="00387C5D">
        <w:rPr>
          <w:rFonts w:ascii="Traditional Arabic" w:hAnsi="Traditional Arabic" w:cs="Traditional Arabic" w:hint="cs"/>
          <w:sz w:val="36"/>
          <w:szCs w:val="36"/>
          <w:shd w:val="clear" w:color="auto" w:fill="FFFFFF"/>
          <w:rtl/>
        </w:rPr>
        <w:t>ُ</w:t>
      </w:r>
      <w:r w:rsidR="002F6D15">
        <w:rPr>
          <w:rFonts w:ascii="Traditional Arabic" w:hAnsi="Traditional Arabic" w:cs="Traditional Arabic" w:hint="cs"/>
          <w:sz w:val="36"/>
          <w:szCs w:val="36"/>
          <w:shd w:val="clear" w:color="auto" w:fill="FFFFFF"/>
          <w:rtl/>
        </w:rPr>
        <w:t xml:space="preserve"> </w:t>
      </w:r>
      <w:r w:rsidR="00C77232">
        <w:rPr>
          <w:rFonts w:ascii="Traditional Arabic" w:hAnsi="Traditional Arabic" w:cs="Traditional Arabic"/>
          <w:sz w:val="36"/>
          <w:szCs w:val="36"/>
          <w:rtl/>
        </w:rPr>
        <w:t>الْفِكْر</w:t>
      </w:r>
      <w:r w:rsidR="002F6D15">
        <w:rPr>
          <w:rFonts w:ascii="Traditional Arabic" w:hAnsi="Traditional Arabic" w:cs="Traditional Arabic" w:hint="cs"/>
          <w:sz w:val="36"/>
          <w:szCs w:val="36"/>
          <w:rtl/>
        </w:rPr>
        <w:t xml:space="preserve"> </w:t>
      </w:r>
      <w:r w:rsidR="00A42360">
        <w:rPr>
          <w:rFonts w:ascii="Traditional Arabic" w:hAnsi="Traditional Arabic" w:cs="Traditional Arabic"/>
          <w:sz w:val="36"/>
          <w:szCs w:val="36"/>
          <w:rtl/>
        </w:rPr>
        <w:t>الْإِسْلَامِيّ</w:t>
      </w:r>
      <w:r w:rsidR="00027A8F" w:rsidRPr="00387C5D">
        <w:rPr>
          <w:rFonts w:ascii="Traditional Arabic" w:hAnsi="Traditional Arabic" w:cs="Traditional Arabic"/>
          <w:sz w:val="36"/>
          <w:szCs w:val="36"/>
          <w:shd w:val="clear" w:color="auto" w:fill="FFFFFF"/>
          <w:rtl/>
        </w:rPr>
        <w:t>.</w:t>
      </w:r>
    </w:p>
    <w:p w:rsidR="00BE70A8" w:rsidRDefault="00BE70A8" w:rsidP="00BE70A8">
      <w:pPr>
        <w:tabs>
          <w:tab w:val="left" w:pos="11057"/>
        </w:tabs>
        <w:bidi/>
        <w:spacing w:after="0" w:line="240" w:lineRule="auto"/>
        <w:jc w:val="both"/>
        <w:rPr>
          <w:rFonts w:ascii="Traditional Arabic" w:hAnsi="Traditional Arabic" w:cs="Traditional Arabic"/>
          <w:sz w:val="36"/>
          <w:szCs w:val="36"/>
          <w:shd w:val="clear" w:color="auto" w:fill="FFFFFF"/>
          <w:rtl/>
        </w:rPr>
      </w:pPr>
    </w:p>
    <w:p w:rsidR="00BE70A8" w:rsidRPr="00387C5D" w:rsidRDefault="00BE70A8" w:rsidP="00BE70A8">
      <w:pPr>
        <w:tabs>
          <w:tab w:val="left" w:pos="11057"/>
        </w:tabs>
        <w:bidi/>
        <w:spacing w:after="0" w:line="240" w:lineRule="auto"/>
        <w:jc w:val="both"/>
        <w:rPr>
          <w:rFonts w:ascii="Traditional Arabic" w:hAnsi="Traditional Arabic" w:cs="Traditional Arabic"/>
          <w:sz w:val="36"/>
          <w:szCs w:val="36"/>
          <w:shd w:val="clear" w:color="auto" w:fill="FFFFFF"/>
          <w:rtl/>
        </w:rPr>
      </w:pPr>
    </w:p>
    <w:p w:rsidR="00774D47" w:rsidRPr="00387C5D" w:rsidRDefault="00774D47" w:rsidP="00DB0CD3">
      <w:pPr>
        <w:tabs>
          <w:tab w:val="left" w:pos="11057"/>
        </w:tabs>
        <w:bidi/>
        <w:spacing w:after="0" w:line="240" w:lineRule="auto"/>
        <w:jc w:val="center"/>
        <w:rPr>
          <w:rFonts w:ascii="Traditional Arabic" w:hAnsi="Traditional Arabic" w:cs="Traditional Arabic"/>
          <w:sz w:val="40"/>
          <w:szCs w:val="40"/>
          <w:shd w:val="clear" w:color="auto" w:fill="FFFFFF"/>
          <w:rtl/>
        </w:rPr>
      </w:pPr>
      <w:r w:rsidRPr="00387C5D">
        <w:rPr>
          <w:rFonts w:ascii="Traditional Arabic" w:hAnsi="Traditional Arabic" w:cs="Traditional Arabic"/>
          <w:sz w:val="40"/>
          <w:szCs w:val="40"/>
          <w:rtl/>
        </w:rPr>
        <w:t>الْعَلْمَانِيّة</w:t>
      </w:r>
      <w:r w:rsidR="002920F9">
        <w:rPr>
          <w:rFonts w:ascii="Traditional Arabic" w:hAnsi="Traditional Arabic" w:cs="Traditional Arabic" w:hint="cs"/>
          <w:sz w:val="40"/>
          <w:szCs w:val="40"/>
          <w:rtl/>
        </w:rPr>
        <w:t>ُ</w:t>
      </w:r>
      <w:r w:rsidR="0076682D">
        <w:rPr>
          <w:rFonts w:ascii="Traditional Arabic" w:hAnsi="Traditional Arabic" w:cs="Traditional Arabic" w:hint="cs"/>
          <w:sz w:val="40"/>
          <w:szCs w:val="40"/>
          <w:rtl/>
        </w:rPr>
        <w:t xml:space="preserve"> </w:t>
      </w:r>
      <w:r w:rsidRPr="00387C5D">
        <w:rPr>
          <w:rFonts w:ascii="Traditional Arabic" w:hAnsi="Traditional Arabic" w:cs="Traditional Arabic" w:hint="cs"/>
          <w:sz w:val="40"/>
          <w:szCs w:val="40"/>
          <w:rtl/>
        </w:rPr>
        <w:t>و</w:t>
      </w:r>
      <w:r w:rsidRPr="00387C5D">
        <w:rPr>
          <w:rFonts w:ascii="Traditional Arabic" w:hAnsi="Traditional Arabic" w:cs="Traditional Arabic"/>
          <w:sz w:val="40"/>
          <w:szCs w:val="40"/>
          <w:rtl/>
        </w:rPr>
        <w:t>رفض</w:t>
      </w:r>
      <w:r w:rsidR="002920F9">
        <w:rPr>
          <w:rFonts w:ascii="Traditional Arabic" w:hAnsi="Traditional Arabic" w:cs="Traditional Arabic" w:hint="cs"/>
          <w:sz w:val="40"/>
          <w:szCs w:val="40"/>
          <w:rtl/>
        </w:rPr>
        <w:t>ُ</w:t>
      </w:r>
      <w:r w:rsidRPr="00387C5D">
        <w:rPr>
          <w:rFonts w:ascii="Traditional Arabic" w:hAnsi="Traditional Arabic" w:cs="Traditional Arabic"/>
          <w:sz w:val="40"/>
          <w:szCs w:val="40"/>
          <w:rtl/>
        </w:rPr>
        <w:t xml:space="preserve"> الْحُكْم</w:t>
      </w:r>
      <w:r w:rsidR="002920F9">
        <w:rPr>
          <w:rFonts w:ascii="Traditional Arabic" w:hAnsi="Traditional Arabic" w:cs="Traditional Arabic" w:hint="cs"/>
          <w:sz w:val="40"/>
          <w:szCs w:val="40"/>
          <w:rtl/>
        </w:rPr>
        <w:t>ِ</w:t>
      </w:r>
      <w:r w:rsidR="002D3E03">
        <w:rPr>
          <w:rFonts w:ascii="Traditional Arabic" w:hAnsi="Traditional Arabic" w:cs="Traditional Arabic"/>
          <w:sz w:val="40"/>
          <w:szCs w:val="40"/>
          <w:rtl/>
        </w:rPr>
        <w:t xml:space="preserve"> بِمَا </w:t>
      </w:r>
      <w:r w:rsidRPr="00387C5D">
        <w:rPr>
          <w:rFonts w:ascii="Traditional Arabic" w:hAnsi="Traditional Arabic" w:cs="Traditional Arabic"/>
          <w:sz w:val="40"/>
          <w:szCs w:val="40"/>
          <w:rtl/>
        </w:rPr>
        <w:t xml:space="preserve"> أنزل</w:t>
      </w:r>
      <w:r w:rsidR="002920F9">
        <w:rPr>
          <w:rFonts w:ascii="Traditional Arabic" w:hAnsi="Traditional Arabic" w:cs="Traditional Arabic" w:hint="cs"/>
          <w:sz w:val="40"/>
          <w:szCs w:val="40"/>
          <w:rtl/>
        </w:rPr>
        <w:t>َ</w:t>
      </w:r>
      <w:r w:rsidRPr="00387C5D">
        <w:rPr>
          <w:rFonts w:ascii="Traditional Arabic" w:hAnsi="Traditional Arabic" w:cs="Traditional Arabic"/>
          <w:sz w:val="40"/>
          <w:szCs w:val="40"/>
          <w:rtl/>
        </w:rPr>
        <w:t xml:space="preserve"> الله</w:t>
      </w:r>
      <w:r w:rsidR="002920F9">
        <w:rPr>
          <w:rFonts w:ascii="Traditional Arabic" w:hAnsi="Traditional Arabic" w:cs="Traditional Arabic" w:hint="cs"/>
          <w:sz w:val="40"/>
          <w:szCs w:val="40"/>
          <w:rtl/>
        </w:rPr>
        <w:t>ُ</w:t>
      </w:r>
      <w:r w:rsidR="0076682D">
        <w:rPr>
          <w:rFonts w:ascii="Traditional Arabic" w:hAnsi="Traditional Arabic" w:cs="Traditional Arabic" w:hint="cs"/>
          <w:sz w:val="40"/>
          <w:szCs w:val="40"/>
          <w:rtl/>
        </w:rPr>
        <w:t xml:space="preserve"> </w:t>
      </w:r>
      <w:r w:rsidR="004C6CFA">
        <w:rPr>
          <w:rFonts w:ascii="Traditional Arabic" w:hAnsi="Traditional Arabic" w:cs="Traditional Arabic" w:hint="cs"/>
          <w:sz w:val="40"/>
          <w:szCs w:val="40"/>
          <w:shd w:val="clear" w:color="auto" w:fill="FFFFFF"/>
          <w:rtl/>
        </w:rPr>
        <w:t>تَعَالى</w:t>
      </w:r>
    </w:p>
    <w:p w:rsidR="005521D2" w:rsidRPr="00387C5D" w:rsidRDefault="00920482" w:rsidP="00E0109F">
      <w:pPr>
        <w:tabs>
          <w:tab w:val="left" w:pos="11057"/>
        </w:tabs>
        <w:bidi/>
        <w:spacing w:after="0" w:line="240" w:lineRule="auto"/>
        <w:jc w:val="both"/>
        <w:rPr>
          <w:rFonts w:ascii="Traditional Arabic" w:hAnsi="Traditional Arabic" w:cs="Traditional Arabic"/>
          <w:sz w:val="36"/>
          <w:szCs w:val="36"/>
          <w:shd w:val="clear" w:color="auto" w:fill="FFFFFF"/>
          <w:rtl/>
          <w:lang w:bidi="ar-LB"/>
        </w:rPr>
      </w:pPr>
      <w:r w:rsidRPr="00387C5D">
        <w:rPr>
          <w:rFonts w:ascii="Traditional Arabic" w:hAnsi="Traditional Arabic" w:cs="Traditional Arabic" w:hint="cs"/>
          <w:sz w:val="36"/>
          <w:szCs w:val="36"/>
          <w:rtl/>
        </w:rPr>
        <w:t>تقر</w:t>
      </w:r>
      <w:r w:rsidR="00AF7D11" w:rsidRPr="00387C5D">
        <w:rPr>
          <w:rFonts w:ascii="Traditional Arabic" w:hAnsi="Traditional Arabic" w:cs="Traditional Arabic" w:hint="cs"/>
          <w:sz w:val="36"/>
          <w:szCs w:val="36"/>
          <w:rtl/>
        </w:rPr>
        <w:t>ِّ</w:t>
      </w:r>
      <w:r w:rsidRPr="00387C5D">
        <w:rPr>
          <w:rFonts w:ascii="Traditional Arabic" w:hAnsi="Traditional Arabic" w:cs="Traditional Arabic" w:hint="cs"/>
          <w:sz w:val="36"/>
          <w:szCs w:val="36"/>
          <w:rtl/>
        </w:rPr>
        <w:t>ر</w:t>
      </w:r>
      <w:r w:rsidR="00AF7D11"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الْعَلْمَانِيّة</w:t>
      </w:r>
      <w:r w:rsidR="0076682D">
        <w:rPr>
          <w:rFonts w:ascii="Traditional Arabic" w:hAnsi="Traditional Arabic" w:cs="Traditional Arabic" w:hint="cs"/>
          <w:sz w:val="36"/>
          <w:szCs w:val="36"/>
          <w:rtl/>
        </w:rPr>
        <w:t xml:space="preserve"> </w:t>
      </w:r>
      <w:r w:rsidR="008775CC" w:rsidRPr="00387C5D">
        <w:rPr>
          <w:rFonts w:ascii="Traditional Arabic" w:hAnsi="Traditional Arabic" w:cs="Traditional Arabic"/>
          <w:sz w:val="36"/>
          <w:szCs w:val="36"/>
          <w:rtl/>
        </w:rPr>
        <w:t xml:space="preserve">رفض </w:t>
      </w:r>
      <w:r w:rsidR="00D622C4" w:rsidRPr="00387C5D">
        <w:rPr>
          <w:rFonts w:ascii="Traditional Arabic" w:hAnsi="Traditional Arabic" w:cs="Traditional Arabic"/>
          <w:sz w:val="36"/>
          <w:szCs w:val="36"/>
          <w:rtl/>
        </w:rPr>
        <w:t>الْحُكْم</w:t>
      </w:r>
      <w:r w:rsidR="002D3E03">
        <w:rPr>
          <w:rFonts w:ascii="Traditional Arabic" w:hAnsi="Traditional Arabic" w:cs="Traditional Arabic"/>
          <w:sz w:val="36"/>
          <w:szCs w:val="36"/>
          <w:rtl/>
        </w:rPr>
        <w:t xml:space="preserve"> بِمَا </w:t>
      </w:r>
      <w:r w:rsidR="008775CC" w:rsidRPr="00387C5D">
        <w:rPr>
          <w:rFonts w:ascii="Traditional Arabic" w:hAnsi="Traditional Arabic" w:cs="Traditional Arabic"/>
          <w:sz w:val="36"/>
          <w:szCs w:val="36"/>
          <w:rtl/>
        </w:rPr>
        <w:t xml:space="preserve"> أنزل الله </w:t>
      </w:r>
      <w:r w:rsidR="004C6CFA">
        <w:rPr>
          <w:rFonts w:ascii="Traditional Arabic" w:hAnsi="Traditional Arabic" w:cs="Traditional Arabic"/>
          <w:sz w:val="36"/>
          <w:szCs w:val="36"/>
          <w:rtl/>
        </w:rPr>
        <w:t xml:space="preserve"> سُبْحَانَهُ</w:t>
      </w:r>
      <w:r w:rsidR="0076682D">
        <w:rPr>
          <w:rFonts w:ascii="Traditional Arabic" w:hAnsi="Traditional Arabic" w:cs="Traditional Arabic" w:hint="cs"/>
          <w:sz w:val="36"/>
          <w:szCs w:val="36"/>
          <w:rtl/>
        </w:rPr>
        <w:t xml:space="preserve"> </w:t>
      </w:r>
      <w:r w:rsidR="004C6CFA">
        <w:rPr>
          <w:rFonts w:ascii="Traditional Arabic" w:hAnsi="Traditional Arabic" w:cs="Traditional Arabic"/>
          <w:sz w:val="36"/>
          <w:szCs w:val="36"/>
          <w:rtl/>
        </w:rPr>
        <w:t>وَتَعَالى</w:t>
      </w:r>
      <w:r w:rsidR="008775CC" w:rsidRPr="00387C5D">
        <w:rPr>
          <w:rFonts w:ascii="Traditional Arabic" w:hAnsi="Traditional Arabic" w:cs="Traditional Arabic"/>
          <w:sz w:val="36"/>
          <w:szCs w:val="36"/>
          <w:rtl/>
        </w:rPr>
        <w:t xml:space="preserve"> ، وإقصاء </w:t>
      </w:r>
      <w:r w:rsidR="009B1DBD" w:rsidRPr="00387C5D">
        <w:rPr>
          <w:rFonts w:ascii="Traditional Arabic" w:hAnsi="Traditional Arabic" w:cs="Traditional Arabic"/>
          <w:sz w:val="36"/>
          <w:szCs w:val="36"/>
          <w:rtl/>
        </w:rPr>
        <w:t>الْشَّرِيعَة</w:t>
      </w:r>
      <w:r w:rsidR="008775CC" w:rsidRPr="00387C5D">
        <w:rPr>
          <w:rFonts w:ascii="Traditional Arabic" w:hAnsi="Traditional Arabic" w:cs="Traditional Arabic"/>
          <w:sz w:val="36"/>
          <w:szCs w:val="36"/>
          <w:rtl/>
        </w:rPr>
        <w:t xml:space="preserve"> عن كافة مجالات </w:t>
      </w:r>
      <w:r w:rsidR="00C77232">
        <w:rPr>
          <w:rFonts w:ascii="Traditional Arabic" w:hAnsi="Traditional Arabic" w:cs="Traditional Arabic"/>
          <w:sz w:val="36"/>
          <w:szCs w:val="36"/>
          <w:rtl/>
        </w:rPr>
        <w:t>الْحَياة</w:t>
      </w:r>
      <w:r w:rsidR="008775CC" w:rsidRPr="00387C5D">
        <w:rPr>
          <w:rFonts w:ascii="Traditional Arabic" w:hAnsi="Traditional Arabic" w:cs="Traditional Arabic"/>
          <w:sz w:val="36"/>
          <w:szCs w:val="36"/>
          <w:rtl/>
        </w:rPr>
        <w:t xml:space="preserve"> ، والاستعاضة عن الوحي الإل</w:t>
      </w:r>
      <w:r w:rsidR="001D4B52" w:rsidRPr="00387C5D">
        <w:rPr>
          <w:rFonts w:ascii="Traditional Arabic" w:hAnsi="Traditional Arabic" w:cs="Traditional Arabic"/>
          <w:sz w:val="36"/>
          <w:szCs w:val="36"/>
          <w:rtl/>
        </w:rPr>
        <w:t>هِيَ</w:t>
      </w:r>
      <w:r w:rsidR="008775CC" w:rsidRPr="00387C5D">
        <w:rPr>
          <w:rFonts w:ascii="Traditional Arabic" w:hAnsi="Traditional Arabic" w:cs="Traditional Arabic"/>
          <w:sz w:val="36"/>
          <w:szCs w:val="36"/>
          <w:rtl/>
        </w:rPr>
        <w:t xml:space="preserve"> المُنزَّل </w:t>
      </w:r>
      <w:r w:rsidR="004D0B19">
        <w:rPr>
          <w:rFonts w:ascii="Traditional Arabic" w:hAnsi="Traditional Arabic" w:cs="Traditional Arabic"/>
          <w:sz w:val="36"/>
          <w:szCs w:val="36"/>
          <w:rtl/>
        </w:rPr>
        <w:t>عَلَى</w:t>
      </w:r>
      <w:r w:rsidR="008775CC" w:rsidRPr="00387C5D">
        <w:rPr>
          <w:rFonts w:ascii="Traditional Arabic" w:hAnsi="Traditional Arabic" w:cs="Traditional Arabic"/>
          <w:sz w:val="36"/>
          <w:szCs w:val="36"/>
          <w:rtl/>
        </w:rPr>
        <w:t xml:space="preserve"> سيد البشر محمد بن عبدالله ، ب</w:t>
      </w:r>
      <w:r w:rsidR="003F4417">
        <w:rPr>
          <w:rFonts w:ascii="Traditional Arabic" w:hAnsi="Traditional Arabic" w:cs="Traditional Arabic"/>
          <w:sz w:val="36"/>
          <w:szCs w:val="36"/>
          <w:rtl/>
        </w:rPr>
        <w:t xml:space="preserve">الْقَوانِين </w:t>
      </w:r>
      <w:r w:rsidR="008775CC" w:rsidRPr="00387C5D">
        <w:rPr>
          <w:rFonts w:ascii="Traditional Arabic" w:hAnsi="Traditional Arabic" w:cs="Traditional Arabic"/>
          <w:sz w:val="36"/>
          <w:szCs w:val="36"/>
          <w:rtl/>
        </w:rPr>
        <w:t xml:space="preserve"> الوضعية</w:t>
      </w:r>
      <w:r w:rsidR="000F0BBA">
        <w:rPr>
          <w:rFonts w:ascii="Traditional Arabic" w:hAnsi="Traditional Arabic" w:cs="Traditional Arabic"/>
          <w:sz w:val="36"/>
          <w:szCs w:val="36"/>
          <w:rtl/>
        </w:rPr>
        <w:t xml:space="preserve"> الَّتِي </w:t>
      </w:r>
      <w:r w:rsidR="008775CC" w:rsidRPr="00387C5D">
        <w:rPr>
          <w:rFonts w:ascii="Traditional Arabic" w:hAnsi="Traditional Arabic" w:cs="Traditional Arabic"/>
          <w:sz w:val="36"/>
          <w:szCs w:val="36"/>
          <w:rtl/>
        </w:rPr>
        <w:t>اقتبسوها ع</w:t>
      </w:r>
      <w:r w:rsidR="007C1B0F">
        <w:rPr>
          <w:rFonts w:ascii="Traditional Arabic" w:hAnsi="Traditional Arabic" w:cs="Traditional Arabic"/>
          <w:sz w:val="36"/>
          <w:szCs w:val="36"/>
          <w:rtl/>
        </w:rPr>
        <w:t>ن الكفار المحاربين لله ورسوله،</w:t>
      </w:r>
      <w:r w:rsidR="008775CC" w:rsidRPr="00387C5D">
        <w:rPr>
          <w:rFonts w:ascii="Traditional Arabic" w:hAnsi="Traditional Arabic" w:cs="Traditional Arabic"/>
          <w:sz w:val="36"/>
          <w:szCs w:val="36"/>
          <w:rtl/>
        </w:rPr>
        <w:t xml:space="preserve">واعتبار </w:t>
      </w:r>
      <w:r w:rsidR="002A76A6">
        <w:rPr>
          <w:rFonts w:ascii="Traditional Arabic" w:hAnsi="Traditional Arabic" w:cs="Traditional Arabic"/>
          <w:sz w:val="36"/>
          <w:szCs w:val="36"/>
          <w:rtl/>
        </w:rPr>
        <w:t>الْدَّعْوَة</w:t>
      </w:r>
      <w:r w:rsidR="008775CC" w:rsidRPr="00387C5D">
        <w:rPr>
          <w:rFonts w:ascii="Traditional Arabic" w:hAnsi="Traditional Arabic" w:cs="Traditional Arabic"/>
          <w:sz w:val="36"/>
          <w:szCs w:val="36"/>
          <w:rtl/>
        </w:rPr>
        <w:t xml:space="preserve"> إلى العودة إلى </w:t>
      </w:r>
      <w:r w:rsidR="00D622C4" w:rsidRPr="00387C5D">
        <w:rPr>
          <w:rFonts w:ascii="Traditional Arabic" w:hAnsi="Traditional Arabic" w:cs="Traditional Arabic"/>
          <w:sz w:val="36"/>
          <w:szCs w:val="36"/>
          <w:rtl/>
        </w:rPr>
        <w:t>الْحُكْم</w:t>
      </w:r>
      <w:r w:rsidR="002D3E03">
        <w:rPr>
          <w:rFonts w:ascii="Traditional Arabic" w:hAnsi="Traditional Arabic" w:cs="Traditional Arabic"/>
          <w:sz w:val="36"/>
          <w:szCs w:val="36"/>
          <w:rtl/>
        </w:rPr>
        <w:t xml:space="preserve"> بِمَا </w:t>
      </w:r>
      <w:r w:rsidR="008775CC" w:rsidRPr="00387C5D">
        <w:rPr>
          <w:rFonts w:ascii="Traditional Arabic" w:hAnsi="Traditional Arabic" w:cs="Traditional Arabic"/>
          <w:sz w:val="36"/>
          <w:szCs w:val="36"/>
          <w:rtl/>
        </w:rPr>
        <w:t xml:space="preserve"> أنزل الله وهجر </w:t>
      </w:r>
      <w:r w:rsidR="003F4417">
        <w:rPr>
          <w:rFonts w:ascii="Traditional Arabic" w:hAnsi="Traditional Arabic" w:cs="Traditional Arabic"/>
          <w:sz w:val="36"/>
          <w:szCs w:val="36"/>
          <w:rtl/>
        </w:rPr>
        <w:t xml:space="preserve">الْقَوانِين </w:t>
      </w:r>
      <w:r w:rsidR="008775CC" w:rsidRPr="00387C5D">
        <w:rPr>
          <w:rFonts w:ascii="Traditional Arabic" w:hAnsi="Traditional Arabic" w:cs="Traditional Arabic"/>
          <w:sz w:val="36"/>
          <w:szCs w:val="36"/>
          <w:rtl/>
        </w:rPr>
        <w:t>الوضعية تخلفًا ورجعية وردة عن الت</w:t>
      </w:r>
      <w:r w:rsidR="001D4B52" w:rsidRPr="00387C5D">
        <w:rPr>
          <w:rFonts w:ascii="Traditional Arabic" w:hAnsi="Traditional Arabic" w:cs="Traditional Arabic"/>
          <w:sz w:val="36"/>
          <w:szCs w:val="36"/>
          <w:rtl/>
        </w:rPr>
        <w:t>قد</w:t>
      </w:r>
      <w:r w:rsidR="008775CC" w:rsidRPr="00387C5D">
        <w:rPr>
          <w:rFonts w:ascii="Traditional Arabic" w:hAnsi="Traditional Arabic" w:cs="Traditional Arabic"/>
          <w:sz w:val="36"/>
          <w:szCs w:val="36"/>
          <w:rtl/>
        </w:rPr>
        <w:t>م والحضارة</w:t>
      </w:r>
      <w:r w:rsidR="008775CC" w:rsidRPr="00387C5D">
        <w:rPr>
          <w:rFonts w:ascii="Traditional Arabic" w:hAnsi="Traditional Arabic" w:cs="Traditional Arabic"/>
          <w:sz w:val="36"/>
          <w:szCs w:val="36"/>
          <w:shd w:val="clear" w:color="auto" w:fill="FFFFFF"/>
          <w:rtl/>
        </w:rPr>
        <w:t xml:space="preserve">. </w:t>
      </w:r>
      <w:r w:rsidR="00D7663B" w:rsidRPr="00387C5D">
        <w:rPr>
          <w:rFonts w:ascii="Traditional Arabic" w:hAnsi="Traditional Arabic" w:cs="Traditional Arabic" w:hint="cs"/>
          <w:sz w:val="36"/>
          <w:szCs w:val="36"/>
          <w:shd w:val="clear" w:color="auto" w:fill="FFFFFF"/>
          <w:rtl/>
        </w:rPr>
        <w:t xml:space="preserve">متناسين </w:t>
      </w:r>
      <w:r w:rsidR="00D7663B" w:rsidRPr="00387C5D">
        <w:rPr>
          <w:rFonts w:ascii="Traditional Arabic" w:hAnsi="Traditional Arabic" w:cs="Traditional Arabic"/>
          <w:sz w:val="36"/>
          <w:szCs w:val="36"/>
          <w:shd w:val="clear" w:color="auto" w:fill="FFFFFF"/>
          <w:rtl/>
        </w:rPr>
        <w:t xml:space="preserve">قول الله </w:t>
      </w:r>
      <w:r w:rsidR="004C6CFA">
        <w:rPr>
          <w:rFonts w:ascii="Traditional Arabic" w:hAnsi="Traditional Arabic" w:cs="Traditional Arabic"/>
          <w:sz w:val="36"/>
          <w:szCs w:val="36"/>
          <w:shd w:val="clear" w:color="auto" w:fill="FFFFFF"/>
          <w:rtl/>
        </w:rPr>
        <w:t>تَعَالى</w:t>
      </w:r>
      <w:r w:rsidR="00D7663B" w:rsidRPr="00387C5D">
        <w:rPr>
          <w:rFonts w:ascii="Traditional Arabic" w:hAnsi="Traditional Arabic" w:cs="Traditional Arabic"/>
          <w:sz w:val="36"/>
          <w:szCs w:val="36"/>
          <w:shd w:val="clear" w:color="auto" w:fill="FFFFFF"/>
          <w:rtl/>
        </w:rPr>
        <w:t xml:space="preserve"> : (</w:t>
      </w:r>
      <w:r w:rsidR="00D7663B" w:rsidRPr="00387C5D">
        <w:rPr>
          <w:rFonts w:ascii="Traditional Arabic" w:hAnsi="Traditional Arabic" w:cs="Traditional Arabic"/>
          <w:sz w:val="36"/>
          <w:szCs w:val="36"/>
          <w:rtl/>
        </w:rPr>
        <w:t>إِنِ الْحُكْمُ إِلَّا لِلَّهِ</w:t>
      </w:r>
      <w:r w:rsidR="00D7663B" w:rsidRPr="00387C5D">
        <w:rPr>
          <w:rFonts w:ascii="Traditional Arabic" w:hAnsi="Traditional Arabic" w:cs="Traditional Arabic"/>
          <w:sz w:val="36"/>
          <w:szCs w:val="36"/>
          <w:shd w:val="clear" w:color="auto" w:fill="FFFFFF"/>
          <w:rtl/>
        </w:rPr>
        <w:t xml:space="preserve">) </w:t>
      </w:r>
      <w:r w:rsidR="0079235F" w:rsidRPr="00387C5D">
        <w:rPr>
          <w:rFonts w:ascii="Traditional Arabic" w:hAnsi="Traditional Arabic" w:cs="Traditional Arabic" w:hint="cs"/>
          <w:sz w:val="36"/>
          <w:szCs w:val="36"/>
          <w:shd w:val="clear" w:color="auto" w:fill="FFFFFF"/>
          <w:rtl/>
        </w:rPr>
        <w:t xml:space="preserve">. </w:t>
      </w:r>
      <w:r w:rsidR="00D7663B" w:rsidRPr="00387C5D">
        <w:rPr>
          <w:rFonts w:ascii="Traditional Arabic" w:hAnsi="Traditional Arabic" w:cs="Traditional Arabic"/>
          <w:sz w:val="36"/>
          <w:szCs w:val="36"/>
          <w:vertAlign w:val="superscript"/>
          <w:rtl/>
        </w:rPr>
        <w:t>(</w:t>
      </w:r>
      <w:r w:rsidR="00D7663B" w:rsidRPr="00387C5D">
        <w:rPr>
          <w:rStyle w:val="aa"/>
          <w:rFonts w:ascii="Traditional Arabic" w:hAnsi="Traditional Arabic"/>
          <w:sz w:val="36"/>
          <w:szCs w:val="36"/>
          <w:rtl/>
        </w:rPr>
        <w:footnoteReference w:id="33"/>
      </w:r>
      <w:r w:rsidR="00D7663B" w:rsidRPr="00387C5D">
        <w:rPr>
          <w:rFonts w:ascii="Traditional Arabic" w:hAnsi="Traditional Arabic" w:cs="Traditional Arabic"/>
          <w:sz w:val="36"/>
          <w:szCs w:val="36"/>
          <w:vertAlign w:val="superscript"/>
          <w:rtl/>
        </w:rPr>
        <w:t>)</w:t>
      </w:r>
    </w:p>
    <w:p w:rsidR="00D7663B" w:rsidRPr="00387C5D" w:rsidRDefault="00D7663B" w:rsidP="007D2727">
      <w:pPr>
        <w:bidi/>
        <w:spacing w:after="0" w:line="240" w:lineRule="auto"/>
        <w:jc w:val="lowKashida"/>
        <w:rPr>
          <w:rFonts w:cs="Traditional Arabic"/>
          <w:sz w:val="36"/>
          <w:szCs w:val="36"/>
          <w:rtl/>
        </w:rPr>
      </w:pPr>
      <w:r w:rsidRPr="00387C5D">
        <w:rPr>
          <w:rFonts w:cs="Traditional Arabic" w:hint="cs"/>
          <w:sz w:val="36"/>
          <w:szCs w:val="36"/>
          <w:rtl/>
        </w:rPr>
        <w:t>واستقرار</w:t>
      </w:r>
      <w:r w:rsidR="004E1C51">
        <w:rPr>
          <w:rFonts w:cs="Traditional Arabic" w:hint="cs"/>
          <w:sz w:val="36"/>
          <w:szCs w:val="36"/>
          <w:rtl/>
        </w:rPr>
        <w:t xml:space="preserve"> هَذِهِ </w:t>
      </w:r>
      <w:r w:rsidR="007C1B0F">
        <w:rPr>
          <w:rFonts w:cs="Traditional Arabic" w:hint="cs"/>
          <w:sz w:val="36"/>
          <w:szCs w:val="36"/>
          <w:rtl/>
        </w:rPr>
        <w:t xml:space="preserve"> الحقيقة،</w:t>
      </w:r>
      <w:r w:rsidRPr="00387C5D">
        <w:rPr>
          <w:rFonts w:cs="Traditional Arabic" w:hint="cs"/>
          <w:sz w:val="36"/>
          <w:szCs w:val="36"/>
          <w:rtl/>
        </w:rPr>
        <w:t xml:space="preserve">حقيقة أن </w:t>
      </w:r>
      <w:r w:rsidR="00387C5D" w:rsidRPr="00387C5D">
        <w:rPr>
          <w:rFonts w:ascii="Traditional Arabic" w:hAnsi="Traditional Arabic" w:cs="Traditional Arabic"/>
          <w:sz w:val="36"/>
          <w:szCs w:val="36"/>
          <w:rtl/>
        </w:rPr>
        <w:t>الْحُكْم</w:t>
      </w:r>
      <w:r w:rsidRPr="00387C5D">
        <w:rPr>
          <w:rFonts w:cs="Traditional Arabic" w:hint="cs"/>
          <w:sz w:val="36"/>
          <w:szCs w:val="36"/>
          <w:rtl/>
        </w:rPr>
        <w:t xml:space="preserve"> لله وحده في نفس المؤمن ينير له الطريق ويحدد معالمه فلا يلتفت يمنة أو يسرة باحثاً عن الأحكام والحلول والمعالجات ويسكب في نفسه الطمأنينة إلى طريقة ويعتقد جازماً أن الله راعيه وحاميه ومسدد خطاه، فهو بمقدار يقينه بصدق توجهه، متيق</w:t>
      </w:r>
      <w:r w:rsidR="007C1B0F">
        <w:rPr>
          <w:rFonts w:cs="Traditional Arabic" w:hint="cs"/>
          <w:sz w:val="36"/>
          <w:szCs w:val="36"/>
          <w:rtl/>
        </w:rPr>
        <w:t>ِّ</w:t>
      </w:r>
      <w:r w:rsidRPr="00387C5D">
        <w:rPr>
          <w:rFonts w:cs="Traditional Arabic" w:hint="cs"/>
          <w:sz w:val="36"/>
          <w:szCs w:val="36"/>
          <w:rtl/>
        </w:rPr>
        <w:t>ن بفساد التوجيهات الأخرى وعدم صلاحية المعالجات والآراء المغايرة لما</w:t>
      </w:r>
      <w:r w:rsidR="007225F3">
        <w:rPr>
          <w:rFonts w:cs="Traditional Arabic" w:hint="cs"/>
          <w:sz w:val="36"/>
          <w:szCs w:val="36"/>
          <w:rtl/>
        </w:rPr>
        <w:t xml:space="preserve"> هُوَ</w:t>
      </w:r>
      <w:r w:rsidR="00314527" w:rsidRPr="00387C5D">
        <w:rPr>
          <w:rFonts w:cs="Traditional Arabic" w:hint="cs"/>
          <w:sz w:val="36"/>
          <w:szCs w:val="36"/>
          <w:rtl/>
        </w:rPr>
        <w:t xml:space="preserve"> عَلَيْه</w:t>
      </w:r>
      <w:r w:rsidRPr="00387C5D">
        <w:rPr>
          <w:rFonts w:cs="Traditional Arabic" w:hint="cs"/>
          <w:sz w:val="36"/>
          <w:szCs w:val="36"/>
          <w:rtl/>
        </w:rPr>
        <w:t xml:space="preserve"> من صدق ويقين. </w:t>
      </w:r>
    </w:p>
    <w:p w:rsidR="00110C25" w:rsidRPr="00387C5D" w:rsidRDefault="00D7663B" w:rsidP="00387C5D">
      <w:pPr>
        <w:bidi/>
        <w:spacing w:after="0" w:line="240" w:lineRule="auto"/>
        <w:jc w:val="lowKashida"/>
        <w:rPr>
          <w:rFonts w:ascii="Traditional Arabic" w:hAnsi="Traditional Arabic" w:cs="Traditional Arabic"/>
          <w:sz w:val="36"/>
          <w:szCs w:val="36"/>
          <w:rtl/>
        </w:rPr>
      </w:pPr>
      <w:r w:rsidRPr="00387C5D">
        <w:rPr>
          <w:rFonts w:cs="Traditional Arabic" w:hint="cs"/>
          <w:sz w:val="36"/>
          <w:szCs w:val="36"/>
          <w:rtl/>
        </w:rPr>
        <w:t>وبذلك تكون المرجعية الوحيدة هي الشَّرْع ولا</w:t>
      </w:r>
      <w:r w:rsidR="00BC5994">
        <w:rPr>
          <w:rFonts w:cs="Traditional Arabic" w:hint="cs"/>
          <w:sz w:val="36"/>
          <w:szCs w:val="36"/>
          <w:rtl/>
        </w:rPr>
        <w:t xml:space="preserve"> شَيْء</w:t>
      </w:r>
      <w:r w:rsidRPr="00387C5D">
        <w:rPr>
          <w:rFonts w:cs="Traditional Arabic" w:hint="cs"/>
          <w:sz w:val="36"/>
          <w:szCs w:val="36"/>
          <w:rtl/>
        </w:rPr>
        <w:t xml:space="preserve"> سوى الشَّرْع من عقل أو دساتير وقوانين وضعية أو مواثيق إقليمية أو دولية، و</w:t>
      </w:r>
      <w:r w:rsidR="00B02D40">
        <w:rPr>
          <w:rFonts w:cs="Traditional Arabic" w:hint="cs"/>
          <w:sz w:val="36"/>
          <w:szCs w:val="36"/>
          <w:rtl/>
        </w:rPr>
        <w:t>الْسِّيَادَة</w:t>
      </w:r>
      <w:r w:rsidRPr="00387C5D">
        <w:rPr>
          <w:rFonts w:cs="Traditional Arabic" w:hint="cs"/>
          <w:sz w:val="36"/>
          <w:szCs w:val="36"/>
          <w:rtl/>
        </w:rPr>
        <w:t xml:space="preserve"> للشرع وليست للشعب والأحكام تصدر باسم الله وليس باسم </w:t>
      </w:r>
      <w:r w:rsidR="00387C5D" w:rsidRPr="00387C5D">
        <w:rPr>
          <w:rFonts w:cs="Traditional Arabic" w:hint="cs"/>
          <w:sz w:val="36"/>
          <w:szCs w:val="36"/>
          <w:rtl/>
        </w:rPr>
        <w:t>الْحَاكِم</w:t>
      </w:r>
      <w:r w:rsidRPr="00387C5D">
        <w:rPr>
          <w:rFonts w:cs="Traditional Arabic" w:hint="cs"/>
          <w:sz w:val="36"/>
          <w:szCs w:val="36"/>
          <w:rtl/>
        </w:rPr>
        <w:t xml:space="preserve"> أو الشعب، </w:t>
      </w:r>
      <w:r w:rsidRPr="00387C5D">
        <w:rPr>
          <w:rFonts w:ascii="Traditional Arabic" w:hAnsi="Traditional Arabic" w:cs="Traditional Arabic"/>
          <w:sz w:val="36"/>
          <w:szCs w:val="36"/>
          <w:rtl/>
        </w:rPr>
        <w:lastRenderedPageBreak/>
        <w:t xml:space="preserve">وهكذا تقوم شرعة </w:t>
      </w:r>
      <w:r w:rsidR="00387C5D" w:rsidRPr="00387C5D">
        <w:rPr>
          <w:rFonts w:ascii="Traditional Arabic" w:hAnsi="Traditional Arabic" w:cs="Traditional Arabic"/>
          <w:sz w:val="36"/>
          <w:szCs w:val="36"/>
          <w:rtl/>
        </w:rPr>
        <w:t xml:space="preserve">الْحُكْم </w:t>
      </w:r>
      <w:r w:rsidRPr="00387C5D">
        <w:rPr>
          <w:rFonts w:ascii="Traditional Arabic" w:hAnsi="Traditional Arabic" w:cs="Traditional Arabic"/>
          <w:sz w:val="36"/>
          <w:szCs w:val="36"/>
          <w:rtl/>
        </w:rPr>
        <w:t xml:space="preserve">في </w:t>
      </w:r>
      <w:r w:rsidR="00B65504">
        <w:rPr>
          <w:rFonts w:ascii="Traditional Arabic" w:hAnsi="Traditional Arabic" w:cs="Traditional Arabic" w:hint="cs"/>
          <w:sz w:val="36"/>
          <w:szCs w:val="36"/>
          <w:rtl/>
        </w:rPr>
        <w:t>الْإِسْلَام</w:t>
      </w:r>
      <w:r w:rsidR="0076682D">
        <w:rPr>
          <w:rFonts w:ascii="Traditional Arabic" w:hAnsi="Traditional Arabic" w:cs="Traditional Arabic" w:hint="cs"/>
          <w:sz w:val="36"/>
          <w:szCs w:val="36"/>
          <w:rtl/>
        </w:rPr>
        <w:t xml:space="preserve">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أساس شهادة أن لا إله إلا الله، انطلاقاً من قول الله </w:t>
      </w:r>
      <w:r w:rsidR="004C6CFA">
        <w:rPr>
          <w:rFonts w:ascii="Traditional Arabic" w:hAnsi="Traditional Arabic" w:cs="Traditional Arabic"/>
          <w:sz w:val="36"/>
          <w:szCs w:val="36"/>
          <w:rtl/>
        </w:rPr>
        <w:t>تَعَالى</w:t>
      </w:r>
      <w:r w:rsidRPr="00387C5D">
        <w:rPr>
          <w:rFonts w:ascii="Traditional Arabic" w:hAnsi="Traditional Arabic" w:cs="Traditional Arabic"/>
          <w:sz w:val="36"/>
          <w:szCs w:val="36"/>
          <w:rtl/>
        </w:rPr>
        <w:t xml:space="preserve">: </w:t>
      </w:r>
      <w:r w:rsidR="00AF7D11"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إِنِ الْحُكْمُ إِلَّا لِلَّهِ </w:t>
      </w:r>
      <w:r w:rsidR="00AF7D11"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vertAlign w:val="superscript"/>
          <w:rtl/>
        </w:rPr>
        <w:t>(</w:t>
      </w:r>
      <w:r w:rsidRPr="00387C5D">
        <w:rPr>
          <w:rStyle w:val="aa"/>
          <w:rFonts w:ascii="Traditional Arabic" w:hAnsi="Traditional Arabic"/>
          <w:sz w:val="36"/>
          <w:szCs w:val="36"/>
          <w:rtl/>
        </w:rPr>
        <w:footnoteReference w:id="34"/>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وقوله : </w:t>
      </w:r>
      <w:r w:rsidR="00AF7D11"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وَلَا يُشْرِكُ فِي حُكْمِهِ أَحَدًا </w:t>
      </w:r>
      <w:r w:rsidR="00AF7D11"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vertAlign w:val="superscript"/>
          <w:rtl/>
        </w:rPr>
        <w:t>(</w:t>
      </w:r>
      <w:r w:rsidRPr="00387C5D">
        <w:rPr>
          <w:rStyle w:val="aa"/>
          <w:rFonts w:ascii="Traditional Arabic" w:hAnsi="Traditional Arabic"/>
          <w:sz w:val="36"/>
          <w:szCs w:val="36"/>
          <w:rtl/>
        </w:rPr>
        <w:footnoteReference w:id="35"/>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وما </w:t>
      </w:r>
      <w:r w:rsidR="004D0B19">
        <w:rPr>
          <w:rFonts w:ascii="Traditional Arabic" w:hAnsi="Traditional Arabic" w:cs="Traditional Arabic"/>
          <w:sz w:val="36"/>
          <w:szCs w:val="36"/>
          <w:rtl/>
        </w:rPr>
        <w:t>عَلَى</w:t>
      </w:r>
      <w:r w:rsidR="0076682D">
        <w:rPr>
          <w:rFonts w:ascii="Traditional Arabic" w:hAnsi="Traditional Arabic" w:cs="Traditional Arabic" w:hint="cs"/>
          <w:sz w:val="36"/>
          <w:szCs w:val="36"/>
          <w:rtl/>
        </w:rPr>
        <w:t xml:space="preserve"> </w:t>
      </w:r>
      <w:r w:rsidR="007F1208">
        <w:rPr>
          <w:rFonts w:ascii="Traditional Arabic" w:hAnsi="Traditional Arabic" w:cs="Traditional Arabic"/>
          <w:sz w:val="36"/>
          <w:szCs w:val="36"/>
          <w:rtl/>
        </w:rPr>
        <w:t>الْمُسْلِم</w:t>
      </w:r>
      <w:r w:rsidRPr="00387C5D">
        <w:rPr>
          <w:rFonts w:ascii="Traditional Arabic" w:hAnsi="Traditional Arabic" w:cs="Traditional Arabic"/>
          <w:sz w:val="36"/>
          <w:szCs w:val="36"/>
          <w:rtl/>
        </w:rPr>
        <w:t xml:space="preserve"> إلا أن يخضع لحكم الله </w:t>
      </w:r>
      <w:r w:rsidR="004C6CFA">
        <w:rPr>
          <w:rFonts w:ascii="Traditional Arabic" w:hAnsi="Traditional Arabic" w:cs="Traditional Arabic"/>
          <w:sz w:val="36"/>
          <w:szCs w:val="36"/>
          <w:rtl/>
        </w:rPr>
        <w:t>تَعَالى</w:t>
      </w:r>
      <w:r w:rsidRPr="00387C5D">
        <w:rPr>
          <w:rFonts w:ascii="Traditional Arabic" w:hAnsi="Traditional Arabic" w:cs="Traditional Arabic"/>
          <w:sz w:val="36"/>
          <w:szCs w:val="36"/>
          <w:rtl/>
        </w:rPr>
        <w:t xml:space="preserve"> ، لقوله عـزّ وجـلّ: </w:t>
      </w:r>
      <w:r w:rsidR="00AF7D11"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إِنَّمَا كَانَ قَوْلَ الْمُؤْمِنِينَ إِذَا دُعُوا إِلَى اللَّهِ وَرَسُولِهِ لِيَحْكُمَ بَيْنَهُمْ أَنْ يَقُولُوا سَمِعْنَا وَأَطَعْنَا وَأُولَئِكَ هُمُ الْمُفْلِحُونَ </w:t>
      </w:r>
      <w:r w:rsidR="00AF7D11"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vertAlign w:val="superscript"/>
          <w:rtl/>
        </w:rPr>
        <w:t>(</w:t>
      </w:r>
      <w:r w:rsidRPr="00387C5D">
        <w:rPr>
          <w:rStyle w:val="aa"/>
          <w:rFonts w:ascii="Traditional Arabic" w:hAnsi="Traditional Arabic"/>
          <w:sz w:val="36"/>
          <w:szCs w:val="36"/>
          <w:rtl/>
        </w:rPr>
        <w:footnoteReference w:id="36"/>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ومن هنا </w:t>
      </w:r>
      <w:r w:rsidR="00690CD2">
        <w:rPr>
          <w:rFonts w:ascii="Traditional Arabic" w:hAnsi="Traditional Arabic" w:cs="Traditional Arabic"/>
          <w:sz w:val="36"/>
          <w:szCs w:val="36"/>
          <w:rtl/>
        </w:rPr>
        <w:t>فالْحَاكِمِيَّة</w:t>
      </w:r>
      <w:r w:rsidRPr="00387C5D">
        <w:rPr>
          <w:rFonts w:ascii="Traditional Arabic" w:hAnsi="Traditional Arabic" w:cs="Traditional Arabic"/>
          <w:sz w:val="36"/>
          <w:szCs w:val="36"/>
          <w:rtl/>
        </w:rPr>
        <w:t xml:space="preserve"> لله </w:t>
      </w:r>
      <w:r w:rsidR="004C6CFA">
        <w:rPr>
          <w:rFonts w:ascii="Traditional Arabic" w:hAnsi="Traditional Arabic" w:cs="Traditional Arabic"/>
          <w:sz w:val="36"/>
          <w:szCs w:val="36"/>
          <w:rtl/>
        </w:rPr>
        <w:t>تَعَالى</w:t>
      </w:r>
      <w:r w:rsidRPr="00387C5D">
        <w:rPr>
          <w:rFonts w:ascii="Traditional Arabic" w:hAnsi="Traditional Arabic" w:cs="Traditional Arabic"/>
          <w:sz w:val="36"/>
          <w:szCs w:val="36"/>
          <w:rtl/>
        </w:rPr>
        <w:t xml:space="preserve"> لا شريك له وهذا أمر معلوم من </w:t>
      </w:r>
      <w:r w:rsidR="00B346A8">
        <w:rPr>
          <w:rFonts w:ascii="Traditional Arabic" w:hAnsi="Traditional Arabic" w:cs="Traditional Arabic"/>
          <w:sz w:val="36"/>
          <w:szCs w:val="36"/>
          <w:rtl/>
        </w:rPr>
        <w:t>الْدِّين</w:t>
      </w:r>
      <w:r w:rsidR="0076682D">
        <w:rPr>
          <w:rFonts w:ascii="Traditional Arabic" w:hAnsi="Traditional Arabic" w:cs="Traditional Arabic" w:hint="cs"/>
          <w:sz w:val="36"/>
          <w:szCs w:val="36"/>
          <w:rtl/>
        </w:rPr>
        <w:t xml:space="preserve"> </w:t>
      </w:r>
      <w:r w:rsidRPr="00387C5D">
        <w:rPr>
          <w:rFonts w:ascii="Traditional Arabic" w:hAnsi="Traditional Arabic" w:cs="Traditional Arabic"/>
          <w:sz w:val="36"/>
          <w:szCs w:val="36"/>
          <w:rtl/>
        </w:rPr>
        <w:t>بالضرورة، و</w:t>
      </w:r>
      <w:r w:rsidR="00387C5D" w:rsidRPr="00387C5D">
        <w:rPr>
          <w:rFonts w:ascii="Traditional Arabic" w:hAnsi="Traditional Arabic" w:cs="Traditional Arabic"/>
          <w:sz w:val="36"/>
          <w:szCs w:val="36"/>
          <w:rtl/>
        </w:rPr>
        <w:t>الْحَاكِم</w:t>
      </w:r>
      <w:r w:rsidR="0076682D">
        <w:rPr>
          <w:rFonts w:ascii="Traditional Arabic" w:hAnsi="Traditional Arabic" w:cs="Traditional Arabic" w:hint="cs"/>
          <w:sz w:val="36"/>
          <w:szCs w:val="36"/>
          <w:rtl/>
        </w:rPr>
        <w:t xml:space="preserve"> </w:t>
      </w:r>
      <w:r w:rsidR="007F1208">
        <w:rPr>
          <w:rFonts w:ascii="Traditional Arabic" w:hAnsi="Traditional Arabic" w:cs="Traditional Arabic"/>
          <w:sz w:val="36"/>
          <w:szCs w:val="36"/>
          <w:rtl/>
        </w:rPr>
        <w:t>الْمُسْلِم</w:t>
      </w:r>
      <w:r w:rsidRPr="00387C5D">
        <w:rPr>
          <w:rFonts w:ascii="Traditional Arabic" w:hAnsi="Traditional Arabic" w:cs="Traditional Arabic"/>
          <w:sz w:val="36"/>
          <w:szCs w:val="36"/>
          <w:rtl/>
        </w:rPr>
        <w:t xml:space="preserve">  يختاره </w:t>
      </w:r>
      <w:r w:rsidR="007F1208">
        <w:rPr>
          <w:rFonts w:ascii="Traditional Arabic" w:hAnsi="Traditional Arabic" w:cs="Traditional Arabic"/>
          <w:sz w:val="36"/>
          <w:szCs w:val="36"/>
          <w:rtl/>
        </w:rPr>
        <w:t>الْمُسْلِمُون</w:t>
      </w:r>
      <w:r w:rsidRPr="00387C5D">
        <w:rPr>
          <w:rFonts w:ascii="Traditional Arabic" w:hAnsi="Traditional Arabic" w:cs="Traditional Arabic"/>
          <w:sz w:val="36"/>
          <w:szCs w:val="36"/>
          <w:rtl/>
        </w:rPr>
        <w:t xml:space="preserve"> ليطبق </w:t>
      </w:r>
      <w:r w:rsidR="000F0BBA">
        <w:rPr>
          <w:rFonts w:ascii="Traditional Arabic" w:hAnsi="Traditional Arabic" w:cs="Traditional Arabic"/>
          <w:sz w:val="36"/>
          <w:szCs w:val="36"/>
          <w:rtl/>
        </w:rPr>
        <w:t xml:space="preserve"> عَلَيْهِمْ</w:t>
      </w:r>
      <w:r w:rsidRPr="00387C5D">
        <w:rPr>
          <w:rFonts w:ascii="Traditional Arabic" w:hAnsi="Traditional Arabic" w:cs="Traditional Arabic"/>
          <w:sz w:val="36"/>
          <w:szCs w:val="36"/>
          <w:rtl/>
        </w:rPr>
        <w:t xml:space="preserve"> حكم الله </w:t>
      </w:r>
      <w:r w:rsidR="004C6CFA">
        <w:rPr>
          <w:rFonts w:ascii="Traditional Arabic" w:hAnsi="Traditional Arabic" w:cs="Traditional Arabic"/>
          <w:sz w:val="36"/>
          <w:szCs w:val="36"/>
          <w:rtl/>
        </w:rPr>
        <w:t>تَعَالى</w:t>
      </w:r>
      <w:r w:rsidRPr="00387C5D">
        <w:rPr>
          <w:rFonts w:ascii="Traditional Arabic" w:hAnsi="Traditional Arabic" w:cs="Traditional Arabic"/>
          <w:sz w:val="36"/>
          <w:szCs w:val="36"/>
          <w:rtl/>
        </w:rPr>
        <w:t xml:space="preserve"> ولا يتعداه. </w:t>
      </w:r>
    </w:p>
    <w:p w:rsidR="00D7663B" w:rsidRPr="00387C5D" w:rsidRDefault="00D7663B" w:rsidP="00387C5D">
      <w:pPr>
        <w:bidi/>
        <w:spacing w:after="0" w:line="240" w:lineRule="auto"/>
        <w:jc w:val="lowKashida"/>
        <w:rPr>
          <w:rFonts w:ascii="Traditional Arabic" w:hAnsi="Traditional Arabic" w:cs="Traditional Arabic"/>
          <w:sz w:val="36"/>
          <w:szCs w:val="36"/>
          <w:rtl/>
        </w:rPr>
      </w:pPr>
      <w:r w:rsidRPr="00387C5D">
        <w:rPr>
          <w:rFonts w:cs="Traditional Arabic" w:hint="cs"/>
          <w:sz w:val="36"/>
          <w:szCs w:val="36"/>
          <w:rtl/>
        </w:rPr>
        <w:t xml:space="preserve"> قَالَ الإمام الغَزَالي: « وفي البحث عن </w:t>
      </w:r>
      <w:r w:rsidR="00387C5D" w:rsidRPr="00387C5D">
        <w:rPr>
          <w:rFonts w:cs="Traditional Arabic" w:hint="cs"/>
          <w:sz w:val="36"/>
          <w:szCs w:val="36"/>
          <w:rtl/>
        </w:rPr>
        <w:t>الْحَاكِم</w:t>
      </w:r>
      <w:r w:rsidRPr="00387C5D">
        <w:rPr>
          <w:rFonts w:cs="Traditional Arabic" w:hint="cs"/>
          <w:sz w:val="36"/>
          <w:szCs w:val="36"/>
          <w:rtl/>
        </w:rPr>
        <w:t xml:space="preserve"> يتبين </w:t>
      </w:r>
      <w:r w:rsidR="004C6CFA">
        <w:rPr>
          <w:rFonts w:cs="Traditional Arabic" w:hint="cs"/>
          <w:sz w:val="36"/>
          <w:szCs w:val="36"/>
          <w:rtl/>
        </w:rPr>
        <w:t xml:space="preserve"> أَنَّهُ </w:t>
      </w:r>
      <w:r w:rsidRPr="00387C5D">
        <w:rPr>
          <w:rFonts w:cs="Traditional Arabic" w:hint="cs"/>
          <w:sz w:val="36"/>
          <w:szCs w:val="36"/>
          <w:rtl/>
        </w:rPr>
        <w:t xml:space="preserve">لا حاكم إلا الله ولا حكم للرسول ولا للسَيِّد </w:t>
      </w:r>
      <w:r w:rsidR="004D0B19">
        <w:rPr>
          <w:rFonts w:cs="Traditional Arabic" w:hint="cs"/>
          <w:sz w:val="36"/>
          <w:szCs w:val="36"/>
          <w:rtl/>
        </w:rPr>
        <w:t>عَلَى</w:t>
      </w:r>
      <w:r w:rsidRPr="00387C5D">
        <w:rPr>
          <w:rFonts w:cs="Traditional Arabic" w:hint="cs"/>
          <w:sz w:val="36"/>
          <w:szCs w:val="36"/>
          <w:rtl/>
        </w:rPr>
        <w:t xml:space="preserve"> العبد ولا لمخلوق </w:t>
      </w:r>
      <w:r w:rsidR="004D0B19">
        <w:rPr>
          <w:rFonts w:cs="Traditional Arabic" w:hint="cs"/>
          <w:sz w:val="36"/>
          <w:szCs w:val="36"/>
          <w:rtl/>
        </w:rPr>
        <w:t>عَلَى</w:t>
      </w:r>
      <w:r w:rsidRPr="00387C5D">
        <w:rPr>
          <w:rFonts w:cs="Traditional Arabic" w:hint="cs"/>
          <w:sz w:val="36"/>
          <w:szCs w:val="36"/>
          <w:rtl/>
        </w:rPr>
        <w:t xml:space="preserve"> مخلوق، بل كل ذلك حكم الله </w:t>
      </w:r>
      <w:r w:rsidR="004C6CFA">
        <w:rPr>
          <w:rFonts w:cs="Traditional Arabic" w:hint="cs"/>
          <w:sz w:val="36"/>
          <w:szCs w:val="36"/>
          <w:rtl/>
        </w:rPr>
        <w:t>تَعَالى</w:t>
      </w:r>
      <w:r w:rsidRPr="00387C5D">
        <w:rPr>
          <w:rFonts w:cs="Traditional Arabic" w:hint="cs"/>
          <w:sz w:val="36"/>
          <w:szCs w:val="36"/>
          <w:rtl/>
        </w:rPr>
        <w:t xml:space="preserve"> ووضعه ولا حكم غيره... و</w:t>
      </w:r>
      <w:r w:rsidR="00367445">
        <w:rPr>
          <w:rFonts w:cs="Traditional Arabic" w:hint="cs"/>
          <w:sz w:val="36"/>
          <w:szCs w:val="36"/>
          <w:rtl/>
        </w:rPr>
        <w:t xml:space="preserve">أَمَّا </w:t>
      </w:r>
      <w:r w:rsidRPr="00387C5D">
        <w:rPr>
          <w:rFonts w:cs="Traditional Arabic" w:hint="cs"/>
          <w:sz w:val="36"/>
          <w:szCs w:val="36"/>
          <w:rtl/>
        </w:rPr>
        <w:t xml:space="preserve">استحقاق نفوذ </w:t>
      </w:r>
      <w:r w:rsidR="00387C5D" w:rsidRPr="00387C5D">
        <w:rPr>
          <w:rFonts w:ascii="Traditional Arabic" w:hAnsi="Traditional Arabic" w:cs="Traditional Arabic"/>
          <w:sz w:val="36"/>
          <w:szCs w:val="36"/>
          <w:rtl/>
        </w:rPr>
        <w:t>الْحُكْم</w:t>
      </w:r>
      <w:r w:rsidRPr="00387C5D">
        <w:rPr>
          <w:rFonts w:cs="Traditional Arabic" w:hint="cs"/>
          <w:sz w:val="36"/>
          <w:szCs w:val="36"/>
          <w:rtl/>
        </w:rPr>
        <w:t xml:space="preserve"> فليس إلا لمن له الخلق و</w:t>
      </w:r>
      <w:r w:rsidR="00550994">
        <w:rPr>
          <w:rFonts w:cs="Traditional Arabic" w:hint="cs"/>
          <w:sz w:val="36"/>
          <w:szCs w:val="36"/>
          <w:rtl/>
        </w:rPr>
        <w:t>الأَمْر</w:t>
      </w:r>
      <w:r w:rsidRPr="00387C5D">
        <w:rPr>
          <w:rFonts w:cs="Traditional Arabic" w:hint="cs"/>
          <w:sz w:val="36"/>
          <w:szCs w:val="36"/>
          <w:rtl/>
        </w:rPr>
        <w:t xml:space="preserve">، فإنما النافذ حكم المالك </w:t>
      </w:r>
      <w:r w:rsidR="004D0B19">
        <w:rPr>
          <w:rFonts w:cs="Traditional Arabic" w:hint="cs"/>
          <w:sz w:val="36"/>
          <w:szCs w:val="36"/>
          <w:rtl/>
        </w:rPr>
        <w:t>عَلَى</w:t>
      </w:r>
      <w:r w:rsidRPr="00387C5D">
        <w:rPr>
          <w:rFonts w:cs="Traditional Arabic" w:hint="cs"/>
          <w:sz w:val="36"/>
          <w:szCs w:val="36"/>
          <w:rtl/>
        </w:rPr>
        <w:t xml:space="preserve"> مملوكه ولا مالك إل</w:t>
      </w:r>
      <w:r w:rsidR="00E74B27">
        <w:rPr>
          <w:rFonts w:cs="Traditional Arabic" w:hint="cs"/>
          <w:sz w:val="36"/>
          <w:szCs w:val="36"/>
          <w:rtl/>
        </w:rPr>
        <w:t>ا الخالق فلا حكم ولا آمر إلا له</w:t>
      </w:r>
      <w:r w:rsidRPr="00387C5D">
        <w:rPr>
          <w:rFonts w:cs="Traditional Arabic" w:hint="cs"/>
          <w:sz w:val="36"/>
          <w:szCs w:val="36"/>
          <w:rtl/>
        </w:rPr>
        <w:t xml:space="preserve">، </w:t>
      </w:r>
      <w:r w:rsidR="00367445">
        <w:rPr>
          <w:rFonts w:cs="Traditional Arabic" w:hint="cs"/>
          <w:sz w:val="36"/>
          <w:szCs w:val="36"/>
          <w:rtl/>
        </w:rPr>
        <w:t xml:space="preserve"> أَمَّا </w:t>
      </w:r>
      <w:r w:rsidR="00E74B27">
        <w:rPr>
          <w:rFonts w:cs="Traditional Arabic" w:hint="cs"/>
          <w:sz w:val="36"/>
          <w:szCs w:val="36"/>
          <w:rtl/>
        </w:rPr>
        <w:t xml:space="preserve">النَّبِيّ </w:t>
      </w:r>
      <w:r w:rsidRPr="00387C5D">
        <w:rPr>
          <w:rFonts w:cs="Traditional Arabic" w:hint="cs"/>
          <w:sz w:val="36"/>
          <w:szCs w:val="36"/>
          <w:rtl/>
        </w:rPr>
        <w:t>والسلطان والسَيِّد والأب والزوج فإذا أمروا وأوجبوا لم يجب</w:t>
      </w:r>
      <w:r w:rsidR="00BC5994">
        <w:rPr>
          <w:rFonts w:cs="Traditional Arabic" w:hint="cs"/>
          <w:sz w:val="36"/>
          <w:szCs w:val="36"/>
          <w:rtl/>
        </w:rPr>
        <w:t xml:space="preserve"> شَيْء</w:t>
      </w:r>
      <w:r w:rsidRPr="00387C5D">
        <w:rPr>
          <w:rFonts w:cs="Traditional Arabic" w:hint="cs"/>
          <w:sz w:val="36"/>
          <w:szCs w:val="36"/>
          <w:rtl/>
        </w:rPr>
        <w:t xml:space="preserve"> بإيجابهم، بل بإيجاب الله </w:t>
      </w:r>
      <w:r w:rsidR="004C6CFA">
        <w:rPr>
          <w:rFonts w:cs="Traditional Arabic" w:hint="cs"/>
          <w:sz w:val="36"/>
          <w:szCs w:val="36"/>
          <w:rtl/>
        </w:rPr>
        <w:t>تَعَالى</w:t>
      </w:r>
      <w:r w:rsidRPr="00387C5D">
        <w:rPr>
          <w:rFonts w:cs="Traditional Arabic" w:hint="cs"/>
          <w:sz w:val="36"/>
          <w:szCs w:val="36"/>
          <w:rtl/>
        </w:rPr>
        <w:t xml:space="preserve"> كان للموجب </w:t>
      </w:r>
      <w:r w:rsidR="00314527" w:rsidRPr="00387C5D">
        <w:rPr>
          <w:rFonts w:cs="Traditional Arabic" w:hint="cs"/>
          <w:sz w:val="36"/>
          <w:szCs w:val="36"/>
          <w:rtl/>
        </w:rPr>
        <w:t>عَلَيْه</w:t>
      </w:r>
      <w:r w:rsidRPr="00387C5D">
        <w:rPr>
          <w:rFonts w:cs="Traditional Arabic" w:hint="cs"/>
          <w:sz w:val="36"/>
          <w:szCs w:val="36"/>
          <w:rtl/>
        </w:rPr>
        <w:t xml:space="preserve"> أن تغلب </w:t>
      </w:r>
      <w:r w:rsidR="00314527" w:rsidRPr="00387C5D">
        <w:rPr>
          <w:rFonts w:cs="Traditional Arabic" w:hint="cs"/>
          <w:sz w:val="36"/>
          <w:szCs w:val="36"/>
          <w:rtl/>
        </w:rPr>
        <w:t xml:space="preserve"> عَلَيْه</w:t>
      </w:r>
      <w:r w:rsidRPr="00387C5D">
        <w:rPr>
          <w:rFonts w:cs="Traditional Arabic" w:hint="cs"/>
          <w:sz w:val="36"/>
          <w:szCs w:val="36"/>
          <w:rtl/>
        </w:rPr>
        <w:t xml:space="preserve"> الإيجاب إذ ليس أحدهما أولى من الآخر، فإذن الواجب طاعة الله </w:t>
      </w:r>
      <w:r w:rsidR="004C6CFA">
        <w:rPr>
          <w:rFonts w:cs="Traditional Arabic" w:hint="cs"/>
          <w:sz w:val="36"/>
          <w:szCs w:val="36"/>
          <w:rtl/>
        </w:rPr>
        <w:t>تَعَالى</w:t>
      </w:r>
      <w:r w:rsidRPr="00387C5D">
        <w:rPr>
          <w:rFonts w:cs="Traditional Arabic" w:hint="cs"/>
          <w:sz w:val="36"/>
          <w:szCs w:val="36"/>
          <w:rtl/>
        </w:rPr>
        <w:t>-وطاعة من أوجب الله طاعته »</w:t>
      </w:r>
      <w:r w:rsidRPr="00387C5D">
        <w:rPr>
          <w:rFonts w:cs="Traditional Arabic" w:hint="cs"/>
          <w:sz w:val="36"/>
          <w:szCs w:val="36"/>
          <w:vertAlign w:val="superscript"/>
          <w:rtl/>
        </w:rPr>
        <w:t>(</w:t>
      </w:r>
      <w:r w:rsidRPr="00387C5D">
        <w:rPr>
          <w:rStyle w:val="aa"/>
          <w:sz w:val="36"/>
          <w:szCs w:val="36"/>
          <w:rtl/>
        </w:rPr>
        <w:footnoteReference w:id="37"/>
      </w:r>
      <w:r w:rsidRPr="00387C5D">
        <w:rPr>
          <w:rFonts w:cs="Traditional Arabic" w:hint="cs"/>
          <w:sz w:val="36"/>
          <w:szCs w:val="36"/>
          <w:vertAlign w:val="superscript"/>
          <w:rtl/>
        </w:rPr>
        <w:t>)</w:t>
      </w:r>
      <w:r w:rsidRPr="00387C5D">
        <w:rPr>
          <w:rFonts w:cs="Traditional Arabic" w:hint="cs"/>
          <w:sz w:val="36"/>
          <w:szCs w:val="36"/>
          <w:rtl/>
        </w:rPr>
        <w:t xml:space="preserve">. </w:t>
      </w:r>
    </w:p>
    <w:p w:rsidR="00110C25" w:rsidRPr="00387C5D" w:rsidRDefault="00D7663B" w:rsidP="00633F4B">
      <w:pPr>
        <w:bidi/>
        <w:spacing w:after="0" w:line="240" w:lineRule="auto"/>
        <w:jc w:val="lowKashida"/>
        <w:rPr>
          <w:rFonts w:ascii="Traditional Arabic" w:hAnsi="Traditional Arabic" w:cs="Traditional Arabic"/>
          <w:sz w:val="36"/>
          <w:szCs w:val="36"/>
          <w:rtl/>
        </w:rPr>
      </w:pPr>
      <w:r w:rsidRPr="00387C5D">
        <w:rPr>
          <w:rFonts w:cs="Traditional Arabic" w:hint="cs"/>
          <w:sz w:val="36"/>
          <w:szCs w:val="36"/>
          <w:rtl/>
        </w:rPr>
        <w:t xml:space="preserve">قَالَ  أبو زهرة: « وهذا التعريف يومئ لا محالة إلى أن </w:t>
      </w:r>
      <w:r w:rsidR="00387C5D" w:rsidRPr="00387C5D">
        <w:rPr>
          <w:rFonts w:cs="Traditional Arabic" w:hint="cs"/>
          <w:sz w:val="36"/>
          <w:szCs w:val="36"/>
          <w:rtl/>
        </w:rPr>
        <w:t>الْحَاكِم</w:t>
      </w:r>
      <w:r w:rsidRPr="00387C5D">
        <w:rPr>
          <w:rFonts w:cs="Traditional Arabic" w:hint="cs"/>
          <w:sz w:val="36"/>
          <w:szCs w:val="36"/>
          <w:rtl/>
        </w:rPr>
        <w:t xml:space="preserve"> في الفقه </w:t>
      </w:r>
      <w:r w:rsidR="00A42360">
        <w:rPr>
          <w:rFonts w:cs="Traditional Arabic" w:hint="cs"/>
          <w:sz w:val="36"/>
          <w:szCs w:val="36"/>
          <w:rtl/>
        </w:rPr>
        <w:t>الْإِسْلَامِيّ</w:t>
      </w:r>
      <w:r w:rsidR="007225F3">
        <w:rPr>
          <w:rFonts w:cs="Traditional Arabic" w:hint="cs"/>
          <w:sz w:val="36"/>
          <w:szCs w:val="36"/>
          <w:rtl/>
        </w:rPr>
        <w:t xml:space="preserve"> هُوَ</w:t>
      </w:r>
      <w:r w:rsidRPr="00387C5D">
        <w:rPr>
          <w:rFonts w:cs="Traditional Arabic" w:hint="cs"/>
          <w:sz w:val="36"/>
          <w:szCs w:val="36"/>
          <w:rtl/>
        </w:rPr>
        <w:t xml:space="preserve"> الله ، إذ إنّ </w:t>
      </w:r>
      <w:r w:rsidR="004E1C51">
        <w:rPr>
          <w:rFonts w:cs="Traditional Arabic" w:hint="cs"/>
          <w:sz w:val="36"/>
          <w:szCs w:val="36"/>
          <w:rtl/>
        </w:rPr>
        <w:t xml:space="preserve">هَذِهِ </w:t>
      </w:r>
      <w:r w:rsidRPr="00387C5D">
        <w:rPr>
          <w:rFonts w:cs="Traditional Arabic" w:hint="cs"/>
          <w:sz w:val="36"/>
          <w:szCs w:val="36"/>
          <w:rtl/>
        </w:rPr>
        <w:t xml:space="preserve"> الشَّرِيعَة قانون ديني يرجع في أصله إلى وحي السماء ، </w:t>
      </w:r>
      <w:r w:rsidR="00690CD2">
        <w:rPr>
          <w:rFonts w:cs="Traditional Arabic" w:hint="cs"/>
          <w:sz w:val="36"/>
          <w:szCs w:val="36"/>
          <w:rtl/>
        </w:rPr>
        <w:t>فالْحَاكِمِ</w:t>
      </w:r>
      <w:r w:rsidRPr="00387C5D">
        <w:rPr>
          <w:rFonts w:cs="Traditional Arabic" w:hint="cs"/>
          <w:sz w:val="36"/>
          <w:szCs w:val="36"/>
          <w:rtl/>
        </w:rPr>
        <w:t xml:space="preserve"> فيه </w:t>
      </w:r>
      <w:r w:rsidR="007225F3">
        <w:rPr>
          <w:rFonts w:cs="Traditional Arabic" w:hint="cs"/>
          <w:sz w:val="36"/>
          <w:szCs w:val="36"/>
          <w:rtl/>
        </w:rPr>
        <w:t xml:space="preserve"> هُوَ</w:t>
      </w:r>
      <w:r w:rsidRPr="00387C5D">
        <w:rPr>
          <w:rFonts w:cs="Traditional Arabic" w:hint="cs"/>
          <w:sz w:val="36"/>
          <w:szCs w:val="36"/>
          <w:rtl/>
        </w:rPr>
        <w:t xml:space="preserve"> الله وكل طرائق التعريف بالأحكام فيه إنما هي مناهج لمعرفة حكم الله </w:t>
      </w:r>
      <w:r w:rsidR="004C6CFA">
        <w:rPr>
          <w:rFonts w:cs="Traditional Arabic" w:hint="cs"/>
          <w:sz w:val="36"/>
          <w:szCs w:val="36"/>
          <w:rtl/>
        </w:rPr>
        <w:t>تَعَالى</w:t>
      </w:r>
      <w:r w:rsidRPr="00387C5D">
        <w:rPr>
          <w:rFonts w:cs="Traditional Arabic" w:hint="cs"/>
          <w:sz w:val="36"/>
          <w:szCs w:val="36"/>
          <w:rtl/>
        </w:rPr>
        <w:t xml:space="preserve"> وأحكام دينه السماوي-</w:t>
      </w:r>
      <w:r w:rsidR="004D0B19">
        <w:rPr>
          <w:rFonts w:cs="Traditional Arabic" w:hint="cs"/>
          <w:sz w:val="36"/>
          <w:szCs w:val="36"/>
          <w:rtl/>
        </w:rPr>
        <w:t>عَلَى</w:t>
      </w:r>
      <w:r w:rsidRPr="00387C5D">
        <w:rPr>
          <w:rFonts w:cs="Traditional Arabic" w:hint="cs"/>
          <w:sz w:val="36"/>
          <w:szCs w:val="36"/>
          <w:rtl/>
        </w:rPr>
        <w:t xml:space="preserve"> هذا اتفق جمهور </w:t>
      </w:r>
      <w:r w:rsidR="007F1208">
        <w:rPr>
          <w:rFonts w:cs="Traditional Arabic" w:hint="cs"/>
          <w:sz w:val="36"/>
          <w:szCs w:val="36"/>
          <w:rtl/>
        </w:rPr>
        <w:t>الْمُسْلِمِين</w:t>
      </w:r>
      <w:r w:rsidRPr="00387C5D">
        <w:rPr>
          <w:rFonts w:cs="Traditional Arabic" w:hint="cs"/>
          <w:sz w:val="36"/>
          <w:szCs w:val="36"/>
          <w:rtl/>
        </w:rPr>
        <w:t xml:space="preserve"> بل أجمع </w:t>
      </w:r>
      <w:r w:rsidR="007F1208">
        <w:rPr>
          <w:rFonts w:cs="Traditional Arabic" w:hint="cs"/>
          <w:sz w:val="36"/>
          <w:szCs w:val="36"/>
          <w:rtl/>
        </w:rPr>
        <w:t>الْمُسْلِمُون</w:t>
      </w:r>
      <w:r w:rsidRPr="00387C5D">
        <w:rPr>
          <w:rFonts w:cs="Traditional Arabic" w:hint="cs"/>
          <w:sz w:val="36"/>
          <w:szCs w:val="36"/>
          <w:rtl/>
        </w:rPr>
        <w:t xml:space="preserve">... فإن الإجماع </w:t>
      </w:r>
      <w:r w:rsidR="00F64498">
        <w:rPr>
          <w:rFonts w:cs="Traditional Arabic" w:hint="cs"/>
          <w:sz w:val="36"/>
          <w:szCs w:val="36"/>
          <w:rtl/>
        </w:rPr>
        <w:t xml:space="preserve"> قَدْ</w:t>
      </w:r>
      <w:r w:rsidRPr="00387C5D">
        <w:rPr>
          <w:rFonts w:cs="Traditional Arabic" w:hint="cs"/>
          <w:sz w:val="36"/>
          <w:szCs w:val="36"/>
          <w:rtl/>
        </w:rPr>
        <w:t xml:space="preserve"> انعقد </w:t>
      </w:r>
      <w:r w:rsidR="004D0B19">
        <w:rPr>
          <w:rFonts w:cs="Traditional Arabic" w:hint="cs"/>
          <w:sz w:val="36"/>
          <w:szCs w:val="36"/>
          <w:rtl/>
        </w:rPr>
        <w:t>عَلَى</w:t>
      </w:r>
      <w:r w:rsidRPr="00387C5D">
        <w:rPr>
          <w:rFonts w:cs="Traditional Arabic" w:hint="cs"/>
          <w:sz w:val="36"/>
          <w:szCs w:val="36"/>
          <w:rtl/>
        </w:rPr>
        <w:t xml:space="preserve"> أن </w:t>
      </w:r>
      <w:r w:rsidR="00387C5D" w:rsidRPr="00387C5D">
        <w:rPr>
          <w:rFonts w:cs="Traditional Arabic" w:hint="cs"/>
          <w:sz w:val="36"/>
          <w:szCs w:val="36"/>
          <w:rtl/>
        </w:rPr>
        <w:t>الْحَاكِم</w:t>
      </w:r>
      <w:r w:rsidRPr="00387C5D">
        <w:rPr>
          <w:rFonts w:cs="Traditional Arabic" w:hint="cs"/>
          <w:sz w:val="36"/>
          <w:szCs w:val="36"/>
          <w:rtl/>
        </w:rPr>
        <w:t xml:space="preserve"> في </w:t>
      </w:r>
      <w:r w:rsidR="00B65504">
        <w:rPr>
          <w:rFonts w:cs="Traditional Arabic" w:hint="cs"/>
          <w:sz w:val="36"/>
          <w:szCs w:val="36"/>
          <w:rtl/>
        </w:rPr>
        <w:t>الْإِسْلَام</w:t>
      </w:r>
      <w:r w:rsidR="007225F3">
        <w:rPr>
          <w:rFonts w:cs="Traditional Arabic" w:hint="cs"/>
          <w:sz w:val="36"/>
          <w:szCs w:val="36"/>
          <w:rtl/>
        </w:rPr>
        <w:t xml:space="preserve"> هُوَ</w:t>
      </w:r>
      <w:r w:rsidRPr="00387C5D">
        <w:rPr>
          <w:rFonts w:cs="Traditional Arabic" w:hint="cs"/>
          <w:sz w:val="36"/>
          <w:szCs w:val="36"/>
          <w:rtl/>
        </w:rPr>
        <w:t xml:space="preserve"> الله </w:t>
      </w:r>
      <w:r w:rsidR="004C6CFA">
        <w:rPr>
          <w:rFonts w:cs="Traditional Arabic" w:hint="cs"/>
          <w:sz w:val="36"/>
          <w:szCs w:val="36"/>
          <w:rtl/>
        </w:rPr>
        <w:t>تَعَالى</w:t>
      </w:r>
      <w:r w:rsidR="007F1208">
        <w:rPr>
          <w:rFonts w:cs="Traditional Arabic" w:hint="cs"/>
          <w:sz w:val="36"/>
          <w:szCs w:val="36"/>
          <w:rtl/>
        </w:rPr>
        <w:t>،</w:t>
      </w:r>
      <w:r w:rsidRPr="00387C5D">
        <w:rPr>
          <w:rFonts w:cs="Traditional Arabic" w:hint="cs"/>
          <w:sz w:val="36"/>
          <w:szCs w:val="36"/>
          <w:rtl/>
        </w:rPr>
        <w:t>و</w:t>
      </w:r>
      <w:r w:rsidR="004C6CFA">
        <w:rPr>
          <w:rFonts w:cs="Traditional Arabic" w:hint="cs"/>
          <w:sz w:val="36"/>
          <w:szCs w:val="36"/>
          <w:rtl/>
        </w:rPr>
        <w:t xml:space="preserve">أَنَّهُ </w:t>
      </w:r>
      <w:r w:rsidRPr="00387C5D">
        <w:rPr>
          <w:rFonts w:cs="Traditional Arabic" w:hint="cs"/>
          <w:sz w:val="36"/>
          <w:szCs w:val="36"/>
          <w:rtl/>
        </w:rPr>
        <w:t xml:space="preserve"> لا شرع إلا من الله و</w:t>
      </w:r>
      <w:r w:rsidR="00F64498">
        <w:rPr>
          <w:rFonts w:cs="Traditional Arabic" w:hint="cs"/>
          <w:sz w:val="36"/>
          <w:szCs w:val="36"/>
          <w:rtl/>
        </w:rPr>
        <w:t xml:space="preserve"> قَدْ</w:t>
      </w:r>
      <w:r w:rsidRPr="00387C5D">
        <w:rPr>
          <w:rFonts w:cs="Traditional Arabic" w:hint="cs"/>
          <w:sz w:val="36"/>
          <w:szCs w:val="36"/>
          <w:rtl/>
        </w:rPr>
        <w:t xml:space="preserve"> صرح </w:t>
      </w:r>
      <w:r w:rsidRPr="00387C5D">
        <w:rPr>
          <w:rFonts w:ascii="Traditional Arabic" w:hAnsi="Traditional Arabic" w:cs="Traditional Arabic"/>
          <w:sz w:val="36"/>
          <w:szCs w:val="36"/>
          <w:rtl/>
        </w:rPr>
        <w:t xml:space="preserve">بذلك القـرآن الكريـم </w:t>
      </w:r>
      <w:r w:rsidR="004C6CFA">
        <w:rPr>
          <w:rFonts w:ascii="Traditional Arabic" w:hAnsi="Traditional Arabic" w:cs="Traditional Arabic"/>
          <w:sz w:val="36"/>
          <w:szCs w:val="36"/>
          <w:rtl/>
        </w:rPr>
        <w:t>فَقَالَ</w:t>
      </w:r>
      <w:r w:rsidR="00F77A44">
        <w:rPr>
          <w:rFonts w:ascii="Traditional Arabic" w:hAnsi="Traditional Arabic" w:cs="Traditional Arabic" w:hint="cs"/>
          <w:sz w:val="36"/>
          <w:szCs w:val="36"/>
          <w:rtl/>
        </w:rPr>
        <w:t xml:space="preserve"> </w:t>
      </w:r>
      <w:r w:rsidR="004C6CFA">
        <w:rPr>
          <w:rFonts w:ascii="Traditional Arabic" w:hAnsi="Traditional Arabic" w:cs="Traditional Arabic"/>
          <w:sz w:val="36"/>
          <w:szCs w:val="36"/>
          <w:rtl/>
        </w:rPr>
        <w:t>تَعَالى</w:t>
      </w:r>
      <w:r w:rsidRPr="00387C5D">
        <w:rPr>
          <w:rFonts w:ascii="Traditional Arabic" w:hAnsi="Traditional Arabic" w:cs="Traditional Arabic"/>
          <w:sz w:val="36"/>
          <w:szCs w:val="36"/>
          <w:rtl/>
        </w:rPr>
        <w:t>:</w:t>
      </w:r>
      <w:r w:rsidR="00633F4B"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إِنِ الْحُكْمُ إِلَّا لِلَّهِ </w:t>
      </w:r>
      <w:r w:rsidR="00633F4B"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vertAlign w:val="superscript"/>
          <w:rtl/>
        </w:rPr>
        <w:t>(</w:t>
      </w:r>
      <w:r w:rsidRPr="00387C5D">
        <w:rPr>
          <w:rStyle w:val="aa"/>
          <w:rFonts w:ascii="Traditional Arabic" w:hAnsi="Traditional Arabic"/>
          <w:sz w:val="36"/>
          <w:szCs w:val="36"/>
          <w:rtl/>
        </w:rPr>
        <w:footnoteReference w:id="38"/>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وقَالَ  </w:t>
      </w:r>
      <w:r w:rsidR="004C6CFA">
        <w:rPr>
          <w:rFonts w:ascii="Traditional Arabic" w:hAnsi="Traditional Arabic" w:cs="Traditional Arabic"/>
          <w:sz w:val="36"/>
          <w:szCs w:val="36"/>
          <w:rtl/>
        </w:rPr>
        <w:t>تَعَالى</w:t>
      </w:r>
      <w:r w:rsidRPr="00387C5D">
        <w:rPr>
          <w:rFonts w:ascii="Traditional Arabic" w:hAnsi="Traditional Arabic" w:cs="Traditional Arabic"/>
          <w:sz w:val="36"/>
          <w:szCs w:val="36"/>
          <w:rtl/>
        </w:rPr>
        <w:t xml:space="preserve">: </w:t>
      </w:r>
      <w:r w:rsidR="00633F4B"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وَأَنِ احْكُمْ بَيْنَهُمْ</w:t>
      </w:r>
      <w:r w:rsidR="002D3E03">
        <w:rPr>
          <w:rFonts w:ascii="Traditional Arabic" w:hAnsi="Traditional Arabic" w:cs="Traditional Arabic"/>
          <w:sz w:val="36"/>
          <w:szCs w:val="36"/>
          <w:rtl/>
        </w:rPr>
        <w:t xml:space="preserve"> بِمَا </w:t>
      </w:r>
      <w:r w:rsidRPr="00387C5D">
        <w:rPr>
          <w:rFonts w:ascii="Traditional Arabic" w:hAnsi="Traditional Arabic" w:cs="Traditional Arabic"/>
          <w:sz w:val="36"/>
          <w:szCs w:val="36"/>
          <w:rtl/>
        </w:rPr>
        <w:t xml:space="preserve"> أَنْزَلَ اللَّهُ</w:t>
      </w:r>
      <w:r w:rsidR="00633F4B"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vertAlign w:val="superscript"/>
          <w:rtl/>
        </w:rPr>
        <w:t>(</w:t>
      </w:r>
      <w:r w:rsidRPr="00387C5D">
        <w:rPr>
          <w:rStyle w:val="aa"/>
          <w:rFonts w:ascii="Traditional Arabic" w:hAnsi="Traditional Arabic"/>
          <w:sz w:val="36"/>
          <w:szCs w:val="36"/>
          <w:rtl/>
        </w:rPr>
        <w:footnoteReference w:id="39"/>
      </w:r>
      <w:r w:rsidRPr="00387C5D">
        <w:rPr>
          <w:rFonts w:ascii="Traditional Arabic" w:hAnsi="Traditional Arabic" w:cs="Traditional Arabic"/>
          <w:sz w:val="36"/>
          <w:szCs w:val="36"/>
          <w:vertAlign w:val="superscript"/>
          <w:rtl/>
        </w:rPr>
        <w:t xml:space="preserve">) </w:t>
      </w:r>
      <w:r w:rsidRPr="00387C5D">
        <w:rPr>
          <w:rFonts w:ascii="Traditional Arabic" w:hAnsi="Traditional Arabic" w:cs="Traditional Arabic"/>
          <w:sz w:val="36"/>
          <w:szCs w:val="36"/>
          <w:rtl/>
        </w:rPr>
        <w:t>»</w:t>
      </w:r>
      <w:r w:rsidRPr="00387C5D">
        <w:rPr>
          <w:rFonts w:ascii="Traditional Arabic" w:hAnsi="Traditional Arabic" w:cs="Traditional Arabic"/>
          <w:sz w:val="36"/>
          <w:szCs w:val="36"/>
          <w:vertAlign w:val="superscript"/>
          <w:rtl/>
        </w:rPr>
        <w:t>(</w:t>
      </w:r>
      <w:r w:rsidRPr="00387C5D">
        <w:rPr>
          <w:rStyle w:val="aa"/>
          <w:rFonts w:ascii="Traditional Arabic" w:hAnsi="Traditional Arabic"/>
          <w:sz w:val="36"/>
          <w:szCs w:val="36"/>
          <w:rtl/>
        </w:rPr>
        <w:footnoteReference w:id="40"/>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w:t>
      </w:r>
    </w:p>
    <w:p w:rsidR="00110C25" w:rsidRPr="00387C5D" w:rsidRDefault="00D7663B" w:rsidP="00DB0CD3">
      <w:pPr>
        <w:bidi/>
        <w:spacing w:after="0" w:line="240" w:lineRule="auto"/>
        <w:jc w:val="lowKashida"/>
        <w:rPr>
          <w:rFonts w:ascii="Traditional Arabic" w:hAnsi="Traditional Arabic" w:cs="Traditional Arabic"/>
          <w:sz w:val="36"/>
          <w:szCs w:val="36"/>
          <w:rtl/>
        </w:rPr>
      </w:pPr>
      <w:r w:rsidRPr="00387C5D">
        <w:rPr>
          <w:rFonts w:cs="Traditional Arabic" w:hint="cs"/>
          <w:sz w:val="36"/>
          <w:szCs w:val="36"/>
          <w:rtl/>
        </w:rPr>
        <w:t>« ومتى تقرر أن الألوهي</w:t>
      </w:r>
      <w:r w:rsidR="00D77FB6" w:rsidRPr="00387C5D">
        <w:rPr>
          <w:rFonts w:cs="Traditional Arabic" w:hint="cs"/>
          <w:sz w:val="36"/>
          <w:szCs w:val="36"/>
          <w:rtl/>
        </w:rPr>
        <w:t>َّ</w:t>
      </w:r>
      <w:r w:rsidRPr="00387C5D">
        <w:rPr>
          <w:rFonts w:cs="Traditional Arabic" w:hint="cs"/>
          <w:sz w:val="36"/>
          <w:szCs w:val="36"/>
          <w:rtl/>
        </w:rPr>
        <w:t xml:space="preserve">ة لله وحده بهذه الشَّهادَة  -لا إله إلا الله-تقرر بها أن الحاكيمة في حياة البشر لله وحده والله </w:t>
      </w:r>
      <w:r w:rsidR="004C6CFA">
        <w:rPr>
          <w:rFonts w:cs="Traditional Arabic" w:hint="cs"/>
          <w:sz w:val="36"/>
          <w:szCs w:val="36"/>
          <w:rtl/>
        </w:rPr>
        <w:t xml:space="preserve"> سُبْحَانَهُ</w:t>
      </w:r>
      <w:r w:rsidR="00F77A44">
        <w:rPr>
          <w:rFonts w:cs="Traditional Arabic" w:hint="cs"/>
          <w:sz w:val="36"/>
          <w:szCs w:val="36"/>
          <w:rtl/>
        </w:rPr>
        <w:t xml:space="preserve"> </w:t>
      </w:r>
      <w:r w:rsidR="004C6CFA">
        <w:rPr>
          <w:rFonts w:cs="Traditional Arabic" w:hint="cs"/>
          <w:sz w:val="36"/>
          <w:szCs w:val="36"/>
          <w:rtl/>
        </w:rPr>
        <w:t>وَتَعَالى</w:t>
      </w:r>
      <w:r w:rsidRPr="00387C5D">
        <w:rPr>
          <w:rFonts w:cs="Traditional Arabic" w:hint="cs"/>
          <w:sz w:val="36"/>
          <w:szCs w:val="36"/>
          <w:rtl/>
        </w:rPr>
        <w:t xml:space="preserve"> يتولى </w:t>
      </w:r>
      <w:r w:rsidR="00690CD2">
        <w:rPr>
          <w:rFonts w:cs="Traditional Arabic" w:hint="cs"/>
          <w:sz w:val="36"/>
          <w:szCs w:val="36"/>
          <w:rtl/>
        </w:rPr>
        <w:t>الْحَاكِمِيَّة</w:t>
      </w:r>
      <w:r w:rsidRPr="00387C5D">
        <w:rPr>
          <w:rFonts w:cs="Traditional Arabic" w:hint="cs"/>
          <w:sz w:val="36"/>
          <w:szCs w:val="36"/>
          <w:rtl/>
        </w:rPr>
        <w:t xml:space="preserve"> في حياة البشر عن طريق تصريف أمرهم بمشيئته وقدره من جانب، وعن </w:t>
      </w:r>
      <w:r w:rsidRPr="00387C5D">
        <w:rPr>
          <w:rFonts w:cs="Traditional Arabic" w:hint="cs"/>
          <w:sz w:val="36"/>
          <w:szCs w:val="36"/>
          <w:rtl/>
        </w:rPr>
        <w:lastRenderedPageBreak/>
        <w:t xml:space="preserve">طريق تنظيم أوضاعهم وحياتهم وحقوقهم وواجباتهم، وعلاقاتهم وارتباطاتهم بشريعته ومنهجه من جانب آخر، وفي </w:t>
      </w:r>
      <w:r w:rsidR="00E91301">
        <w:rPr>
          <w:rFonts w:cs="Traditional Arabic" w:hint="cs"/>
          <w:sz w:val="36"/>
          <w:szCs w:val="36"/>
          <w:rtl/>
        </w:rPr>
        <w:t>الْنِّظَام</w:t>
      </w:r>
      <w:r w:rsidR="00F77A44">
        <w:rPr>
          <w:rFonts w:cs="Traditional Arabic" w:hint="cs"/>
          <w:sz w:val="36"/>
          <w:szCs w:val="36"/>
          <w:rtl/>
        </w:rPr>
        <w:t xml:space="preserve"> </w:t>
      </w:r>
      <w:r w:rsidR="00A42360">
        <w:rPr>
          <w:rFonts w:cs="Traditional Arabic" w:hint="cs"/>
          <w:sz w:val="36"/>
          <w:szCs w:val="36"/>
          <w:rtl/>
        </w:rPr>
        <w:t>الْإِسْلَامِيّ</w:t>
      </w:r>
      <w:r w:rsidRPr="00387C5D">
        <w:rPr>
          <w:rFonts w:cs="Traditional Arabic" w:hint="cs"/>
          <w:sz w:val="36"/>
          <w:szCs w:val="36"/>
          <w:rtl/>
        </w:rPr>
        <w:t xml:space="preserve"> لا يشارك الله </w:t>
      </w:r>
      <w:r w:rsidR="004C6CFA">
        <w:rPr>
          <w:rFonts w:cs="Traditional Arabic" w:hint="cs"/>
          <w:sz w:val="36"/>
          <w:szCs w:val="36"/>
          <w:rtl/>
        </w:rPr>
        <w:t xml:space="preserve"> سُبْحَانَهُ</w:t>
      </w:r>
      <w:r w:rsidRPr="00387C5D">
        <w:rPr>
          <w:rFonts w:cs="Traditional Arabic" w:hint="cs"/>
          <w:sz w:val="36"/>
          <w:szCs w:val="36"/>
          <w:rtl/>
        </w:rPr>
        <w:t xml:space="preserve"> أحد لا في مشيئته وقدره، ولا في منهجه وشريعته... وإلا فهو </w:t>
      </w:r>
      <w:r w:rsidR="002A76A6">
        <w:rPr>
          <w:rFonts w:cs="Traditional Arabic" w:hint="cs"/>
          <w:sz w:val="36"/>
          <w:szCs w:val="36"/>
          <w:rtl/>
        </w:rPr>
        <w:t>الْشِّرْك</w:t>
      </w:r>
      <w:r w:rsidRPr="00387C5D">
        <w:rPr>
          <w:rFonts w:cs="Traditional Arabic" w:hint="cs"/>
          <w:sz w:val="36"/>
          <w:szCs w:val="36"/>
          <w:rtl/>
        </w:rPr>
        <w:t xml:space="preserve"> أو الكفر‍، وبناء </w:t>
      </w:r>
      <w:r w:rsidR="004D0B19">
        <w:rPr>
          <w:rFonts w:cs="Traditional Arabic" w:hint="cs"/>
          <w:sz w:val="36"/>
          <w:szCs w:val="36"/>
          <w:rtl/>
        </w:rPr>
        <w:t>عَلَى</w:t>
      </w:r>
      <w:r w:rsidR="004E1C51">
        <w:rPr>
          <w:rFonts w:cs="Traditional Arabic" w:hint="cs"/>
          <w:sz w:val="36"/>
          <w:szCs w:val="36"/>
          <w:rtl/>
        </w:rPr>
        <w:t xml:space="preserve">  هَذِهِ </w:t>
      </w:r>
      <w:r w:rsidRPr="00387C5D">
        <w:rPr>
          <w:rFonts w:cs="Traditional Arabic" w:hint="cs"/>
          <w:sz w:val="36"/>
          <w:szCs w:val="36"/>
          <w:rtl/>
        </w:rPr>
        <w:t xml:space="preserve"> القاعدة لا يمكن أن يقوم البشر بوضع أنظمة </w:t>
      </w:r>
      <w:r w:rsidR="00404F34">
        <w:rPr>
          <w:rFonts w:cs="Traditional Arabic" w:hint="cs"/>
          <w:sz w:val="36"/>
          <w:szCs w:val="36"/>
          <w:rtl/>
        </w:rPr>
        <w:t>الْحُكْم</w:t>
      </w:r>
      <w:r w:rsidRPr="00387C5D">
        <w:rPr>
          <w:rFonts w:cs="Traditional Arabic" w:hint="cs"/>
          <w:sz w:val="36"/>
          <w:szCs w:val="36"/>
          <w:rtl/>
        </w:rPr>
        <w:t xml:space="preserve"> وشرائعه وقوانينه من عند أنفسهم لأن هذا معناه رفض أُلوهيّة الله وادعاء خصائص الألوهية في الوقت ذاته...وهذا</w:t>
      </w:r>
      <w:r w:rsidR="007225F3">
        <w:rPr>
          <w:rFonts w:cs="Traditional Arabic" w:hint="cs"/>
          <w:sz w:val="36"/>
          <w:szCs w:val="36"/>
          <w:rtl/>
        </w:rPr>
        <w:t xml:space="preserve"> هُوَ</w:t>
      </w:r>
      <w:r w:rsidRPr="00387C5D">
        <w:rPr>
          <w:rFonts w:cs="Traditional Arabic" w:hint="cs"/>
          <w:sz w:val="36"/>
          <w:szCs w:val="36"/>
          <w:rtl/>
        </w:rPr>
        <w:t xml:space="preserve"> الكفر الصراح»</w:t>
      </w:r>
      <w:r w:rsidRPr="00387C5D">
        <w:rPr>
          <w:rFonts w:cs="Traditional Arabic" w:hint="cs"/>
          <w:sz w:val="36"/>
          <w:szCs w:val="36"/>
          <w:vertAlign w:val="superscript"/>
          <w:rtl/>
        </w:rPr>
        <w:t>(</w:t>
      </w:r>
      <w:r w:rsidRPr="00387C5D">
        <w:rPr>
          <w:rStyle w:val="aa"/>
          <w:sz w:val="36"/>
          <w:szCs w:val="36"/>
          <w:rtl/>
        </w:rPr>
        <w:footnoteReference w:id="41"/>
      </w:r>
      <w:r w:rsidRPr="00387C5D">
        <w:rPr>
          <w:rFonts w:cs="Traditional Arabic" w:hint="cs"/>
          <w:sz w:val="36"/>
          <w:szCs w:val="36"/>
          <w:vertAlign w:val="superscript"/>
          <w:rtl/>
        </w:rPr>
        <w:t>)</w:t>
      </w:r>
      <w:r w:rsidRPr="00387C5D">
        <w:rPr>
          <w:rFonts w:cs="Traditional Arabic" w:hint="cs"/>
          <w:sz w:val="36"/>
          <w:szCs w:val="36"/>
          <w:rtl/>
        </w:rPr>
        <w:t xml:space="preserve">. </w:t>
      </w:r>
    </w:p>
    <w:p w:rsidR="00D7663B" w:rsidRPr="00387C5D" w:rsidRDefault="00D7663B" w:rsidP="00DB0CD3">
      <w:pPr>
        <w:bidi/>
        <w:spacing w:after="0" w:line="240" w:lineRule="auto"/>
        <w:jc w:val="lowKashida"/>
        <w:rPr>
          <w:rFonts w:ascii="Traditional Arabic" w:hAnsi="Traditional Arabic" w:cs="Traditional Arabic"/>
          <w:sz w:val="36"/>
          <w:szCs w:val="36"/>
          <w:rtl/>
        </w:rPr>
      </w:pPr>
      <w:r w:rsidRPr="00387C5D">
        <w:rPr>
          <w:rFonts w:cs="Traditional Arabic" w:hint="cs"/>
          <w:sz w:val="36"/>
          <w:szCs w:val="36"/>
          <w:rtl/>
        </w:rPr>
        <w:t xml:space="preserve">وفي </w:t>
      </w:r>
      <w:r w:rsidR="004E1C51">
        <w:rPr>
          <w:rFonts w:cs="Traditional Arabic" w:hint="cs"/>
          <w:sz w:val="36"/>
          <w:szCs w:val="36"/>
          <w:rtl/>
        </w:rPr>
        <w:t xml:space="preserve">هَذِهِ </w:t>
      </w:r>
      <w:r w:rsidRPr="00387C5D">
        <w:rPr>
          <w:rFonts w:cs="Traditional Arabic" w:hint="cs"/>
          <w:sz w:val="36"/>
          <w:szCs w:val="36"/>
          <w:rtl/>
        </w:rPr>
        <w:t xml:space="preserve"> القاعدة الأصيلة يختلف </w:t>
      </w:r>
      <w:r w:rsidR="00E91301">
        <w:rPr>
          <w:rFonts w:cs="Traditional Arabic" w:hint="cs"/>
          <w:sz w:val="36"/>
          <w:szCs w:val="36"/>
          <w:rtl/>
        </w:rPr>
        <w:t>نِظَام</w:t>
      </w:r>
      <w:r w:rsidR="00F77A44">
        <w:rPr>
          <w:rFonts w:cs="Traditional Arabic" w:hint="cs"/>
          <w:sz w:val="36"/>
          <w:szCs w:val="36"/>
          <w:rtl/>
        </w:rPr>
        <w:t xml:space="preserve"> </w:t>
      </w:r>
      <w:r w:rsidR="00404F34">
        <w:rPr>
          <w:rFonts w:cs="Traditional Arabic" w:hint="cs"/>
          <w:sz w:val="36"/>
          <w:szCs w:val="36"/>
          <w:rtl/>
        </w:rPr>
        <w:t>الْحُكْم</w:t>
      </w:r>
      <w:r w:rsidR="00F77A44">
        <w:rPr>
          <w:rFonts w:cs="Traditional Arabic" w:hint="cs"/>
          <w:sz w:val="36"/>
          <w:szCs w:val="36"/>
          <w:rtl/>
        </w:rPr>
        <w:t xml:space="preserve"> </w:t>
      </w:r>
      <w:r w:rsidR="00A42360">
        <w:rPr>
          <w:rFonts w:cs="Traditional Arabic" w:hint="cs"/>
          <w:sz w:val="36"/>
          <w:szCs w:val="36"/>
          <w:rtl/>
        </w:rPr>
        <w:t>الْإِسْلَامِيّ</w:t>
      </w:r>
      <w:r w:rsidRPr="00387C5D">
        <w:rPr>
          <w:rFonts w:cs="Traditional Arabic" w:hint="cs"/>
          <w:sz w:val="36"/>
          <w:szCs w:val="36"/>
          <w:rtl/>
        </w:rPr>
        <w:t xml:space="preserve"> في أساسه عن كل الأنظمة البشرية و</w:t>
      </w:r>
      <w:r w:rsidR="003F4417">
        <w:rPr>
          <w:rFonts w:cs="Traditional Arabic" w:hint="cs"/>
          <w:sz w:val="36"/>
          <w:szCs w:val="36"/>
          <w:rtl/>
        </w:rPr>
        <w:t xml:space="preserve">الْقَوانِين </w:t>
      </w:r>
      <w:r w:rsidRPr="00387C5D">
        <w:rPr>
          <w:rFonts w:cs="Traditional Arabic" w:hint="cs"/>
          <w:sz w:val="36"/>
          <w:szCs w:val="36"/>
          <w:rtl/>
        </w:rPr>
        <w:t xml:space="preserve"> الوضعية</w:t>
      </w:r>
      <w:r w:rsidRPr="00387C5D">
        <w:rPr>
          <w:rFonts w:cs="Traditional Arabic" w:hint="cs"/>
          <w:sz w:val="36"/>
          <w:szCs w:val="36"/>
          <w:vertAlign w:val="superscript"/>
          <w:rtl/>
        </w:rPr>
        <w:t>(</w:t>
      </w:r>
      <w:r w:rsidRPr="00387C5D">
        <w:rPr>
          <w:rStyle w:val="aa"/>
          <w:sz w:val="36"/>
          <w:szCs w:val="36"/>
          <w:rtl/>
        </w:rPr>
        <w:footnoteReference w:id="42"/>
      </w:r>
      <w:r w:rsidRPr="00387C5D">
        <w:rPr>
          <w:rFonts w:cs="Traditional Arabic" w:hint="cs"/>
          <w:sz w:val="36"/>
          <w:szCs w:val="36"/>
          <w:vertAlign w:val="superscript"/>
          <w:rtl/>
        </w:rPr>
        <w:t>)</w:t>
      </w:r>
      <w:r w:rsidR="00476C93">
        <w:rPr>
          <w:rFonts w:cs="Traditional Arabic" w:hint="cs"/>
          <w:sz w:val="36"/>
          <w:szCs w:val="36"/>
          <w:rtl/>
        </w:rPr>
        <w:t>حَيْثُ</w:t>
      </w:r>
      <w:r w:rsidRPr="00387C5D">
        <w:rPr>
          <w:rFonts w:cs="Traditional Arabic" w:hint="cs"/>
          <w:sz w:val="36"/>
          <w:szCs w:val="36"/>
          <w:rtl/>
        </w:rPr>
        <w:t xml:space="preserve"> تكون </w:t>
      </w:r>
      <w:r w:rsidR="00B02D40">
        <w:rPr>
          <w:rFonts w:cs="Traditional Arabic" w:hint="cs"/>
          <w:sz w:val="36"/>
          <w:szCs w:val="36"/>
          <w:rtl/>
        </w:rPr>
        <w:t>الْسِّيَادَة</w:t>
      </w:r>
      <w:r w:rsidRPr="00387C5D">
        <w:rPr>
          <w:rFonts w:cs="Traditional Arabic" w:hint="cs"/>
          <w:sz w:val="36"/>
          <w:szCs w:val="36"/>
          <w:rtl/>
        </w:rPr>
        <w:t xml:space="preserve"> في </w:t>
      </w:r>
      <w:r w:rsidR="00404F34">
        <w:rPr>
          <w:rFonts w:cs="Traditional Arabic" w:hint="cs"/>
          <w:sz w:val="36"/>
          <w:szCs w:val="36"/>
          <w:rtl/>
        </w:rPr>
        <w:t>الْحُكْم</w:t>
      </w:r>
      <w:r w:rsidR="00F77A44">
        <w:rPr>
          <w:rFonts w:cs="Traditional Arabic" w:hint="cs"/>
          <w:sz w:val="36"/>
          <w:szCs w:val="36"/>
          <w:rtl/>
        </w:rPr>
        <w:t xml:space="preserve"> </w:t>
      </w:r>
      <w:r w:rsidR="00A42360">
        <w:rPr>
          <w:rFonts w:cs="Traditional Arabic" w:hint="cs"/>
          <w:sz w:val="36"/>
          <w:szCs w:val="36"/>
          <w:rtl/>
        </w:rPr>
        <w:t>الْإِسْلَامِيّ</w:t>
      </w:r>
      <w:r w:rsidRPr="00387C5D">
        <w:rPr>
          <w:rFonts w:cs="Traditional Arabic" w:hint="cs"/>
          <w:sz w:val="36"/>
          <w:szCs w:val="36"/>
          <w:rtl/>
        </w:rPr>
        <w:t xml:space="preserve"> للشرع والسلطان لل</w:t>
      </w:r>
      <w:r w:rsidR="004D6527">
        <w:rPr>
          <w:rFonts w:cs="Traditional Arabic" w:hint="cs"/>
          <w:sz w:val="36"/>
          <w:szCs w:val="36"/>
          <w:rtl/>
        </w:rPr>
        <w:t>أُمَّة</w:t>
      </w:r>
      <w:r w:rsidRPr="00387C5D">
        <w:rPr>
          <w:rFonts w:cs="Traditional Arabic" w:hint="cs"/>
          <w:sz w:val="36"/>
          <w:szCs w:val="36"/>
          <w:rtl/>
        </w:rPr>
        <w:t xml:space="preserve">، بينما </w:t>
      </w:r>
      <w:r w:rsidR="00E91301">
        <w:rPr>
          <w:rFonts w:cs="Traditional Arabic" w:hint="cs"/>
          <w:sz w:val="36"/>
          <w:szCs w:val="36"/>
          <w:rtl/>
        </w:rPr>
        <w:t>الْنِّظَام</w:t>
      </w:r>
      <w:r w:rsidRPr="00387C5D">
        <w:rPr>
          <w:rFonts w:cs="Traditional Arabic" w:hint="cs"/>
          <w:sz w:val="36"/>
          <w:szCs w:val="36"/>
          <w:rtl/>
        </w:rPr>
        <w:t xml:space="preserve"> الديمقراطي تكون </w:t>
      </w:r>
      <w:r w:rsidR="00B02D40">
        <w:rPr>
          <w:rFonts w:cs="Traditional Arabic" w:hint="cs"/>
          <w:sz w:val="36"/>
          <w:szCs w:val="36"/>
          <w:rtl/>
        </w:rPr>
        <w:t>الْسِّيَادَة</w:t>
      </w:r>
      <w:r w:rsidRPr="00387C5D">
        <w:rPr>
          <w:rFonts w:cs="Traditional Arabic" w:hint="cs"/>
          <w:sz w:val="36"/>
          <w:szCs w:val="36"/>
          <w:rtl/>
        </w:rPr>
        <w:t xml:space="preserve"> لل</w:t>
      </w:r>
      <w:r w:rsidR="004D6527">
        <w:rPr>
          <w:rFonts w:cs="Traditional Arabic" w:hint="cs"/>
          <w:sz w:val="36"/>
          <w:szCs w:val="36"/>
          <w:rtl/>
        </w:rPr>
        <w:t>أُمَّة</w:t>
      </w:r>
      <w:r w:rsidR="007F1208">
        <w:rPr>
          <w:rFonts w:cs="Traditional Arabic" w:hint="cs"/>
          <w:sz w:val="36"/>
          <w:szCs w:val="36"/>
          <w:rtl/>
        </w:rPr>
        <w:t>،</w:t>
      </w:r>
      <w:r w:rsidRPr="00387C5D">
        <w:rPr>
          <w:rFonts w:cs="Traditional Arabic" w:hint="cs"/>
          <w:sz w:val="36"/>
          <w:szCs w:val="36"/>
          <w:rtl/>
        </w:rPr>
        <w:t>وال</w:t>
      </w:r>
      <w:r w:rsidR="004D6527">
        <w:rPr>
          <w:rFonts w:cs="Traditional Arabic" w:hint="cs"/>
          <w:sz w:val="36"/>
          <w:szCs w:val="36"/>
          <w:rtl/>
        </w:rPr>
        <w:t>أُمَّة</w:t>
      </w:r>
      <w:r w:rsidRPr="00387C5D">
        <w:rPr>
          <w:rFonts w:cs="Traditional Arabic" w:hint="cs"/>
          <w:sz w:val="36"/>
          <w:szCs w:val="36"/>
          <w:rtl/>
        </w:rPr>
        <w:t xml:space="preserve"> مصدر السلطات، ذلك أن أوروبا كان يحكمها ملوك، و</w:t>
      </w:r>
      <w:r w:rsidR="004C6CFA">
        <w:rPr>
          <w:rFonts w:cs="Traditional Arabic" w:hint="cs"/>
          <w:sz w:val="36"/>
          <w:szCs w:val="36"/>
          <w:rtl/>
        </w:rPr>
        <w:t xml:space="preserve"> كَانَتْ</w:t>
      </w:r>
      <w:r w:rsidR="007F1208">
        <w:rPr>
          <w:rFonts w:cs="Traditional Arabic" w:hint="cs"/>
          <w:sz w:val="36"/>
          <w:szCs w:val="36"/>
          <w:rtl/>
        </w:rPr>
        <w:t xml:space="preserve"> تتحكم فيها نظرية الحق الإلهي،</w:t>
      </w:r>
      <w:r w:rsidRPr="00387C5D">
        <w:rPr>
          <w:rFonts w:cs="Traditional Arabic" w:hint="cs"/>
          <w:sz w:val="36"/>
          <w:szCs w:val="36"/>
          <w:rtl/>
        </w:rPr>
        <w:t xml:space="preserve">وهي أن للملكِ حقاً إلهياً </w:t>
      </w:r>
      <w:r w:rsidR="004D0B19">
        <w:rPr>
          <w:rFonts w:cs="Traditional Arabic" w:hint="cs"/>
          <w:sz w:val="36"/>
          <w:szCs w:val="36"/>
          <w:rtl/>
        </w:rPr>
        <w:t>عَلَى</w:t>
      </w:r>
      <w:r w:rsidR="007F1208">
        <w:rPr>
          <w:rFonts w:cs="Traditional Arabic" w:hint="cs"/>
          <w:sz w:val="36"/>
          <w:szCs w:val="36"/>
          <w:rtl/>
        </w:rPr>
        <w:t xml:space="preserve"> الشعب، فالملك بيده</w:t>
      </w:r>
      <w:r w:rsidR="00404F34">
        <w:rPr>
          <w:rFonts w:cs="Traditional Arabic" w:hint="cs"/>
          <w:sz w:val="36"/>
          <w:szCs w:val="36"/>
          <w:rtl/>
        </w:rPr>
        <w:t xml:space="preserve"> الْتَشْريع</w:t>
      </w:r>
      <w:r w:rsidRPr="00387C5D">
        <w:rPr>
          <w:rFonts w:cs="Traditional Arabic" w:hint="cs"/>
          <w:sz w:val="36"/>
          <w:szCs w:val="36"/>
          <w:rtl/>
        </w:rPr>
        <w:t xml:space="preserve"> والسلطات والقضاء، والشعب</w:t>
      </w:r>
      <w:r w:rsidR="007225F3">
        <w:rPr>
          <w:rFonts w:cs="Traditional Arabic" w:hint="cs"/>
          <w:sz w:val="36"/>
          <w:szCs w:val="36"/>
          <w:rtl/>
        </w:rPr>
        <w:t xml:space="preserve"> هُوَ</w:t>
      </w:r>
      <w:r w:rsidR="007F1208">
        <w:rPr>
          <w:rFonts w:cs="Traditional Arabic" w:hint="cs"/>
          <w:sz w:val="36"/>
          <w:szCs w:val="36"/>
          <w:rtl/>
        </w:rPr>
        <w:t xml:space="preserve"> رعية الملك فلا حق له،</w:t>
      </w:r>
      <w:r w:rsidRPr="00387C5D">
        <w:rPr>
          <w:rFonts w:cs="Traditional Arabic" w:hint="cs"/>
          <w:sz w:val="36"/>
          <w:szCs w:val="36"/>
          <w:rtl/>
        </w:rPr>
        <w:t xml:space="preserve">لا في </w:t>
      </w:r>
      <w:r w:rsidR="00404F34">
        <w:rPr>
          <w:rFonts w:cs="Traditional Arabic" w:hint="cs"/>
          <w:sz w:val="36"/>
          <w:szCs w:val="36"/>
          <w:rtl/>
        </w:rPr>
        <w:t xml:space="preserve"> الْتَشْريع</w:t>
      </w:r>
      <w:r w:rsidRPr="00387C5D">
        <w:rPr>
          <w:rFonts w:cs="Traditional Arabic" w:hint="cs"/>
          <w:sz w:val="36"/>
          <w:szCs w:val="36"/>
          <w:rtl/>
        </w:rPr>
        <w:t xml:space="preserve"> ولا في </w:t>
      </w:r>
      <w:r w:rsidR="004C6CFA">
        <w:rPr>
          <w:rFonts w:cs="Traditional Arabic" w:hint="cs"/>
          <w:sz w:val="36"/>
          <w:szCs w:val="36"/>
          <w:rtl/>
        </w:rPr>
        <w:t>الْسُّلْطَة</w:t>
      </w:r>
      <w:r w:rsidRPr="00387C5D">
        <w:rPr>
          <w:rFonts w:cs="Traditional Arabic" w:hint="cs"/>
          <w:sz w:val="36"/>
          <w:szCs w:val="36"/>
          <w:rtl/>
        </w:rPr>
        <w:t xml:space="preserve"> ، ولا في القضاء، و</w:t>
      </w:r>
      <w:r w:rsidR="00770506">
        <w:rPr>
          <w:rFonts w:cs="Traditional Arabic" w:hint="cs"/>
          <w:sz w:val="36"/>
          <w:szCs w:val="36"/>
          <w:rtl/>
        </w:rPr>
        <w:t xml:space="preserve"> النَّاس</w:t>
      </w:r>
      <w:r w:rsidRPr="00387C5D">
        <w:rPr>
          <w:rFonts w:cs="Traditional Arabic" w:hint="cs"/>
          <w:sz w:val="36"/>
          <w:szCs w:val="36"/>
          <w:rtl/>
        </w:rPr>
        <w:t xml:space="preserve"> بنظر الملك عبيد لا رأي </w:t>
      </w:r>
      <w:r w:rsidR="000C0599">
        <w:rPr>
          <w:rFonts w:cs="Traditional Arabic" w:hint="cs"/>
          <w:sz w:val="36"/>
          <w:szCs w:val="36"/>
          <w:rtl/>
        </w:rPr>
        <w:t xml:space="preserve"> لَهُمْ</w:t>
      </w:r>
      <w:r w:rsidRPr="00387C5D">
        <w:rPr>
          <w:rFonts w:cs="Traditional Arabic" w:hint="cs"/>
          <w:sz w:val="36"/>
          <w:szCs w:val="36"/>
          <w:rtl/>
        </w:rPr>
        <w:t xml:space="preserve"> ولا إرا</w:t>
      </w:r>
      <w:r w:rsidR="007F1208">
        <w:rPr>
          <w:rFonts w:cs="Traditional Arabic" w:hint="cs"/>
          <w:sz w:val="36"/>
          <w:szCs w:val="36"/>
          <w:rtl/>
        </w:rPr>
        <w:t>دة ،</w:t>
      </w:r>
      <w:r w:rsidRPr="00387C5D">
        <w:rPr>
          <w:rFonts w:cs="Traditional Arabic" w:hint="cs"/>
          <w:sz w:val="36"/>
          <w:szCs w:val="36"/>
          <w:rtl/>
        </w:rPr>
        <w:t xml:space="preserve">وإنما </w:t>
      </w:r>
      <w:r w:rsidR="000F0BBA">
        <w:rPr>
          <w:rFonts w:cs="Traditional Arabic" w:hint="cs"/>
          <w:sz w:val="36"/>
          <w:szCs w:val="36"/>
          <w:rtl/>
        </w:rPr>
        <w:t xml:space="preserve"> عَلَيْهِمْ</w:t>
      </w:r>
      <w:r w:rsidRPr="00387C5D">
        <w:rPr>
          <w:rFonts w:cs="Traditional Arabic" w:hint="cs"/>
          <w:sz w:val="36"/>
          <w:szCs w:val="36"/>
          <w:rtl/>
        </w:rPr>
        <w:t xml:space="preserve"> التنفيذ والطاعة، و</w:t>
      </w:r>
      <w:r w:rsidR="00F64498">
        <w:rPr>
          <w:rFonts w:cs="Traditional Arabic" w:hint="cs"/>
          <w:sz w:val="36"/>
          <w:szCs w:val="36"/>
          <w:rtl/>
        </w:rPr>
        <w:t>قَدْ</w:t>
      </w:r>
      <w:r w:rsidRPr="00387C5D">
        <w:rPr>
          <w:rFonts w:cs="Traditional Arabic" w:hint="cs"/>
          <w:sz w:val="36"/>
          <w:szCs w:val="36"/>
          <w:rtl/>
        </w:rPr>
        <w:t xml:space="preserve"> استبد هؤل</w:t>
      </w:r>
      <w:r w:rsidR="007F1208">
        <w:rPr>
          <w:rFonts w:cs="Traditional Arabic" w:hint="cs"/>
          <w:sz w:val="36"/>
          <w:szCs w:val="36"/>
          <w:rtl/>
        </w:rPr>
        <w:t>اء الملوك بالشعوب أيما استبداد،</w:t>
      </w:r>
      <w:r w:rsidRPr="00387C5D">
        <w:rPr>
          <w:rFonts w:cs="Traditional Arabic" w:hint="cs"/>
          <w:sz w:val="36"/>
          <w:szCs w:val="36"/>
          <w:rtl/>
        </w:rPr>
        <w:t xml:space="preserve">فضجّ </w:t>
      </w:r>
      <w:r w:rsidR="00770506">
        <w:rPr>
          <w:rFonts w:cs="Traditional Arabic" w:hint="cs"/>
          <w:sz w:val="36"/>
          <w:szCs w:val="36"/>
          <w:rtl/>
        </w:rPr>
        <w:t xml:space="preserve"> النَّاس</w:t>
      </w:r>
      <w:r w:rsidRPr="00387C5D">
        <w:rPr>
          <w:rFonts w:cs="Traditional Arabic" w:hint="cs"/>
          <w:sz w:val="36"/>
          <w:szCs w:val="36"/>
          <w:rtl/>
        </w:rPr>
        <w:t xml:space="preserve"> في كل مكان وقامت </w:t>
      </w:r>
      <w:r w:rsidR="007F1208">
        <w:rPr>
          <w:rFonts w:cs="Traditional Arabic" w:hint="cs"/>
          <w:sz w:val="36"/>
          <w:szCs w:val="36"/>
          <w:rtl/>
        </w:rPr>
        <w:t>الثورات،</w:t>
      </w:r>
      <w:r w:rsidRPr="00387C5D">
        <w:rPr>
          <w:rFonts w:cs="Traditional Arabic" w:hint="cs"/>
          <w:sz w:val="36"/>
          <w:szCs w:val="36"/>
          <w:rtl/>
        </w:rPr>
        <w:t xml:space="preserve">وبهذه الأثناء برزت نظريات متعددة من المُفَكِّرين للقضاء </w:t>
      </w:r>
      <w:r w:rsidR="004D0B19">
        <w:rPr>
          <w:rFonts w:cs="Traditional Arabic" w:hint="cs"/>
          <w:sz w:val="36"/>
          <w:szCs w:val="36"/>
          <w:rtl/>
        </w:rPr>
        <w:t>عَلَى</w:t>
      </w:r>
      <w:r w:rsidRPr="00387C5D">
        <w:rPr>
          <w:rFonts w:cs="Traditional Arabic" w:hint="cs"/>
          <w:sz w:val="36"/>
          <w:szCs w:val="36"/>
          <w:rtl/>
        </w:rPr>
        <w:t xml:space="preserve"> فكرة الحق الإلهي وكان  من أهمها نظريتان « </w:t>
      </w:r>
      <w:r w:rsidR="00B02D40">
        <w:rPr>
          <w:rFonts w:cs="Traditional Arabic" w:hint="cs"/>
          <w:sz w:val="36"/>
          <w:szCs w:val="36"/>
          <w:rtl/>
        </w:rPr>
        <w:t>الْسِّيَادَة</w:t>
      </w:r>
      <w:r w:rsidRPr="00387C5D">
        <w:rPr>
          <w:rFonts w:cs="Traditional Arabic" w:hint="cs"/>
          <w:sz w:val="36"/>
          <w:szCs w:val="36"/>
          <w:rtl/>
        </w:rPr>
        <w:t xml:space="preserve"> لل</w:t>
      </w:r>
      <w:r w:rsidR="004D6527">
        <w:rPr>
          <w:rFonts w:cs="Traditional Arabic" w:hint="cs"/>
          <w:sz w:val="36"/>
          <w:szCs w:val="36"/>
          <w:rtl/>
        </w:rPr>
        <w:t>أُمَّة</w:t>
      </w:r>
      <w:r w:rsidRPr="00387C5D">
        <w:rPr>
          <w:rFonts w:cs="Traditional Arabic" w:hint="cs"/>
          <w:sz w:val="36"/>
          <w:szCs w:val="36"/>
          <w:rtl/>
        </w:rPr>
        <w:t xml:space="preserve"> وال</w:t>
      </w:r>
      <w:r w:rsidR="004D6527">
        <w:rPr>
          <w:rFonts w:cs="Traditional Arabic" w:hint="cs"/>
          <w:sz w:val="36"/>
          <w:szCs w:val="36"/>
          <w:rtl/>
        </w:rPr>
        <w:t>أُمَّة</w:t>
      </w:r>
      <w:r w:rsidRPr="00387C5D">
        <w:rPr>
          <w:rFonts w:cs="Traditional Arabic" w:hint="cs"/>
          <w:sz w:val="36"/>
          <w:szCs w:val="36"/>
          <w:rtl/>
        </w:rPr>
        <w:t xml:space="preserve"> مصدر السلطات »</w:t>
      </w:r>
      <w:r w:rsidRPr="00387C5D">
        <w:rPr>
          <w:rFonts w:cs="Traditional Arabic" w:hint="cs"/>
          <w:sz w:val="36"/>
          <w:szCs w:val="36"/>
          <w:vertAlign w:val="superscript"/>
          <w:rtl/>
        </w:rPr>
        <w:t>(</w:t>
      </w:r>
      <w:r w:rsidRPr="00387C5D">
        <w:rPr>
          <w:rStyle w:val="aa"/>
          <w:sz w:val="36"/>
          <w:szCs w:val="36"/>
          <w:rtl/>
        </w:rPr>
        <w:footnoteReference w:id="43"/>
      </w:r>
      <w:r w:rsidRPr="00387C5D">
        <w:rPr>
          <w:rFonts w:cs="Traditional Arabic" w:hint="cs"/>
          <w:sz w:val="36"/>
          <w:szCs w:val="36"/>
          <w:vertAlign w:val="superscript"/>
          <w:rtl/>
        </w:rPr>
        <w:t>)</w:t>
      </w:r>
      <w:r w:rsidRPr="00387C5D">
        <w:rPr>
          <w:rFonts w:cs="Traditional Arabic" w:hint="cs"/>
          <w:sz w:val="36"/>
          <w:szCs w:val="36"/>
          <w:rtl/>
        </w:rPr>
        <w:t xml:space="preserve">.   </w:t>
      </w:r>
    </w:p>
    <w:p w:rsidR="00D7663B" w:rsidRPr="00387C5D" w:rsidRDefault="007F1208" w:rsidP="00DB0CD3">
      <w:pPr>
        <w:bidi/>
        <w:spacing w:after="0" w:line="240" w:lineRule="auto"/>
        <w:jc w:val="lowKashida"/>
        <w:rPr>
          <w:rFonts w:cs="Traditional Arabic"/>
          <w:sz w:val="36"/>
          <w:szCs w:val="36"/>
          <w:rtl/>
        </w:rPr>
      </w:pPr>
      <w:r>
        <w:rPr>
          <w:rFonts w:cs="Traditional Arabic" w:hint="cs"/>
          <w:sz w:val="36"/>
          <w:szCs w:val="36"/>
          <w:rtl/>
        </w:rPr>
        <w:t xml:space="preserve"> أَمَّا </w:t>
      </w:r>
      <w:r w:rsidR="00D7663B" w:rsidRPr="00387C5D">
        <w:rPr>
          <w:rFonts w:cs="Traditional Arabic" w:hint="cs"/>
          <w:sz w:val="36"/>
          <w:szCs w:val="36"/>
          <w:rtl/>
        </w:rPr>
        <w:t xml:space="preserve">نظرية </w:t>
      </w:r>
      <w:r w:rsidR="00B02D40">
        <w:rPr>
          <w:rFonts w:cs="Traditional Arabic" w:hint="cs"/>
          <w:sz w:val="36"/>
          <w:szCs w:val="36"/>
          <w:rtl/>
        </w:rPr>
        <w:t>الْسِّيَادَة</w:t>
      </w:r>
      <w:r w:rsidR="00F64498">
        <w:rPr>
          <w:rFonts w:cs="Traditional Arabic" w:hint="cs"/>
          <w:sz w:val="36"/>
          <w:szCs w:val="36"/>
          <w:rtl/>
        </w:rPr>
        <w:t xml:space="preserve"> فَقَدْ</w:t>
      </w:r>
      <w:r w:rsidR="00A3685B">
        <w:rPr>
          <w:rFonts w:cs="Traditional Arabic" w:hint="cs"/>
          <w:sz w:val="36"/>
          <w:szCs w:val="36"/>
          <w:rtl/>
        </w:rPr>
        <w:t xml:space="preserve"> قَالُوا </w:t>
      </w:r>
      <w:r w:rsidR="00D7663B" w:rsidRPr="00387C5D">
        <w:rPr>
          <w:rFonts w:cs="Traditional Arabic" w:hint="cs"/>
          <w:sz w:val="36"/>
          <w:szCs w:val="36"/>
          <w:rtl/>
        </w:rPr>
        <w:t>: « إنّ ال</w:t>
      </w:r>
      <w:r>
        <w:rPr>
          <w:rFonts w:cs="Traditional Arabic" w:hint="cs"/>
          <w:sz w:val="36"/>
          <w:szCs w:val="36"/>
          <w:rtl/>
        </w:rPr>
        <w:t>فرد يملك الإرادة ويملك التنفيذ،</w:t>
      </w:r>
      <w:r w:rsidR="00612D11">
        <w:rPr>
          <w:rFonts w:cs="Traditional Arabic" w:hint="cs"/>
          <w:sz w:val="36"/>
          <w:szCs w:val="36"/>
          <w:rtl/>
        </w:rPr>
        <w:t xml:space="preserve"> </w:t>
      </w:r>
      <w:r w:rsidR="00D7663B" w:rsidRPr="00387C5D">
        <w:rPr>
          <w:rFonts w:cs="Traditional Arabic" w:hint="cs"/>
          <w:sz w:val="36"/>
          <w:szCs w:val="36"/>
          <w:rtl/>
        </w:rPr>
        <w:t xml:space="preserve">فإذا سلبت إرادته وصار تسييرُها بيد غيره كان عبداً، وإذا سيَّرَ إرادته بنفسه كان سَيِّداً، والشعب يجب أن يسير إرادته بنفسه </w:t>
      </w:r>
      <w:r w:rsidR="004C6CFA">
        <w:rPr>
          <w:rFonts w:cs="Traditional Arabic" w:hint="cs"/>
          <w:sz w:val="36"/>
          <w:szCs w:val="36"/>
          <w:rtl/>
        </w:rPr>
        <w:t xml:space="preserve">لأَنَّهُ </w:t>
      </w:r>
      <w:r w:rsidR="00D7663B" w:rsidRPr="00387C5D">
        <w:rPr>
          <w:rFonts w:cs="Traditional Arabic" w:hint="cs"/>
          <w:sz w:val="36"/>
          <w:szCs w:val="36"/>
          <w:rtl/>
        </w:rPr>
        <w:t xml:space="preserve"> ليس عبداً للملك بل</w:t>
      </w:r>
      <w:r w:rsidR="007225F3">
        <w:rPr>
          <w:rFonts w:cs="Traditional Arabic" w:hint="cs"/>
          <w:sz w:val="36"/>
          <w:szCs w:val="36"/>
          <w:rtl/>
        </w:rPr>
        <w:t xml:space="preserve"> هُوَ</w:t>
      </w:r>
      <w:r w:rsidR="00D7663B" w:rsidRPr="00387C5D">
        <w:rPr>
          <w:rFonts w:cs="Traditional Arabic" w:hint="cs"/>
          <w:sz w:val="36"/>
          <w:szCs w:val="36"/>
          <w:rtl/>
        </w:rPr>
        <w:t xml:space="preserve"> حر، وما دام الشعب</w:t>
      </w:r>
      <w:r w:rsidR="007225F3">
        <w:rPr>
          <w:rFonts w:cs="Traditional Arabic" w:hint="cs"/>
          <w:sz w:val="36"/>
          <w:szCs w:val="36"/>
          <w:rtl/>
        </w:rPr>
        <w:t xml:space="preserve"> هُوَ</w:t>
      </w:r>
      <w:r w:rsidR="00D7663B" w:rsidRPr="00387C5D">
        <w:rPr>
          <w:rFonts w:cs="Traditional Arabic" w:hint="cs"/>
          <w:sz w:val="36"/>
          <w:szCs w:val="36"/>
          <w:rtl/>
        </w:rPr>
        <w:t xml:space="preserve"> السَيِّد ولا سيادة لأحد </w:t>
      </w:r>
      <w:r w:rsidR="00314527" w:rsidRPr="00387C5D">
        <w:rPr>
          <w:rFonts w:cs="Traditional Arabic" w:hint="cs"/>
          <w:sz w:val="36"/>
          <w:szCs w:val="36"/>
          <w:rtl/>
        </w:rPr>
        <w:t xml:space="preserve"> عَلَيْه</w:t>
      </w:r>
      <w:r>
        <w:rPr>
          <w:rFonts w:cs="Traditional Arabic" w:hint="cs"/>
          <w:sz w:val="36"/>
          <w:szCs w:val="36"/>
          <w:rtl/>
        </w:rPr>
        <w:t>، فهو</w:t>
      </w:r>
      <w:r w:rsidR="00612D11">
        <w:rPr>
          <w:rFonts w:cs="Traditional Arabic" w:hint="cs"/>
          <w:sz w:val="36"/>
          <w:szCs w:val="36"/>
          <w:rtl/>
        </w:rPr>
        <w:t xml:space="preserve"> </w:t>
      </w:r>
      <w:r w:rsidR="00931B64">
        <w:rPr>
          <w:rFonts w:cs="Traditional Arabic" w:hint="cs"/>
          <w:sz w:val="36"/>
          <w:szCs w:val="36"/>
          <w:rtl/>
        </w:rPr>
        <w:t>الَّذِي</w:t>
      </w:r>
      <w:r w:rsidR="00D7663B" w:rsidRPr="00387C5D">
        <w:rPr>
          <w:rFonts w:cs="Traditional Arabic" w:hint="cs"/>
          <w:sz w:val="36"/>
          <w:szCs w:val="36"/>
          <w:rtl/>
        </w:rPr>
        <w:t xml:space="preserve"> يملك </w:t>
      </w:r>
      <w:r w:rsidR="00404F34">
        <w:rPr>
          <w:rFonts w:cs="Traditional Arabic" w:hint="cs"/>
          <w:sz w:val="36"/>
          <w:szCs w:val="36"/>
          <w:rtl/>
        </w:rPr>
        <w:t xml:space="preserve"> الْتَشْريع</w:t>
      </w:r>
      <w:r w:rsidR="00D7663B" w:rsidRPr="00387C5D">
        <w:rPr>
          <w:rFonts w:cs="Traditional Arabic" w:hint="cs"/>
          <w:sz w:val="36"/>
          <w:szCs w:val="36"/>
          <w:rtl/>
        </w:rPr>
        <w:t xml:space="preserve"> والتنفيذ. </w:t>
      </w:r>
    </w:p>
    <w:p w:rsidR="00D7663B" w:rsidRPr="00387C5D" w:rsidRDefault="00D7663B" w:rsidP="00DB0CD3">
      <w:pPr>
        <w:bidi/>
        <w:spacing w:after="0" w:line="240" w:lineRule="auto"/>
        <w:jc w:val="lowKashida"/>
        <w:rPr>
          <w:rFonts w:cs="Traditional Arabic"/>
          <w:sz w:val="36"/>
          <w:szCs w:val="36"/>
          <w:rtl/>
        </w:rPr>
      </w:pPr>
      <w:r w:rsidRPr="00387C5D">
        <w:rPr>
          <w:rFonts w:cs="Traditional Arabic" w:hint="cs"/>
          <w:sz w:val="36"/>
          <w:szCs w:val="36"/>
          <w:rtl/>
        </w:rPr>
        <w:t>وشبّت نيران ال</w:t>
      </w:r>
      <w:r w:rsidR="00C77232">
        <w:rPr>
          <w:rFonts w:cs="Traditional Arabic" w:hint="cs"/>
          <w:sz w:val="36"/>
          <w:szCs w:val="36"/>
          <w:rtl/>
        </w:rPr>
        <w:t>تَحْرِير</w:t>
      </w:r>
      <w:r w:rsidRPr="00387C5D">
        <w:rPr>
          <w:rFonts w:cs="Traditional Arabic" w:hint="cs"/>
          <w:sz w:val="36"/>
          <w:szCs w:val="36"/>
          <w:rtl/>
        </w:rPr>
        <w:t xml:space="preserve"> في أوروبا وأزيل الملوك وزال معهم الحق الإلهي ووضعت نظرية «</w:t>
      </w:r>
      <w:r w:rsidR="00B02D40">
        <w:rPr>
          <w:rFonts w:cs="Traditional Arabic" w:hint="cs"/>
          <w:sz w:val="36"/>
          <w:szCs w:val="36"/>
          <w:rtl/>
        </w:rPr>
        <w:t>الْسِّيَادَة</w:t>
      </w:r>
      <w:r w:rsidRPr="00387C5D">
        <w:rPr>
          <w:rFonts w:cs="Traditional Arabic" w:hint="cs"/>
          <w:sz w:val="36"/>
          <w:szCs w:val="36"/>
          <w:rtl/>
        </w:rPr>
        <w:t xml:space="preserve"> لل</w:t>
      </w:r>
      <w:r w:rsidR="004D6527">
        <w:rPr>
          <w:rFonts w:cs="Traditional Arabic" w:hint="cs"/>
          <w:sz w:val="36"/>
          <w:szCs w:val="36"/>
          <w:rtl/>
        </w:rPr>
        <w:t>أُمَّة</w:t>
      </w:r>
      <w:r w:rsidRPr="00387C5D">
        <w:rPr>
          <w:rFonts w:cs="Traditional Arabic" w:hint="cs"/>
          <w:sz w:val="36"/>
          <w:szCs w:val="36"/>
          <w:rtl/>
        </w:rPr>
        <w:t>» موضع التطبيق، وصار الشعب</w:t>
      </w:r>
      <w:r w:rsidR="007225F3">
        <w:rPr>
          <w:rFonts w:cs="Traditional Arabic" w:hint="cs"/>
          <w:sz w:val="36"/>
          <w:szCs w:val="36"/>
          <w:rtl/>
        </w:rPr>
        <w:t xml:space="preserve"> هُوَ</w:t>
      </w:r>
      <w:r w:rsidR="00931B64">
        <w:rPr>
          <w:rFonts w:cs="Traditional Arabic" w:hint="cs"/>
          <w:sz w:val="36"/>
          <w:szCs w:val="36"/>
          <w:rtl/>
        </w:rPr>
        <w:t xml:space="preserve"> الَّذِي</w:t>
      </w:r>
      <w:r w:rsidRPr="00387C5D">
        <w:rPr>
          <w:rFonts w:cs="Traditional Arabic" w:hint="cs"/>
          <w:sz w:val="36"/>
          <w:szCs w:val="36"/>
          <w:rtl/>
        </w:rPr>
        <w:t xml:space="preserve"> يشرع من خلال ما يُسمى بالمجالس النيابية. </w:t>
      </w:r>
    </w:p>
    <w:p w:rsidR="00CF7E2C" w:rsidRPr="00387C5D" w:rsidRDefault="00D7663B" w:rsidP="00AF6847">
      <w:pPr>
        <w:bidi/>
        <w:spacing w:after="0" w:line="240" w:lineRule="auto"/>
        <w:jc w:val="lowKashida"/>
        <w:rPr>
          <w:rFonts w:cs="Traditional Arabic"/>
          <w:sz w:val="36"/>
          <w:szCs w:val="36"/>
          <w:rtl/>
        </w:rPr>
      </w:pPr>
      <w:r w:rsidRPr="00387C5D">
        <w:rPr>
          <w:rFonts w:cs="Traditional Arabic" w:hint="cs"/>
          <w:sz w:val="36"/>
          <w:szCs w:val="36"/>
          <w:rtl/>
        </w:rPr>
        <w:t>و</w:t>
      </w:r>
      <w:r w:rsidR="00B02D40">
        <w:rPr>
          <w:rFonts w:cs="Traditional Arabic" w:hint="cs"/>
          <w:sz w:val="36"/>
          <w:szCs w:val="36"/>
          <w:rtl/>
        </w:rPr>
        <w:t>الْسِّيَادَة</w:t>
      </w:r>
      <w:r w:rsidRPr="00387C5D">
        <w:rPr>
          <w:rFonts w:cs="Traditional Arabic" w:hint="cs"/>
          <w:sz w:val="36"/>
          <w:szCs w:val="36"/>
          <w:rtl/>
        </w:rPr>
        <w:t xml:space="preserve"> تعني تسيير الإرادة وتنفيذها إلا أن الشعب إذا استطاع أن يباشر </w:t>
      </w:r>
      <w:r w:rsidR="00B02D40">
        <w:rPr>
          <w:rFonts w:cs="Traditional Arabic" w:hint="cs"/>
          <w:sz w:val="36"/>
          <w:szCs w:val="36"/>
          <w:rtl/>
        </w:rPr>
        <w:t>الْسِّيَادَة</w:t>
      </w:r>
      <w:r w:rsidRPr="00387C5D">
        <w:rPr>
          <w:rFonts w:cs="Traditional Arabic" w:hint="cs"/>
          <w:sz w:val="36"/>
          <w:szCs w:val="36"/>
          <w:rtl/>
        </w:rPr>
        <w:t xml:space="preserve"> بإيجاد وكلاء عنه لمباشرة </w:t>
      </w:r>
      <w:r w:rsidR="00404F34">
        <w:rPr>
          <w:rFonts w:cs="Traditional Arabic" w:hint="cs"/>
          <w:sz w:val="36"/>
          <w:szCs w:val="36"/>
          <w:rtl/>
        </w:rPr>
        <w:t xml:space="preserve"> الْتَشْريع</w:t>
      </w:r>
      <w:r w:rsidRPr="00387C5D">
        <w:rPr>
          <w:rFonts w:cs="Traditional Arabic" w:hint="cs"/>
          <w:sz w:val="36"/>
          <w:szCs w:val="36"/>
          <w:rtl/>
        </w:rPr>
        <w:t xml:space="preserve">، فإنه لا يستطيع أن يباشر </w:t>
      </w:r>
      <w:r w:rsidR="004C6CFA">
        <w:rPr>
          <w:rFonts w:cs="Traditional Arabic" w:hint="cs"/>
          <w:sz w:val="36"/>
          <w:szCs w:val="36"/>
          <w:rtl/>
        </w:rPr>
        <w:t>الْسُّلْطَة</w:t>
      </w:r>
      <w:r w:rsidRPr="00387C5D">
        <w:rPr>
          <w:rFonts w:cs="Traditional Arabic" w:hint="cs"/>
          <w:sz w:val="36"/>
          <w:szCs w:val="36"/>
          <w:rtl/>
        </w:rPr>
        <w:t xml:space="preserve"> بنفسه ولذلك لا بدّ أن ينيب عنه من يباشر </w:t>
      </w:r>
      <w:r w:rsidR="004C6CFA">
        <w:rPr>
          <w:rFonts w:cs="Traditional Arabic" w:hint="cs"/>
          <w:sz w:val="36"/>
          <w:szCs w:val="36"/>
          <w:rtl/>
        </w:rPr>
        <w:t>الْسُّلْطَة</w:t>
      </w:r>
      <w:r w:rsidRPr="00387C5D">
        <w:rPr>
          <w:rFonts w:cs="Traditional Arabic" w:hint="cs"/>
          <w:sz w:val="36"/>
          <w:szCs w:val="36"/>
          <w:rtl/>
        </w:rPr>
        <w:t xml:space="preserve">، فأوكل أمر التنفيذ </w:t>
      </w:r>
      <w:r w:rsidRPr="00387C5D">
        <w:rPr>
          <w:rFonts w:cs="Traditional Arabic" w:hint="cs"/>
          <w:sz w:val="36"/>
          <w:szCs w:val="36"/>
          <w:rtl/>
        </w:rPr>
        <w:lastRenderedPageBreak/>
        <w:t xml:space="preserve">لغير الشعب </w:t>
      </w:r>
      <w:r w:rsidR="004D0B19">
        <w:rPr>
          <w:rFonts w:cs="Traditional Arabic" w:hint="cs"/>
          <w:sz w:val="36"/>
          <w:szCs w:val="36"/>
          <w:rtl/>
        </w:rPr>
        <w:t>عَلَى</w:t>
      </w:r>
      <w:r w:rsidRPr="00387C5D">
        <w:rPr>
          <w:rFonts w:cs="Traditional Arabic" w:hint="cs"/>
          <w:sz w:val="36"/>
          <w:szCs w:val="36"/>
          <w:rtl/>
        </w:rPr>
        <w:t xml:space="preserve"> أن يقوم الشعب بإنابته عنه، فوجدت من ذلك نظرية: ال</w:t>
      </w:r>
      <w:r w:rsidR="004D6527">
        <w:rPr>
          <w:rFonts w:cs="Traditional Arabic" w:hint="cs"/>
          <w:sz w:val="36"/>
          <w:szCs w:val="36"/>
          <w:rtl/>
        </w:rPr>
        <w:t>أُمَّة</w:t>
      </w:r>
      <w:r w:rsidRPr="00387C5D">
        <w:rPr>
          <w:rFonts w:cs="Traditional Arabic" w:hint="cs"/>
          <w:sz w:val="36"/>
          <w:szCs w:val="36"/>
          <w:rtl/>
        </w:rPr>
        <w:t xml:space="preserve"> مصدر السلطات أي </w:t>
      </w:r>
      <w:r w:rsidR="00BC5994">
        <w:rPr>
          <w:rFonts w:cs="Traditional Arabic" w:hint="cs"/>
          <w:sz w:val="36"/>
          <w:szCs w:val="36"/>
          <w:rtl/>
        </w:rPr>
        <w:t xml:space="preserve"> أَنَّهَا</w:t>
      </w:r>
      <w:r w:rsidRPr="00387C5D">
        <w:rPr>
          <w:rFonts w:cs="Traditional Arabic" w:hint="cs"/>
          <w:sz w:val="36"/>
          <w:szCs w:val="36"/>
          <w:rtl/>
        </w:rPr>
        <w:t xml:space="preserve"> هي</w:t>
      </w:r>
      <w:r w:rsidR="00612D11">
        <w:rPr>
          <w:rFonts w:cs="Traditional Arabic" w:hint="cs"/>
          <w:sz w:val="36"/>
          <w:szCs w:val="36"/>
          <w:rtl/>
        </w:rPr>
        <w:t xml:space="preserve"> </w:t>
      </w:r>
      <w:r w:rsidR="000F0BBA">
        <w:rPr>
          <w:rFonts w:cs="Traditional Arabic" w:hint="cs"/>
          <w:sz w:val="36"/>
          <w:szCs w:val="36"/>
          <w:rtl/>
        </w:rPr>
        <w:t xml:space="preserve">الَّتِي </w:t>
      </w:r>
      <w:r w:rsidRPr="00387C5D">
        <w:rPr>
          <w:rFonts w:cs="Traditional Arabic" w:hint="cs"/>
          <w:sz w:val="36"/>
          <w:szCs w:val="36"/>
          <w:rtl/>
        </w:rPr>
        <w:t xml:space="preserve"> تنيب</w:t>
      </w:r>
      <w:r w:rsidR="00785324">
        <w:rPr>
          <w:rFonts w:cs="Traditional Arabic" w:hint="cs"/>
          <w:sz w:val="36"/>
          <w:szCs w:val="36"/>
          <w:rtl/>
        </w:rPr>
        <w:t xml:space="preserve"> عَنْهَا</w:t>
      </w:r>
      <w:r w:rsidRPr="00387C5D">
        <w:rPr>
          <w:rFonts w:cs="Traditional Arabic" w:hint="cs"/>
          <w:sz w:val="36"/>
          <w:szCs w:val="36"/>
          <w:rtl/>
        </w:rPr>
        <w:t xml:space="preserve"> من يتولى </w:t>
      </w:r>
      <w:r w:rsidR="004C6CFA">
        <w:rPr>
          <w:rFonts w:cs="Traditional Arabic" w:hint="cs"/>
          <w:sz w:val="36"/>
          <w:szCs w:val="36"/>
          <w:rtl/>
        </w:rPr>
        <w:t>الْسُّلْطَة</w:t>
      </w:r>
      <w:r w:rsidRPr="00387C5D">
        <w:rPr>
          <w:rFonts w:cs="Traditional Arabic" w:hint="cs"/>
          <w:sz w:val="36"/>
          <w:szCs w:val="36"/>
          <w:rtl/>
        </w:rPr>
        <w:t xml:space="preserve"> منها، أي من يتولى التنفيذ والفرق بين </w:t>
      </w:r>
      <w:r w:rsidR="00B02D40">
        <w:rPr>
          <w:rFonts w:cs="Traditional Arabic" w:hint="cs"/>
          <w:sz w:val="36"/>
          <w:szCs w:val="36"/>
          <w:rtl/>
        </w:rPr>
        <w:t>الْسِّيَادَة</w:t>
      </w:r>
      <w:r w:rsidRPr="00387C5D">
        <w:rPr>
          <w:rFonts w:cs="Traditional Arabic" w:hint="cs"/>
          <w:sz w:val="36"/>
          <w:szCs w:val="36"/>
          <w:rtl/>
        </w:rPr>
        <w:t xml:space="preserve"> و</w:t>
      </w:r>
      <w:r w:rsidR="004C6CFA">
        <w:rPr>
          <w:rFonts w:cs="Traditional Arabic" w:hint="cs"/>
          <w:sz w:val="36"/>
          <w:szCs w:val="36"/>
          <w:rtl/>
        </w:rPr>
        <w:t>الْسُّلْطَة</w:t>
      </w:r>
      <w:r w:rsidRPr="00387C5D">
        <w:rPr>
          <w:rFonts w:cs="Traditional Arabic" w:hint="cs"/>
          <w:sz w:val="36"/>
          <w:szCs w:val="36"/>
          <w:rtl/>
        </w:rPr>
        <w:t>،</w:t>
      </w:r>
      <w:r w:rsidR="007225F3">
        <w:rPr>
          <w:rFonts w:cs="Traditional Arabic" w:hint="cs"/>
          <w:sz w:val="36"/>
          <w:szCs w:val="36"/>
          <w:rtl/>
        </w:rPr>
        <w:t xml:space="preserve"> هُوَ</w:t>
      </w:r>
      <w:r w:rsidRPr="00387C5D">
        <w:rPr>
          <w:rFonts w:cs="Traditional Arabic" w:hint="cs"/>
          <w:sz w:val="36"/>
          <w:szCs w:val="36"/>
          <w:rtl/>
        </w:rPr>
        <w:t xml:space="preserve"> أن </w:t>
      </w:r>
      <w:r w:rsidR="00B02D40">
        <w:rPr>
          <w:rFonts w:cs="Traditional Arabic" w:hint="cs"/>
          <w:sz w:val="36"/>
          <w:szCs w:val="36"/>
          <w:rtl/>
        </w:rPr>
        <w:t>الْسِّيَادَة</w:t>
      </w:r>
      <w:r w:rsidRPr="00387C5D">
        <w:rPr>
          <w:rFonts w:cs="Traditional Arabic" w:hint="cs"/>
          <w:sz w:val="36"/>
          <w:szCs w:val="36"/>
          <w:rtl/>
        </w:rPr>
        <w:t xml:space="preserve"> تشمل الإرادة والتنفيذ بخلاف </w:t>
      </w:r>
      <w:r w:rsidR="004C6CFA">
        <w:rPr>
          <w:rFonts w:cs="Traditional Arabic" w:hint="cs"/>
          <w:sz w:val="36"/>
          <w:szCs w:val="36"/>
          <w:rtl/>
        </w:rPr>
        <w:t>الْسُّلْطَة</w:t>
      </w:r>
      <w:r w:rsidRPr="00387C5D">
        <w:rPr>
          <w:rFonts w:cs="Traditional Arabic" w:hint="cs"/>
          <w:sz w:val="36"/>
          <w:szCs w:val="36"/>
          <w:rtl/>
        </w:rPr>
        <w:t xml:space="preserve"> ، فإنها خاصة بالتنفيذ ولا تشمل الإرادة. وهذا الواقع لل</w:t>
      </w:r>
      <w:r w:rsidR="004D6527">
        <w:rPr>
          <w:rFonts w:cs="Traditional Arabic" w:hint="cs"/>
          <w:sz w:val="36"/>
          <w:szCs w:val="36"/>
          <w:rtl/>
        </w:rPr>
        <w:t>أُمَّة</w:t>
      </w:r>
      <w:r w:rsidRPr="00387C5D">
        <w:rPr>
          <w:rFonts w:cs="Traditional Arabic" w:hint="cs"/>
          <w:sz w:val="36"/>
          <w:szCs w:val="36"/>
          <w:rtl/>
        </w:rPr>
        <w:t xml:space="preserve"> في الغَرْب يخالف واقع ال</w:t>
      </w:r>
      <w:r w:rsidR="004D6527">
        <w:rPr>
          <w:rFonts w:cs="Traditional Arabic" w:hint="cs"/>
          <w:sz w:val="36"/>
          <w:szCs w:val="36"/>
          <w:rtl/>
        </w:rPr>
        <w:t>أُمَّة</w:t>
      </w:r>
      <w:r w:rsidR="00612D11">
        <w:rPr>
          <w:rFonts w:cs="Traditional Arabic" w:hint="cs"/>
          <w:sz w:val="36"/>
          <w:szCs w:val="36"/>
          <w:rtl/>
        </w:rPr>
        <w:t xml:space="preserve"> </w:t>
      </w:r>
      <w:r w:rsidR="00A42360">
        <w:rPr>
          <w:rFonts w:cs="Traditional Arabic" w:hint="cs"/>
          <w:sz w:val="36"/>
          <w:szCs w:val="36"/>
          <w:rtl/>
        </w:rPr>
        <w:t>الْإِسْلَامِيَّة</w:t>
      </w:r>
      <w:r w:rsidRPr="00387C5D">
        <w:rPr>
          <w:rFonts w:cs="Traditional Arabic" w:hint="cs"/>
          <w:sz w:val="36"/>
          <w:szCs w:val="36"/>
          <w:rtl/>
        </w:rPr>
        <w:t xml:space="preserve">. </w:t>
      </w:r>
    </w:p>
    <w:p w:rsidR="00A51287" w:rsidRPr="00387C5D" w:rsidRDefault="0068038B" w:rsidP="00E74B27">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shd w:val="clear" w:color="auto" w:fill="FFFFFF"/>
          <w:rtl/>
        </w:rPr>
        <w:t xml:space="preserve">هناك شـبـهــة </w:t>
      </w:r>
      <w:r w:rsidR="00F64498">
        <w:rPr>
          <w:rFonts w:ascii="Traditional Arabic" w:hAnsi="Traditional Arabic" w:cs="Traditional Arabic"/>
          <w:sz w:val="36"/>
          <w:szCs w:val="36"/>
          <w:shd w:val="clear" w:color="auto" w:fill="FFFFFF"/>
          <w:rtl/>
        </w:rPr>
        <w:t xml:space="preserve"> قَدْ</w:t>
      </w:r>
      <w:r w:rsidRPr="00387C5D">
        <w:rPr>
          <w:rFonts w:ascii="Traditional Arabic" w:hAnsi="Traditional Arabic" w:cs="Traditional Arabic"/>
          <w:sz w:val="36"/>
          <w:szCs w:val="36"/>
          <w:shd w:val="clear" w:color="auto" w:fill="FFFFFF"/>
          <w:rtl/>
        </w:rPr>
        <w:t xml:space="preserve"> يشوش بها </w:t>
      </w:r>
      <w:r w:rsidR="00A30880">
        <w:rPr>
          <w:rFonts w:ascii="Traditional Arabic" w:hAnsi="Traditional Arabic" w:cs="Traditional Arabic"/>
          <w:sz w:val="36"/>
          <w:szCs w:val="36"/>
          <w:shd w:val="clear" w:color="auto" w:fill="FFFFFF"/>
          <w:rtl/>
        </w:rPr>
        <w:t>الْعَلْمَانِيُّون</w:t>
      </w:r>
      <w:r w:rsidRPr="00387C5D">
        <w:rPr>
          <w:rFonts w:ascii="Traditional Arabic" w:hAnsi="Traditional Arabic" w:cs="Traditional Arabic"/>
          <w:sz w:val="36"/>
          <w:szCs w:val="36"/>
          <w:shd w:val="clear" w:color="auto" w:fill="FFFFFF"/>
          <w:rtl/>
        </w:rPr>
        <w:t xml:space="preserve"> ، وهي أن </w:t>
      </w:r>
      <w:r w:rsidR="00BC5994">
        <w:rPr>
          <w:rFonts w:ascii="Traditional Arabic" w:hAnsi="Traditional Arabic" w:cs="Traditional Arabic"/>
          <w:sz w:val="36"/>
          <w:szCs w:val="36"/>
          <w:shd w:val="clear" w:color="auto" w:fill="FFFFFF"/>
          <w:rtl/>
        </w:rPr>
        <w:t xml:space="preserve"> بَعْض</w:t>
      </w:r>
      <w:r w:rsidRPr="00387C5D">
        <w:rPr>
          <w:rFonts w:ascii="Traditional Arabic" w:hAnsi="Traditional Arabic" w:cs="Traditional Arabic"/>
          <w:sz w:val="36"/>
          <w:szCs w:val="36"/>
          <w:shd w:val="clear" w:color="auto" w:fill="FFFFFF"/>
          <w:rtl/>
        </w:rPr>
        <w:t xml:space="preserve"> الدساتير </w:t>
      </w:r>
      <w:r w:rsidR="00B346A8">
        <w:rPr>
          <w:rFonts w:ascii="Traditional Arabic" w:hAnsi="Traditional Arabic" w:cs="Traditional Arabic"/>
          <w:sz w:val="36"/>
          <w:szCs w:val="36"/>
          <w:shd w:val="clear" w:color="auto" w:fill="FFFFFF"/>
          <w:rtl/>
        </w:rPr>
        <w:t xml:space="preserve"> الْعَلْمَانِيّة </w:t>
      </w:r>
      <w:r w:rsidRPr="00387C5D">
        <w:rPr>
          <w:rFonts w:ascii="Traditional Arabic" w:hAnsi="Traditional Arabic" w:cs="Traditional Arabic"/>
          <w:sz w:val="36"/>
          <w:szCs w:val="36"/>
          <w:shd w:val="clear" w:color="auto" w:fill="FFFFFF"/>
          <w:rtl/>
        </w:rPr>
        <w:t xml:space="preserve">تنص </w:t>
      </w:r>
      <w:r w:rsidR="004D0B19">
        <w:rPr>
          <w:rFonts w:ascii="Traditional Arabic" w:hAnsi="Traditional Arabic" w:cs="Traditional Arabic"/>
          <w:sz w:val="36"/>
          <w:szCs w:val="36"/>
          <w:shd w:val="clear" w:color="auto" w:fill="FFFFFF"/>
          <w:rtl/>
        </w:rPr>
        <w:t>عَلَى</w:t>
      </w:r>
      <w:r w:rsidRPr="00387C5D">
        <w:rPr>
          <w:rFonts w:ascii="Traditional Arabic" w:hAnsi="Traditional Arabic" w:cs="Traditional Arabic"/>
          <w:sz w:val="36"/>
          <w:szCs w:val="36"/>
          <w:shd w:val="clear" w:color="auto" w:fill="FFFFFF"/>
          <w:rtl/>
        </w:rPr>
        <w:t xml:space="preserve"> أن الشريعة </w:t>
      </w:r>
      <w:r w:rsidR="00A42360">
        <w:rPr>
          <w:rFonts w:ascii="Traditional Arabic" w:hAnsi="Traditional Arabic" w:cs="Traditional Arabic"/>
          <w:sz w:val="36"/>
          <w:szCs w:val="36"/>
          <w:shd w:val="clear" w:color="auto" w:fill="FFFFFF"/>
          <w:rtl/>
        </w:rPr>
        <w:t>الْإِسْلَامِيَّة</w:t>
      </w:r>
      <w:r w:rsidRPr="00387C5D">
        <w:rPr>
          <w:rFonts w:ascii="Traditional Arabic" w:hAnsi="Traditional Arabic" w:cs="Traditional Arabic"/>
          <w:sz w:val="36"/>
          <w:szCs w:val="36"/>
          <w:shd w:val="clear" w:color="auto" w:fill="FFFFFF"/>
          <w:rtl/>
        </w:rPr>
        <w:t xml:space="preserve"> هي المصدر الرئيسي</w:t>
      </w:r>
      <w:r w:rsidR="00AF6847">
        <w:rPr>
          <w:rFonts w:ascii="Traditional Arabic" w:hAnsi="Traditional Arabic" w:cs="Traditional Arabic"/>
          <w:sz w:val="36"/>
          <w:szCs w:val="36"/>
          <w:shd w:val="clear" w:color="auto" w:fill="FFFFFF"/>
          <w:rtl/>
        </w:rPr>
        <w:t xml:space="preserve"> للتشريع..</w:t>
      </w:r>
      <w:r w:rsidRPr="00387C5D">
        <w:rPr>
          <w:rFonts w:ascii="Traditional Arabic" w:hAnsi="Traditional Arabic" w:cs="Traditional Arabic"/>
          <w:sz w:val="36"/>
          <w:szCs w:val="36"/>
          <w:shd w:val="clear" w:color="auto" w:fill="FFFFFF"/>
          <w:rtl/>
        </w:rPr>
        <w:t xml:space="preserve">ونحن نقول في الرد </w:t>
      </w:r>
      <w:r w:rsidR="004D0B19">
        <w:rPr>
          <w:rFonts w:ascii="Traditional Arabic" w:hAnsi="Traditional Arabic" w:cs="Traditional Arabic"/>
          <w:sz w:val="36"/>
          <w:szCs w:val="36"/>
          <w:shd w:val="clear" w:color="auto" w:fill="FFFFFF"/>
          <w:rtl/>
        </w:rPr>
        <w:t>عَلَى</w:t>
      </w:r>
      <w:r w:rsidR="00612D11">
        <w:rPr>
          <w:rFonts w:ascii="Traditional Arabic" w:hAnsi="Traditional Arabic" w:cs="Traditional Arabic" w:hint="cs"/>
          <w:sz w:val="36"/>
          <w:szCs w:val="36"/>
          <w:shd w:val="clear" w:color="auto" w:fill="FFFFFF"/>
          <w:rtl/>
        </w:rPr>
        <w:t xml:space="preserve"> </w:t>
      </w:r>
      <w:r w:rsidR="004E1C51">
        <w:rPr>
          <w:rFonts w:ascii="Traditional Arabic" w:hAnsi="Traditional Arabic" w:cs="Traditional Arabic"/>
          <w:sz w:val="36"/>
          <w:szCs w:val="36"/>
          <w:shd w:val="clear" w:color="auto" w:fill="FFFFFF"/>
          <w:rtl/>
        </w:rPr>
        <w:t xml:space="preserve">هَذِهِ </w:t>
      </w:r>
      <w:r w:rsidR="00AF6847">
        <w:rPr>
          <w:rFonts w:ascii="Traditional Arabic" w:hAnsi="Traditional Arabic" w:cs="Traditional Arabic"/>
          <w:sz w:val="36"/>
          <w:szCs w:val="36"/>
          <w:shd w:val="clear" w:color="auto" w:fill="FFFFFF"/>
          <w:rtl/>
        </w:rPr>
        <w:t xml:space="preserve"> الشبهة:</w:t>
      </w:r>
      <w:r w:rsidRPr="00387C5D">
        <w:rPr>
          <w:rFonts w:ascii="Traditional Arabic" w:hAnsi="Traditional Arabic" w:cs="Traditional Arabic"/>
          <w:sz w:val="36"/>
          <w:szCs w:val="36"/>
          <w:shd w:val="clear" w:color="auto" w:fill="FFFFFF"/>
          <w:rtl/>
        </w:rPr>
        <w:t>إننا لا نحكم إلا</w:t>
      </w:r>
      <w:r w:rsidR="002D3E03">
        <w:rPr>
          <w:rFonts w:ascii="Traditional Arabic" w:hAnsi="Traditional Arabic" w:cs="Traditional Arabic"/>
          <w:sz w:val="36"/>
          <w:szCs w:val="36"/>
          <w:shd w:val="clear" w:color="auto" w:fill="FFFFFF"/>
          <w:rtl/>
        </w:rPr>
        <w:t xml:space="preserve"> بِمَا </w:t>
      </w:r>
      <w:r w:rsidR="00AF6847">
        <w:rPr>
          <w:rFonts w:ascii="Traditional Arabic" w:hAnsi="Traditional Arabic" w:cs="Traditional Arabic"/>
          <w:sz w:val="36"/>
          <w:szCs w:val="36"/>
          <w:shd w:val="clear" w:color="auto" w:fill="FFFFFF"/>
          <w:rtl/>
        </w:rPr>
        <w:t xml:space="preserve"> نـعـلــم،</w:t>
      </w:r>
      <w:r w:rsidRPr="00387C5D">
        <w:rPr>
          <w:rFonts w:ascii="Traditional Arabic" w:hAnsi="Traditional Arabic" w:cs="Traditional Arabic"/>
          <w:sz w:val="36"/>
          <w:szCs w:val="36"/>
          <w:shd w:val="clear" w:color="auto" w:fill="FFFFFF"/>
          <w:rtl/>
        </w:rPr>
        <w:t>ولا نجزم إلا</w:t>
      </w:r>
      <w:r w:rsidR="002D3E03">
        <w:rPr>
          <w:rFonts w:ascii="Traditional Arabic" w:hAnsi="Traditional Arabic" w:cs="Traditional Arabic"/>
          <w:sz w:val="36"/>
          <w:szCs w:val="36"/>
          <w:shd w:val="clear" w:color="auto" w:fill="FFFFFF"/>
          <w:rtl/>
        </w:rPr>
        <w:t xml:space="preserve"> بِمَا </w:t>
      </w:r>
      <w:r w:rsidRPr="00387C5D">
        <w:rPr>
          <w:rFonts w:ascii="Traditional Arabic" w:hAnsi="Traditional Arabic" w:cs="Traditional Arabic"/>
          <w:sz w:val="36"/>
          <w:szCs w:val="36"/>
          <w:shd w:val="clear" w:color="auto" w:fill="FFFFFF"/>
          <w:rtl/>
        </w:rPr>
        <w:t xml:space="preserve"> نرى </w:t>
      </w:r>
      <w:r w:rsidR="00237EC5" w:rsidRPr="00387C5D">
        <w:rPr>
          <w:rFonts w:ascii="Traditional Arabic" w:hAnsi="Traditional Arabic" w:cs="Traditional Arabic" w:hint="cs"/>
          <w:sz w:val="36"/>
          <w:szCs w:val="36"/>
          <w:shd w:val="clear" w:color="auto" w:fill="FFFFFF"/>
          <w:rtl/>
        </w:rPr>
        <w:t>ف</w:t>
      </w:r>
      <w:r w:rsidRPr="00387C5D">
        <w:rPr>
          <w:rFonts w:ascii="Traditional Arabic" w:hAnsi="Traditional Arabic" w:cs="Traditional Arabic"/>
          <w:sz w:val="36"/>
          <w:szCs w:val="36"/>
          <w:shd w:val="clear" w:color="auto" w:fill="FFFFFF"/>
          <w:rtl/>
        </w:rPr>
        <w:t xml:space="preserve">المحاكم </w:t>
      </w:r>
      <w:r w:rsidR="00237EC5" w:rsidRPr="00387C5D">
        <w:rPr>
          <w:rFonts w:ascii="Traditional Arabic" w:hAnsi="Traditional Arabic" w:cs="Traditional Arabic" w:hint="cs"/>
          <w:sz w:val="36"/>
          <w:szCs w:val="36"/>
          <w:shd w:val="clear" w:color="auto" w:fill="FFFFFF"/>
          <w:rtl/>
        </w:rPr>
        <w:t xml:space="preserve">عامة </w:t>
      </w:r>
      <w:r w:rsidRPr="00387C5D">
        <w:rPr>
          <w:rFonts w:ascii="Traditional Arabic" w:hAnsi="Traditional Arabic" w:cs="Traditional Arabic"/>
          <w:sz w:val="36"/>
          <w:szCs w:val="36"/>
          <w:shd w:val="clear" w:color="auto" w:fill="FFFFFF"/>
          <w:rtl/>
        </w:rPr>
        <w:t xml:space="preserve">لا تزال ملــزمة قانوناً بتطبيق </w:t>
      </w:r>
      <w:r w:rsidR="003F4417">
        <w:rPr>
          <w:rFonts w:ascii="Traditional Arabic" w:hAnsi="Traditional Arabic" w:cs="Traditional Arabic"/>
          <w:sz w:val="36"/>
          <w:szCs w:val="36"/>
          <w:shd w:val="clear" w:color="auto" w:fill="FFFFFF"/>
          <w:rtl/>
        </w:rPr>
        <w:t xml:space="preserve">الْقَوانِين </w:t>
      </w:r>
      <w:r w:rsidR="00AF6847">
        <w:rPr>
          <w:rFonts w:ascii="Traditional Arabic" w:hAnsi="Traditional Arabic" w:cs="Traditional Arabic"/>
          <w:sz w:val="36"/>
          <w:szCs w:val="36"/>
          <w:shd w:val="clear" w:color="auto" w:fill="FFFFFF"/>
          <w:rtl/>
        </w:rPr>
        <w:t xml:space="preserve"> الوضعية،</w:t>
      </w:r>
      <w:r w:rsidRPr="00387C5D">
        <w:rPr>
          <w:rFonts w:ascii="Traditional Arabic" w:hAnsi="Traditional Arabic" w:cs="Traditional Arabic"/>
          <w:sz w:val="36"/>
          <w:szCs w:val="36"/>
          <w:shd w:val="clear" w:color="auto" w:fill="FFFFFF"/>
          <w:rtl/>
        </w:rPr>
        <w:t xml:space="preserve">ولا يزال القضاة في </w:t>
      </w:r>
      <w:r w:rsidR="004E1C51">
        <w:rPr>
          <w:rFonts w:ascii="Traditional Arabic" w:hAnsi="Traditional Arabic" w:cs="Traditional Arabic"/>
          <w:sz w:val="36"/>
          <w:szCs w:val="36"/>
          <w:shd w:val="clear" w:color="auto" w:fill="FFFFFF"/>
          <w:rtl/>
        </w:rPr>
        <w:t xml:space="preserve">هَذِهِ </w:t>
      </w:r>
      <w:r w:rsidRPr="00387C5D">
        <w:rPr>
          <w:rFonts w:ascii="Traditional Arabic" w:hAnsi="Traditional Arabic" w:cs="Traditional Arabic"/>
          <w:sz w:val="36"/>
          <w:szCs w:val="36"/>
          <w:shd w:val="clear" w:color="auto" w:fill="FFFFFF"/>
          <w:rtl/>
        </w:rPr>
        <w:t xml:space="preserve"> المحاكم غير قادرين بأي حــال مــن الأحــو</w:t>
      </w:r>
      <w:r w:rsidR="00485855" w:rsidRPr="00387C5D">
        <w:rPr>
          <w:rFonts w:ascii="Traditional Arabic" w:hAnsi="Traditional Arabic" w:cs="Traditional Arabic"/>
          <w:sz w:val="36"/>
          <w:szCs w:val="36"/>
          <w:shd w:val="clear" w:color="auto" w:fill="FFFFFF"/>
          <w:rtl/>
        </w:rPr>
        <w:t xml:space="preserve">ال </w:t>
      </w:r>
      <w:r w:rsidR="004D0B19">
        <w:rPr>
          <w:rFonts w:ascii="Traditional Arabic" w:hAnsi="Traditional Arabic" w:cs="Traditional Arabic"/>
          <w:sz w:val="36"/>
          <w:szCs w:val="36"/>
          <w:shd w:val="clear" w:color="auto" w:fill="FFFFFF"/>
          <w:rtl/>
        </w:rPr>
        <w:t>عَلَى</w:t>
      </w:r>
      <w:r w:rsidR="00485855" w:rsidRPr="00387C5D">
        <w:rPr>
          <w:rFonts w:ascii="Traditional Arabic" w:hAnsi="Traditional Arabic" w:cs="Traditional Arabic"/>
          <w:sz w:val="36"/>
          <w:szCs w:val="36"/>
          <w:shd w:val="clear" w:color="auto" w:fill="FFFFFF"/>
          <w:rtl/>
        </w:rPr>
        <w:t xml:space="preserve"> تطبيق الشريعة </w:t>
      </w:r>
      <w:r w:rsidR="00A42360">
        <w:rPr>
          <w:rFonts w:ascii="Traditional Arabic" w:hAnsi="Traditional Arabic" w:cs="Traditional Arabic"/>
          <w:sz w:val="36"/>
          <w:szCs w:val="36"/>
          <w:shd w:val="clear" w:color="auto" w:fill="FFFFFF"/>
          <w:rtl/>
        </w:rPr>
        <w:t>الْإِسْلَامِيَّة</w:t>
      </w:r>
      <w:r w:rsidR="00AF6847">
        <w:rPr>
          <w:rFonts w:ascii="Traditional Arabic" w:hAnsi="Traditional Arabic" w:cs="Traditional Arabic" w:hint="cs"/>
          <w:sz w:val="36"/>
          <w:szCs w:val="36"/>
          <w:shd w:val="clear" w:color="auto" w:fill="FFFFFF"/>
          <w:rtl/>
        </w:rPr>
        <w:t>،</w:t>
      </w:r>
      <w:r w:rsidR="00612D11">
        <w:rPr>
          <w:rFonts w:ascii="Traditional Arabic" w:hAnsi="Traditional Arabic" w:cs="Traditional Arabic" w:hint="cs"/>
          <w:sz w:val="36"/>
          <w:szCs w:val="36"/>
          <w:shd w:val="clear" w:color="auto" w:fill="FFFFFF"/>
          <w:rtl/>
        </w:rPr>
        <w:t xml:space="preserve"> </w:t>
      </w:r>
      <w:r w:rsidR="00485855" w:rsidRPr="00387C5D">
        <w:rPr>
          <w:rFonts w:ascii="Traditional Arabic" w:hAnsi="Traditional Arabic" w:cs="Traditional Arabic" w:hint="cs"/>
          <w:sz w:val="36"/>
          <w:szCs w:val="36"/>
          <w:shd w:val="clear" w:color="auto" w:fill="FFFFFF"/>
          <w:rtl/>
        </w:rPr>
        <w:t xml:space="preserve">اللهم الا </w:t>
      </w:r>
      <w:r w:rsidR="00BC5994">
        <w:rPr>
          <w:rFonts w:ascii="Traditional Arabic" w:hAnsi="Traditional Arabic" w:cs="Traditional Arabic" w:hint="cs"/>
          <w:sz w:val="36"/>
          <w:szCs w:val="36"/>
          <w:shd w:val="clear" w:color="auto" w:fill="FFFFFF"/>
          <w:rtl/>
        </w:rPr>
        <w:t xml:space="preserve"> بَعْض</w:t>
      </w:r>
      <w:r w:rsidR="00485855" w:rsidRPr="00387C5D">
        <w:rPr>
          <w:rFonts w:ascii="Traditional Arabic" w:hAnsi="Traditional Arabic" w:cs="Traditional Arabic" w:hint="cs"/>
          <w:sz w:val="36"/>
          <w:szCs w:val="36"/>
          <w:shd w:val="clear" w:color="auto" w:fill="FFFFFF"/>
          <w:rtl/>
        </w:rPr>
        <w:t xml:space="preserve"> قوانين الأحوال </w:t>
      </w:r>
      <w:r w:rsidR="00255E50">
        <w:rPr>
          <w:rFonts w:ascii="Traditional Arabic" w:hAnsi="Traditional Arabic" w:cs="Traditional Arabic" w:hint="cs"/>
          <w:sz w:val="36"/>
          <w:szCs w:val="36"/>
          <w:shd w:val="clear" w:color="auto" w:fill="FFFFFF"/>
          <w:rtl/>
        </w:rPr>
        <w:t>الْشَّخْصِيَّة</w:t>
      </w:r>
      <w:r w:rsidR="00485855" w:rsidRPr="00387C5D">
        <w:rPr>
          <w:rFonts w:ascii="Traditional Arabic" w:hAnsi="Traditional Arabic" w:cs="Traditional Arabic" w:hint="cs"/>
          <w:sz w:val="36"/>
          <w:szCs w:val="36"/>
          <w:shd w:val="clear" w:color="auto" w:fill="FFFFFF"/>
          <w:rtl/>
        </w:rPr>
        <w:t xml:space="preserve"> كالزواج والطلاق</w:t>
      </w:r>
      <w:r w:rsidRPr="00387C5D">
        <w:rPr>
          <w:rFonts w:ascii="Traditional Arabic" w:hAnsi="Traditional Arabic" w:cs="Traditional Arabic"/>
          <w:sz w:val="36"/>
          <w:szCs w:val="36"/>
          <w:shd w:val="clear" w:color="auto" w:fill="FFFFFF"/>
        </w:rPr>
        <w:t>.</w:t>
      </w:r>
    </w:p>
    <w:p w:rsidR="00370DF4" w:rsidRPr="00387C5D" w:rsidRDefault="00370DF4" w:rsidP="00DB0CD3">
      <w:pPr>
        <w:bidi/>
        <w:spacing w:after="0" w:line="240" w:lineRule="auto"/>
        <w:jc w:val="lowKashida"/>
        <w:rPr>
          <w:rFonts w:ascii="Traditional Arabic" w:hAnsi="Traditional Arabic" w:cs="Traditional Arabic"/>
          <w:sz w:val="36"/>
          <w:szCs w:val="36"/>
          <w:rtl/>
        </w:rPr>
      </w:pPr>
    </w:p>
    <w:p w:rsidR="00370DF4" w:rsidRPr="00387C5D" w:rsidRDefault="00370DF4" w:rsidP="00DB0CD3">
      <w:pPr>
        <w:bidi/>
        <w:spacing w:after="0" w:line="240" w:lineRule="auto"/>
        <w:jc w:val="lowKashida"/>
        <w:rPr>
          <w:rFonts w:ascii="Traditional Arabic" w:hAnsi="Traditional Arabic" w:cs="Traditional Arabic"/>
          <w:sz w:val="36"/>
          <w:szCs w:val="36"/>
          <w:rtl/>
        </w:rPr>
      </w:pPr>
    </w:p>
    <w:p w:rsidR="00B02E77" w:rsidRDefault="00B02E77">
      <w:pPr>
        <w:rPr>
          <w:rFonts w:ascii="Traditional Arabic" w:hAnsi="Traditional Arabic" w:cs="Traditional Arabic"/>
          <w:b/>
          <w:bCs/>
          <w:sz w:val="36"/>
          <w:szCs w:val="36"/>
          <w:rtl/>
        </w:rPr>
      </w:pPr>
      <w:r>
        <w:rPr>
          <w:rFonts w:ascii="Traditional Arabic" w:hAnsi="Traditional Arabic" w:cs="Traditional Arabic"/>
          <w:b/>
          <w:bCs/>
          <w:sz w:val="36"/>
          <w:szCs w:val="36"/>
          <w:rtl/>
        </w:rPr>
        <w:br w:type="page"/>
      </w:r>
    </w:p>
    <w:p w:rsidR="00A51287" w:rsidRPr="00A13BEB" w:rsidRDefault="00A51287" w:rsidP="00A13BEB">
      <w:pPr>
        <w:pStyle w:val="aff9"/>
        <w:bidi/>
        <w:jc w:val="center"/>
        <w:rPr>
          <w:rFonts w:ascii="Traditional Arabic" w:hAnsi="Traditional Arabic" w:cs="Traditional Arabic"/>
          <w:b/>
          <w:bCs/>
          <w:sz w:val="36"/>
          <w:szCs w:val="36"/>
          <w:rtl/>
        </w:rPr>
      </w:pPr>
      <w:r w:rsidRPr="00A13BEB">
        <w:rPr>
          <w:rFonts w:ascii="Traditional Arabic" w:hAnsi="Traditional Arabic" w:cs="Traditional Arabic"/>
          <w:b/>
          <w:bCs/>
          <w:sz w:val="36"/>
          <w:szCs w:val="36"/>
          <w:rtl/>
        </w:rPr>
        <w:lastRenderedPageBreak/>
        <w:t>الْعَلْمَانِيّة</w:t>
      </w:r>
      <w:r w:rsidR="009A3C17" w:rsidRPr="00A13BEB">
        <w:rPr>
          <w:rFonts w:ascii="Traditional Arabic" w:hAnsi="Traditional Arabic" w:cs="Traditional Arabic"/>
          <w:b/>
          <w:bCs/>
          <w:sz w:val="36"/>
          <w:szCs w:val="36"/>
          <w:rtl/>
        </w:rPr>
        <w:t>ُ</w:t>
      </w:r>
      <w:r w:rsidRPr="00A13BEB">
        <w:rPr>
          <w:rFonts w:ascii="Traditional Arabic" w:hAnsi="Traditional Arabic" w:cs="Traditional Arabic"/>
          <w:b/>
          <w:bCs/>
          <w:sz w:val="36"/>
          <w:szCs w:val="36"/>
          <w:rtl/>
        </w:rPr>
        <w:t xml:space="preserve"> و</w:t>
      </w:r>
      <w:r w:rsidR="002A76A6" w:rsidRPr="00A13BEB">
        <w:rPr>
          <w:rFonts w:ascii="Traditional Arabic" w:hAnsi="Traditional Arabic" w:cs="Traditional Arabic"/>
          <w:b/>
          <w:bCs/>
          <w:sz w:val="36"/>
          <w:szCs w:val="36"/>
          <w:rtl/>
        </w:rPr>
        <w:t>الْدَّعْوَة</w:t>
      </w:r>
      <w:r w:rsidRPr="00A13BEB">
        <w:rPr>
          <w:rFonts w:ascii="Traditional Arabic" w:hAnsi="Traditional Arabic" w:cs="Traditional Arabic"/>
          <w:b/>
          <w:bCs/>
          <w:sz w:val="36"/>
          <w:szCs w:val="36"/>
          <w:rtl/>
        </w:rPr>
        <w:t xml:space="preserve"> الى </w:t>
      </w:r>
      <w:r w:rsidR="00770506" w:rsidRPr="00A13BEB">
        <w:rPr>
          <w:rFonts w:ascii="Traditional Arabic" w:hAnsi="Traditional Arabic" w:cs="Traditional Arabic"/>
          <w:b/>
          <w:bCs/>
          <w:sz w:val="36"/>
          <w:szCs w:val="36"/>
          <w:rtl/>
        </w:rPr>
        <w:t>الْدَّوْلَة</w:t>
      </w:r>
      <w:r w:rsidR="00B61B35" w:rsidRPr="00A13BEB">
        <w:rPr>
          <w:rFonts w:ascii="Traditional Arabic" w:hAnsi="Traditional Arabic" w:cs="Traditional Arabic"/>
          <w:b/>
          <w:bCs/>
          <w:sz w:val="36"/>
          <w:szCs w:val="36"/>
          <w:rtl/>
        </w:rPr>
        <w:t xml:space="preserve"> </w:t>
      </w:r>
      <w:r w:rsidR="00CD0B31" w:rsidRPr="00A13BEB">
        <w:rPr>
          <w:rFonts w:ascii="Traditional Arabic" w:hAnsi="Traditional Arabic" w:cs="Traditional Arabic"/>
          <w:b/>
          <w:bCs/>
          <w:sz w:val="36"/>
          <w:szCs w:val="36"/>
          <w:rtl/>
        </w:rPr>
        <w:t>الْمَدَنِيَّة</w:t>
      </w:r>
      <w:r w:rsidR="009A3C17" w:rsidRPr="00A13BEB">
        <w:rPr>
          <w:rFonts w:ascii="Traditional Arabic" w:hAnsi="Traditional Arabic" w:cs="Traditional Arabic"/>
          <w:b/>
          <w:bCs/>
          <w:sz w:val="36"/>
          <w:szCs w:val="36"/>
          <w:rtl/>
        </w:rPr>
        <w:t>ِ</w:t>
      </w:r>
    </w:p>
    <w:p w:rsidR="00273E04" w:rsidRPr="00A13BEB" w:rsidRDefault="002A76A6" w:rsidP="00A13BEB">
      <w:pPr>
        <w:pStyle w:val="aff9"/>
        <w:bidi/>
        <w:jc w:val="both"/>
        <w:rPr>
          <w:rStyle w:val="affb"/>
          <w:rFonts w:ascii="Traditional Arabic" w:hAnsi="Traditional Arabic" w:cs="Traditional Arabic"/>
          <w:b/>
          <w:bCs/>
          <w:i w:val="0"/>
          <w:iCs w:val="0"/>
          <w:sz w:val="36"/>
          <w:szCs w:val="36"/>
          <w:rtl/>
        </w:rPr>
      </w:pPr>
      <w:r w:rsidRPr="00A13BEB">
        <w:rPr>
          <w:rStyle w:val="affb"/>
          <w:rFonts w:ascii="Traditional Arabic" w:hAnsi="Traditional Arabic" w:cs="Traditional Arabic"/>
          <w:b/>
          <w:bCs/>
          <w:i w:val="0"/>
          <w:iCs w:val="0"/>
          <w:sz w:val="36"/>
          <w:szCs w:val="36"/>
          <w:rtl/>
        </w:rPr>
        <w:t>الْدَّعْوَة</w:t>
      </w:r>
      <w:r w:rsidR="00A13BEB">
        <w:rPr>
          <w:rStyle w:val="affb"/>
          <w:rFonts w:ascii="Traditional Arabic" w:hAnsi="Traditional Arabic" w:cs="Traditional Arabic" w:hint="cs"/>
          <w:b/>
          <w:bCs/>
          <w:i w:val="0"/>
          <w:iCs w:val="0"/>
          <w:sz w:val="36"/>
          <w:szCs w:val="36"/>
          <w:rtl/>
        </w:rPr>
        <w:t xml:space="preserve"> </w:t>
      </w:r>
      <w:r w:rsidR="004652EF" w:rsidRPr="00A13BEB">
        <w:rPr>
          <w:rStyle w:val="affb"/>
          <w:rFonts w:ascii="Traditional Arabic" w:hAnsi="Traditional Arabic" w:cs="Traditional Arabic"/>
          <w:b/>
          <w:bCs/>
          <w:i w:val="0"/>
          <w:iCs w:val="0"/>
          <w:sz w:val="36"/>
          <w:szCs w:val="36"/>
          <w:rtl/>
        </w:rPr>
        <w:t>الى</w:t>
      </w:r>
      <w:r w:rsidR="00B61B35" w:rsidRPr="00A13BEB">
        <w:rPr>
          <w:rStyle w:val="affb"/>
          <w:rFonts w:ascii="Traditional Arabic" w:hAnsi="Traditional Arabic" w:cs="Traditional Arabic"/>
          <w:b/>
          <w:bCs/>
          <w:i w:val="0"/>
          <w:iCs w:val="0"/>
          <w:sz w:val="36"/>
          <w:szCs w:val="36"/>
          <w:rtl/>
        </w:rPr>
        <w:t xml:space="preserve"> </w:t>
      </w:r>
      <w:r w:rsidR="00770506" w:rsidRPr="00A13BEB">
        <w:rPr>
          <w:rStyle w:val="affb"/>
          <w:rFonts w:ascii="Traditional Arabic" w:hAnsi="Traditional Arabic" w:cs="Traditional Arabic"/>
          <w:b/>
          <w:bCs/>
          <w:i w:val="0"/>
          <w:iCs w:val="0"/>
          <w:sz w:val="36"/>
          <w:szCs w:val="36"/>
          <w:rtl/>
        </w:rPr>
        <w:t>الْدَّوْلَة</w:t>
      </w:r>
      <w:r w:rsidR="00A13BEB">
        <w:rPr>
          <w:rStyle w:val="affb"/>
          <w:rFonts w:ascii="Traditional Arabic" w:hAnsi="Traditional Arabic" w:cs="Traditional Arabic" w:hint="cs"/>
          <w:b/>
          <w:bCs/>
          <w:i w:val="0"/>
          <w:iCs w:val="0"/>
          <w:sz w:val="36"/>
          <w:szCs w:val="36"/>
          <w:rtl/>
        </w:rPr>
        <w:t xml:space="preserve"> </w:t>
      </w:r>
      <w:r w:rsidR="00CD0B31" w:rsidRPr="00A13BEB">
        <w:rPr>
          <w:rStyle w:val="affb"/>
          <w:rFonts w:ascii="Traditional Arabic" w:hAnsi="Traditional Arabic" w:cs="Traditional Arabic"/>
          <w:b/>
          <w:bCs/>
          <w:i w:val="0"/>
          <w:iCs w:val="0"/>
          <w:sz w:val="36"/>
          <w:szCs w:val="36"/>
          <w:rtl/>
        </w:rPr>
        <w:t>الْمَدَنِيَّة</w:t>
      </w:r>
      <w:r w:rsidR="00D31DC5" w:rsidRPr="00A13BEB">
        <w:rPr>
          <w:rStyle w:val="affb"/>
          <w:rFonts w:ascii="Traditional Arabic" w:hAnsi="Traditional Arabic" w:cs="Traditional Arabic"/>
          <w:b/>
          <w:bCs/>
          <w:i w:val="0"/>
          <w:iCs w:val="0"/>
          <w:sz w:val="36"/>
          <w:szCs w:val="36"/>
          <w:rtl/>
        </w:rPr>
        <w:t>ِ</w:t>
      </w:r>
      <w:r w:rsidR="00B61B35" w:rsidRPr="00A13BEB">
        <w:rPr>
          <w:rStyle w:val="affb"/>
          <w:rFonts w:ascii="Traditional Arabic" w:hAnsi="Traditional Arabic" w:cs="Traditional Arabic"/>
          <w:b/>
          <w:bCs/>
          <w:i w:val="0"/>
          <w:iCs w:val="0"/>
          <w:sz w:val="36"/>
          <w:szCs w:val="36"/>
          <w:rtl/>
        </w:rPr>
        <w:t xml:space="preserve"> </w:t>
      </w:r>
      <w:r w:rsidR="004652EF" w:rsidRPr="00A13BEB">
        <w:rPr>
          <w:rStyle w:val="affb"/>
          <w:rFonts w:ascii="Traditional Arabic" w:hAnsi="Traditional Arabic" w:cs="Traditional Arabic"/>
          <w:b/>
          <w:bCs/>
          <w:i w:val="0"/>
          <w:iCs w:val="0"/>
          <w:sz w:val="36"/>
          <w:szCs w:val="36"/>
          <w:rtl/>
        </w:rPr>
        <w:t>أو</w:t>
      </w:r>
      <w:r w:rsidR="00A13BEB">
        <w:rPr>
          <w:rStyle w:val="affb"/>
          <w:rFonts w:ascii="Traditional Arabic" w:hAnsi="Traditional Arabic" w:cs="Traditional Arabic" w:hint="cs"/>
          <w:b/>
          <w:bCs/>
          <w:i w:val="0"/>
          <w:iCs w:val="0"/>
          <w:sz w:val="36"/>
          <w:szCs w:val="36"/>
          <w:rtl/>
        </w:rPr>
        <w:t xml:space="preserve"> </w:t>
      </w:r>
      <w:r w:rsidRPr="00A13BEB">
        <w:rPr>
          <w:rStyle w:val="affb"/>
          <w:rFonts w:ascii="Traditional Arabic" w:hAnsi="Traditional Arabic" w:cs="Traditional Arabic"/>
          <w:b/>
          <w:bCs/>
          <w:i w:val="0"/>
          <w:iCs w:val="0"/>
          <w:sz w:val="36"/>
          <w:szCs w:val="36"/>
          <w:rtl/>
        </w:rPr>
        <w:t>الْدِّيمُقْراطِيّ</w:t>
      </w:r>
      <w:r w:rsidR="00A13BEB" w:rsidRPr="00A13BEB">
        <w:rPr>
          <w:rStyle w:val="affb"/>
          <w:rFonts w:ascii="Traditional Arabic" w:hAnsi="Traditional Arabic" w:cs="Traditional Arabic"/>
          <w:b/>
          <w:bCs/>
          <w:i w:val="0"/>
          <w:iCs w:val="0"/>
          <w:sz w:val="36"/>
          <w:szCs w:val="36"/>
          <w:rtl/>
        </w:rPr>
        <w:t>َة بمرجعيَّةٍ</w:t>
      </w:r>
      <w:r w:rsidR="00A13BEB">
        <w:rPr>
          <w:rStyle w:val="affb"/>
          <w:rFonts w:ascii="Traditional Arabic" w:hAnsi="Traditional Arabic" w:cs="Traditional Arabic" w:hint="cs"/>
          <w:b/>
          <w:bCs/>
          <w:i w:val="0"/>
          <w:iCs w:val="0"/>
          <w:sz w:val="36"/>
          <w:szCs w:val="36"/>
          <w:rtl/>
        </w:rPr>
        <w:t xml:space="preserve"> </w:t>
      </w:r>
      <w:r w:rsidR="00A13BEB" w:rsidRPr="00A13BEB">
        <w:rPr>
          <w:rStyle w:val="affb"/>
          <w:rFonts w:ascii="Traditional Arabic" w:hAnsi="Traditional Arabic" w:cs="Traditional Arabic"/>
          <w:b/>
          <w:bCs/>
          <w:i w:val="0"/>
          <w:iCs w:val="0"/>
          <w:sz w:val="36"/>
          <w:szCs w:val="36"/>
          <w:rtl/>
        </w:rPr>
        <w:t>إِسْلَامِيَّة:</w:t>
      </w:r>
      <w:r w:rsidR="00A13BEB">
        <w:rPr>
          <w:rStyle w:val="affb"/>
          <w:rFonts w:ascii="Traditional Arabic" w:hAnsi="Traditional Arabic" w:cs="Traditional Arabic" w:hint="cs"/>
          <w:b/>
          <w:bCs/>
          <w:i w:val="0"/>
          <w:iCs w:val="0"/>
          <w:sz w:val="36"/>
          <w:szCs w:val="36"/>
          <w:rtl/>
        </w:rPr>
        <w:t xml:space="preserve"> </w:t>
      </w:r>
      <w:r w:rsidR="004652EF" w:rsidRPr="00A13BEB">
        <w:rPr>
          <w:rStyle w:val="affb"/>
          <w:rFonts w:ascii="Traditional Arabic" w:hAnsi="Traditional Arabic" w:cs="Traditional Arabic"/>
          <w:i w:val="0"/>
          <w:iCs w:val="0"/>
          <w:sz w:val="36"/>
          <w:szCs w:val="36"/>
          <w:rtl/>
        </w:rPr>
        <w:t>إن</w:t>
      </w:r>
      <w:r w:rsidR="00AE51C9" w:rsidRPr="00A13BEB">
        <w:rPr>
          <w:rStyle w:val="affb"/>
          <w:rFonts w:ascii="Traditional Arabic" w:hAnsi="Traditional Arabic" w:cs="Traditional Arabic"/>
          <w:i w:val="0"/>
          <w:iCs w:val="0"/>
          <w:sz w:val="36"/>
          <w:szCs w:val="36"/>
          <w:rtl/>
        </w:rPr>
        <w:t>َّ</w:t>
      </w:r>
      <w:r w:rsidR="00A13BEB">
        <w:rPr>
          <w:rStyle w:val="affb"/>
          <w:rFonts w:ascii="Traditional Arabic" w:hAnsi="Traditional Arabic" w:cs="Traditional Arabic" w:hint="cs"/>
          <w:i w:val="0"/>
          <w:iCs w:val="0"/>
          <w:sz w:val="36"/>
          <w:szCs w:val="36"/>
          <w:rtl/>
        </w:rPr>
        <w:t xml:space="preserve"> </w:t>
      </w:r>
      <w:r w:rsidR="004652EF" w:rsidRPr="00A13BEB">
        <w:rPr>
          <w:rStyle w:val="affb"/>
          <w:rFonts w:ascii="Traditional Arabic" w:hAnsi="Traditional Arabic" w:cs="Traditional Arabic"/>
          <w:i w:val="0"/>
          <w:iCs w:val="0"/>
          <w:sz w:val="36"/>
          <w:szCs w:val="36"/>
          <w:rtl/>
        </w:rPr>
        <w:t>«</w:t>
      </w:r>
      <w:r w:rsidR="00770506" w:rsidRPr="00A13BEB">
        <w:rPr>
          <w:rStyle w:val="affb"/>
          <w:rFonts w:ascii="Traditional Arabic" w:hAnsi="Traditional Arabic" w:cs="Traditional Arabic"/>
          <w:i w:val="0"/>
          <w:iCs w:val="0"/>
          <w:sz w:val="36"/>
          <w:szCs w:val="36"/>
          <w:rtl/>
        </w:rPr>
        <w:t>الْدَّوْلَة</w:t>
      </w:r>
      <w:r w:rsidR="00A13BEB">
        <w:rPr>
          <w:rStyle w:val="affb"/>
          <w:rFonts w:ascii="Traditional Arabic" w:hAnsi="Traditional Arabic" w:cs="Traditional Arabic" w:hint="cs"/>
          <w:i w:val="0"/>
          <w:iCs w:val="0"/>
          <w:sz w:val="36"/>
          <w:szCs w:val="36"/>
          <w:rtl/>
        </w:rPr>
        <w:t xml:space="preserve"> </w:t>
      </w:r>
      <w:r w:rsidR="00CD0B31" w:rsidRPr="00A13BEB">
        <w:rPr>
          <w:rStyle w:val="affb"/>
          <w:rFonts w:ascii="Traditional Arabic" w:hAnsi="Traditional Arabic" w:cs="Traditional Arabic"/>
          <w:i w:val="0"/>
          <w:iCs w:val="0"/>
          <w:sz w:val="36"/>
          <w:szCs w:val="36"/>
          <w:rtl/>
        </w:rPr>
        <w:t>الْمَدَنِيَّة</w:t>
      </w:r>
      <w:r w:rsidR="005B311F" w:rsidRPr="00A13BEB">
        <w:rPr>
          <w:rStyle w:val="affb"/>
          <w:rFonts w:ascii="Traditional Arabic" w:hAnsi="Traditional Arabic" w:cs="Traditional Arabic"/>
          <w:i w:val="0"/>
          <w:iCs w:val="0"/>
          <w:sz w:val="36"/>
          <w:szCs w:val="36"/>
          <w:rtl/>
        </w:rPr>
        <w:t>»</w:t>
      </w:r>
      <w:r w:rsidR="00A13BEB">
        <w:rPr>
          <w:rStyle w:val="affb"/>
          <w:rFonts w:ascii="Traditional Arabic" w:hAnsi="Traditional Arabic" w:cs="Traditional Arabic" w:hint="cs"/>
          <w:i w:val="0"/>
          <w:iCs w:val="0"/>
          <w:sz w:val="36"/>
          <w:szCs w:val="36"/>
          <w:rtl/>
        </w:rPr>
        <w:t xml:space="preserve"> </w:t>
      </w:r>
      <w:r w:rsidR="005B311F" w:rsidRPr="00A13BEB">
        <w:rPr>
          <w:rStyle w:val="affb"/>
          <w:rFonts w:ascii="Traditional Arabic" w:hAnsi="Traditional Arabic" w:cs="Traditional Arabic"/>
          <w:i w:val="0"/>
          <w:iCs w:val="0"/>
          <w:sz w:val="36"/>
          <w:szCs w:val="36"/>
          <w:rtl/>
        </w:rPr>
        <w:t>هي</w:t>
      </w:r>
      <w:r w:rsidR="00A13BEB">
        <w:rPr>
          <w:rStyle w:val="affb"/>
          <w:rFonts w:ascii="Traditional Arabic" w:hAnsi="Traditional Arabic" w:cs="Traditional Arabic" w:hint="cs"/>
          <w:i w:val="0"/>
          <w:iCs w:val="0"/>
          <w:sz w:val="36"/>
          <w:szCs w:val="36"/>
          <w:rtl/>
        </w:rPr>
        <w:t xml:space="preserve"> </w:t>
      </w:r>
      <w:r w:rsidR="005B311F" w:rsidRPr="00A13BEB">
        <w:rPr>
          <w:rStyle w:val="affb"/>
          <w:rFonts w:ascii="Traditional Arabic" w:hAnsi="Traditional Arabic" w:cs="Traditional Arabic"/>
          <w:i w:val="0"/>
          <w:iCs w:val="0"/>
          <w:sz w:val="36"/>
          <w:szCs w:val="36"/>
          <w:rtl/>
        </w:rPr>
        <w:t>مرادف</w:t>
      </w:r>
      <w:r w:rsidR="00A13BEB">
        <w:rPr>
          <w:rStyle w:val="affb"/>
          <w:rFonts w:ascii="Traditional Arabic" w:hAnsi="Traditional Arabic" w:cs="Traditional Arabic" w:hint="cs"/>
          <w:i w:val="0"/>
          <w:iCs w:val="0"/>
          <w:sz w:val="36"/>
          <w:szCs w:val="36"/>
          <w:rtl/>
        </w:rPr>
        <w:t xml:space="preserve"> </w:t>
      </w:r>
      <w:r w:rsidR="004652EF" w:rsidRPr="00A13BEB">
        <w:rPr>
          <w:rStyle w:val="affb"/>
          <w:rFonts w:ascii="Traditional Arabic" w:hAnsi="Traditional Arabic" w:cs="Traditional Arabic"/>
          <w:i w:val="0"/>
          <w:iCs w:val="0"/>
          <w:sz w:val="36"/>
          <w:szCs w:val="36"/>
          <w:rtl/>
        </w:rPr>
        <w:t>«للدولة</w:t>
      </w:r>
      <w:r w:rsidR="00A13BEB">
        <w:rPr>
          <w:rStyle w:val="affb"/>
          <w:rFonts w:ascii="Traditional Arabic" w:hAnsi="Traditional Arabic" w:cs="Traditional Arabic" w:hint="cs"/>
          <w:i w:val="0"/>
          <w:iCs w:val="0"/>
          <w:sz w:val="36"/>
          <w:szCs w:val="36"/>
          <w:rtl/>
        </w:rPr>
        <w:t xml:space="preserve"> </w:t>
      </w:r>
      <w:r w:rsidR="00314D52" w:rsidRPr="00A13BEB">
        <w:rPr>
          <w:rFonts w:ascii="Traditional Arabic" w:hAnsi="Traditional Arabic" w:cs="Traditional Arabic"/>
          <w:sz w:val="36"/>
          <w:szCs w:val="36"/>
          <w:rtl/>
        </w:rPr>
        <w:t>الْعَلْمَانِيّة</w:t>
      </w:r>
      <w:r w:rsidR="00D02D5D" w:rsidRPr="00A13BEB">
        <w:rPr>
          <w:rStyle w:val="affb"/>
          <w:rFonts w:ascii="Traditional Arabic" w:hAnsi="Traditional Arabic" w:cs="Traditional Arabic"/>
          <w:i w:val="0"/>
          <w:iCs w:val="0"/>
          <w:sz w:val="36"/>
          <w:szCs w:val="36"/>
          <w:rtl/>
        </w:rPr>
        <w:t>»،</w:t>
      </w:r>
      <w:r w:rsidR="00A13BEB">
        <w:rPr>
          <w:rStyle w:val="affb"/>
          <w:rFonts w:ascii="Traditional Arabic" w:hAnsi="Traditional Arabic" w:cs="Traditional Arabic" w:hint="cs"/>
          <w:i w:val="0"/>
          <w:iCs w:val="0"/>
          <w:sz w:val="36"/>
          <w:szCs w:val="36"/>
          <w:rtl/>
        </w:rPr>
        <w:t xml:space="preserve"> </w:t>
      </w:r>
      <w:r w:rsidR="004652EF" w:rsidRPr="00A13BEB">
        <w:rPr>
          <w:rStyle w:val="affb"/>
          <w:rFonts w:ascii="Traditional Arabic" w:hAnsi="Traditional Arabic" w:cs="Traditional Arabic"/>
          <w:i w:val="0"/>
          <w:iCs w:val="0"/>
          <w:sz w:val="36"/>
          <w:szCs w:val="36"/>
          <w:rtl/>
        </w:rPr>
        <w:t xml:space="preserve">أي </w:t>
      </w:r>
      <w:r w:rsidR="00770506" w:rsidRPr="00A13BEB">
        <w:rPr>
          <w:rStyle w:val="affb"/>
          <w:rFonts w:ascii="Traditional Arabic" w:hAnsi="Traditional Arabic" w:cs="Traditional Arabic"/>
          <w:i w:val="0"/>
          <w:iCs w:val="0"/>
          <w:sz w:val="36"/>
          <w:szCs w:val="36"/>
          <w:rtl/>
        </w:rPr>
        <w:t>الْدَّوْلَة</w:t>
      </w:r>
      <w:r w:rsidR="004652EF" w:rsidRPr="00A13BEB">
        <w:rPr>
          <w:rStyle w:val="affb"/>
          <w:rFonts w:ascii="Traditional Arabic" w:hAnsi="Traditional Arabic" w:cs="Traditional Arabic"/>
          <w:i w:val="0"/>
          <w:iCs w:val="0"/>
          <w:sz w:val="36"/>
          <w:szCs w:val="36"/>
          <w:rtl/>
        </w:rPr>
        <w:t xml:space="preserve"> المنفصلة عن الد</w:t>
      </w:r>
      <w:r w:rsidR="00314D52" w:rsidRPr="00A13BEB">
        <w:rPr>
          <w:rStyle w:val="affb"/>
          <w:rFonts w:ascii="Traditional Arabic" w:hAnsi="Traditional Arabic" w:cs="Traditional Arabic"/>
          <w:i w:val="0"/>
          <w:iCs w:val="0"/>
          <w:sz w:val="36"/>
          <w:szCs w:val="36"/>
          <w:rtl/>
        </w:rPr>
        <w:t>ِّ</w:t>
      </w:r>
      <w:r w:rsidR="00D02D5D" w:rsidRPr="00A13BEB">
        <w:rPr>
          <w:rStyle w:val="affb"/>
          <w:rFonts w:ascii="Traditional Arabic" w:hAnsi="Traditional Arabic" w:cs="Traditional Arabic"/>
          <w:i w:val="0"/>
          <w:iCs w:val="0"/>
          <w:sz w:val="36"/>
          <w:szCs w:val="36"/>
          <w:rtl/>
        </w:rPr>
        <w:t>ين،</w:t>
      </w:r>
      <w:r w:rsidR="00A13BEB">
        <w:rPr>
          <w:rStyle w:val="affb"/>
          <w:rFonts w:ascii="Traditional Arabic" w:hAnsi="Traditional Arabic" w:cs="Traditional Arabic" w:hint="cs"/>
          <w:i w:val="0"/>
          <w:iCs w:val="0"/>
          <w:sz w:val="36"/>
          <w:szCs w:val="36"/>
          <w:rtl/>
        </w:rPr>
        <w:t xml:space="preserve"> </w:t>
      </w:r>
      <w:r w:rsidR="004652EF" w:rsidRPr="00A13BEB">
        <w:rPr>
          <w:rStyle w:val="affb"/>
          <w:rFonts w:ascii="Traditional Arabic" w:hAnsi="Traditional Arabic" w:cs="Traditional Arabic"/>
          <w:i w:val="0"/>
          <w:iCs w:val="0"/>
          <w:sz w:val="36"/>
          <w:szCs w:val="36"/>
          <w:rtl/>
        </w:rPr>
        <w:t>و</w:t>
      </w:r>
      <w:r w:rsidR="000F0BBA" w:rsidRPr="00A13BEB">
        <w:rPr>
          <w:rStyle w:val="affb"/>
          <w:rFonts w:ascii="Traditional Arabic" w:hAnsi="Traditional Arabic" w:cs="Traditional Arabic"/>
          <w:i w:val="0"/>
          <w:iCs w:val="0"/>
          <w:sz w:val="36"/>
          <w:szCs w:val="36"/>
          <w:rtl/>
        </w:rPr>
        <w:t>الَّتِي</w:t>
      </w:r>
      <w:r w:rsidR="00A13BEB">
        <w:rPr>
          <w:rStyle w:val="affb"/>
          <w:rFonts w:ascii="Traditional Arabic" w:hAnsi="Traditional Arabic" w:cs="Traditional Arabic" w:hint="cs"/>
          <w:i w:val="0"/>
          <w:iCs w:val="0"/>
          <w:sz w:val="36"/>
          <w:szCs w:val="36"/>
          <w:rtl/>
        </w:rPr>
        <w:t xml:space="preserve"> </w:t>
      </w:r>
      <w:r w:rsidR="004652EF" w:rsidRPr="00A13BEB">
        <w:rPr>
          <w:rStyle w:val="affb"/>
          <w:rFonts w:ascii="Traditional Arabic" w:hAnsi="Traditional Arabic" w:cs="Traditional Arabic"/>
          <w:i w:val="0"/>
          <w:iCs w:val="0"/>
          <w:sz w:val="36"/>
          <w:szCs w:val="36"/>
          <w:rtl/>
        </w:rPr>
        <w:t xml:space="preserve">لا يشكّل </w:t>
      </w:r>
      <w:r w:rsidR="00B346A8" w:rsidRPr="00A13BEB">
        <w:rPr>
          <w:rStyle w:val="affb"/>
          <w:rFonts w:ascii="Traditional Arabic" w:hAnsi="Traditional Arabic" w:cs="Traditional Arabic"/>
          <w:i w:val="0"/>
          <w:iCs w:val="0"/>
          <w:sz w:val="36"/>
          <w:szCs w:val="36"/>
          <w:rtl/>
        </w:rPr>
        <w:t>الْدِّين</w:t>
      </w:r>
      <w:r w:rsidR="00A13BEB">
        <w:rPr>
          <w:rStyle w:val="affb"/>
          <w:rFonts w:ascii="Traditional Arabic" w:hAnsi="Traditional Arabic" w:cs="Traditional Arabic" w:hint="cs"/>
          <w:i w:val="0"/>
          <w:iCs w:val="0"/>
          <w:sz w:val="36"/>
          <w:szCs w:val="36"/>
          <w:rtl/>
        </w:rPr>
        <w:t xml:space="preserve"> </w:t>
      </w:r>
      <w:r w:rsidR="00D02D5D" w:rsidRPr="00A13BEB">
        <w:rPr>
          <w:rStyle w:val="affb"/>
          <w:rFonts w:ascii="Traditional Arabic" w:hAnsi="Traditional Arabic" w:cs="Traditional Arabic"/>
          <w:i w:val="0"/>
          <w:iCs w:val="0"/>
          <w:sz w:val="36"/>
          <w:szCs w:val="36"/>
          <w:rtl/>
        </w:rPr>
        <w:t>أساسًا لها،</w:t>
      </w:r>
      <w:r w:rsidR="00A13BEB">
        <w:rPr>
          <w:rStyle w:val="affb"/>
          <w:rFonts w:ascii="Traditional Arabic" w:hAnsi="Traditional Arabic" w:cs="Traditional Arabic" w:hint="cs"/>
          <w:i w:val="0"/>
          <w:iCs w:val="0"/>
          <w:sz w:val="36"/>
          <w:szCs w:val="36"/>
          <w:rtl/>
        </w:rPr>
        <w:t xml:space="preserve"> </w:t>
      </w:r>
      <w:r w:rsidR="004652EF" w:rsidRPr="00A13BEB">
        <w:rPr>
          <w:rStyle w:val="affb"/>
          <w:rFonts w:ascii="Traditional Arabic" w:hAnsi="Traditional Arabic" w:cs="Traditional Arabic"/>
          <w:i w:val="0"/>
          <w:iCs w:val="0"/>
          <w:sz w:val="36"/>
          <w:szCs w:val="36"/>
          <w:rtl/>
        </w:rPr>
        <w:t xml:space="preserve">وتُقصي </w:t>
      </w:r>
      <w:r w:rsidR="00B346A8" w:rsidRPr="00A13BEB">
        <w:rPr>
          <w:rStyle w:val="affb"/>
          <w:rFonts w:ascii="Traditional Arabic" w:hAnsi="Traditional Arabic" w:cs="Traditional Arabic"/>
          <w:i w:val="0"/>
          <w:iCs w:val="0"/>
          <w:sz w:val="36"/>
          <w:szCs w:val="36"/>
          <w:rtl/>
        </w:rPr>
        <w:t>الْدِّين</w:t>
      </w:r>
      <w:r w:rsidR="00A13BEB">
        <w:rPr>
          <w:rStyle w:val="affb"/>
          <w:rFonts w:ascii="Traditional Arabic" w:hAnsi="Traditional Arabic" w:cs="Traditional Arabic" w:hint="cs"/>
          <w:i w:val="0"/>
          <w:iCs w:val="0"/>
          <w:sz w:val="36"/>
          <w:szCs w:val="36"/>
          <w:rtl/>
        </w:rPr>
        <w:t xml:space="preserve"> </w:t>
      </w:r>
      <w:r w:rsidR="004652EF" w:rsidRPr="00A13BEB">
        <w:rPr>
          <w:rStyle w:val="affb"/>
          <w:rFonts w:ascii="Traditional Arabic" w:hAnsi="Traditional Arabic" w:cs="Traditional Arabic"/>
          <w:i w:val="0"/>
          <w:iCs w:val="0"/>
          <w:sz w:val="36"/>
          <w:szCs w:val="36"/>
          <w:rtl/>
        </w:rPr>
        <w:t xml:space="preserve">عن </w:t>
      </w:r>
      <w:r w:rsidR="00550994" w:rsidRPr="00A13BEB">
        <w:rPr>
          <w:rStyle w:val="affb"/>
          <w:rFonts w:ascii="Traditional Arabic" w:hAnsi="Traditional Arabic" w:cs="Traditional Arabic"/>
          <w:i w:val="0"/>
          <w:iCs w:val="0"/>
          <w:sz w:val="36"/>
          <w:szCs w:val="36"/>
          <w:rtl/>
        </w:rPr>
        <w:t>الْسِّيَاسَة</w:t>
      </w:r>
      <w:r w:rsidR="004652EF" w:rsidRPr="00A13BEB">
        <w:rPr>
          <w:rStyle w:val="affb"/>
          <w:rFonts w:ascii="Traditional Arabic" w:hAnsi="Traditional Arabic" w:cs="Traditional Arabic"/>
          <w:i w:val="0"/>
          <w:iCs w:val="0"/>
          <w:sz w:val="36"/>
          <w:szCs w:val="36"/>
          <w:rtl/>
        </w:rPr>
        <w:t xml:space="preserve"> و</w:t>
      </w:r>
      <w:r w:rsidR="00404F34" w:rsidRPr="00A13BEB">
        <w:rPr>
          <w:rStyle w:val="affb"/>
          <w:rFonts w:ascii="Traditional Arabic" w:hAnsi="Traditional Arabic" w:cs="Traditional Arabic"/>
          <w:i w:val="0"/>
          <w:iCs w:val="0"/>
          <w:sz w:val="36"/>
          <w:szCs w:val="36"/>
          <w:rtl/>
        </w:rPr>
        <w:t>الْتَشْريع</w:t>
      </w:r>
      <w:r w:rsidR="004652EF" w:rsidRPr="00A13BEB">
        <w:rPr>
          <w:rStyle w:val="affb"/>
          <w:rFonts w:ascii="Traditional Arabic" w:hAnsi="Traditional Arabic" w:cs="Traditional Arabic"/>
          <w:i w:val="0"/>
          <w:iCs w:val="0"/>
          <w:sz w:val="36"/>
          <w:szCs w:val="36"/>
          <w:rtl/>
        </w:rPr>
        <w:t xml:space="preserve"> و</w:t>
      </w:r>
      <w:r w:rsidR="00C77232" w:rsidRPr="00A13BEB">
        <w:rPr>
          <w:rStyle w:val="affb"/>
          <w:rFonts w:ascii="Traditional Arabic" w:hAnsi="Traditional Arabic" w:cs="Traditional Arabic"/>
          <w:i w:val="0"/>
          <w:iCs w:val="0"/>
          <w:sz w:val="36"/>
          <w:szCs w:val="36"/>
          <w:rtl/>
        </w:rPr>
        <w:t>الْحَياة</w:t>
      </w:r>
      <w:r w:rsidR="004D6527" w:rsidRPr="00A13BEB">
        <w:rPr>
          <w:rStyle w:val="affb"/>
          <w:rFonts w:ascii="Traditional Arabic" w:hAnsi="Traditional Arabic" w:cs="Traditional Arabic"/>
          <w:i w:val="0"/>
          <w:iCs w:val="0"/>
          <w:sz w:val="36"/>
          <w:szCs w:val="36"/>
          <w:rtl/>
        </w:rPr>
        <w:t>الْعَامَّة</w:t>
      </w:r>
      <w:r w:rsidR="00A13BEB">
        <w:rPr>
          <w:rStyle w:val="affb"/>
          <w:rFonts w:ascii="Traditional Arabic" w:hAnsi="Traditional Arabic" w:cs="Traditional Arabic" w:hint="cs"/>
          <w:i w:val="0"/>
          <w:iCs w:val="0"/>
          <w:sz w:val="36"/>
          <w:szCs w:val="36"/>
          <w:rtl/>
        </w:rPr>
        <w:t xml:space="preserve"> </w:t>
      </w:r>
      <w:r w:rsidR="00D02D5D" w:rsidRPr="00A13BEB">
        <w:rPr>
          <w:rStyle w:val="7Char"/>
          <w:rFonts w:ascii="Traditional Arabic" w:eastAsiaTheme="majorEastAsia" w:hAnsi="Traditional Arabic" w:cs="Traditional Arabic"/>
          <w:color w:val="auto"/>
          <w:sz w:val="36"/>
          <w:szCs w:val="36"/>
          <w:rtl/>
        </w:rPr>
        <w:t>وذلك - فيما يزعمون -</w:t>
      </w:r>
      <w:r w:rsidR="00BC5994" w:rsidRPr="00A13BEB">
        <w:rPr>
          <w:rStyle w:val="7Char"/>
          <w:rFonts w:ascii="Traditional Arabic" w:eastAsiaTheme="majorEastAsia" w:hAnsi="Traditional Arabic" w:cs="Traditional Arabic"/>
          <w:color w:val="auto"/>
          <w:sz w:val="36"/>
          <w:szCs w:val="36"/>
          <w:rtl/>
        </w:rPr>
        <w:t>أَنَّهَا</w:t>
      </w:r>
      <w:r w:rsidR="00273E04" w:rsidRPr="00A13BEB">
        <w:rPr>
          <w:rStyle w:val="7Char"/>
          <w:rFonts w:ascii="Traditional Arabic" w:eastAsiaTheme="majorEastAsia" w:hAnsi="Traditional Arabic" w:cs="Traditional Arabic"/>
          <w:color w:val="auto"/>
          <w:sz w:val="36"/>
          <w:szCs w:val="36"/>
          <w:rtl/>
        </w:rPr>
        <w:t xml:space="preserve"> البلسم</w:t>
      </w:r>
      <w:r w:rsidR="00314D52" w:rsidRPr="00A13BEB">
        <w:rPr>
          <w:rStyle w:val="7Char"/>
          <w:rFonts w:ascii="Traditional Arabic" w:eastAsiaTheme="majorEastAsia" w:hAnsi="Traditional Arabic" w:cs="Traditional Arabic"/>
          <w:color w:val="auto"/>
          <w:sz w:val="36"/>
          <w:szCs w:val="36"/>
          <w:rtl/>
        </w:rPr>
        <w:t>ُ</w:t>
      </w:r>
      <w:r w:rsidR="00273E04" w:rsidRPr="00A13BEB">
        <w:rPr>
          <w:rStyle w:val="7Char"/>
          <w:rFonts w:ascii="Traditional Arabic" w:eastAsiaTheme="majorEastAsia" w:hAnsi="Traditional Arabic" w:cs="Traditional Arabic"/>
          <w:color w:val="auto"/>
          <w:sz w:val="36"/>
          <w:szCs w:val="36"/>
          <w:rtl/>
        </w:rPr>
        <w:t xml:space="preserve"> الش</w:t>
      </w:r>
      <w:r w:rsidR="00314D52" w:rsidRPr="00A13BEB">
        <w:rPr>
          <w:rStyle w:val="7Char"/>
          <w:rFonts w:ascii="Traditional Arabic" w:eastAsiaTheme="majorEastAsia" w:hAnsi="Traditional Arabic" w:cs="Traditional Arabic"/>
          <w:color w:val="auto"/>
          <w:sz w:val="36"/>
          <w:szCs w:val="36"/>
          <w:rtl/>
        </w:rPr>
        <w:t>َّ</w:t>
      </w:r>
      <w:r w:rsidR="00273E04" w:rsidRPr="00A13BEB">
        <w:rPr>
          <w:rStyle w:val="7Char"/>
          <w:rFonts w:ascii="Traditional Arabic" w:eastAsiaTheme="majorEastAsia" w:hAnsi="Traditional Arabic" w:cs="Traditional Arabic"/>
          <w:color w:val="auto"/>
          <w:sz w:val="36"/>
          <w:szCs w:val="36"/>
          <w:rtl/>
        </w:rPr>
        <w:t>افي لما</w:t>
      </w:r>
      <w:r w:rsidR="007225F3" w:rsidRPr="00A13BEB">
        <w:rPr>
          <w:rStyle w:val="7Char"/>
          <w:rFonts w:ascii="Traditional Arabic" w:eastAsiaTheme="majorEastAsia" w:hAnsi="Traditional Arabic" w:cs="Traditional Arabic"/>
          <w:color w:val="auto"/>
          <w:sz w:val="36"/>
          <w:szCs w:val="36"/>
          <w:rtl/>
        </w:rPr>
        <w:t xml:space="preserve"> هُوَ</w:t>
      </w:r>
      <w:r w:rsidR="00273E04" w:rsidRPr="00A13BEB">
        <w:rPr>
          <w:rStyle w:val="7Char"/>
          <w:rFonts w:ascii="Traditional Arabic" w:eastAsiaTheme="majorEastAsia" w:hAnsi="Traditional Arabic" w:cs="Traditional Arabic"/>
          <w:color w:val="auto"/>
          <w:sz w:val="36"/>
          <w:szCs w:val="36"/>
          <w:rtl/>
        </w:rPr>
        <w:t xml:space="preserve"> موجود في المجتمع من تعدد ثقافي</w:t>
      </w:r>
      <w:r w:rsidR="00314D52" w:rsidRPr="00A13BEB">
        <w:rPr>
          <w:rStyle w:val="7Char"/>
          <w:rFonts w:ascii="Traditional Arabic" w:eastAsiaTheme="majorEastAsia" w:hAnsi="Traditional Arabic" w:cs="Traditional Arabic"/>
          <w:color w:val="auto"/>
          <w:sz w:val="36"/>
          <w:szCs w:val="36"/>
          <w:rtl/>
        </w:rPr>
        <w:t>ِّ</w:t>
      </w:r>
      <w:r w:rsidR="00273E04" w:rsidRPr="00A13BEB">
        <w:rPr>
          <w:rStyle w:val="7Char"/>
          <w:rFonts w:ascii="Traditional Arabic" w:eastAsiaTheme="majorEastAsia" w:hAnsi="Traditional Arabic" w:cs="Traditional Arabic"/>
          <w:color w:val="auto"/>
          <w:sz w:val="36"/>
          <w:szCs w:val="36"/>
          <w:rtl/>
        </w:rPr>
        <w:t xml:space="preserve"> وسياسي</w:t>
      </w:r>
      <w:r w:rsidR="00314D52" w:rsidRPr="00A13BEB">
        <w:rPr>
          <w:rStyle w:val="7Char"/>
          <w:rFonts w:ascii="Traditional Arabic" w:eastAsiaTheme="majorEastAsia" w:hAnsi="Traditional Arabic" w:cs="Traditional Arabic"/>
          <w:color w:val="auto"/>
          <w:sz w:val="36"/>
          <w:szCs w:val="36"/>
          <w:rtl/>
        </w:rPr>
        <w:t>ِّ</w:t>
      </w:r>
      <w:r w:rsidR="00273E04" w:rsidRPr="00A13BEB">
        <w:rPr>
          <w:rStyle w:val="7Char"/>
          <w:rFonts w:ascii="Traditional Arabic" w:eastAsiaTheme="majorEastAsia" w:hAnsi="Traditional Arabic" w:cs="Traditional Arabic"/>
          <w:color w:val="auto"/>
          <w:sz w:val="36"/>
          <w:szCs w:val="36"/>
          <w:rtl/>
        </w:rPr>
        <w:t xml:space="preserve"> وعرقي</w:t>
      </w:r>
      <w:r w:rsidR="00314D52" w:rsidRPr="00A13BEB">
        <w:rPr>
          <w:rStyle w:val="7Char"/>
          <w:rFonts w:ascii="Traditional Arabic" w:eastAsiaTheme="majorEastAsia" w:hAnsi="Traditional Arabic" w:cs="Traditional Arabic"/>
          <w:color w:val="auto"/>
          <w:sz w:val="36"/>
          <w:szCs w:val="36"/>
          <w:rtl/>
        </w:rPr>
        <w:t>ِّ</w:t>
      </w:r>
      <w:r w:rsidR="00273E04" w:rsidRPr="00A13BEB">
        <w:rPr>
          <w:rStyle w:val="7Char"/>
          <w:rFonts w:ascii="Traditional Arabic" w:eastAsiaTheme="majorEastAsia" w:hAnsi="Traditional Arabic" w:cs="Traditional Arabic"/>
          <w:color w:val="auto"/>
          <w:sz w:val="36"/>
          <w:szCs w:val="36"/>
          <w:rtl/>
        </w:rPr>
        <w:t xml:space="preserve"> وديني</w:t>
      </w:r>
      <w:r w:rsidR="00314D52" w:rsidRPr="00A13BEB">
        <w:rPr>
          <w:rStyle w:val="7Char"/>
          <w:rFonts w:ascii="Traditional Arabic" w:eastAsiaTheme="majorEastAsia" w:hAnsi="Traditional Arabic" w:cs="Traditional Arabic"/>
          <w:color w:val="auto"/>
          <w:sz w:val="36"/>
          <w:szCs w:val="36"/>
          <w:rtl/>
        </w:rPr>
        <w:t>ِّ</w:t>
      </w:r>
      <w:r w:rsidR="00273E04" w:rsidRPr="00A13BEB">
        <w:rPr>
          <w:rStyle w:val="7Char"/>
          <w:rFonts w:ascii="Traditional Arabic" w:eastAsiaTheme="majorEastAsia" w:hAnsi="Traditional Arabic" w:cs="Traditional Arabic"/>
          <w:color w:val="auto"/>
          <w:sz w:val="36"/>
          <w:szCs w:val="36"/>
          <w:rtl/>
        </w:rPr>
        <w:t xml:space="preserve"> و</w:t>
      </w:r>
      <w:r w:rsidR="00D02D5D" w:rsidRPr="00A13BEB">
        <w:rPr>
          <w:rStyle w:val="7Char"/>
          <w:rFonts w:ascii="Traditional Arabic" w:eastAsiaTheme="majorEastAsia" w:hAnsi="Traditional Arabic" w:cs="Traditional Arabic"/>
          <w:color w:val="auto"/>
          <w:sz w:val="36"/>
          <w:szCs w:val="36"/>
          <w:rtl/>
        </w:rPr>
        <w:t>لحماية الأقليات في كل الدول</w:t>
      </w:r>
      <w:r w:rsidR="00EF5FE1" w:rsidRPr="00A13BEB">
        <w:rPr>
          <w:rStyle w:val="7Char"/>
          <w:rFonts w:ascii="Traditional Arabic" w:eastAsiaTheme="majorEastAsia" w:hAnsi="Traditional Arabic" w:cs="Traditional Arabic"/>
          <w:color w:val="auto"/>
          <w:sz w:val="36"/>
          <w:szCs w:val="36"/>
          <w:rtl/>
        </w:rPr>
        <w:t>،</w:t>
      </w:r>
      <w:r w:rsidR="00A13BEB">
        <w:rPr>
          <w:rStyle w:val="7Char"/>
          <w:rFonts w:ascii="Traditional Arabic" w:eastAsiaTheme="majorEastAsia" w:hAnsi="Traditional Arabic" w:cs="Traditional Arabic" w:hint="cs"/>
          <w:color w:val="auto"/>
          <w:sz w:val="36"/>
          <w:szCs w:val="36"/>
          <w:rtl/>
        </w:rPr>
        <w:t xml:space="preserve"> </w:t>
      </w:r>
      <w:r w:rsidR="00EF5FE1" w:rsidRPr="00A13BEB">
        <w:rPr>
          <w:rFonts w:ascii="Traditional Arabic" w:hAnsi="Traditional Arabic" w:cs="Traditional Arabic"/>
          <w:sz w:val="36"/>
          <w:szCs w:val="36"/>
          <w:shd w:val="clear" w:color="auto" w:fill="F5F5FF"/>
          <w:rtl/>
        </w:rPr>
        <w:t>أي إننا من أجل حفظ حريات الأقلي</w:t>
      </w:r>
      <w:r w:rsidR="00AE67CF" w:rsidRPr="00A13BEB">
        <w:rPr>
          <w:rFonts w:ascii="Traditional Arabic" w:hAnsi="Traditional Arabic" w:cs="Traditional Arabic"/>
          <w:sz w:val="36"/>
          <w:szCs w:val="36"/>
          <w:shd w:val="clear" w:color="auto" w:fill="F5F5FF"/>
          <w:rtl/>
        </w:rPr>
        <w:t>َّ</w:t>
      </w:r>
      <w:r w:rsidR="00EF5FE1" w:rsidRPr="00A13BEB">
        <w:rPr>
          <w:rFonts w:ascii="Traditional Arabic" w:hAnsi="Traditional Arabic" w:cs="Traditional Arabic"/>
          <w:sz w:val="36"/>
          <w:szCs w:val="36"/>
          <w:shd w:val="clear" w:color="auto" w:fill="F5F5FF"/>
          <w:rtl/>
        </w:rPr>
        <w:t xml:space="preserve">ات غير </w:t>
      </w:r>
      <w:r w:rsidR="007F1208" w:rsidRPr="00A13BEB">
        <w:rPr>
          <w:rFonts w:ascii="Traditional Arabic" w:hAnsi="Traditional Arabic" w:cs="Traditional Arabic"/>
          <w:sz w:val="36"/>
          <w:szCs w:val="36"/>
          <w:shd w:val="clear" w:color="auto" w:fill="F5F5FF"/>
          <w:rtl/>
        </w:rPr>
        <w:t>الْمُسْلِمَة</w:t>
      </w:r>
      <w:r w:rsidR="00EF5FE1" w:rsidRPr="00A13BEB">
        <w:rPr>
          <w:rStyle w:val="apple-converted-space"/>
          <w:rFonts w:ascii="Traditional Arabic" w:hAnsi="Traditional Arabic" w:cs="Traditional Arabic"/>
          <w:sz w:val="36"/>
          <w:szCs w:val="36"/>
          <w:shd w:val="clear" w:color="auto" w:fill="F5F5FF"/>
        </w:rPr>
        <w:t> </w:t>
      </w:r>
      <w:r w:rsidR="00EF5FE1" w:rsidRPr="00A13BEB">
        <w:rPr>
          <w:rFonts w:ascii="Traditional Arabic" w:hAnsi="Traditional Arabic" w:cs="Traditional Arabic"/>
          <w:sz w:val="36"/>
          <w:szCs w:val="36"/>
          <w:shd w:val="clear" w:color="auto" w:fill="F5F5FF"/>
          <w:rtl/>
        </w:rPr>
        <w:t>نعط</w:t>
      </w:r>
      <w:r w:rsidR="00AE67CF" w:rsidRPr="00A13BEB">
        <w:rPr>
          <w:rFonts w:ascii="Traditional Arabic" w:hAnsi="Traditional Arabic" w:cs="Traditional Arabic"/>
          <w:sz w:val="36"/>
          <w:szCs w:val="36"/>
          <w:shd w:val="clear" w:color="auto" w:fill="F5F5FF"/>
          <w:rtl/>
        </w:rPr>
        <w:t>ِّ</w:t>
      </w:r>
      <w:r w:rsidR="00EF5FE1" w:rsidRPr="00A13BEB">
        <w:rPr>
          <w:rFonts w:ascii="Traditional Arabic" w:hAnsi="Traditional Arabic" w:cs="Traditional Arabic"/>
          <w:sz w:val="36"/>
          <w:szCs w:val="36"/>
          <w:shd w:val="clear" w:color="auto" w:fill="F5F5FF"/>
          <w:rtl/>
        </w:rPr>
        <w:t>ل</w:t>
      </w:r>
      <w:r w:rsidR="00314D52" w:rsidRPr="00A13BEB">
        <w:rPr>
          <w:rFonts w:ascii="Traditional Arabic" w:hAnsi="Traditional Arabic" w:cs="Traditional Arabic"/>
          <w:sz w:val="36"/>
          <w:szCs w:val="36"/>
          <w:shd w:val="clear" w:color="auto" w:fill="F5F5FF"/>
          <w:rtl/>
        </w:rPr>
        <w:t>ُ</w:t>
      </w:r>
      <w:r w:rsidR="00EF5FE1" w:rsidRPr="00A13BEB">
        <w:rPr>
          <w:rFonts w:ascii="Traditional Arabic" w:hAnsi="Traditional Arabic" w:cs="Traditional Arabic"/>
          <w:sz w:val="36"/>
          <w:szCs w:val="36"/>
          <w:shd w:val="clear" w:color="auto" w:fill="F5F5FF"/>
          <w:rtl/>
        </w:rPr>
        <w:t xml:space="preserve"> شرع</w:t>
      </w:r>
      <w:r w:rsidR="00AE67CF" w:rsidRPr="00A13BEB">
        <w:rPr>
          <w:rFonts w:ascii="Traditional Arabic" w:hAnsi="Traditional Arabic" w:cs="Traditional Arabic"/>
          <w:sz w:val="36"/>
          <w:szCs w:val="36"/>
          <w:shd w:val="clear" w:color="auto" w:fill="F5F5FF"/>
          <w:rtl/>
        </w:rPr>
        <w:t>َ</w:t>
      </w:r>
      <w:r w:rsidR="00EF5FE1" w:rsidRPr="00A13BEB">
        <w:rPr>
          <w:rFonts w:ascii="Traditional Arabic" w:hAnsi="Traditional Arabic" w:cs="Traditional Arabic"/>
          <w:sz w:val="36"/>
          <w:szCs w:val="36"/>
          <w:shd w:val="clear" w:color="auto" w:fill="F5F5FF"/>
          <w:rtl/>
        </w:rPr>
        <w:t xml:space="preserve"> رب</w:t>
      </w:r>
      <w:r w:rsidR="00AE67CF" w:rsidRPr="00A13BEB">
        <w:rPr>
          <w:rFonts w:ascii="Traditional Arabic" w:hAnsi="Traditional Arabic" w:cs="Traditional Arabic"/>
          <w:sz w:val="36"/>
          <w:szCs w:val="36"/>
          <w:shd w:val="clear" w:color="auto" w:fill="F5F5FF"/>
          <w:rtl/>
        </w:rPr>
        <w:t>ِّ</w:t>
      </w:r>
      <w:r w:rsidR="00A13BEB">
        <w:rPr>
          <w:rFonts w:ascii="Traditional Arabic" w:hAnsi="Traditional Arabic" w:cs="Traditional Arabic" w:hint="cs"/>
          <w:sz w:val="36"/>
          <w:szCs w:val="36"/>
          <w:shd w:val="clear" w:color="auto" w:fill="F5F5FF"/>
          <w:rtl/>
        </w:rPr>
        <w:t xml:space="preserve"> </w:t>
      </w:r>
      <w:r w:rsidRPr="00A13BEB">
        <w:rPr>
          <w:rFonts w:ascii="Traditional Arabic" w:hAnsi="Traditional Arabic" w:cs="Traditional Arabic"/>
          <w:sz w:val="36"/>
          <w:szCs w:val="36"/>
          <w:shd w:val="clear" w:color="auto" w:fill="F5F5FF"/>
          <w:rtl/>
        </w:rPr>
        <w:t>الْعَالَم</w:t>
      </w:r>
      <w:r w:rsidR="00EF5FE1" w:rsidRPr="00A13BEB">
        <w:rPr>
          <w:rFonts w:ascii="Traditional Arabic" w:hAnsi="Traditional Arabic" w:cs="Traditional Arabic"/>
          <w:sz w:val="36"/>
          <w:szCs w:val="36"/>
          <w:shd w:val="clear" w:color="auto" w:fill="F5F5FF"/>
          <w:rtl/>
        </w:rPr>
        <w:t>ين</w:t>
      </w:r>
      <w:r w:rsidR="00273E04" w:rsidRPr="00A13BEB">
        <w:rPr>
          <w:rStyle w:val="affb"/>
          <w:rFonts w:ascii="Traditional Arabic" w:hAnsi="Traditional Arabic" w:cs="Traditional Arabic"/>
          <w:i w:val="0"/>
          <w:iCs w:val="0"/>
          <w:sz w:val="36"/>
          <w:szCs w:val="36"/>
          <w:rtl/>
        </w:rPr>
        <w:t>.</w:t>
      </w:r>
    </w:p>
    <w:p w:rsidR="00250D2A" w:rsidRPr="00A13BEB" w:rsidRDefault="004652EF" w:rsidP="00A13BEB">
      <w:pPr>
        <w:pStyle w:val="aff9"/>
        <w:bidi/>
        <w:jc w:val="both"/>
        <w:rPr>
          <w:rStyle w:val="affb"/>
          <w:rFonts w:ascii="Traditional Arabic" w:hAnsi="Traditional Arabic" w:cs="Traditional Arabic"/>
          <w:i w:val="0"/>
          <w:iCs w:val="0"/>
          <w:sz w:val="36"/>
          <w:szCs w:val="36"/>
          <w:rtl/>
        </w:rPr>
      </w:pPr>
      <w:r w:rsidRPr="00A13BEB">
        <w:rPr>
          <w:rStyle w:val="affb"/>
          <w:rFonts w:ascii="Traditional Arabic" w:hAnsi="Traditional Arabic" w:cs="Traditional Arabic"/>
          <w:i w:val="0"/>
          <w:iCs w:val="0"/>
          <w:sz w:val="36"/>
          <w:szCs w:val="36"/>
          <w:rtl/>
        </w:rPr>
        <w:t>و</w:t>
      </w:r>
      <w:r w:rsidR="00F64498" w:rsidRPr="00A13BEB">
        <w:rPr>
          <w:rStyle w:val="affb"/>
          <w:rFonts w:ascii="Traditional Arabic" w:hAnsi="Traditional Arabic" w:cs="Traditional Arabic"/>
          <w:i w:val="0"/>
          <w:iCs w:val="0"/>
          <w:sz w:val="36"/>
          <w:szCs w:val="36"/>
          <w:rtl/>
        </w:rPr>
        <w:t>قَدْ</w:t>
      </w:r>
      <w:r w:rsidRPr="00A13BEB">
        <w:rPr>
          <w:rStyle w:val="affb"/>
          <w:rFonts w:ascii="Traditional Arabic" w:hAnsi="Traditional Arabic" w:cs="Traditional Arabic"/>
          <w:i w:val="0"/>
          <w:iCs w:val="0"/>
          <w:sz w:val="36"/>
          <w:szCs w:val="36"/>
          <w:rtl/>
        </w:rPr>
        <w:t xml:space="preserve"> نشأ هذا المصطلح</w:t>
      </w:r>
      <w:r w:rsidR="00314D52"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 xml:space="preserve"> في </w:t>
      </w:r>
      <w:r w:rsidR="00C77232" w:rsidRPr="00A13BEB">
        <w:rPr>
          <w:rStyle w:val="affb"/>
          <w:rFonts w:ascii="Traditional Arabic" w:hAnsi="Traditional Arabic" w:cs="Traditional Arabic"/>
          <w:i w:val="0"/>
          <w:iCs w:val="0"/>
          <w:sz w:val="36"/>
          <w:szCs w:val="36"/>
          <w:rtl/>
        </w:rPr>
        <w:t>الْفِكْر</w:t>
      </w:r>
      <w:r w:rsidRPr="00A13BEB">
        <w:rPr>
          <w:rStyle w:val="affb"/>
          <w:rFonts w:ascii="Traditional Arabic" w:hAnsi="Traditional Arabic" w:cs="Traditional Arabic"/>
          <w:i w:val="0"/>
          <w:iCs w:val="0"/>
          <w:sz w:val="36"/>
          <w:szCs w:val="36"/>
          <w:rtl/>
        </w:rPr>
        <w:t xml:space="preserve"> الأوروبي</w:t>
      </w:r>
      <w:r w:rsidR="007C4F85" w:rsidRPr="00A13BEB">
        <w:rPr>
          <w:rStyle w:val="affb"/>
          <w:rFonts w:ascii="Traditional Arabic" w:hAnsi="Traditional Arabic" w:cs="Traditional Arabic"/>
          <w:i w:val="0"/>
          <w:iCs w:val="0"/>
          <w:sz w:val="36"/>
          <w:szCs w:val="36"/>
          <w:rtl/>
        </w:rPr>
        <w:t>ِّ في</w:t>
      </w:r>
      <w:r w:rsidR="00A13BEB">
        <w:rPr>
          <w:rStyle w:val="affb"/>
          <w:rFonts w:ascii="Traditional Arabic" w:hAnsi="Traditional Arabic" w:cs="Traditional Arabic" w:hint="cs"/>
          <w:i w:val="0"/>
          <w:iCs w:val="0"/>
          <w:sz w:val="36"/>
          <w:szCs w:val="36"/>
          <w:rtl/>
        </w:rPr>
        <w:t xml:space="preserve"> </w:t>
      </w:r>
      <w:r w:rsidRPr="00A13BEB">
        <w:rPr>
          <w:rStyle w:val="affb"/>
          <w:rFonts w:ascii="Traditional Arabic" w:hAnsi="Traditional Arabic" w:cs="Traditional Arabic"/>
          <w:i w:val="0"/>
          <w:iCs w:val="0"/>
          <w:sz w:val="36"/>
          <w:szCs w:val="36"/>
          <w:rtl/>
        </w:rPr>
        <w:t xml:space="preserve">عصر النهضة </w:t>
      </w:r>
      <w:r w:rsidR="004D0B19" w:rsidRPr="00A13BEB">
        <w:rPr>
          <w:rStyle w:val="affb"/>
          <w:rFonts w:ascii="Traditional Arabic" w:hAnsi="Traditional Arabic" w:cs="Traditional Arabic"/>
          <w:i w:val="0"/>
          <w:iCs w:val="0"/>
          <w:sz w:val="36"/>
          <w:szCs w:val="36"/>
          <w:rtl/>
        </w:rPr>
        <w:t>عَلَى</w:t>
      </w:r>
      <w:r w:rsidR="00FC4AC9" w:rsidRPr="00A13BEB">
        <w:rPr>
          <w:rStyle w:val="affb"/>
          <w:rFonts w:ascii="Traditional Arabic" w:hAnsi="Traditional Arabic" w:cs="Traditional Arabic"/>
          <w:i w:val="0"/>
          <w:iCs w:val="0"/>
          <w:sz w:val="36"/>
          <w:szCs w:val="36"/>
          <w:rtl/>
        </w:rPr>
        <w:t xml:space="preserve"> يد فلاسفة التنوير </w:t>
      </w:r>
      <w:r w:rsidRPr="00A13BEB">
        <w:rPr>
          <w:rStyle w:val="affb"/>
          <w:rFonts w:ascii="Traditional Arabic" w:hAnsi="Traditional Arabic" w:cs="Traditional Arabic"/>
          <w:i w:val="0"/>
          <w:iCs w:val="0"/>
          <w:sz w:val="36"/>
          <w:szCs w:val="36"/>
          <w:rtl/>
        </w:rPr>
        <w:t>في مواجهة ما عُرف «</w:t>
      </w:r>
      <w:r w:rsidR="00770506" w:rsidRPr="00A13BEB">
        <w:rPr>
          <w:rStyle w:val="affb"/>
          <w:rFonts w:ascii="Traditional Arabic" w:hAnsi="Traditional Arabic" w:cs="Traditional Arabic"/>
          <w:i w:val="0"/>
          <w:iCs w:val="0"/>
          <w:sz w:val="36"/>
          <w:szCs w:val="36"/>
          <w:rtl/>
        </w:rPr>
        <w:t>بالْدَّوْلَة</w:t>
      </w:r>
      <w:r w:rsidR="00A13BEB">
        <w:rPr>
          <w:rStyle w:val="affb"/>
          <w:rFonts w:ascii="Traditional Arabic" w:hAnsi="Traditional Arabic" w:cs="Traditional Arabic" w:hint="cs"/>
          <w:i w:val="0"/>
          <w:iCs w:val="0"/>
          <w:sz w:val="36"/>
          <w:szCs w:val="36"/>
          <w:rtl/>
        </w:rPr>
        <w:t xml:space="preserve"> </w:t>
      </w:r>
      <w:r w:rsidR="004C6CFA" w:rsidRPr="00A13BEB">
        <w:rPr>
          <w:rStyle w:val="affb"/>
          <w:rFonts w:ascii="Traditional Arabic" w:hAnsi="Traditional Arabic" w:cs="Traditional Arabic"/>
          <w:i w:val="0"/>
          <w:iCs w:val="0"/>
          <w:sz w:val="36"/>
          <w:szCs w:val="36"/>
          <w:rtl/>
        </w:rPr>
        <w:t>الْدِّينِيَّة</w:t>
      </w:r>
      <w:r w:rsidR="00D02D5D" w:rsidRPr="00A13BEB">
        <w:rPr>
          <w:rStyle w:val="affb"/>
          <w:rFonts w:ascii="Traditional Arabic" w:hAnsi="Traditional Arabic" w:cs="Traditional Arabic"/>
          <w:i w:val="0"/>
          <w:iCs w:val="0"/>
          <w:sz w:val="36"/>
          <w:szCs w:val="36"/>
          <w:rtl/>
        </w:rPr>
        <w:t>»</w:t>
      </w:r>
      <w:r w:rsidR="000F0BBA" w:rsidRPr="00A13BEB">
        <w:rPr>
          <w:rStyle w:val="affb"/>
          <w:rFonts w:ascii="Traditional Arabic" w:hAnsi="Traditional Arabic" w:cs="Traditional Arabic"/>
          <w:i w:val="0"/>
          <w:iCs w:val="0"/>
          <w:sz w:val="36"/>
          <w:szCs w:val="36"/>
          <w:rtl/>
        </w:rPr>
        <w:t xml:space="preserve">الَّتِي </w:t>
      </w:r>
      <w:r w:rsidRPr="00A13BEB">
        <w:rPr>
          <w:rStyle w:val="affb"/>
          <w:rFonts w:ascii="Traditional Arabic" w:hAnsi="Traditional Arabic" w:cs="Traditional Arabic"/>
          <w:i w:val="0"/>
          <w:iCs w:val="0"/>
          <w:sz w:val="36"/>
          <w:szCs w:val="36"/>
          <w:rtl/>
        </w:rPr>
        <w:t xml:space="preserve">يزعم فيها </w:t>
      </w:r>
      <w:r w:rsidR="00387C5D" w:rsidRPr="00A13BEB">
        <w:rPr>
          <w:rStyle w:val="affb"/>
          <w:rFonts w:ascii="Traditional Arabic" w:hAnsi="Traditional Arabic" w:cs="Traditional Arabic"/>
          <w:i w:val="0"/>
          <w:iCs w:val="0"/>
          <w:sz w:val="36"/>
          <w:szCs w:val="36"/>
          <w:rtl/>
        </w:rPr>
        <w:t>الْحَاكِم</w:t>
      </w:r>
      <w:r w:rsidR="00A13BEB">
        <w:rPr>
          <w:rStyle w:val="affb"/>
          <w:rFonts w:ascii="Traditional Arabic" w:hAnsi="Traditional Arabic" w:cs="Traditional Arabic" w:hint="cs"/>
          <w:i w:val="0"/>
          <w:iCs w:val="0"/>
          <w:sz w:val="36"/>
          <w:szCs w:val="36"/>
          <w:rtl/>
        </w:rPr>
        <w:t xml:space="preserve"> </w:t>
      </w:r>
      <w:r w:rsidR="00E0109F" w:rsidRPr="00A13BEB">
        <w:rPr>
          <w:rStyle w:val="affb"/>
          <w:rFonts w:ascii="Traditional Arabic" w:hAnsi="Traditional Arabic" w:cs="Traditional Arabic"/>
          <w:i w:val="0"/>
          <w:iCs w:val="0"/>
          <w:sz w:val="36"/>
          <w:szCs w:val="36"/>
          <w:rtl/>
        </w:rPr>
        <w:t>أَنَّهُ</w:t>
      </w:r>
      <w:r w:rsidRPr="00A13BEB">
        <w:rPr>
          <w:rStyle w:val="affb"/>
          <w:rFonts w:ascii="Traditional Arabic" w:hAnsi="Traditional Arabic" w:cs="Traditional Arabic"/>
          <w:i w:val="0"/>
          <w:iCs w:val="0"/>
          <w:sz w:val="36"/>
          <w:szCs w:val="36"/>
          <w:rtl/>
        </w:rPr>
        <w:t xml:space="preserve"> يستمد</w:t>
      </w:r>
      <w:r w:rsidR="005C541D" w:rsidRPr="00A13BEB">
        <w:rPr>
          <w:rStyle w:val="affb"/>
          <w:rFonts w:ascii="Traditional Arabic" w:hAnsi="Traditional Arabic" w:cs="Traditional Arabic"/>
          <w:i w:val="0"/>
          <w:iCs w:val="0"/>
          <w:sz w:val="36"/>
          <w:szCs w:val="36"/>
          <w:rtl/>
        </w:rPr>
        <w:t>ُّ</w:t>
      </w:r>
      <w:r w:rsidR="00D02D5D" w:rsidRPr="00A13BEB">
        <w:rPr>
          <w:rStyle w:val="affb"/>
          <w:rFonts w:ascii="Traditional Arabic" w:hAnsi="Traditional Arabic" w:cs="Traditional Arabic"/>
          <w:i w:val="0"/>
          <w:iCs w:val="0"/>
          <w:sz w:val="36"/>
          <w:szCs w:val="36"/>
          <w:rtl/>
        </w:rPr>
        <w:t xml:space="preserve"> سلطانه من الله،</w:t>
      </w:r>
      <w:r w:rsidR="00A13BEB">
        <w:rPr>
          <w:rStyle w:val="affb"/>
          <w:rFonts w:ascii="Traditional Arabic" w:hAnsi="Traditional Arabic" w:cs="Traditional Arabic" w:hint="cs"/>
          <w:i w:val="0"/>
          <w:iCs w:val="0"/>
          <w:sz w:val="36"/>
          <w:szCs w:val="36"/>
          <w:rtl/>
        </w:rPr>
        <w:t xml:space="preserve"> </w:t>
      </w:r>
      <w:r w:rsidRPr="00A13BEB">
        <w:rPr>
          <w:rStyle w:val="affb"/>
          <w:rFonts w:ascii="Traditional Arabic" w:hAnsi="Traditional Arabic" w:cs="Traditional Arabic"/>
          <w:i w:val="0"/>
          <w:iCs w:val="0"/>
          <w:sz w:val="36"/>
          <w:szCs w:val="36"/>
          <w:rtl/>
        </w:rPr>
        <w:t>بناء</w:t>
      </w:r>
      <w:r w:rsidR="00314D52" w:rsidRPr="00A13BEB">
        <w:rPr>
          <w:rStyle w:val="affb"/>
          <w:rFonts w:ascii="Traditional Arabic" w:hAnsi="Traditional Arabic" w:cs="Traditional Arabic"/>
          <w:i w:val="0"/>
          <w:iCs w:val="0"/>
          <w:sz w:val="36"/>
          <w:szCs w:val="36"/>
          <w:rtl/>
        </w:rPr>
        <w:t>ً</w:t>
      </w:r>
      <w:r w:rsidR="00A13BEB">
        <w:rPr>
          <w:rStyle w:val="affb"/>
          <w:rFonts w:ascii="Traditional Arabic" w:hAnsi="Traditional Arabic" w:cs="Traditional Arabic" w:hint="cs"/>
          <w:i w:val="0"/>
          <w:iCs w:val="0"/>
          <w:sz w:val="36"/>
          <w:szCs w:val="36"/>
          <w:rtl/>
        </w:rPr>
        <w:t xml:space="preserve"> </w:t>
      </w:r>
      <w:r w:rsidR="004D0B19" w:rsidRPr="00A13BEB">
        <w:rPr>
          <w:rStyle w:val="affb"/>
          <w:rFonts w:ascii="Traditional Arabic" w:hAnsi="Traditional Arabic" w:cs="Traditional Arabic"/>
          <w:i w:val="0"/>
          <w:iCs w:val="0"/>
          <w:sz w:val="36"/>
          <w:szCs w:val="36"/>
          <w:rtl/>
        </w:rPr>
        <w:t>عَلَى</w:t>
      </w:r>
      <w:r w:rsidRPr="00A13BEB">
        <w:rPr>
          <w:rStyle w:val="affb"/>
          <w:rFonts w:ascii="Traditional Arabic" w:hAnsi="Traditional Arabic" w:cs="Traditional Arabic"/>
          <w:i w:val="0"/>
          <w:iCs w:val="0"/>
          <w:sz w:val="36"/>
          <w:szCs w:val="36"/>
          <w:rtl/>
        </w:rPr>
        <w:t xml:space="preserve"> ما ي</w:t>
      </w:r>
      <w:r w:rsidR="007C4F85"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عر</w:t>
      </w:r>
      <w:r w:rsidR="007C4F85"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 xml:space="preserve">ف بنظرية «التفويض الإلهي»، </w:t>
      </w:r>
      <w:r w:rsidR="00FC4AC9" w:rsidRPr="00A13BEB">
        <w:rPr>
          <w:rStyle w:val="affb"/>
          <w:rFonts w:ascii="Traditional Arabic" w:hAnsi="Traditional Arabic" w:cs="Traditional Arabic"/>
          <w:i w:val="0"/>
          <w:iCs w:val="0"/>
          <w:sz w:val="36"/>
          <w:szCs w:val="36"/>
          <w:rtl/>
        </w:rPr>
        <w:t>ف</w:t>
      </w:r>
      <w:r w:rsidR="004C6CFA" w:rsidRPr="00A13BEB">
        <w:rPr>
          <w:rStyle w:val="affb"/>
          <w:rFonts w:ascii="Traditional Arabic" w:hAnsi="Traditional Arabic" w:cs="Traditional Arabic"/>
          <w:i w:val="0"/>
          <w:iCs w:val="0"/>
          <w:sz w:val="36"/>
          <w:szCs w:val="36"/>
          <w:rtl/>
        </w:rPr>
        <w:t>كَانَتْ</w:t>
      </w:r>
      <w:r w:rsidR="00A13BEB">
        <w:rPr>
          <w:rStyle w:val="affb"/>
          <w:rFonts w:ascii="Traditional Arabic" w:hAnsi="Traditional Arabic" w:cs="Traditional Arabic" w:hint="cs"/>
          <w:i w:val="0"/>
          <w:iCs w:val="0"/>
          <w:sz w:val="36"/>
          <w:szCs w:val="36"/>
          <w:rtl/>
        </w:rPr>
        <w:t xml:space="preserve"> </w:t>
      </w:r>
      <w:r w:rsidR="002A76A6" w:rsidRPr="00A13BEB">
        <w:rPr>
          <w:rStyle w:val="affb"/>
          <w:rFonts w:ascii="Traditional Arabic" w:hAnsi="Traditional Arabic" w:cs="Traditional Arabic"/>
          <w:i w:val="0"/>
          <w:iCs w:val="0"/>
          <w:sz w:val="36"/>
          <w:szCs w:val="36"/>
          <w:rtl/>
        </w:rPr>
        <w:t>الْدَّعْوَة</w:t>
      </w:r>
      <w:r w:rsidRPr="00A13BEB">
        <w:rPr>
          <w:rStyle w:val="affb"/>
          <w:rFonts w:ascii="Traditional Arabic" w:hAnsi="Traditional Arabic" w:cs="Traditional Arabic"/>
          <w:i w:val="0"/>
          <w:iCs w:val="0"/>
          <w:sz w:val="36"/>
          <w:szCs w:val="36"/>
          <w:rtl/>
        </w:rPr>
        <w:t>إلى «</w:t>
      </w:r>
      <w:r w:rsidR="00770506" w:rsidRPr="00A13BEB">
        <w:rPr>
          <w:rStyle w:val="affb"/>
          <w:rFonts w:ascii="Traditional Arabic" w:hAnsi="Traditional Arabic" w:cs="Traditional Arabic"/>
          <w:i w:val="0"/>
          <w:iCs w:val="0"/>
          <w:sz w:val="36"/>
          <w:szCs w:val="36"/>
          <w:rtl/>
        </w:rPr>
        <w:t>الْدَّوْلَة</w:t>
      </w:r>
      <w:r w:rsidR="00A13BEB">
        <w:rPr>
          <w:rStyle w:val="affb"/>
          <w:rFonts w:ascii="Traditional Arabic" w:hAnsi="Traditional Arabic" w:cs="Traditional Arabic" w:hint="cs"/>
          <w:i w:val="0"/>
          <w:iCs w:val="0"/>
          <w:sz w:val="36"/>
          <w:szCs w:val="36"/>
          <w:rtl/>
        </w:rPr>
        <w:t xml:space="preserve"> </w:t>
      </w:r>
      <w:r w:rsidR="00CD0B31" w:rsidRPr="00A13BEB">
        <w:rPr>
          <w:rStyle w:val="affb"/>
          <w:rFonts w:ascii="Traditional Arabic" w:hAnsi="Traditional Arabic" w:cs="Traditional Arabic"/>
          <w:i w:val="0"/>
          <w:iCs w:val="0"/>
          <w:sz w:val="36"/>
          <w:szCs w:val="36"/>
          <w:rtl/>
        </w:rPr>
        <w:t>الْمَدَنِيَّة</w:t>
      </w:r>
      <w:r w:rsidRPr="00A13BEB">
        <w:rPr>
          <w:rStyle w:val="affb"/>
          <w:rFonts w:ascii="Traditional Arabic" w:hAnsi="Traditional Arabic" w:cs="Traditional Arabic"/>
          <w:i w:val="0"/>
          <w:iCs w:val="0"/>
          <w:sz w:val="36"/>
          <w:szCs w:val="36"/>
          <w:rtl/>
        </w:rPr>
        <w:t>» مقابل «</w:t>
      </w:r>
      <w:r w:rsidR="00770506" w:rsidRPr="00A13BEB">
        <w:rPr>
          <w:rStyle w:val="affb"/>
          <w:rFonts w:ascii="Traditional Arabic" w:hAnsi="Traditional Arabic" w:cs="Traditional Arabic"/>
          <w:i w:val="0"/>
          <w:iCs w:val="0"/>
          <w:sz w:val="36"/>
          <w:szCs w:val="36"/>
          <w:rtl/>
        </w:rPr>
        <w:t>الْدَّوْلَة</w:t>
      </w:r>
      <w:r w:rsidR="00A13BEB">
        <w:rPr>
          <w:rStyle w:val="affb"/>
          <w:rFonts w:ascii="Traditional Arabic" w:hAnsi="Traditional Arabic" w:cs="Traditional Arabic" w:hint="cs"/>
          <w:i w:val="0"/>
          <w:iCs w:val="0"/>
          <w:sz w:val="36"/>
          <w:szCs w:val="36"/>
          <w:rtl/>
        </w:rPr>
        <w:t xml:space="preserve"> </w:t>
      </w:r>
      <w:r w:rsidR="004C6CFA" w:rsidRPr="00A13BEB">
        <w:rPr>
          <w:rStyle w:val="affb"/>
          <w:rFonts w:ascii="Traditional Arabic" w:hAnsi="Traditional Arabic" w:cs="Traditional Arabic"/>
          <w:i w:val="0"/>
          <w:iCs w:val="0"/>
          <w:sz w:val="36"/>
          <w:szCs w:val="36"/>
          <w:rtl/>
        </w:rPr>
        <w:t>الْدِّينِيَّة</w:t>
      </w:r>
      <w:r w:rsidRPr="00A13BEB">
        <w:rPr>
          <w:rStyle w:val="affb"/>
          <w:rFonts w:ascii="Traditional Arabic" w:hAnsi="Traditional Arabic" w:cs="Traditional Arabic"/>
          <w:i w:val="0"/>
          <w:iCs w:val="0"/>
          <w:sz w:val="36"/>
          <w:szCs w:val="36"/>
          <w:rtl/>
        </w:rPr>
        <w:t>».</w:t>
      </w:r>
    </w:p>
    <w:p w:rsidR="00017997" w:rsidRPr="00A13BEB" w:rsidRDefault="0053330E" w:rsidP="00A13BEB">
      <w:pPr>
        <w:pStyle w:val="aff9"/>
        <w:bidi/>
        <w:jc w:val="both"/>
        <w:rPr>
          <w:rStyle w:val="affb"/>
          <w:rFonts w:ascii="Traditional Arabic" w:hAnsi="Traditional Arabic" w:cs="Traditional Arabic"/>
          <w:i w:val="0"/>
          <w:iCs w:val="0"/>
          <w:sz w:val="36"/>
          <w:szCs w:val="36"/>
          <w:rtl/>
          <w:lang w:bidi="ar-LB"/>
        </w:rPr>
      </w:pPr>
      <w:r w:rsidRPr="00A13BEB">
        <w:rPr>
          <w:rFonts w:ascii="Traditional Arabic" w:hAnsi="Traditional Arabic" w:cs="Traditional Arabic"/>
          <w:sz w:val="36"/>
          <w:szCs w:val="36"/>
          <w:shd w:val="clear" w:color="auto" w:fill="FFFFFF"/>
          <w:rtl/>
        </w:rPr>
        <w:t xml:space="preserve">ونتيجة </w:t>
      </w:r>
      <w:r w:rsidR="00CB7920" w:rsidRPr="00A13BEB">
        <w:rPr>
          <w:rFonts w:ascii="Traditional Arabic" w:hAnsi="Traditional Arabic" w:cs="Traditional Arabic"/>
          <w:sz w:val="36"/>
          <w:szCs w:val="36"/>
          <w:shd w:val="clear" w:color="auto" w:fill="FFFFFF"/>
          <w:rtl/>
        </w:rPr>
        <w:t>ل</w:t>
      </w:r>
      <w:r w:rsidR="00D02D5D" w:rsidRPr="00A13BEB">
        <w:rPr>
          <w:rFonts w:ascii="Traditional Arabic" w:hAnsi="Traditional Arabic" w:cs="Traditional Arabic"/>
          <w:sz w:val="36"/>
          <w:szCs w:val="36"/>
          <w:shd w:val="clear" w:color="auto" w:fill="FFFFFF"/>
          <w:rtl/>
        </w:rPr>
        <w:t>تأثُّر</w:t>
      </w:r>
      <w:r w:rsidR="00B77B03">
        <w:rPr>
          <w:rFonts w:ascii="Traditional Arabic" w:hAnsi="Traditional Arabic" w:cs="Traditional Arabic" w:hint="cs"/>
          <w:sz w:val="36"/>
          <w:szCs w:val="36"/>
          <w:shd w:val="clear" w:color="auto" w:fill="FFFFFF"/>
          <w:rtl/>
        </w:rPr>
        <w:t xml:space="preserve"> </w:t>
      </w:r>
      <w:r w:rsidR="00BC5994" w:rsidRPr="00A13BEB">
        <w:rPr>
          <w:rFonts w:ascii="Traditional Arabic" w:hAnsi="Traditional Arabic" w:cs="Traditional Arabic"/>
          <w:sz w:val="36"/>
          <w:szCs w:val="36"/>
          <w:shd w:val="clear" w:color="auto" w:fill="FFFFFF"/>
          <w:rtl/>
        </w:rPr>
        <w:t>بَعْض</w:t>
      </w:r>
      <w:r w:rsidRPr="00A13BEB">
        <w:rPr>
          <w:rFonts w:ascii="Traditional Arabic" w:hAnsi="Traditional Arabic" w:cs="Traditional Arabic"/>
          <w:sz w:val="36"/>
          <w:szCs w:val="36"/>
          <w:shd w:val="clear" w:color="auto" w:fill="FFFFFF"/>
          <w:rtl/>
        </w:rPr>
        <w:t xml:space="preserve"> المنتسبين للإسلام بفلاسفة الغرب ظهرتْ </w:t>
      </w:r>
      <w:r w:rsidR="002A76A6" w:rsidRPr="00A13BEB">
        <w:rPr>
          <w:rFonts w:ascii="Traditional Arabic" w:hAnsi="Traditional Arabic" w:cs="Traditional Arabic"/>
          <w:sz w:val="36"/>
          <w:szCs w:val="36"/>
          <w:shd w:val="clear" w:color="auto" w:fill="FFFFFF"/>
          <w:rtl/>
        </w:rPr>
        <w:t>الْدَّعْوَة</w:t>
      </w:r>
      <w:r w:rsidR="00D02D5D" w:rsidRPr="00A13BEB">
        <w:rPr>
          <w:rFonts w:ascii="Traditional Arabic" w:hAnsi="Traditional Arabic" w:cs="Traditional Arabic"/>
          <w:sz w:val="36"/>
          <w:szCs w:val="36"/>
          <w:shd w:val="clear" w:color="auto" w:fill="FFFFFF"/>
          <w:rtl/>
        </w:rPr>
        <w:t xml:space="preserve"> إلى</w:t>
      </w:r>
      <w:r w:rsidR="00B77B03">
        <w:rPr>
          <w:rFonts w:ascii="Traditional Arabic" w:hAnsi="Traditional Arabic" w:cs="Traditional Arabic" w:hint="cs"/>
          <w:sz w:val="36"/>
          <w:szCs w:val="36"/>
          <w:shd w:val="clear" w:color="auto" w:fill="FFFFFF"/>
          <w:rtl/>
        </w:rPr>
        <w:t xml:space="preserve"> </w:t>
      </w:r>
      <w:r w:rsidR="00770506" w:rsidRPr="00A13BEB">
        <w:rPr>
          <w:rFonts w:ascii="Traditional Arabic" w:hAnsi="Traditional Arabic" w:cs="Traditional Arabic"/>
          <w:sz w:val="36"/>
          <w:szCs w:val="36"/>
          <w:shd w:val="clear" w:color="auto" w:fill="FFFFFF"/>
          <w:rtl/>
        </w:rPr>
        <w:t>الْدَّوْلَة</w:t>
      </w:r>
      <w:r w:rsidR="00B77B03">
        <w:rPr>
          <w:rFonts w:ascii="Traditional Arabic" w:hAnsi="Traditional Arabic" w:cs="Traditional Arabic" w:hint="cs"/>
          <w:sz w:val="36"/>
          <w:szCs w:val="36"/>
          <w:shd w:val="clear" w:color="auto" w:fill="FFFFFF"/>
          <w:rtl/>
        </w:rPr>
        <w:t xml:space="preserve"> </w:t>
      </w:r>
      <w:r w:rsidR="00CD0B31" w:rsidRPr="00A13BEB">
        <w:rPr>
          <w:rFonts w:ascii="Traditional Arabic" w:hAnsi="Traditional Arabic" w:cs="Traditional Arabic"/>
          <w:sz w:val="36"/>
          <w:szCs w:val="36"/>
          <w:shd w:val="clear" w:color="auto" w:fill="FFFFFF"/>
          <w:rtl/>
        </w:rPr>
        <w:t>الْمَدَنِيَّة</w:t>
      </w:r>
      <w:r w:rsidR="00D5010E" w:rsidRPr="00A13BEB">
        <w:rPr>
          <w:rFonts w:ascii="Traditional Arabic" w:hAnsi="Traditional Arabic" w:cs="Traditional Arabic"/>
          <w:sz w:val="36"/>
          <w:szCs w:val="36"/>
          <w:shd w:val="clear" w:color="auto" w:fill="FFFFFF"/>
          <w:rtl/>
        </w:rPr>
        <w:t>،</w:t>
      </w:r>
      <w:r w:rsidR="00B77B03">
        <w:rPr>
          <w:rFonts w:ascii="Traditional Arabic" w:hAnsi="Traditional Arabic" w:cs="Traditional Arabic" w:hint="cs"/>
          <w:sz w:val="36"/>
          <w:szCs w:val="36"/>
          <w:shd w:val="clear" w:color="auto" w:fill="FFFFFF"/>
          <w:rtl/>
        </w:rPr>
        <w:t xml:space="preserve"> </w:t>
      </w:r>
      <w:r w:rsidRPr="00A13BEB">
        <w:rPr>
          <w:rFonts w:ascii="Traditional Arabic" w:hAnsi="Traditional Arabic" w:cs="Traditional Arabic"/>
          <w:sz w:val="36"/>
          <w:szCs w:val="36"/>
          <w:shd w:val="clear" w:color="auto" w:fill="FFFFFF"/>
          <w:rtl/>
        </w:rPr>
        <w:t>ومِن أو</w:t>
      </w:r>
      <w:r w:rsidR="00BD18AA" w:rsidRPr="00A13BEB">
        <w:rPr>
          <w:rFonts w:ascii="Traditional Arabic" w:hAnsi="Traditional Arabic" w:cs="Traditional Arabic"/>
          <w:sz w:val="36"/>
          <w:szCs w:val="36"/>
          <w:shd w:val="clear" w:color="auto" w:fill="FFFFFF"/>
          <w:rtl/>
        </w:rPr>
        <w:t>َّ</w:t>
      </w:r>
      <w:r w:rsidRPr="00A13BEB">
        <w:rPr>
          <w:rFonts w:ascii="Traditional Arabic" w:hAnsi="Traditional Arabic" w:cs="Traditional Arabic"/>
          <w:sz w:val="36"/>
          <w:szCs w:val="36"/>
          <w:shd w:val="clear" w:color="auto" w:fill="FFFFFF"/>
          <w:rtl/>
        </w:rPr>
        <w:t xml:space="preserve">ل من تولَّى كِبْر </w:t>
      </w:r>
      <w:r w:rsidR="004E1C51" w:rsidRPr="00A13BEB">
        <w:rPr>
          <w:rFonts w:ascii="Traditional Arabic" w:hAnsi="Traditional Arabic" w:cs="Traditional Arabic"/>
          <w:sz w:val="36"/>
          <w:szCs w:val="36"/>
          <w:shd w:val="clear" w:color="auto" w:fill="FFFFFF"/>
          <w:rtl/>
        </w:rPr>
        <w:t>هَذِهِ</w:t>
      </w:r>
      <w:r w:rsidR="00B77B03">
        <w:rPr>
          <w:rFonts w:ascii="Traditional Arabic" w:hAnsi="Traditional Arabic" w:cs="Traditional Arabic" w:hint="cs"/>
          <w:sz w:val="36"/>
          <w:szCs w:val="36"/>
          <w:shd w:val="clear" w:color="auto" w:fill="FFFFFF"/>
          <w:rtl/>
        </w:rPr>
        <w:t xml:space="preserve"> </w:t>
      </w:r>
      <w:r w:rsidR="002A76A6" w:rsidRPr="00A13BEB">
        <w:rPr>
          <w:rFonts w:ascii="Traditional Arabic" w:hAnsi="Traditional Arabic" w:cs="Traditional Arabic"/>
          <w:sz w:val="36"/>
          <w:szCs w:val="36"/>
          <w:shd w:val="clear" w:color="auto" w:fill="FFFFFF"/>
          <w:rtl/>
        </w:rPr>
        <w:t>الْدَّعْوَة</w:t>
      </w:r>
      <w:r w:rsidRPr="00A13BEB">
        <w:rPr>
          <w:rFonts w:ascii="Traditional Arabic" w:hAnsi="Traditional Arabic" w:cs="Traditional Arabic"/>
          <w:sz w:val="36"/>
          <w:szCs w:val="36"/>
          <w:shd w:val="clear" w:color="auto" w:fill="FFFFFF"/>
          <w:rtl/>
        </w:rPr>
        <w:t xml:space="preserve"> عليّ عبد الرازق في كتابه (</w:t>
      </w:r>
      <w:r w:rsidR="00A42360" w:rsidRPr="00A13BEB">
        <w:rPr>
          <w:rFonts w:ascii="Traditional Arabic" w:hAnsi="Traditional Arabic" w:cs="Traditional Arabic"/>
          <w:sz w:val="36"/>
          <w:szCs w:val="36"/>
          <w:shd w:val="clear" w:color="auto" w:fill="FFFFFF"/>
          <w:rtl/>
        </w:rPr>
        <w:t>الْإِسْلَام</w:t>
      </w:r>
      <w:r w:rsidRPr="00A13BEB">
        <w:rPr>
          <w:rFonts w:ascii="Traditional Arabic" w:hAnsi="Traditional Arabic" w:cs="Traditional Arabic"/>
          <w:sz w:val="36"/>
          <w:szCs w:val="36"/>
          <w:shd w:val="clear" w:color="auto" w:fill="FFFFFF"/>
          <w:rtl/>
        </w:rPr>
        <w:t xml:space="preserve"> وأصول </w:t>
      </w:r>
      <w:r w:rsidR="00404F34" w:rsidRPr="00A13BEB">
        <w:rPr>
          <w:rFonts w:ascii="Traditional Arabic" w:hAnsi="Traditional Arabic" w:cs="Traditional Arabic"/>
          <w:sz w:val="36"/>
          <w:szCs w:val="36"/>
          <w:shd w:val="clear" w:color="auto" w:fill="FFFFFF"/>
          <w:rtl/>
        </w:rPr>
        <w:t>الْحُكْم</w:t>
      </w:r>
      <w:r w:rsidR="00D02D5D" w:rsidRPr="00A13BEB">
        <w:rPr>
          <w:rFonts w:ascii="Traditional Arabic" w:hAnsi="Traditional Arabic" w:cs="Traditional Arabic"/>
          <w:sz w:val="36"/>
          <w:szCs w:val="36"/>
          <w:shd w:val="clear" w:color="auto" w:fill="FFFFFF"/>
          <w:rtl/>
        </w:rPr>
        <w:t>)</w:t>
      </w:r>
      <w:r w:rsidR="00931B64" w:rsidRPr="00A13BEB">
        <w:rPr>
          <w:rFonts w:ascii="Traditional Arabic" w:hAnsi="Traditional Arabic" w:cs="Traditional Arabic"/>
          <w:sz w:val="36"/>
          <w:szCs w:val="36"/>
          <w:shd w:val="clear" w:color="auto" w:fill="FFFFFF"/>
          <w:rtl/>
        </w:rPr>
        <w:t>الَّذِي</w:t>
      </w:r>
      <w:r w:rsidRPr="00A13BEB">
        <w:rPr>
          <w:rFonts w:ascii="Traditional Arabic" w:hAnsi="Traditional Arabic" w:cs="Traditional Arabic"/>
          <w:sz w:val="36"/>
          <w:szCs w:val="36"/>
          <w:shd w:val="clear" w:color="auto" w:fill="FFFFFF"/>
          <w:rtl/>
        </w:rPr>
        <w:t xml:space="preserve"> دعا </w:t>
      </w:r>
      <w:r w:rsidR="00ED3F1B" w:rsidRPr="00A13BEB">
        <w:rPr>
          <w:rFonts w:ascii="Traditional Arabic" w:hAnsi="Traditional Arabic" w:cs="Traditional Arabic"/>
          <w:sz w:val="36"/>
          <w:szCs w:val="36"/>
          <w:shd w:val="clear" w:color="auto" w:fill="FFFFFF"/>
          <w:rtl/>
        </w:rPr>
        <w:t xml:space="preserve">فيه صراحةً إلى هدم </w:t>
      </w:r>
      <w:r w:rsidR="00E91301" w:rsidRPr="00A13BEB">
        <w:rPr>
          <w:rFonts w:ascii="Traditional Arabic" w:hAnsi="Traditional Arabic" w:cs="Traditional Arabic"/>
          <w:sz w:val="36"/>
          <w:szCs w:val="36"/>
          <w:shd w:val="clear" w:color="auto" w:fill="FFFFFF"/>
          <w:rtl/>
        </w:rPr>
        <w:t>نِظَام</w:t>
      </w:r>
      <w:r w:rsidR="00B77B03">
        <w:rPr>
          <w:rFonts w:ascii="Traditional Arabic" w:hAnsi="Traditional Arabic" w:cs="Traditional Arabic" w:hint="cs"/>
          <w:sz w:val="36"/>
          <w:szCs w:val="36"/>
          <w:shd w:val="clear" w:color="auto" w:fill="FFFFFF"/>
          <w:rtl/>
        </w:rPr>
        <w:t xml:space="preserve"> </w:t>
      </w:r>
      <w:r w:rsidR="00A42360" w:rsidRPr="00A13BEB">
        <w:rPr>
          <w:rFonts w:ascii="Traditional Arabic" w:hAnsi="Traditional Arabic" w:cs="Traditional Arabic"/>
          <w:sz w:val="36"/>
          <w:szCs w:val="36"/>
          <w:shd w:val="clear" w:color="auto" w:fill="FFFFFF"/>
          <w:rtl/>
        </w:rPr>
        <w:t>الْإِسْلَام</w:t>
      </w:r>
      <w:r w:rsidR="00B77B03">
        <w:rPr>
          <w:rFonts w:ascii="Traditional Arabic" w:hAnsi="Traditional Arabic" w:cs="Traditional Arabic" w:hint="cs"/>
          <w:sz w:val="36"/>
          <w:szCs w:val="36"/>
          <w:shd w:val="clear" w:color="auto" w:fill="FFFFFF"/>
          <w:rtl/>
        </w:rPr>
        <w:t xml:space="preserve"> </w:t>
      </w:r>
      <w:r w:rsidRPr="00A13BEB">
        <w:rPr>
          <w:rFonts w:ascii="Traditional Arabic" w:hAnsi="Traditional Arabic" w:cs="Traditional Arabic"/>
          <w:sz w:val="36"/>
          <w:szCs w:val="36"/>
          <w:shd w:val="clear" w:color="auto" w:fill="FFFFFF"/>
          <w:rtl/>
        </w:rPr>
        <w:t>العتيق، وإلى بناء قواعد الملك و</w:t>
      </w:r>
      <w:r w:rsidR="00E91301" w:rsidRPr="00A13BEB">
        <w:rPr>
          <w:rFonts w:ascii="Traditional Arabic" w:hAnsi="Traditional Arabic" w:cs="Traditional Arabic"/>
          <w:sz w:val="36"/>
          <w:szCs w:val="36"/>
          <w:shd w:val="clear" w:color="auto" w:fill="FFFFFF"/>
          <w:rtl/>
        </w:rPr>
        <w:t>نِظَام</w:t>
      </w:r>
      <w:r w:rsidR="00B77B03">
        <w:rPr>
          <w:rFonts w:ascii="Traditional Arabic" w:hAnsi="Traditional Arabic" w:cs="Traditional Arabic" w:hint="cs"/>
          <w:sz w:val="36"/>
          <w:szCs w:val="36"/>
          <w:shd w:val="clear" w:color="auto" w:fill="FFFFFF"/>
          <w:rtl/>
        </w:rPr>
        <w:t xml:space="preserve"> </w:t>
      </w:r>
      <w:r w:rsidR="00404F34" w:rsidRPr="00A13BEB">
        <w:rPr>
          <w:rFonts w:ascii="Traditional Arabic" w:hAnsi="Traditional Arabic" w:cs="Traditional Arabic"/>
          <w:sz w:val="36"/>
          <w:szCs w:val="36"/>
          <w:shd w:val="clear" w:color="auto" w:fill="FFFFFF"/>
          <w:rtl/>
        </w:rPr>
        <w:t>الْحُكْم</w:t>
      </w:r>
      <w:r w:rsidR="00B77B03">
        <w:rPr>
          <w:rFonts w:ascii="Traditional Arabic" w:hAnsi="Traditional Arabic" w:cs="Traditional Arabic" w:hint="cs"/>
          <w:sz w:val="36"/>
          <w:szCs w:val="36"/>
          <w:shd w:val="clear" w:color="auto" w:fill="FFFFFF"/>
          <w:rtl/>
        </w:rPr>
        <w:t xml:space="preserve"> </w:t>
      </w:r>
      <w:r w:rsidR="004D0B19" w:rsidRPr="00A13BEB">
        <w:rPr>
          <w:rFonts w:ascii="Traditional Arabic" w:hAnsi="Traditional Arabic" w:cs="Traditional Arabic"/>
          <w:sz w:val="36"/>
          <w:szCs w:val="36"/>
          <w:shd w:val="clear" w:color="auto" w:fill="FFFFFF"/>
          <w:rtl/>
        </w:rPr>
        <w:t>عَلَى</w:t>
      </w:r>
      <w:r w:rsidR="00B77B03">
        <w:rPr>
          <w:rFonts w:ascii="Traditional Arabic" w:hAnsi="Traditional Arabic" w:cs="Traditional Arabic" w:hint="cs"/>
          <w:sz w:val="36"/>
          <w:szCs w:val="36"/>
          <w:shd w:val="clear" w:color="auto" w:fill="FFFFFF"/>
          <w:rtl/>
        </w:rPr>
        <w:t xml:space="preserve"> </w:t>
      </w:r>
      <w:r w:rsidR="00D5010E" w:rsidRPr="00A13BEB">
        <w:rPr>
          <w:rFonts w:ascii="Traditional Arabic" w:hAnsi="Traditional Arabic" w:cs="Traditional Arabic"/>
          <w:sz w:val="36"/>
          <w:szCs w:val="36"/>
          <w:shd w:val="clear" w:color="auto" w:fill="FFFFFF"/>
          <w:rtl/>
        </w:rPr>
        <w:t>أحدث ما أنتجت العقول البشريَّة،</w:t>
      </w:r>
      <w:r w:rsidR="00B77B03">
        <w:rPr>
          <w:rFonts w:ascii="Traditional Arabic" w:hAnsi="Traditional Arabic" w:cs="Traditional Arabic" w:hint="cs"/>
          <w:sz w:val="36"/>
          <w:szCs w:val="36"/>
          <w:shd w:val="clear" w:color="auto" w:fill="FFFFFF"/>
          <w:rtl/>
        </w:rPr>
        <w:t xml:space="preserve"> </w:t>
      </w:r>
      <w:r w:rsidRPr="00A13BEB">
        <w:rPr>
          <w:rFonts w:ascii="Traditional Arabic" w:hAnsi="Traditional Arabic" w:cs="Traditional Arabic"/>
          <w:sz w:val="36"/>
          <w:szCs w:val="36"/>
          <w:shd w:val="clear" w:color="auto" w:fill="FFFFFF"/>
          <w:rtl/>
        </w:rPr>
        <w:t>ويعني بهم الغرب</w:t>
      </w:r>
      <w:r w:rsidRPr="00A13BEB">
        <w:rPr>
          <w:rFonts w:ascii="Traditional Arabic" w:hAnsi="Traditional Arabic" w:cs="Traditional Arabic"/>
          <w:sz w:val="36"/>
          <w:szCs w:val="36"/>
          <w:shd w:val="clear" w:color="auto" w:fill="FFFFFF"/>
        </w:rPr>
        <w:t>!</w:t>
      </w:r>
      <w:r w:rsidR="00B77B03">
        <w:rPr>
          <w:rFonts w:ascii="Traditional Arabic" w:hAnsi="Traditional Arabic" w:cs="Traditional Arabic" w:hint="cs"/>
          <w:sz w:val="36"/>
          <w:szCs w:val="36"/>
          <w:shd w:val="clear" w:color="auto" w:fill="FFFFFF"/>
          <w:rtl/>
        </w:rPr>
        <w:t xml:space="preserve"> </w:t>
      </w:r>
      <w:r w:rsidRPr="00A13BEB">
        <w:rPr>
          <w:rFonts w:ascii="Traditional Arabic" w:hAnsi="Traditional Arabic" w:cs="Traditional Arabic"/>
          <w:sz w:val="36"/>
          <w:szCs w:val="36"/>
          <w:shd w:val="clear" w:color="auto" w:fill="FFFFFF"/>
          <w:rtl/>
        </w:rPr>
        <w:t>وفي ظلِّ الظروف</w:t>
      </w:r>
      <w:r w:rsidR="00B77B03">
        <w:rPr>
          <w:rFonts w:ascii="Traditional Arabic" w:hAnsi="Traditional Arabic" w:cs="Traditional Arabic" w:hint="cs"/>
          <w:sz w:val="36"/>
          <w:szCs w:val="36"/>
          <w:shd w:val="clear" w:color="auto" w:fill="FFFFFF"/>
          <w:rtl/>
        </w:rPr>
        <w:t xml:space="preserve"> </w:t>
      </w:r>
      <w:r w:rsidR="00E0109F" w:rsidRPr="00A13BEB">
        <w:rPr>
          <w:rFonts w:ascii="Traditional Arabic" w:hAnsi="Traditional Arabic" w:cs="Traditional Arabic"/>
          <w:sz w:val="36"/>
          <w:szCs w:val="36"/>
          <w:shd w:val="clear" w:color="auto" w:fill="FFFFFF"/>
          <w:rtl/>
        </w:rPr>
        <w:t>الَّتِي</w:t>
      </w:r>
      <w:r w:rsidRPr="00A13BEB">
        <w:rPr>
          <w:rFonts w:ascii="Traditional Arabic" w:hAnsi="Traditional Arabic" w:cs="Traditional Arabic"/>
          <w:sz w:val="36"/>
          <w:szCs w:val="36"/>
          <w:shd w:val="clear" w:color="auto" w:fill="FFFFFF"/>
          <w:rtl/>
        </w:rPr>
        <w:t xml:space="preserve"> يمرُّ بها عالمنا العربي و</w:t>
      </w:r>
      <w:r w:rsidR="00A42360" w:rsidRPr="00A13BEB">
        <w:rPr>
          <w:rFonts w:ascii="Traditional Arabic" w:hAnsi="Traditional Arabic" w:cs="Traditional Arabic"/>
          <w:sz w:val="36"/>
          <w:szCs w:val="36"/>
          <w:shd w:val="clear" w:color="auto" w:fill="FFFFFF"/>
          <w:rtl/>
        </w:rPr>
        <w:t>الْإِسْلَامِيّ</w:t>
      </w:r>
      <w:r w:rsidR="00D02D5D" w:rsidRPr="00A13BEB">
        <w:rPr>
          <w:rFonts w:ascii="Traditional Arabic" w:hAnsi="Traditional Arabic" w:cs="Traditional Arabic"/>
          <w:sz w:val="36"/>
          <w:szCs w:val="36"/>
          <w:shd w:val="clear" w:color="auto" w:fill="FFFFFF"/>
          <w:rtl/>
        </w:rPr>
        <w:t>،</w:t>
      </w:r>
      <w:r w:rsidR="00B77B03">
        <w:rPr>
          <w:rFonts w:ascii="Traditional Arabic" w:hAnsi="Traditional Arabic" w:cs="Traditional Arabic" w:hint="cs"/>
          <w:sz w:val="36"/>
          <w:szCs w:val="36"/>
          <w:shd w:val="clear" w:color="auto" w:fill="FFFFFF"/>
          <w:rtl/>
        </w:rPr>
        <w:t xml:space="preserve"> </w:t>
      </w:r>
      <w:r w:rsidRPr="00A13BEB">
        <w:rPr>
          <w:rFonts w:ascii="Traditional Arabic" w:hAnsi="Traditional Arabic" w:cs="Traditional Arabic"/>
          <w:sz w:val="36"/>
          <w:szCs w:val="36"/>
          <w:shd w:val="clear" w:color="auto" w:fill="FFFFFF"/>
          <w:rtl/>
        </w:rPr>
        <w:t>خصوصًا بعد أحداث ما عُرف بالربيع العربي ظهر مصطلح (</w:t>
      </w:r>
      <w:r w:rsidR="00770506" w:rsidRPr="00A13BEB">
        <w:rPr>
          <w:rFonts w:ascii="Traditional Arabic" w:hAnsi="Traditional Arabic" w:cs="Traditional Arabic"/>
          <w:sz w:val="36"/>
          <w:szCs w:val="36"/>
          <w:shd w:val="clear" w:color="auto" w:fill="FFFFFF"/>
          <w:rtl/>
        </w:rPr>
        <w:t>الْدَّوْلَة</w:t>
      </w:r>
      <w:r w:rsidR="00B77B03">
        <w:rPr>
          <w:rFonts w:ascii="Traditional Arabic" w:hAnsi="Traditional Arabic" w:cs="Traditional Arabic" w:hint="cs"/>
          <w:sz w:val="36"/>
          <w:szCs w:val="36"/>
          <w:shd w:val="clear" w:color="auto" w:fill="FFFFFF"/>
          <w:rtl/>
        </w:rPr>
        <w:t xml:space="preserve"> </w:t>
      </w:r>
      <w:r w:rsidR="00CD0B31" w:rsidRPr="00A13BEB">
        <w:rPr>
          <w:rFonts w:ascii="Traditional Arabic" w:hAnsi="Traditional Arabic" w:cs="Traditional Arabic"/>
          <w:sz w:val="36"/>
          <w:szCs w:val="36"/>
          <w:shd w:val="clear" w:color="auto" w:fill="FFFFFF"/>
          <w:rtl/>
        </w:rPr>
        <w:t>الْمَدَنِيَّة</w:t>
      </w:r>
      <w:r w:rsidR="00D02D5D" w:rsidRPr="00A13BEB">
        <w:rPr>
          <w:rFonts w:ascii="Traditional Arabic" w:hAnsi="Traditional Arabic" w:cs="Traditional Arabic"/>
          <w:sz w:val="36"/>
          <w:szCs w:val="36"/>
          <w:shd w:val="clear" w:color="auto" w:fill="FFFFFF"/>
          <w:rtl/>
        </w:rPr>
        <w:t>)،</w:t>
      </w:r>
      <w:r w:rsidR="00B77B03">
        <w:rPr>
          <w:rFonts w:ascii="Traditional Arabic" w:hAnsi="Traditional Arabic" w:cs="Traditional Arabic" w:hint="cs"/>
          <w:sz w:val="36"/>
          <w:szCs w:val="36"/>
          <w:shd w:val="clear" w:color="auto" w:fill="FFFFFF"/>
          <w:rtl/>
        </w:rPr>
        <w:t xml:space="preserve"> </w:t>
      </w:r>
      <w:r w:rsidR="00D5010E" w:rsidRPr="00A13BEB">
        <w:rPr>
          <w:rFonts w:ascii="Traditional Arabic" w:hAnsi="Traditional Arabic" w:cs="Traditional Arabic"/>
          <w:sz w:val="36"/>
          <w:szCs w:val="36"/>
          <w:shd w:val="clear" w:color="auto" w:fill="FFFFFF"/>
          <w:rtl/>
        </w:rPr>
        <w:t>و</w:t>
      </w:r>
      <w:r w:rsidR="002A76A6" w:rsidRPr="00A13BEB">
        <w:rPr>
          <w:rFonts w:ascii="Traditional Arabic" w:hAnsi="Traditional Arabic" w:cs="Traditional Arabic"/>
          <w:sz w:val="36"/>
          <w:szCs w:val="36"/>
          <w:shd w:val="clear" w:color="auto" w:fill="FFFFFF"/>
          <w:rtl/>
        </w:rPr>
        <w:t>الْدَّعْوَة</w:t>
      </w:r>
      <w:r w:rsidR="00D5010E" w:rsidRPr="00A13BEB">
        <w:rPr>
          <w:rFonts w:ascii="Traditional Arabic" w:hAnsi="Traditional Arabic" w:cs="Traditional Arabic"/>
          <w:sz w:val="36"/>
          <w:szCs w:val="36"/>
          <w:shd w:val="clear" w:color="auto" w:fill="FFFFFF"/>
          <w:rtl/>
        </w:rPr>
        <w:t xml:space="preserve"> إلى تبنيها،</w:t>
      </w:r>
      <w:r w:rsidRPr="00A13BEB">
        <w:rPr>
          <w:rFonts w:ascii="Traditional Arabic" w:hAnsi="Traditional Arabic" w:cs="Traditional Arabic"/>
          <w:sz w:val="36"/>
          <w:szCs w:val="36"/>
          <w:shd w:val="clear" w:color="auto" w:fill="FFFFFF"/>
          <w:rtl/>
        </w:rPr>
        <w:t>خصوصًا من العلمانيِّي</w:t>
      </w:r>
      <w:r w:rsidR="00D02D5D" w:rsidRPr="00A13BEB">
        <w:rPr>
          <w:rFonts w:ascii="Traditional Arabic" w:hAnsi="Traditional Arabic" w:cs="Traditional Arabic"/>
          <w:sz w:val="36"/>
          <w:szCs w:val="36"/>
          <w:shd w:val="clear" w:color="auto" w:fill="FFFFFF"/>
          <w:rtl/>
        </w:rPr>
        <w:t>ن والعقلانيين ومَن لفَّ لفَّهم،</w:t>
      </w:r>
      <w:r w:rsidR="00B77B03">
        <w:rPr>
          <w:rFonts w:ascii="Traditional Arabic" w:hAnsi="Traditional Arabic" w:cs="Traditional Arabic" w:hint="cs"/>
          <w:sz w:val="36"/>
          <w:szCs w:val="36"/>
          <w:shd w:val="clear" w:color="auto" w:fill="FFFFFF"/>
          <w:rtl/>
        </w:rPr>
        <w:t xml:space="preserve"> </w:t>
      </w:r>
      <w:r w:rsidRPr="00A13BEB">
        <w:rPr>
          <w:rFonts w:ascii="Traditional Arabic" w:hAnsi="Traditional Arabic" w:cs="Traditional Arabic"/>
          <w:sz w:val="36"/>
          <w:szCs w:val="36"/>
          <w:shd w:val="clear" w:color="auto" w:fill="FFFFFF"/>
          <w:rtl/>
        </w:rPr>
        <w:t>وتأثَّر بهم</w:t>
      </w:r>
      <w:r w:rsidR="00154BF5" w:rsidRPr="00A13BEB">
        <w:rPr>
          <w:rFonts w:ascii="Traditional Arabic" w:hAnsi="Traditional Arabic" w:cs="Traditional Arabic"/>
          <w:sz w:val="36"/>
          <w:szCs w:val="36"/>
          <w:shd w:val="clear" w:color="auto" w:fill="FFFFFF"/>
          <w:rtl/>
        </w:rPr>
        <w:t xml:space="preserve"> من الحركات </w:t>
      </w:r>
      <w:r w:rsidR="00A42360" w:rsidRPr="00A13BEB">
        <w:rPr>
          <w:rFonts w:ascii="Traditional Arabic" w:hAnsi="Traditional Arabic" w:cs="Traditional Arabic"/>
          <w:sz w:val="36"/>
          <w:szCs w:val="36"/>
          <w:shd w:val="clear" w:color="auto" w:fill="FFFFFF"/>
          <w:rtl/>
        </w:rPr>
        <w:t>الْإِسْلَامِيَّة</w:t>
      </w:r>
      <w:r w:rsidR="00B77B03">
        <w:rPr>
          <w:rFonts w:ascii="Traditional Arabic" w:hAnsi="Traditional Arabic" w:cs="Traditional Arabic" w:hint="cs"/>
          <w:sz w:val="36"/>
          <w:szCs w:val="36"/>
          <w:shd w:val="clear" w:color="auto" w:fill="FFFFFF"/>
          <w:rtl/>
        </w:rPr>
        <w:t xml:space="preserve"> </w:t>
      </w:r>
      <w:r w:rsidRPr="00A13BEB">
        <w:rPr>
          <w:rFonts w:ascii="Traditional Arabic" w:hAnsi="Traditional Arabic" w:cs="Traditional Arabic"/>
          <w:sz w:val="36"/>
          <w:szCs w:val="36"/>
          <w:shd w:val="clear" w:color="auto" w:fill="FFFFFF"/>
          <w:rtl/>
        </w:rPr>
        <w:t>؛ نظرًا لما اتَّسم به هذا المصطلح من</w:t>
      </w:r>
      <w:r w:rsidR="00D02D5D" w:rsidRPr="00A13BEB">
        <w:rPr>
          <w:rFonts w:ascii="Traditional Arabic" w:hAnsi="Traditional Arabic" w:cs="Traditional Arabic"/>
          <w:sz w:val="36"/>
          <w:szCs w:val="36"/>
          <w:shd w:val="clear" w:color="auto" w:fill="FFFFFF"/>
          <w:rtl/>
        </w:rPr>
        <w:t xml:space="preserve"> الغموض، </w:t>
      </w:r>
      <w:r w:rsidR="00E0109F" w:rsidRPr="00A13BEB">
        <w:rPr>
          <w:rFonts w:ascii="Traditional Arabic" w:hAnsi="Traditional Arabic" w:cs="Traditional Arabic"/>
          <w:sz w:val="36"/>
          <w:szCs w:val="36"/>
          <w:shd w:val="clear" w:color="auto" w:fill="FFFFFF"/>
          <w:rtl/>
        </w:rPr>
        <w:t>كونه مصطلحًا محتملًا،</w:t>
      </w:r>
      <w:r w:rsidR="00B77B03">
        <w:rPr>
          <w:rFonts w:ascii="Traditional Arabic" w:hAnsi="Traditional Arabic" w:cs="Traditional Arabic" w:hint="cs"/>
          <w:sz w:val="36"/>
          <w:szCs w:val="36"/>
          <w:shd w:val="clear" w:color="auto" w:fill="FFFFFF"/>
          <w:rtl/>
        </w:rPr>
        <w:t xml:space="preserve"> </w:t>
      </w:r>
      <w:r w:rsidRPr="00A13BEB">
        <w:rPr>
          <w:rFonts w:ascii="Traditional Arabic" w:hAnsi="Traditional Arabic" w:cs="Traditional Arabic"/>
          <w:sz w:val="36"/>
          <w:szCs w:val="36"/>
          <w:shd w:val="clear" w:color="auto" w:fill="FFFFFF"/>
          <w:rtl/>
        </w:rPr>
        <w:t>و</w:t>
      </w:r>
      <w:r w:rsidR="004C6CFA" w:rsidRPr="00A13BEB">
        <w:rPr>
          <w:rFonts w:ascii="Traditional Arabic" w:hAnsi="Traditional Arabic" w:cs="Traditional Arabic"/>
          <w:sz w:val="36"/>
          <w:szCs w:val="36"/>
          <w:shd w:val="clear" w:color="auto" w:fill="FFFFFF"/>
          <w:rtl/>
        </w:rPr>
        <w:t>أَنَّهُ</w:t>
      </w:r>
      <w:r w:rsidR="00F64498" w:rsidRPr="00A13BEB">
        <w:rPr>
          <w:rFonts w:ascii="Traditional Arabic" w:hAnsi="Traditional Arabic" w:cs="Traditional Arabic"/>
          <w:sz w:val="36"/>
          <w:szCs w:val="36"/>
          <w:shd w:val="clear" w:color="auto" w:fill="FFFFFF"/>
          <w:rtl/>
        </w:rPr>
        <w:t xml:space="preserve"> قَدْ</w:t>
      </w:r>
      <w:r w:rsidRPr="00A13BEB">
        <w:rPr>
          <w:rFonts w:ascii="Traditional Arabic" w:hAnsi="Traditional Arabic" w:cs="Traditional Arabic"/>
          <w:sz w:val="36"/>
          <w:szCs w:val="36"/>
          <w:shd w:val="clear" w:color="auto" w:fill="FFFFFF"/>
          <w:rtl/>
        </w:rPr>
        <w:t xml:space="preserve"> يُساق من خلاله المشروع الع</w:t>
      </w:r>
      <w:r w:rsidR="00ED3F1B" w:rsidRPr="00A13BEB">
        <w:rPr>
          <w:rFonts w:ascii="Traditional Arabic" w:hAnsi="Traditional Arabic" w:cs="Traditional Arabic"/>
          <w:sz w:val="36"/>
          <w:szCs w:val="36"/>
          <w:shd w:val="clear" w:color="auto" w:fill="FFFFFF"/>
          <w:rtl/>
        </w:rPr>
        <w:t>َ</w:t>
      </w:r>
      <w:r w:rsidRPr="00A13BEB">
        <w:rPr>
          <w:rFonts w:ascii="Traditional Arabic" w:hAnsi="Traditional Arabic" w:cs="Traditional Arabic"/>
          <w:sz w:val="36"/>
          <w:szCs w:val="36"/>
          <w:shd w:val="clear" w:color="auto" w:fill="FFFFFF"/>
          <w:rtl/>
        </w:rPr>
        <w:t>ل</w:t>
      </w:r>
      <w:r w:rsidR="00D02D5D" w:rsidRPr="00A13BEB">
        <w:rPr>
          <w:rFonts w:ascii="Traditional Arabic" w:hAnsi="Traditional Arabic" w:cs="Traditional Arabic"/>
          <w:sz w:val="36"/>
          <w:szCs w:val="36"/>
          <w:shd w:val="clear" w:color="auto" w:fill="FFFFFF"/>
          <w:rtl/>
        </w:rPr>
        <w:t>ماني المخالِف للمشروع</w:t>
      </w:r>
      <w:r w:rsidR="00B77B03">
        <w:rPr>
          <w:rFonts w:ascii="Traditional Arabic" w:hAnsi="Traditional Arabic" w:cs="Traditional Arabic" w:hint="cs"/>
          <w:sz w:val="36"/>
          <w:szCs w:val="36"/>
          <w:shd w:val="clear" w:color="auto" w:fill="FFFFFF"/>
          <w:rtl/>
        </w:rPr>
        <w:t xml:space="preserve"> </w:t>
      </w:r>
      <w:r w:rsidR="00A42360" w:rsidRPr="00A13BEB">
        <w:rPr>
          <w:rFonts w:ascii="Traditional Arabic" w:hAnsi="Traditional Arabic" w:cs="Traditional Arabic"/>
          <w:sz w:val="36"/>
          <w:szCs w:val="36"/>
          <w:shd w:val="clear" w:color="auto" w:fill="FFFFFF"/>
          <w:rtl/>
        </w:rPr>
        <w:t>الْإِسْلَامِيّ</w:t>
      </w:r>
      <w:r w:rsidR="00D5010E" w:rsidRPr="00A13BEB">
        <w:rPr>
          <w:rFonts w:ascii="Traditional Arabic" w:hAnsi="Traditional Arabic" w:cs="Traditional Arabic"/>
          <w:sz w:val="36"/>
          <w:szCs w:val="36"/>
          <w:shd w:val="clear" w:color="auto" w:fill="FFFFFF"/>
          <w:rtl/>
        </w:rPr>
        <w:t>،</w:t>
      </w:r>
      <w:r w:rsidR="00B77B03">
        <w:rPr>
          <w:rFonts w:ascii="Traditional Arabic" w:hAnsi="Traditional Arabic" w:cs="Traditional Arabic" w:hint="cs"/>
          <w:sz w:val="36"/>
          <w:szCs w:val="36"/>
          <w:shd w:val="clear" w:color="auto" w:fill="FFFFFF"/>
          <w:rtl/>
        </w:rPr>
        <w:t xml:space="preserve"> </w:t>
      </w:r>
      <w:r w:rsidR="00D5010E" w:rsidRPr="00A13BEB">
        <w:rPr>
          <w:rFonts w:ascii="Traditional Arabic" w:hAnsi="Traditional Arabic" w:cs="Traditional Arabic"/>
          <w:sz w:val="36"/>
          <w:szCs w:val="36"/>
          <w:shd w:val="clear" w:color="auto" w:fill="FFFFFF"/>
          <w:rtl/>
        </w:rPr>
        <w:t>و</w:t>
      </w:r>
      <w:r w:rsidR="00D02D5D" w:rsidRPr="00A13BEB">
        <w:rPr>
          <w:rFonts w:ascii="Traditional Arabic" w:hAnsi="Traditional Arabic" w:cs="Traditional Arabic"/>
          <w:sz w:val="36"/>
          <w:szCs w:val="36"/>
          <w:shd w:val="clear" w:color="auto" w:fill="FFFFFF"/>
          <w:rtl/>
        </w:rPr>
        <w:t>لأَنَّهُ</w:t>
      </w:r>
      <w:r w:rsidR="00B77B03">
        <w:rPr>
          <w:rFonts w:ascii="Traditional Arabic" w:hAnsi="Traditional Arabic" w:cs="Traditional Arabic" w:hint="cs"/>
          <w:sz w:val="36"/>
          <w:szCs w:val="36"/>
          <w:shd w:val="clear" w:color="auto" w:fill="FFFFFF"/>
          <w:rtl/>
        </w:rPr>
        <w:t xml:space="preserve"> </w:t>
      </w:r>
      <w:r w:rsidRPr="00A13BEB">
        <w:rPr>
          <w:rFonts w:ascii="Traditional Arabic" w:hAnsi="Traditional Arabic" w:cs="Traditional Arabic"/>
          <w:sz w:val="36"/>
          <w:szCs w:val="36"/>
          <w:shd w:val="clear" w:color="auto" w:fill="FFFFFF"/>
          <w:rtl/>
        </w:rPr>
        <w:t xml:space="preserve">لا يصطدم مع </w:t>
      </w:r>
      <w:r w:rsidR="00711755" w:rsidRPr="00A13BEB">
        <w:rPr>
          <w:rFonts w:ascii="Traditional Arabic" w:hAnsi="Traditional Arabic" w:cs="Traditional Arabic"/>
          <w:sz w:val="36"/>
          <w:szCs w:val="36"/>
          <w:shd w:val="clear" w:color="auto" w:fill="FFFFFF"/>
          <w:rtl/>
        </w:rPr>
        <w:t>الْعَقِيدَة</w:t>
      </w:r>
      <w:r w:rsidRPr="00A13BEB">
        <w:rPr>
          <w:rFonts w:ascii="Traditional Arabic" w:hAnsi="Traditional Arabic" w:cs="Traditional Arabic"/>
          <w:sz w:val="36"/>
          <w:szCs w:val="36"/>
          <w:shd w:val="clear" w:color="auto" w:fill="FFFFFF"/>
          <w:rtl/>
        </w:rPr>
        <w:t xml:space="preserve"> والشريعة اصطدامًا ظاهرًا </w:t>
      </w:r>
      <w:r w:rsidR="00B77B03">
        <w:rPr>
          <w:rFonts w:ascii="Traditional Arabic" w:hAnsi="Traditional Arabic" w:cs="Traditional Arabic" w:hint="cs"/>
          <w:sz w:val="36"/>
          <w:szCs w:val="36"/>
          <w:shd w:val="clear" w:color="auto" w:fill="FFFFFF"/>
          <w:rtl/>
        </w:rPr>
        <w:t xml:space="preserve"> </w:t>
      </w:r>
      <w:r w:rsidRPr="00A13BEB">
        <w:rPr>
          <w:rFonts w:ascii="Traditional Arabic" w:hAnsi="Traditional Arabic" w:cs="Traditional Arabic"/>
          <w:sz w:val="36"/>
          <w:szCs w:val="36"/>
          <w:shd w:val="clear" w:color="auto" w:fill="FFFFFF"/>
          <w:rtl/>
        </w:rPr>
        <w:t>كما</w:t>
      </w:r>
      <w:r w:rsidR="007225F3" w:rsidRPr="00A13BEB">
        <w:rPr>
          <w:rFonts w:ascii="Traditional Arabic" w:hAnsi="Traditional Arabic" w:cs="Traditional Arabic"/>
          <w:sz w:val="36"/>
          <w:szCs w:val="36"/>
          <w:shd w:val="clear" w:color="auto" w:fill="FFFFFF"/>
          <w:rtl/>
        </w:rPr>
        <w:t xml:space="preserve"> هُوَ</w:t>
      </w:r>
      <w:r w:rsidRPr="00A13BEB">
        <w:rPr>
          <w:rFonts w:ascii="Traditional Arabic" w:hAnsi="Traditional Arabic" w:cs="Traditional Arabic"/>
          <w:sz w:val="36"/>
          <w:szCs w:val="36"/>
          <w:shd w:val="clear" w:color="auto" w:fill="FFFFFF"/>
          <w:rtl/>
        </w:rPr>
        <w:t xml:space="preserve"> الحال في </w:t>
      </w:r>
      <w:r w:rsidR="00B346A8" w:rsidRPr="00A13BEB">
        <w:rPr>
          <w:rFonts w:ascii="Traditional Arabic" w:hAnsi="Traditional Arabic" w:cs="Traditional Arabic"/>
          <w:sz w:val="36"/>
          <w:szCs w:val="36"/>
          <w:shd w:val="clear" w:color="auto" w:fill="FFFFFF"/>
          <w:rtl/>
        </w:rPr>
        <w:t xml:space="preserve"> الْعَلْمَانِيّة </w:t>
      </w:r>
      <w:r w:rsidRPr="00A13BEB">
        <w:rPr>
          <w:rFonts w:ascii="Traditional Arabic" w:hAnsi="Traditional Arabic" w:cs="Traditional Arabic"/>
          <w:sz w:val="36"/>
          <w:szCs w:val="36"/>
          <w:shd w:val="clear" w:color="auto" w:fill="FFFFFF"/>
          <w:rtl/>
        </w:rPr>
        <w:t>مثلًا</w:t>
      </w:r>
      <w:r w:rsidRPr="00A13BEB">
        <w:rPr>
          <w:rFonts w:ascii="Traditional Arabic" w:hAnsi="Traditional Arabic" w:cs="Traditional Arabic"/>
          <w:sz w:val="36"/>
          <w:szCs w:val="36"/>
          <w:shd w:val="clear" w:color="auto" w:fill="FFFFFF"/>
        </w:rPr>
        <w:t>.</w:t>
      </w:r>
      <w:r w:rsidR="00B77B03">
        <w:rPr>
          <w:rFonts w:ascii="Traditional Arabic" w:hAnsi="Traditional Arabic" w:cs="Traditional Arabic" w:hint="cs"/>
          <w:sz w:val="36"/>
          <w:szCs w:val="36"/>
          <w:shd w:val="clear" w:color="auto" w:fill="FFFFFF"/>
          <w:rtl/>
        </w:rPr>
        <w:t xml:space="preserve"> </w:t>
      </w:r>
      <w:r w:rsidR="00A52B55" w:rsidRPr="00A13BEB">
        <w:rPr>
          <w:rStyle w:val="affb"/>
          <w:rFonts w:ascii="Traditional Arabic" w:hAnsi="Traditional Arabic" w:cs="Traditional Arabic"/>
          <w:i w:val="0"/>
          <w:iCs w:val="0"/>
          <w:sz w:val="36"/>
          <w:szCs w:val="36"/>
          <w:rtl/>
          <w:lang w:bidi="ar-LB"/>
        </w:rPr>
        <w:t>ومن ثم</w:t>
      </w:r>
      <w:r w:rsidR="00BA36E2" w:rsidRPr="00A13BEB">
        <w:rPr>
          <w:rStyle w:val="affb"/>
          <w:rFonts w:ascii="Traditional Arabic" w:hAnsi="Traditional Arabic" w:cs="Traditional Arabic"/>
          <w:i w:val="0"/>
          <w:iCs w:val="0"/>
          <w:sz w:val="36"/>
          <w:szCs w:val="36"/>
          <w:rtl/>
          <w:lang w:bidi="ar-LB"/>
        </w:rPr>
        <w:t>َّ فا</w:t>
      </w:r>
      <w:r w:rsidR="00D02D5D" w:rsidRPr="00A13BEB">
        <w:rPr>
          <w:rStyle w:val="affb"/>
          <w:rFonts w:ascii="Traditional Arabic" w:hAnsi="Traditional Arabic" w:cs="Traditional Arabic"/>
          <w:i w:val="0"/>
          <w:iCs w:val="0"/>
          <w:sz w:val="36"/>
          <w:szCs w:val="36"/>
          <w:rtl/>
          <w:lang w:bidi="ar-LB"/>
        </w:rPr>
        <w:t>ن َّ</w:t>
      </w:r>
      <w:r w:rsidR="00A52B55" w:rsidRPr="00A13BEB">
        <w:rPr>
          <w:rStyle w:val="affb"/>
          <w:rFonts w:ascii="Traditional Arabic" w:hAnsi="Traditional Arabic" w:cs="Traditional Arabic"/>
          <w:i w:val="0"/>
          <w:iCs w:val="0"/>
          <w:sz w:val="36"/>
          <w:szCs w:val="36"/>
          <w:rtl/>
          <w:lang w:bidi="ar-LB"/>
        </w:rPr>
        <w:t>الغرب</w:t>
      </w:r>
      <w:r w:rsidR="00060AA8" w:rsidRPr="00A13BEB">
        <w:rPr>
          <w:rStyle w:val="affb"/>
          <w:rFonts w:ascii="Traditional Arabic" w:hAnsi="Traditional Arabic" w:cs="Traditional Arabic"/>
          <w:i w:val="0"/>
          <w:iCs w:val="0"/>
          <w:sz w:val="36"/>
          <w:szCs w:val="36"/>
          <w:rtl/>
          <w:lang w:bidi="ar-LB"/>
        </w:rPr>
        <w:t>َ</w:t>
      </w:r>
      <w:r w:rsidR="00A52B55" w:rsidRPr="00A13BEB">
        <w:rPr>
          <w:rStyle w:val="affb"/>
          <w:rFonts w:ascii="Traditional Arabic" w:hAnsi="Traditional Arabic" w:cs="Traditional Arabic"/>
          <w:i w:val="0"/>
          <w:iCs w:val="0"/>
          <w:sz w:val="36"/>
          <w:szCs w:val="36"/>
          <w:rtl/>
          <w:lang w:bidi="ar-LB"/>
        </w:rPr>
        <w:t xml:space="preserve"> يرضى </w:t>
      </w:r>
      <w:r w:rsidR="00060AA8" w:rsidRPr="00A13BEB">
        <w:rPr>
          <w:rStyle w:val="affb"/>
          <w:rFonts w:ascii="Traditional Arabic" w:hAnsi="Traditional Arabic" w:cs="Traditional Arabic"/>
          <w:i w:val="0"/>
          <w:iCs w:val="0"/>
          <w:sz w:val="36"/>
          <w:szCs w:val="36"/>
          <w:rtl/>
          <w:lang w:bidi="ar-LB"/>
        </w:rPr>
        <w:t>عن</w:t>
      </w:r>
      <w:r w:rsidR="00D02D5D" w:rsidRPr="00A13BEB">
        <w:rPr>
          <w:rStyle w:val="affb"/>
          <w:rFonts w:ascii="Traditional Arabic" w:hAnsi="Traditional Arabic" w:cs="Traditional Arabic"/>
          <w:i w:val="0"/>
          <w:iCs w:val="0"/>
          <w:sz w:val="36"/>
          <w:szCs w:val="36"/>
          <w:rtl/>
          <w:lang w:bidi="ar-LB"/>
        </w:rPr>
        <w:t xml:space="preserve"> أربابه</w:t>
      </w:r>
      <w:r w:rsidR="00B77B03">
        <w:rPr>
          <w:rStyle w:val="affb"/>
          <w:rFonts w:ascii="Traditional Arabic" w:hAnsi="Traditional Arabic" w:cs="Traditional Arabic" w:hint="cs"/>
          <w:i w:val="0"/>
          <w:iCs w:val="0"/>
          <w:sz w:val="36"/>
          <w:szCs w:val="36"/>
          <w:rtl/>
          <w:lang w:bidi="ar-LB"/>
        </w:rPr>
        <w:t xml:space="preserve"> </w:t>
      </w:r>
      <w:r w:rsidR="00A52B55" w:rsidRPr="00A13BEB">
        <w:rPr>
          <w:rStyle w:val="affb"/>
          <w:rFonts w:ascii="Traditional Arabic" w:hAnsi="Traditional Arabic" w:cs="Traditional Arabic"/>
          <w:i w:val="0"/>
          <w:iCs w:val="0"/>
          <w:sz w:val="36"/>
          <w:szCs w:val="36"/>
          <w:rtl/>
          <w:lang w:bidi="ar-LB"/>
        </w:rPr>
        <w:t>.</w:t>
      </w:r>
      <w:r w:rsidR="00017997" w:rsidRPr="00A13BEB">
        <w:rPr>
          <w:rFonts w:ascii="Traditional Arabic" w:hAnsi="Traditional Arabic" w:cs="Traditional Arabic"/>
          <w:sz w:val="36"/>
          <w:szCs w:val="36"/>
          <w:shd w:val="clear" w:color="auto" w:fill="FFFFFF"/>
          <w:rtl/>
        </w:rPr>
        <w:t xml:space="preserve">ومن هنا </w:t>
      </w:r>
      <w:r w:rsidR="004C6CFA" w:rsidRPr="00A13BEB">
        <w:rPr>
          <w:rFonts w:ascii="Traditional Arabic" w:hAnsi="Traditional Arabic" w:cs="Traditional Arabic"/>
          <w:sz w:val="36"/>
          <w:szCs w:val="36"/>
          <w:shd w:val="clear" w:color="auto" w:fill="FFFFFF"/>
          <w:rtl/>
        </w:rPr>
        <w:t xml:space="preserve"> كَانَتْ</w:t>
      </w:r>
      <w:r w:rsidR="00B77B03">
        <w:rPr>
          <w:rFonts w:ascii="Traditional Arabic" w:hAnsi="Traditional Arabic" w:cs="Traditional Arabic" w:hint="cs"/>
          <w:sz w:val="36"/>
          <w:szCs w:val="36"/>
          <w:shd w:val="clear" w:color="auto" w:fill="FFFFFF"/>
          <w:rtl/>
        </w:rPr>
        <w:t xml:space="preserve"> </w:t>
      </w:r>
      <w:r w:rsidR="002A76A6" w:rsidRPr="00A13BEB">
        <w:rPr>
          <w:rFonts w:ascii="Traditional Arabic" w:hAnsi="Traditional Arabic" w:cs="Traditional Arabic"/>
          <w:sz w:val="36"/>
          <w:szCs w:val="36"/>
          <w:shd w:val="clear" w:color="auto" w:fill="FFFFFF"/>
          <w:rtl/>
        </w:rPr>
        <w:t>الْدَّعْوَة</w:t>
      </w:r>
      <w:r w:rsidR="00017997" w:rsidRPr="00A13BEB">
        <w:rPr>
          <w:rFonts w:ascii="Traditional Arabic" w:hAnsi="Traditional Arabic" w:cs="Traditional Arabic"/>
          <w:sz w:val="36"/>
          <w:szCs w:val="36"/>
          <w:shd w:val="clear" w:color="auto" w:fill="FFFFFF"/>
          <w:rtl/>
        </w:rPr>
        <w:t xml:space="preserve"> لـ</w:t>
      </w:r>
      <w:r w:rsidR="00B77B03">
        <w:rPr>
          <w:rFonts w:ascii="Traditional Arabic" w:hAnsi="Traditional Arabic" w:cs="Traditional Arabic" w:hint="cs"/>
          <w:sz w:val="36"/>
          <w:szCs w:val="36"/>
          <w:shd w:val="clear" w:color="auto" w:fill="FFFFFF"/>
          <w:rtl/>
        </w:rPr>
        <w:t xml:space="preserve"> </w:t>
      </w:r>
      <w:r w:rsidR="00017997" w:rsidRPr="00A13BEB">
        <w:rPr>
          <w:rFonts w:ascii="Traditional Arabic" w:hAnsi="Traditional Arabic" w:cs="Traditional Arabic"/>
          <w:sz w:val="36"/>
          <w:szCs w:val="36"/>
          <w:shd w:val="clear" w:color="auto" w:fill="FFFFFF"/>
          <w:rtl/>
        </w:rPr>
        <w:t>"</w:t>
      </w:r>
      <w:r w:rsidR="00770506" w:rsidRPr="00A13BEB">
        <w:rPr>
          <w:rFonts w:ascii="Traditional Arabic" w:hAnsi="Traditional Arabic" w:cs="Traditional Arabic"/>
          <w:sz w:val="36"/>
          <w:szCs w:val="36"/>
          <w:shd w:val="clear" w:color="auto" w:fill="FFFFFF"/>
          <w:rtl/>
        </w:rPr>
        <w:t>الْدَّوْلَة</w:t>
      </w:r>
      <w:r w:rsidR="00B77B03">
        <w:rPr>
          <w:rFonts w:ascii="Traditional Arabic" w:hAnsi="Traditional Arabic" w:cs="Traditional Arabic" w:hint="cs"/>
          <w:sz w:val="36"/>
          <w:szCs w:val="36"/>
          <w:shd w:val="clear" w:color="auto" w:fill="FFFFFF"/>
          <w:rtl/>
        </w:rPr>
        <w:t xml:space="preserve"> </w:t>
      </w:r>
      <w:r w:rsidR="00CD0B31" w:rsidRPr="00A13BEB">
        <w:rPr>
          <w:rFonts w:ascii="Traditional Arabic" w:hAnsi="Traditional Arabic" w:cs="Traditional Arabic"/>
          <w:sz w:val="36"/>
          <w:szCs w:val="36"/>
          <w:shd w:val="clear" w:color="auto" w:fill="FFFFFF"/>
          <w:rtl/>
        </w:rPr>
        <w:t>الْمَدَنِيَّة</w:t>
      </w:r>
      <w:r w:rsidR="00017997" w:rsidRPr="00A13BEB">
        <w:rPr>
          <w:rFonts w:ascii="Traditional Arabic" w:hAnsi="Traditional Arabic" w:cs="Traditional Arabic"/>
          <w:sz w:val="36"/>
          <w:szCs w:val="36"/>
          <w:shd w:val="clear" w:color="auto" w:fill="FFFFFF"/>
          <w:rtl/>
        </w:rPr>
        <w:t xml:space="preserve">" هي ذاتها </w:t>
      </w:r>
      <w:r w:rsidR="002A76A6" w:rsidRPr="00A13BEB">
        <w:rPr>
          <w:rFonts w:ascii="Traditional Arabic" w:hAnsi="Traditional Arabic" w:cs="Traditional Arabic"/>
          <w:sz w:val="36"/>
          <w:szCs w:val="36"/>
          <w:shd w:val="clear" w:color="auto" w:fill="FFFFFF"/>
          <w:rtl/>
        </w:rPr>
        <w:t>الْدَّعْوَة</w:t>
      </w:r>
      <w:r w:rsidR="00017997" w:rsidRPr="00A13BEB">
        <w:rPr>
          <w:rFonts w:ascii="Traditional Arabic" w:hAnsi="Traditional Arabic" w:cs="Traditional Arabic"/>
          <w:sz w:val="36"/>
          <w:szCs w:val="36"/>
          <w:shd w:val="clear" w:color="auto" w:fill="FFFFFF"/>
          <w:rtl/>
        </w:rPr>
        <w:t xml:space="preserve"> للع</w:t>
      </w:r>
      <w:r w:rsidR="008777A8" w:rsidRPr="00A13BEB">
        <w:rPr>
          <w:rFonts w:ascii="Traditional Arabic" w:hAnsi="Traditional Arabic" w:cs="Traditional Arabic"/>
          <w:sz w:val="36"/>
          <w:szCs w:val="36"/>
          <w:shd w:val="clear" w:color="auto" w:fill="FFFFFF"/>
          <w:rtl/>
        </w:rPr>
        <w:t>َ</w:t>
      </w:r>
      <w:r w:rsidR="00017997" w:rsidRPr="00A13BEB">
        <w:rPr>
          <w:rFonts w:ascii="Traditional Arabic" w:hAnsi="Traditional Arabic" w:cs="Traditional Arabic"/>
          <w:sz w:val="36"/>
          <w:szCs w:val="36"/>
          <w:shd w:val="clear" w:color="auto" w:fill="FFFFFF"/>
          <w:rtl/>
        </w:rPr>
        <w:t>لماني</w:t>
      </w:r>
      <w:r w:rsidR="008777A8" w:rsidRPr="00A13BEB">
        <w:rPr>
          <w:rFonts w:ascii="Traditional Arabic" w:hAnsi="Traditional Arabic" w:cs="Traditional Arabic"/>
          <w:sz w:val="36"/>
          <w:szCs w:val="36"/>
          <w:shd w:val="clear" w:color="auto" w:fill="FFFFFF"/>
          <w:rtl/>
        </w:rPr>
        <w:t>َّ</w:t>
      </w:r>
      <w:r w:rsidR="00017997" w:rsidRPr="00A13BEB">
        <w:rPr>
          <w:rFonts w:ascii="Traditional Arabic" w:hAnsi="Traditional Arabic" w:cs="Traditional Arabic"/>
          <w:sz w:val="36"/>
          <w:szCs w:val="36"/>
          <w:shd w:val="clear" w:color="auto" w:fill="FFFFFF"/>
          <w:rtl/>
        </w:rPr>
        <w:t>ة ولكن باسم جديد "تجديداً للع</w:t>
      </w:r>
      <w:r w:rsidR="008777A8" w:rsidRPr="00A13BEB">
        <w:rPr>
          <w:rFonts w:ascii="Traditional Arabic" w:hAnsi="Traditional Arabic" w:cs="Traditional Arabic"/>
          <w:sz w:val="36"/>
          <w:szCs w:val="36"/>
          <w:shd w:val="clear" w:color="auto" w:fill="FFFFFF"/>
          <w:rtl/>
        </w:rPr>
        <w:t>َ</w:t>
      </w:r>
      <w:r w:rsidR="00017997" w:rsidRPr="00A13BEB">
        <w:rPr>
          <w:rFonts w:ascii="Traditional Arabic" w:hAnsi="Traditional Arabic" w:cs="Traditional Arabic"/>
          <w:sz w:val="36"/>
          <w:szCs w:val="36"/>
          <w:shd w:val="clear" w:color="auto" w:fill="FFFFFF"/>
          <w:rtl/>
        </w:rPr>
        <w:t>لماني</w:t>
      </w:r>
      <w:r w:rsidR="008777A8" w:rsidRPr="00A13BEB">
        <w:rPr>
          <w:rFonts w:ascii="Traditional Arabic" w:hAnsi="Traditional Arabic" w:cs="Traditional Arabic"/>
          <w:sz w:val="36"/>
          <w:szCs w:val="36"/>
          <w:shd w:val="clear" w:color="auto" w:fill="FFFFFF"/>
          <w:rtl/>
        </w:rPr>
        <w:t>َّ</w:t>
      </w:r>
      <w:r w:rsidR="00017997" w:rsidRPr="00A13BEB">
        <w:rPr>
          <w:rFonts w:ascii="Traditional Arabic" w:hAnsi="Traditional Arabic" w:cs="Traditional Arabic"/>
          <w:sz w:val="36"/>
          <w:szCs w:val="36"/>
          <w:shd w:val="clear" w:color="auto" w:fill="FFFFFF"/>
          <w:rtl/>
        </w:rPr>
        <w:t>ة</w:t>
      </w:r>
      <w:r w:rsidR="00017997" w:rsidRPr="00A13BEB">
        <w:rPr>
          <w:rFonts w:ascii="Traditional Arabic" w:hAnsi="Traditional Arabic" w:cs="Traditional Arabic"/>
          <w:sz w:val="36"/>
          <w:szCs w:val="36"/>
          <w:shd w:val="clear" w:color="auto" w:fill="FFFFFF"/>
        </w:rPr>
        <w:t>" .</w:t>
      </w:r>
    </w:p>
    <w:p w:rsidR="004652EF" w:rsidRPr="00A13BEB" w:rsidRDefault="004652EF" w:rsidP="00A13BEB">
      <w:pPr>
        <w:pStyle w:val="aff9"/>
        <w:bidi/>
        <w:jc w:val="both"/>
        <w:rPr>
          <w:rStyle w:val="affb"/>
          <w:rFonts w:ascii="Traditional Arabic" w:hAnsi="Traditional Arabic" w:cs="Traditional Arabic"/>
          <w:i w:val="0"/>
          <w:iCs w:val="0"/>
          <w:sz w:val="36"/>
          <w:szCs w:val="36"/>
          <w:rtl/>
          <w:lang w:bidi="ar-LB"/>
        </w:rPr>
      </w:pPr>
      <w:r w:rsidRPr="00A13BEB">
        <w:rPr>
          <w:rStyle w:val="affb"/>
          <w:rFonts w:ascii="Traditional Arabic" w:hAnsi="Traditional Arabic" w:cs="Traditional Arabic"/>
          <w:i w:val="0"/>
          <w:iCs w:val="0"/>
          <w:sz w:val="36"/>
          <w:szCs w:val="36"/>
          <w:rtl/>
        </w:rPr>
        <w:t>والحقيقة أن</w:t>
      </w:r>
      <w:r w:rsidR="00017997"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 xml:space="preserve"> كلا المصطلحين «</w:t>
      </w:r>
      <w:r w:rsidR="00770506" w:rsidRPr="00A13BEB">
        <w:rPr>
          <w:rStyle w:val="affb"/>
          <w:rFonts w:ascii="Traditional Arabic" w:hAnsi="Traditional Arabic" w:cs="Traditional Arabic"/>
          <w:i w:val="0"/>
          <w:iCs w:val="0"/>
          <w:sz w:val="36"/>
          <w:szCs w:val="36"/>
          <w:rtl/>
        </w:rPr>
        <w:t>الْدَّوْلَة</w:t>
      </w:r>
      <w:r w:rsidR="00B77B03">
        <w:rPr>
          <w:rStyle w:val="affb"/>
          <w:rFonts w:ascii="Traditional Arabic" w:hAnsi="Traditional Arabic" w:cs="Traditional Arabic" w:hint="cs"/>
          <w:i w:val="0"/>
          <w:iCs w:val="0"/>
          <w:sz w:val="36"/>
          <w:szCs w:val="36"/>
          <w:rtl/>
        </w:rPr>
        <w:t xml:space="preserve"> </w:t>
      </w:r>
      <w:r w:rsidR="004C6CFA" w:rsidRPr="00A13BEB">
        <w:rPr>
          <w:rStyle w:val="affb"/>
          <w:rFonts w:ascii="Traditional Arabic" w:hAnsi="Traditional Arabic" w:cs="Traditional Arabic"/>
          <w:i w:val="0"/>
          <w:iCs w:val="0"/>
          <w:sz w:val="36"/>
          <w:szCs w:val="36"/>
          <w:rtl/>
        </w:rPr>
        <w:t>الْدِّينِيَّة</w:t>
      </w:r>
      <w:r w:rsidRPr="00A13BEB">
        <w:rPr>
          <w:rStyle w:val="affb"/>
          <w:rFonts w:ascii="Traditional Arabic" w:hAnsi="Traditional Arabic" w:cs="Traditional Arabic"/>
          <w:i w:val="0"/>
          <w:iCs w:val="0"/>
          <w:sz w:val="36"/>
          <w:szCs w:val="36"/>
          <w:rtl/>
        </w:rPr>
        <w:t>» و</w:t>
      </w:r>
      <w:r w:rsidR="00314D52" w:rsidRPr="00A13BEB">
        <w:rPr>
          <w:rStyle w:val="affb"/>
          <w:rFonts w:ascii="Traditional Arabic" w:hAnsi="Traditional Arabic" w:cs="Traditional Arabic"/>
          <w:i w:val="0"/>
          <w:iCs w:val="0"/>
          <w:sz w:val="36"/>
          <w:szCs w:val="36"/>
          <w:rtl/>
        </w:rPr>
        <w:t>«</w:t>
      </w:r>
      <w:r w:rsidR="00770506" w:rsidRPr="00A13BEB">
        <w:rPr>
          <w:rStyle w:val="affb"/>
          <w:rFonts w:ascii="Traditional Arabic" w:hAnsi="Traditional Arabic" w:cs="Traditional Arabic"/>
          <w:i w:val="0"/>
          <w:iCs w:val="0"/>
          <w:sz w:val="36"/>
          <w:szCs w:val="36"/>
          <w:rtl/>
        </w:rPr>
        <w:t>الْدَّوْلَة</w:t>
      </w:r>
      <w:r w:rsidR="00B77B03">
        <w:rPr>
          <w:rStyle w:val="affb"/>
          <w:rFonts w:ascii="Traditional Arabic" w:hAnsi="Traditional Arabic" w:cs="Traditional Arabic" w:hint="cs"/>
          <w:i w:val="0"/>
          <w:iCs w:val="0"/>
          <w:sz w:val="36"/>
          <w:szCs w:val="36"/>
          <w:rtl/>
        </w:rPr>
        <w:t xml:space="preserve"> </w:t>
      </w:r>
      <w:r w:rsidR="00CD0B31" w:rsidRPr="00A13BEB">
        <w:rPr>
          <w:rStyle w:val="affb"/>
          <w:rFonts w:ascii="Traditional Arabic" w:hAnsi="Traditional Arabic" w:cs="Traditional Arabic"/>
          <w:i w:val="0"/>
          <w:iCs w:val="0"/>
          <w:sz w:val="36"/>
          <w:szCs w:val="36"/>
          <w:rtl/>
        </w:rPr>
        <w:t>الْمَدَنِيَّة</w:t>
      </w:r>
      <w:r w:rsidRPr="00A13BEB">
        <w:rPr>
          <w:rStyle w:val="affb"/>
          <w:rFonts w:ascii="Traditional Arabic" w:hAnsi="Traditional Arabic" w:cs="Traditional Arabic"/>
          <w:i w:val="0"/>
          <w:iCs w:val="0"/>
          <w:sz w:val="36"/>
          <w:szCs w:val="36"/>
          <w:rtl/>
        </w:rPr>
        <w:t xml:space="preserve">» لا يجوز أخذهما ولا اعتمادهما للتعبير عن </w:t>
      </w:r>
      <w:r w:rsidR="00770506" w:rsidRPr="00A13BEB">
        <w:rPr>
          <w:rStyle w:val="affb"/>
          <w:rFonts w:ascii="Traditional Arabic" w:hAnsi="Traditional Arabic" w:cs="Traditional Arabic"/>
          <w:i w:val="0"/>
          <w:iCs w:val="0"/>
          <w:sz w:val="36"/>
          <w:szCs w:val="36"/>
          <w:rtl/>
        </w:rPr>
        <w:t>الْدَّوْلَة</w:t>
      </w:r>
      <w:r w:rsidRPr="00A13BEB">
        <w:rPr>
          <w:rStyle w:val="affb"/>
          <w:rFonts w:ascii="Traditional Arabic" w:hAnsi="Traditional Arabic" w:cs="Traditional Arabic"/>
          <w:i w:val="0"/>
          <w:iCs w:val="0"/>
          <w:sz w:val="36"/>
          <w:szCs w:val="36"/>
          <w:rtl/>
        </w:rPr>
        <w:t xml:space="preserve"> في </w:t>
      </w:r>
      <w:r w:rsidR="00B65504" w:rsidRPr="00A13BEB">
        <w:rPr>
          <w:rStyle w:val="affb"/>
          <w:rFonts w:ascii="Traditional Arabic" w:hAnsi="Traditional Arabic" w:cs="Traditional Arabic"/>
          <w:i w:val="0"/>
          <w:iCs w:val="0"/>
          <w:sz w:val="36"/>
          <w:szCs w:val="36"/>
          <w:rtl/>
        </w:rPr>
        <w:t>الْإِسْلَام</w:t>
      </w:r>
      <w:r w:rsidRPr="00A13BEB">
        <w:rPr>
          <w:rStyle w:val="affb"/>
          <w:rFonts w:ascii="Traditional Arabic" w:hAnsi="Traditional Arabic" w:cs="Traditional Arabic"/>
          <w:i w:val="0"/>
          <w:iCs w:val="0"/>
          <w:sz w:val="36"/>
          <w:szCs w:val="36"/>
          <w:rtl/>
        </w:rPr>
        <w:t xml:space="preserve">، وهي </w:t>
      </w:r>
      <w:r w:rsidR="00770506" w:rsidRPr="00A13BEB">
        <w:rPr>
          <w:rStyle w:val="affb"/>
          <w:rFonts w:ascii="Traditional Arabic" w:hAnsi="Traditional Arabic" w:cs="Traditional Arabic"/>
          <w:i w:val="0"/>
          <w:iCs w:val="0"/>
          <w:sz w:val="36"/>
          <w:szCs w:val="36"/>
          <w:rtl/>
        </w:rPr>
        <w:t>الْدَّوْلَة</w:t>
      </w:r>
      <w:r w:rsidR="00B77B03">
        <w:rPr>
          <w:rStyle w:val="affb"/>
          <w:rFonts w:ascii="Traditional Arabic" w:hAnsi="Traditional Arabic" w:cs="Traditional Arabic" w:hint="cs"/>
          <w:i w:val="0"/>
          <w:iCs w:val="0"/>
          <w:sz w:val="36"/>
          <w:szCs w:val="36"/>
          <w:rtl/>
        </w:rPr>
        <w:t xml:space="preserve"> </w:t>
      </w:r>
      <w:r w:rsidR="000F0BBA" w:rsidRPr="00A13BEB">
        <w:rPr>
          <w:rStyle w:val="affb"/>
          <w:rFonts w:ascii="Traditional Arabic" w:hAnsi="Traditional Arabic" w:cs="Traditional Arabic"/>
          <w:i w:val="0"/>
          <w:iCs w:val="0"/>
          <w:sz w:val="36"/>
          <w:szCs w:val="36"/>
          <w:rtl/>
        </w:rPr>
        <w:t>الَّتِي</w:t>
      </w:r>
      <w:r w:rsidR="00B77B03">
        <w:rPr>
          <w:rStyle w:val="affb"/>
          <w:rFonts w:ascii="Traditional Arabic" w:hAnsi="Traditional Arabic" w:cs="Traditional Arabic" w:hint="cs"/>
          <w:i w:val="0"/>
          <w:iCs w:val="0"/>
          <w:sz w:val="36"/>
          <w:szCs w:val="36"/>
          <w:rtl/>
        </w:rPr>
        <w:t xml:space="preserve"> </w:t>
      </w:r>
      <w:r w:rsidRPr="00A13BEB">
        <w:rPr>
          <w:rStyle w:val="affb"/>
          <w:rFonts w:ascii="Traditional Arabic" w:hAnsi="Traditional Arabic" w:cs="Traditional Arabic"/>
          <w:i w:val="0"/>
          <w:iCs w:val="0"/>
          <w:sz w:val="36"/>
          <w:szCs w:val="36"/>
          <w:rtl/>
        </w:rPr>
        <w:t>أقامها الرسول</w:t>
      </w:r>
      <w:r w:rsidR="00314D52" w:rsidRPr="00A13BEB">
        <w:rPr>
          <w:rStyle w:val="affb"/>
          <w:rFonts w:ascii="Traditional Arabic" w:hAnsi="Traditional Arabic" w:cs="Traditional Arabic"/>
          <w:i w:val="0"/>
          <w:iCs w:val="0"/>
          <w:sz w:val="36"/>
          <w:szCs w:val="36"/>
          <w:rtl/>
        </w:rPr>
        <w:t>ُ</w:t>
      </w:r>
      <w:r w:rsidR="00B77B03">
        <w:rPr>
          <w:rStyle w:val="affb"/>
          <w:rFonts w:ascii="Traditional Arabic" w:hAnsi="Traditional Arabic" w:cs="Traditional Arabic" w:hint="cs"/>
          <w:i w:val="0"/>
          <w:iCs w:val="0"/>
          <w:sz w:val="36"/>
          <w:szCs w:val="36"/>
          <w:rtl/>
        </w:rPr>
        <w:t xml:space="preserve"> </w:t>
      </w:r>
      <w:r w:rsidR="00314527" w:rsidRPr="00A13BEB">
        <w:rPr>
          <w:rStyle w:val="affb"/>
          <w:rFonts w:ascii="Traditional Arabic" w:hAnsi="Traditional Arabic" w:cs="Traditional Arabic"/>
          <w:i w:val="0"/>
          <w:iCs w:val="0"/>
          <w:sz w:val="36"/>
          <w:szCs w:val="36"/>
          <w:rtl/>
        </w:rPr>
        <w:t>عَلَيْه</w:t>
      </w:r>
      <w:r w:rsidR="000E7817" w:rsidRPr="00A13BEB">
        <w:rPr>
          <w:rStyle w:val="affb"/>
          <w:rFonts w:ascii="Traditional Arabic" w:hAnsi="Traditional Arabic" w:cs="Traditional Arabic"/>
          <w:i w:val="0"/>
          <w:iCs w:val="0"/>
          <w:sz w:val="36"/>
          <w:szCs w:val="36"/>
          <w:rtl/>
        </w:rPr>
        <w:t xml:space="preserve"> السلام</w:t>
      </w:r>
      <w:r w:rsidRPr="00A13BEB">
        <w:rPr>
          <w:rStyle w:val="affb"/>
          <w:rFonts w:ascii="Traditional Arabic" w:hAnsi="Traditional Arabic" w:cs="Traditional Arabic"/>
          <w:i w:val="0"/>
          <w:iCs w:val="0"/>
          <w:sz w:val="36"/>
          <w:szCs w:val="36"/>
          <w:rtl/>
        </w:rPr>
        <w:t xml:space="preserve"> واستمر فيها </w:t>
      </w:r>
      <w:r w:rsidR="007F1208" w:rsidRPr="00A13BEB">
        <w:rPr>
          <w:rStyle w:val="affb"/>
          <w:rFonts w:ascii="Traditional Arabic" w:hAnsi="Traditional Arabic" w:cs="Traditional Arabic"/>
          <w:i w:val="0"/>
          <w:iCs w:val="0"/>
          <w:sz w:val="36"/>
          <w:szCs w:val="36"/>
          <w:rtl/>
        </w:rPr>
        <w:t>الْمُسْلِمُون</w:t>
      </w:r>
      <w:r w:rsidR="00D02D5D" w:rsidRPr="00A13BEB">
        <w:rPr>
          <w:rStyle w:val="affb"/>
          <w:rFonts w:ascii="Traditional Arabic" w:hAnsi="Traditional Arabic" w:cs="Traditional Arabic"/>
          <w:i w:val="0"/>
          <w:iCs w:val="0"/>
          <w:sz w:val="36"/>
          <w:szCs w:val="36"/>
          <w:rtl/>
        </w:rPr>
        <w:t xml:space="preserve"> بعده مئات السنين.فهي</w:t>
      </w:r>
      <w:r w:rsidR="00B77B03">
        <w:rPr>
          <w:rStyle w:val="affb"/>
          <w:rFonts w:ascii="Traditional Arabic" w:hAnsi="Traditional Arabic" w:cs="Traditional Arabic" w:hint="cs"/>
          <w:i w:val="0"/>
          <w:iCs w:val="0"/>
          <w:sz w:val="36"/>
          <w:szCs w:val="36"/>
          <w:rtl/>
        </w:rPr>
        <w:t xml:space="preserve"> </w:t>
      </w:r>
      <w:r w:rsidR="00D02D5D" w:rsidRPr="00A13BEB">
        <w:rPr>
          <w:rStyle w:val="affb"/>
          <w:rFonts w:ascii="Traditional Arabic" w:hAnsi="Traditional Arabic" w:cs="Traditional Arabic"/>
          <w:i w:val="0"/>
          <w:iCs w:val="0"/>
          <w:sz w:val="36"/>
          <w:szCs w:val="36"/>
          <w:rtl/>
        </w:rPr>
        <w:t>ليست</w:t>
      </w:r>
      <w:r w:rsidRPr="00A13BEB">
        <w:rPr>
          <w:rStyle w:val="affb"/>
          <w:rFonts w:ascii="Traditional Arabic" w:hAnsi="Traditional Arabic" w:cs="Traditional Arabic"/>
          <w:i w:val="0"/>
          <w:iCs w:val="0"/>
          <w:sz w:val="36"/>
          <w:szCs w:val="36"/>
          <w:rtl/>
        </w:rPr>
        <w:t>«دولة ديني</w:t>
      </w:r>
      <w:r w:rsidR="00314D52" w:rsidRPr="00A13BEB">
        <w:rPr>
          <w:rStyle w:val="affb"/>
          <w:rFonts w:ascii="Traditional Arabic" w:hAnsi="Traditional Arabic" w:cs="Traditional Arabic"/>
          <w:i w:val="0"/>
          <w:iCs w:val="0"/>
          <w:sz w:val="36"/>
          <w:szCs w:val="36"/>
          <w:rtl/>
        </w:rPr>
        <w:t>َّ</w:t>
      </w:r>
      <w:r w:rsidR="00D02D5D" w:rsidRPr="00A13BEB">
        <w:rPr>
          <w:rStyle w:val="affb"/>
          <w:rFonts w:ascii="Traditional Arabic" w:hAnsi="Traditional Arabic" w:cs="Traditional Arabic"/>
          <w:i w:val="0"/>
          <w:iCs w:val="0"/>
          <w:sz w:val="36"/>
          <w:szCs w:val="36"/>
          <w:rtl/>
        </w:rPr>
        <w:t>ة»</w:t>
      </w:r>
      <w:r w:rsidR="00B77B03">
        <w:rPr>
          <w:rStyle w:val="affb"/>
          <w:rFonts w:ascii="Traditional Arabic" w:hAnsi="Traditional Arabic" w:cs="Traditional Arabic" w:hint="cs"/>
          <w:i w:val="0"/>
          <w:iCs w:val="0"/>
          <w:sz w:val="36"/>
          <w:szCs w:val="36"/>
          <w:rtl/>
        </w:rPr>
        <w:t xml:space="preserve"> </w:t>
      </w:r>
      <w:r w:rsidRPr="00A13BEB">
        <w:rPr>
          <w:rStyle w:val="affb"/>
          <w:rFonts w:ascii="Traditional Arabic" w:hAnsi="Traditional Arabic" w:cs="Traditional Arabic"/>
          <w:i w:val="0"/>
          <w:iCs w:val="0"/>
          <w:sz w:val="36"/>
          <w:szCs w:val="36"/>
          <w:rtl/>
        </w:rPr>
        <w:t>بالمعن</w:t>
      </w:r>
      <w:r w:rsidR="00D02D5D" w:rsidRPr="00A13BEB">
        <w:rPr>
          <w:rStyle w:val="affb"/>
          <w:rFonts w:ascii="Traditional Arabic" w:hAnsi="Traditional Arabic" w:cs="Traditional Arabic"/>
          <w:i w:val="0"/>
          <w:iCs w:val="0"/>
          <w:sz w:val="36"/>
          <w:szCs w:val="36"/>
          <w:rtl/>
        </w:rPr>
        <w:t>ي الاصطلاحي المعاصر،</w:t>
      </w:r>
      <w:r w:rsidRPr="00A13BEB">
        <w:rPr>
          <w:rStyle w:val="affb"/>
          <w:rFonts w:ascii="Traditional Arabic" w:hAnsi="Traditional Arabic" w:cs="Traditional Arabic"/>
          <w:i w:val="0"/>
          <w:iCs w:val="0"/>
          <w:sz w:val="36"/>
          <w:szCs w:val="36"/>
          <w:rtl/>
        </w:rPr>
        <w:t xml:space="preserve">لأن </w:t>
      </w:r>
      <w:r w:rsidR="00387C5D" w:rsidRPr="00A13BEB">
        <w:rPr>
          <w:rStyle w:val="affb"/>
          <w:rFonts w:ascii="Traditional Arabic" w:hAnsi="Traditional Arabic" w:cs="Traditional Arabic"/>
          <w:i w:val="0"/>
          <w:iCs w:val="0"/>
          <w:sz w:val="36"/>
          <w:szCs w:val="36"/>
          <w:rtl/>
        </w:rPr>
        <w:t>الْحَاكِم</w:t>
      </w:r>
      <w:r w:rsidRPr="00A13BEB">
        <w:rPr>
          <w:rStyle w:val="affb"/>
          <w:rFonts w:ascii="Traditional Arabic" w:hAnsi="Traditional Arabic" w:cs="Traditional Arabic"/>
          <w:i w:val="0"/>
          <w:iCs w:val="0"/>
          <w:sz w:val="36"/>
          <w:szCs w:val="36"/>
          <w:rtl/>
        </w:rPr>
        <w:t xml:space="preserve"> لا يستمد</w:t>
      </w:r>
      <w:r w:rsidR="00314D52" w:rsidRPr="00A13BEB">
        <w:rPr>
          <w:rStyle w:val="affb"/>
          <w:rFonts w:ascii="Traditional Arabic" w:hAnsi="Traditional Arabic" w:cs="Traditional Arabic"/>
          <w:i w:val="0"/>
          <w:iCs w:val="0"/>
          <w:sz w:val="36"/>
          <w:szCs w:val="36"/>
          <w:rtl/>
        </w:rPr>
        <w:t>ُ</w:t>
      </w:r>
      <w:r w:rsidR="00D02D5D" w:rsidRPr="00A13BEB">
        <w:rPr>
          <w:rStyle w:val="affb"/>
          <w:rFonts w:ascii="Traditional Arabic" w:hAnsi="Traditional Arabic" w:cs="Traditional Arabic"/>
          <w:i w:val="0"/>
          <w:iCs w:val="0"/>
          <w:sz w:val="36"/>
          <w:szCs w:val="36"/>
          <w:rtl/>
        </w:rPr>
        <w:t xml:space="preserve"> فيها سلطانه من الله،</w:t>
      </w:r>
      <w:r w:rsidR="00B77B03">
        <w:rPr>
          <w:rStyle w:val="affb"/>
          <w:rFonts w:ascii="Traditional Arabic" w:hAnsi="Traditional Arabic" w:cs="Traditional Arabic" w:hint="cs"/>
          <w:i w:val="0"/>
          <w:iCs w:val="0"/>
          <w:sz w:val="36"/>
          <w:szCs w:val="36"/>
          <w:rtl/>
        </w:rPr>
        <w:t xml:space="preserve"> </w:t>
      </w:r>
      <w:r w:rsidRPr="00A13BEB">
        <w:rPr>
          <w:rStyle w:val="affb"/>
          <w:rFonts w:ascii="Traditional Arabic" w:hAnsi="Traditional Arabic" w:cs="Traditional Arabic"/>
          <w:i w:val="0"/>
          <w:iCs w:val="0"/>
          <w:sz w:val="36"/>
          <w:szCs w:val="36"/>
          <w:rtl/>
        </w:rPr>
        <w:t>وإنما يستمد</w:t>
      </w:r>
      <w:r w:rsidR="00314D52"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ه من ال</w:t>
      </w:r>
      <w:r w:rsidR="004D6527" w:rsidRPr="00A13BEB">
        <w:rPr>
          <w:rStyle w:val="affb"/>
          <w:rFonts w:ascii="Traditional Arabic" w:hAnsi="Traditional Arabic" w:cs="Traditional Arabic"/>
          <w:i w:val="0"/>
          <w:iCs w:val="0"/>
          <w:sz w:val="36"/>
          <w:szCs w:val="36"/>
          <w:rtl/>
        </w:rPr>
        <w:t>أُمَّة</w:t>
      </w:r>
      <w:r w:rsidR="00D02D5D" w:rsidRPr="00A13BEB">
        <w:rPr>
          <w:rStyle w:val="affb"/>
          <w:rFonts w:ascii="Traditional Arabic" w:hAnsi="Traditional Arabic" w:cs="Traditional Arabic"/>
          <w:i w:val="0"/>
          <w:iCs w:val="0"/>
          <w:sz w:val="36"/>
          <w:szCs w:val="36"/>
          <w:rtl/>
        </w:rPr>
        <w:t>،</w:t>
      </w:r>
      <w:r w:rsidR="00B77B03">
        <w:rPr>
          <w:rStyle w:val="affb"/>
          <w:rFonts w:ascii="Traditional Arabic" w:hAnsi="Traditional Arabic" w:cs="Traditional Arabic" w:hint="cs"/>
          <w:i w:val="0"/>
          <w:iCs w:val="0"/>
          <w:sz w:val="36"/>
          <w:szCs w:val="36"/>
          <w:rtl/>
        </w:rPr>
        <w:t xml:space="preserve"> </w:t>
      </w:r>
      <w:r w:rsidRPr="00A13BEB">
        <w:rPr>
          <w:rStyle w:val="affb"/>
          <w:rFonts w:ascii="Traditional Arabic" w:hAnsi="Traditional Arabic" w:cs="Traditional Arabic"/>
          <w:i w:val="0"/>
          <w:iCs w:val="0"/>
          <w:sz w:val="36"/>
          <w:szCs w:val="36"/>
          <w:rtl/>
        </w:rPr>
        <w:t>و</w:t>
      </w:r>
      <w:r w:rsidR="00BC5994" w:rsidRPr="00A13BEB">
        <w:rPr>
          <w:rStyle w:val="affb"/>
          <w:rFonts w:ascii="Traditional Arabic" w:hAnsi="Traditional Arabic" w:cs="Traditional Arabic"/>
          <w:i w:val="0"/>
          <w:iCs w:val="0"/>
          <w:sz w:val="36"/>
          <w:szCs w:val="36"/>
          <w:rtl/>
        </w:rPr>
        <w:t>لأَنَّهَا</w:t>
      </w:r>
      <w:r w:rsidR="00B77B03">
        <w:rPr>
          <w:rStyle w:val="affb"/>
          <w:rFonts w:ascii="Traditional Arabic" w:hAnsi="Traditional Arabic" w:cs="Traditional Arabic"/>
          <w:i w:val="0"/>
          <w:iCs w:val="0"/>
          <w:sz w:val="36"/>
          <w:szCs w:val="36"/>
          <w:rtl/>
        </w:rPr>
        <w:t xml:space="preserve"> ليست دولة رجال ا</w:t>
      </w:r>
      <w:r w:rsidR="00B346A8" w:rsidRPr="00A13BEB">
        <w:rPr>
          <w:rStyle w:val="affb"/>
          <w:rFonts w:ascii="Traditional Arabic" w:hAnsi="Traditional Arabic" w:cs="Traditional Arabic"/>
          <w:i w:val="0"/>
          <w:iCs w:val="0"/>
          <w:sz w:val="36"/>
          <w:szCs w:val="36"/>
          <w:rtl/>
        </w:rPr>
        <w:t>لْدِّين</w:t>
      </w:r>
      <w:r w:rsidRPr="00A13BEB">
        <w:rPr>
          <w:rStyle w:val="affb"/>
          <w:rFonts w:ascii="Traditional Arabic" w:hAnsi="Traditional Arabic" w:cs="Traditional Arabic"/>
          <w:i w:val="0"/>
          <w:iCs w:val="0"/>
          <w:sz w:val="36"/>
          <w:szCs w:val="36"/>
          <w:rtl/>
        </w:rPr>
        <w:t xml:space="preserve">، إذ لا وجود لرجال </w:t>
      </w:r>
      <w:r w:rsidR="00314D52" w:rsidRPr="00A13BEB">
        <w:rPr>
          <w:rStyle w:val="affb"/>
          <w:rFonts w:ascii="Traditional Arabic" w:hAnsi="Traditional Arabic" w:cs="Traditional Arabic"/>
          <w:i w:val="0"/>
          <w:iCs w:val="0"/>
          <w:sz w:val="36"/>
          <w:szCs w:val="36"/>
          <w:rtl/>
        </w:rPr>
        <w:t>الدِّين</w:t>
      </w:r>
      <w:r w:rsidRPr="00A13BEB">
        <w:rPr>
          <w:rStyle w:val="affb"/>
          <w:rFonts w:ascii="Traditional Arabic" w:hAnsi="Traditional Arabic" w:cs="Traditional Arabic"/>
          <w:i w:val="0"/>
          <w:iCs w:val="0"/>
          <w:sz w:val="36"/>
          <w:szCs w:val="36"/>
          <w:rtl/>
        </w:rPr>
        <w:t xml:space="preserve"> في</w:t>
      </w:r>
      <w:r w:rsidR="00B77B03">
        <w:rPr>
          <w:rStyle w:val="affb"/>
          <w:rFonts w:ascii="Traditional Arabic" w:hAnsi="Traditional Arabic" w:cs="Traditional Arabic" w:hint="cs"/>
          <w:i w:val="0"/>
          <w:iCs w:val="0"/>
          <w:sz w:val="36"/>
          <w:szCs w:val="36"/>
          <w:rtl/>
        </w:rPr>
        <w:t xml:space="preserve"> </w:t>
      </w:r>
      <w:r w:rsidR="00B65504" w:rsidRPr="00A13BEB">
        <w:rPr>
          <w:rStyle w:val="affb"/>
          <w:rFonts w:ascii="Traditional Arabic" w:hAnsi="Traditional Arabic" w:cs="Traditional Arabic"/>
          <w:i w:val="0"/>
          <w:iCs w:val="0"/>
          <w:sz w:val="36"/>
          <w:szCs w:val="36"/>
          <w:rtl/>
        </w:rPr>
        <w:t>الْإِسْلَام</w:t>
      </w:r>
      <w:r w:rsidRPr="00A13BEB">
        <w:rPr>
          <w:rStyle w:val="affb"/>
          <w:rFonts w:ascii="Traditional Arabic" w:hAnsi="Traditional Arabic" w:cs="Traditional Arabic"/>
          <w:i w:val="0"/>
          <w:iCs w:val="0"/>
          <w:sz w:val="36"/>
          <w:szCs w:val="36"/>
        </w:rPr>
        <w:t> </w:t>
      </w:r>
      <w:r w:rsidR="00770506" w:rsidRPr="00A13BEB">
        <w:rPr>
          <w:rStyle w:val="affb"/>
          <w:rFonts w:ascii="Traditional Arabic" w:hAnsi="Traditional Arabic" w:cs="Traditional Arabic"/>
          <w:i w:val="0"/>
          <w:iCs w:val="0"/>
          <w:sz w:val="36"/>
          <w:szCs w:val="36"/>
          <w:rtl/>
        </w:rPr>
        <w:t>فَالْدَّوْلَة</w:t>
      </w:r>
      <w:r w:rsidR="00B77B03">
        <w:rPr>
          <w:rStyle w:val="affb"/>
          <w:rFonts w:ascii="Traditional Arabic" w:hAnsi="Traditional Arabic" w:cs="Traditional Arabic" w:hint="cs"/>
          <w:i w:val="0"/>
          <w:iCs w:val="0"/>
          <w:sz w:val="36"/>
          <w:szCs w:val="36"/>
          <w:rtl/>
        </w:rPr>
        <w:t xml:space="preserve"> </w:t>
      </w:r>
      <w:r w:rsidR="00A42360" w:rsidRPr="00A13BEB">
        <w:rPr>
          <w:rStyle w:val="affb"/>
          <w:rFonts w:ascii="Traditional Arabic" w:hAnsi="Traditional Arabic" w:cs="Traditional Arabic"/>
          <w:i w:val="0"/>
          <w:iCs w:val="0"/>
          <w:sz w:val="36"/>
          <w:szCs w:val="36"/>
          <w:rtl/>
        </w:rPr>
        <w:t>الْإِسْلَامِيَّة</w:t>
      </w:r>
      <w:r w:rsidRPr="00A13BEB">
        <w:rPr>
          <w:rStyle w:val="affb"/>
          <w:rFonts w:ascii="Traditional Arabic" w:hAnsi="Traditional Arabic" w:cs="Traditional Arabic"/>
          <w:i w:val="0"/>
          <w:iCs w:val="0"/>
          <w:sz w:val="36"/>
          <w:szCs w:val="36"/>
          <w:rtl/>
        </w:rPr>
        <w:t xml:space="preserve"> كيان</w:t>
      </w:r>
      <w:r w:rsidR="00CA7116"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 xml:space="preserve"> سياسي</w:t>
      </w:r>
      <w:r w:rsidR="00CA7116"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 xml:space="preserve"> يقوم </w:t>
      </w:r>
      <w:r w:rsidR="004D0B19" w:rsidRPr="00A13BEB">
        <w:rPr>
          <w:rStyle w:val="affb"/>
          <w:rFonts w:ascii="Traditional Arabic" w:hAnsi="Traditional Arabic" w:cs="Traditional Arabic"/>
          <w:i w:val="0"/>
          <w:iCs w:val="0"/>
          <w:sz w:val="36"/>
          <w:szCs w:val="36"/>
          <w:rtl/>
        </w:rPr>
        <w:t>عَلَى</w:t>
      </w:r>
      <w:r w:rsidRPr="00A13BEB">
        <w:rPr>
          <w:rStyle w:val="affb"/>
          <w:rFonts w:ascii="Traditional Arabic" w:hAnsi="Traditional Arabic" w:cs="Traditional Arabic"/>
          <w:i w:val="0"/>
          <w:iCs w:val="0"/>
          <w:sz w:val="36"/>
          <w:szCs w:val="36"/>
          <w:rtl/>
        </w:rPr>
        <w:t xml:space="preserve"> أساس </w:t>
      </w:r>
      <w:r w:rsidR="00711755" w:rsidRPr="00A13BEB">
        <w:rPr>
          <w:rStyle w:val="affb"/>
          <w:rFonts w:ascii="Traditional Arabic" w:hAnsi="Traditional Arabic" w:cs="Traditional Arabic"/>
          <w:i w:val="0"/>
          <w:iCs w:val="0"/>
          <w:sz w:val="36"/>
          <w:szCs w:val="36"/>
          <w:rtl/>
        </w:rPr>
        <w:t>الْعَقِيدَة</w:t>
      </w:r>
      <w:r w:rsidR="00B77B03">
        <w:rPr>
          <w:rStyle w:val="affb"/>
          <w:rFonts w:ascii="Traditional Arabic" w:hAnsi="Traditional Arabic" w:cs="Traditional Arabic" w:hint="cs"/>
          <w:i w:val="0"/>
          <w:iCs w:val="0"/>
          <w:sz w:val="36"/>
          <w:szCs w:val="36"/>
          <w:rtl/>
        </w:rPr>
        <w:t xml:space="preserve"> </w:t>
      </w:r>
      <w:r w:rsidR="00A42360" w:rsidRPr="00A13BEB">
        <w:rPr>
          <w:rStyle w:val="affb"/>
          <w:rFonts w:ascii="Traditional Arabic" w:hAnsi="Traditional Arabic" w:cs="Traditional Arabic"/>
          <w:i w:val="0"/>
          <w:iCs w:val="0"/>
          <w:sz w:val="36"/>
          <w:szCs w:val="36"/>
          <w:rtl/>
        </w:rPr>
        <w:t>الْإِسْلَامِيَّة</w:t>
      </w:r>
      <w:r w:rsidRPr="00A13BEB">
        <w:rPr>
          <w:rStyle w:val="affb"/>
          <w:rFonts w:ascii="Traditional Arabic" w:hAnsi="Traditional Arabic" w:cs="Traditional Arabic"/>
          <w:i w:val="0"/>
          <w:iCs w:val="0"/>
          <w:sz w:val="36"/>
          <w:szCs w:val="36"/>
          <w:rtl/>
        </w:rPr>
        <w:t xml:space="preserve">، وتَرعى شؤونَ </w:t>
      </w:r>
      <w:r w:rsidR="00770506" w:rsidRPr="00A13BEB">
        <w:rPr>
          <w:rStyle w:val="affb"/>
          <w:rFonts w:ascii="Traditional Arabic" w:hAnsi="Traditional Arabic" w:cs="Traditional Arabic"/>
          <w:i w:val="0"/>
          <w:iCs w:val="0"/>
          <w:sz w:val="36"/>
          <w:szCs w:val="36"/>
          <w:rtl/>
        </w:rPr>
        <w:t xml:space="preserve"> النَّاس</w:t>
      </w:r>
      <w:r w:rsidRPr="00A13BEB">
        <w:rPr>
          <w:rStyle w:val="affb"/>
          <w:rFonts w:ascii="Traditional Arabic" w:hAnsi="Traditional Arabic" w:cs="Traditional Arabic"/>
          <w:i w:val="0"/>
          <w:iCs w:val="0"/>
          <w:sz w:val="36"/>
          <w:szCs w:val="36"/>
          <w:rtl/>
        </w:rPr>
        <w:t xml:space="preserve"> بالشريعة </w:t>
      </w:r>
      <w:r w:rsidR="00A42360" w:rsidRPr="00A13BEB">
        <w:rPr>
          <w:rStyle w:val="affb"/>
          <w:rFonts w:ascii="Traditional Arabic" w:hAnsi="Traditional Arabic" w:cs="Traditional Arabic"/>
          <w:i w:val="0"/>
          <w:iCs w:val="0"/>
          <w:sz w:val="36"/>
          <w:szCs w:val="36"/>
          <w:rtl/>
        </w:rPr>
        <w:t>الْإِسْلَامِيَّة</w:t>
      </w:r>
      <w:r w:rsidR="00D02D5D" w:rsidRPr="00A13BEB">
        <w:rPr>
          <w:rStyle w:val="affb"/>
          <w:rFonts w:ascii="Traditional Arabic" w:hAnsi="Traditional Arabic" w:cs="Traditional Arabic"/>
          <w:i w:val="0"/>
          <w:iCs w:val="0"/>
          <w:sz w:val="36"/>
          <w:szCs w:val="36"/>
          <w:rtl/>
        </w:rPr>
        <w:t>.</w:t>
      </w:r>
      <w:r w:rsidR="00B77B03">
        <w:rPr>
          <w:rStyle w:val="affb"/>
          <w:rFonts w:ascii="Traditional Arabic" w:hAnsi="Traditional Arabic" w:cs="Traditional Arabic" w:hint="cs"/>
          <w:i w:val="0"/>
          <w:iCs w:val="0"/>
          <w:sz w:val="36"/>
          <w:szCs w:val="36"/>
          <w:rtl/>
        </w:rPr>
        <w:t xml:space="preserve"> </w:t>
      </w:r>
      <w:r w:rsidRPr="00A13BEB">
        <w:rPr>
          <w:rStyle w:val="affb"/>
          <w:rFonts w:ascii="Traditional Arabic" w:hAnsi="Traditional Arabic" w:cs="Traditional Arabic"/>
          <w:i w:val="0"/>
          <w:iCs w:val="0"/>
          <w:sz w:val="36"/>
          <w:szCs w:val="36"/>
          <w:rtl/>
        </w:rPr>
        <w:t>و</w:t>
      </w:r>
      <w:r w:rsidR="00387C5D" w:rsidRPr="00A13BEB">
        <w:rPr>
          <w:rStyle w:val="affb"/>
          <w:rFonts w:ascii="Traditional Arabic" w:hAnsi="Traditional Arabic" w:cs="Traditional Arabic"/>
          <w:i w:val="0"/>
          <w:iCs w:val="0"/>
          <w:sz w:val="36"/>
          <w:szCs w:val="36"/>
          <w:rtl/>
        </w:rPr>
        <w:t>الْحَاكِم</w:t>
      </w:r>
      <w:r w:rsidRPr="00A13BEB">
        <w:rPr>
          <w:rStyle w:val="affb"/>
          <w:rFonts w:ascii="Traditional Arabic" w:hAnsi="Traditional Arabic" w:cs="Traditional Arabic"/>
          <w:i w:val="0"/>
          <w:iCs w:val="0"/>
          <w:sz w:val="36"/>
          <w:szCs w:val="36"/>
          <w:rtl/>
        </w:rPr>
        <w:t xml:space="preserve"> فيها (الخليفة) يستمد سلطانه من ال</w:t>
      </w:r>
      <w:r w:rsidR="004D6527" w:rsidRPr="00A13BEB">
        <w:rPr>
          <w:rStyle w:val="affb"/>
          <w:rFonts w:ascii="Traditional Arabic" w:hAnsi="Traditional Arabic" w:cs="Traditional Arabic"/>
          <w:i w:val="0"/>
          <w:iCs w:val="0"/>
          <w:sz w:val="36"/>
          <w:szCs w:val="36"/>
          <w:rtl/>
        </w:rPr>
        <w:t>أُمَّة</w:t>
      </w:r>
      <w:r w:rsidR="00D02D5D" w:rsidRPr="00A13BEB">
        <w:rPr>
          <w:rStyle w:val="affb"/>
          <w:rFonts w:ascii="Traditional Arabic" w:hAnsi="Traditional Arabic" w:cs="Traditional Arabic"/>
          <w:i w:val="0"/>
          <w:iCs w:val="0"/>
          <w:sz w:val="36"/>
          <w:szCs w:val="36"/>
          <w:rtl/>
        </w:rPr>
        <w:t xml:space="preserve"> من طريق البيعة،</w:t>
      </w:r>
      <w:r w:rsidRPr="00A13BEB">
        <w:rPr>
          <w:rStyle w:val="affb"/>
          <w:rFonts w:ascii="Traditional Arabic" w:hAnsi="Traditional Arabic" w:cs="Traditional Arabic"/>
          <w:i w:val="0"/>
          <w:iCs w:val="0"/>
          <w:sz w:val="36"/>
          <w:szCs w:val="36"/>
          <w:rtl/>
        </w:rPr>
        <w:t>ولا يتمتع</w:t>
      </w:r>
      <w:r w:rsidR="00CA7116"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 xml:space="preserve"> بأي</w:t>
      </w:r>
      <w:r w:rsidR="00327CB6"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 xml:space="preserve"> تفويض إلهي ولا بأي</w:t>
      </w:r>
      <w:r w:rsidR="00327CB6"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 xml:space="preserve"> حصانة من المحاسبة والعقاب.</w:t>
      </w:r>
    </w:p>
    <w:p w:rsidR="004652EF" w:rsidRPr="00A13BEB" w:rsidRDefault="0097712A" w:rsidP="00A13BEB">
      <w:pPr>
        <w:pStyle w:val="aff9"/>
        <w:bidi/>
        <w:jc w:val="both"/>
        <w:rPr>
          <w:rStyle w:val="affb"/>
          <w:rFonts w:ascii="Traditional Arabic" w:hAnsi="Traditional Arabic" w:cs="Traditional Arabic"/>
          <w:i w:val="0"/>
          <w:iCs w:val="0"/>
          <w:sz w:val="36"/>
          <w:szCs w:val="36"/>
          <w:rtl/>
        </w:rPr>
      </w:pPr>
      <w:r w:rsidRPr="00A13BEB">
        <w:rPr>
          <w:rStyle w:val="affb"/>
          <w:rFonts w:ascii="Traditional Arabic" w:hAnsi="Traditional Arabic" w:cs="Traditional Arabic"/>
          <w:i w:val="0"/>
          <w:iCs w:val="0"/>
          <w:sz w:val="36"/>
          <w:szCs w:val="36"/>
          <w:rtl/>
        </w:rPr>
        <w:lastRenderedPageBreak/>
        <w:t>ومما يُثبت</w:t>
      </w:r>
      <w:r w:rsidR="00CB1087">
        <w:rPr>
          <w:rStyle w:val="affb"/>
          <w:rFonts w:ascii="Traditional Arabic" w:hAnsi="Traditional Arabic" w:cs="Traditional Arabic" w:hint="cs"/>
          <w:i w:val="0"/>
          <w:iCs w:val="0"/>
          <w:sz w:val="36"/>
          <w:szCs w:val="36"/>
          <w:rtl/>
        </w:rPr>
        <w:t xml:space="preserve"> </w:t>
      </w:r>
      <w:r w:rsidRPr="00A13BEB">
        <w:rPr>
          <w:rStyle w:val="affb"/>
          <w:rFonts w:ascii="Traditional Arabic" w:hAnsi="Traditional Arabic" w:cs="Traditional Arabic"/>
          <w:i w:val="0"/>
          <w:iCs w:val="0"/>
          <w:sz w:val="36"/>
          <w:szCs w:val="36"/>
          <w:rtl/>
        </w:rPr>
        <w:t>أن</w:t>
      </w:r>
      <w:r w:rsidR="00CB1087">
        <w:rPr>
          <w:rStyle w:val="affb"/>
          <w:rFonts w:ascii="Traditional Arabic" w:hAnsi="Traditional Arabic" w:cs="Traditional Arabic" w:hint="cs"/>
          <w:i w:val="0"/>
          <w:iCs w:val="0"/>
          <w:sz w:val="36"/>
          <w:szCs w:val="36"/>
          <w:rtl/>
        </w:rPr>
        <w:t xml:space="preserve"> </w:t>
      </w:r>
      <w:r w:rsidR="00314D52" w:rsidRPr="00A13BEB">
        <w:rPr>
          <w:rStyle w:val="affb"/>
          <w:rFonts w:ascii="Traditional Arabic" w:hAnsi="Traditional Arabic" w:cs="Traditional Arabic"/>
          <w:i w:val="0"/>
          <w:iCs w:val="0"/>
          <w:sz w:val="36"/>
          <w:szCs w:val="36"/>
          <w:rtl/>
        </w:rPr>
        <w:t>«</w:t>
      </w:r>
      <w:r w:rsidR="00770506" w:rsidRPr="00A13BEB">
        <w:rPr>
          <w:rStyle w:val="affb"/>
          <w:rFonts w:ascii="Traditional Arabic" w:hAnsi="Traditional Arabic" w:cs="Traditional Arabic"/>
          <w:i w:val="0"/>
          <w:iCs w:val="0"/>
          <w:sz w:val="36"/>
          <w:szCs w:val="36"/>
          <w:rtl/>
        </w:rPr>
        <w:t>الْدَّوْلَة</w:t>
      </w:r>
      <w:r w:rsidR="00CB1087">
        <w:rPr>
          <w:rStyle w:val="affb"/>
          <w:rFonts w:ascii="Traditional Arabic" w:hAnsi="Traditional Arabic" w:cs="Traditional Arabic" w:hint="cs"/>
          <w:i w:val="0"/>
          <w:iCs w:val="0"/>
          <w:sz w:val="36"/>
          <w:szCs w:val="36"/>
          <w:rtl/>
        </w:rPr>
        <w:t xml:space="preserve"> </w:t>
      </w:r>
      <w:r w:rsidR="00314D52" w:rsidRPr="00A13BEB">
        <w:rPr>
          <w:rStyle w:val="affb"/>
          <w:rFonts w:ascii="Traditional Arabic" w:hAnsi="Traditional Arabic" w:cs="Traditional Arabic"/>
          <w:i w:val="0"/>
          <w:iCs w:val="0"/>
          <w:sz w:val="36"/>
          <w:szCs w:val="36"/>
          <w:rtl/>
        </w:rPr>
        <w:t>المدَنِيَّة</w:t>
      </w:r>
      <w:r w:rsidRPr="00A13BEB">
        <w:rPr>
          <w:rStyle w:val="affb"/>
          <w:rFonts w:ascii="Traditional Arabic" w:hAnsi="Traditional Arabic" w:cs="Traditional Arabic"/>
          <w:i w:val="0"/>
          <w:iCs w:val="0"/>
          <w:sz w:val="36"/>
          <w:szCs w:val="36"/>
          <w:rtl/>
        </w:rPr>
        <w:t>»</w:t>
      </w:r>
      <w:r w:rsidR="00CB1087">
        <w:rPr>
          <w:rStyle w:val="affb"/>
          <w:rFonts w:ascii="Traditional Arabic" w:hAnsi="Traditional Arabic" w:cs="Traditional Arabic" w:hint="cs"/>
          <w:i w:val="0"/>
          <w:iCs w:val="0"/>
          <w:sz w:val="36"/>
          <w:szCs w:val="36"/>
          <w:rtl/>
        </w:rPr>
        <w:t xml:space="preserve"> </w:t>
      </w:r>
      <w:r w:rsidR="004652EF" w:rsidRPr="00A13BEB">
        <w:rPr>
          <w:rStyle w:val="affb"/>
          <w:rFonts w:ascii="Traditional Arabic" w:hAnsi="Traditional Arabic" w:cs="Traditional Arabic"/>
          <w:i w:val="0"/>
          <w:iCs w:val="0"/>
          <w:sz w:val="36"/>
          <w:szCs w:val="36"/>
          <w:rtl/>
        </w:rPr>
        <w:t xml:space="preserve">تعني </w:t>
      </w:r>
      <w:r w:rsidR="00770506" w:rsidRPr="00A13BEB">
        <w:rPr>
          <w:rStyle w:val="affb"/>
          <w:rFonts w:ascii="Traditional Arabic" w:hAnsi="Traditional Arabic" w:cs="Traditional Arabic"/>
          <w:i w:val="0"/>
          <w:iCs w:val="0"/>
          <w:sz w:val="36"/>
          <w:szCs w:val="36"/>
          <w:rtl/>
        </w:rPr>
        <w:t>الْدَّوْلَة</w:t>
      </w:r>
      <w:r w:rsidR="00CB1087">
        <w:rPr>
          <w:rStyle w:val="affb"/>
          <w:rFonts w:ascii="Traditional Arabic" w:hAnsi="Traditional Arabic" w:cs="Traditional Arabic" w:hint="cs"/>
          <w:i w:val="0"/>
          <w:iCs w:val="0"/>
          <w:sz w:val="36"/>
          <w:szCs w:val="36"/>
          <w:rtl/>
        </w:rPr>
        <w:t xml:space="preserve"> </w:t>
      </w:r>
      <w:r w:rsidR="00314D52" w:rsidRPr="00A13BEB">
        <w:rPr>
          <w:rFonts w:ascii="Traditional Arabic" w:hAnsi="Traditional Arabic" w:cs="Traditional Arabic"/>
          <w:sz w:val="36"/>
          <w:szCs w:val="36"/>
          <w:rtl/>
        </w:rPr>
        <w:t>الْعَلْمَانِيّة</w:t>
      </w:r>
      <w:r w:rsidR="004652EF" w:rsidRPr="00A13BEB">
        <w:rPr>
          <w:rStyle w:val="affb"/>
          <w:rFonts w:ascii="Traditional Arabic" w:hAnsi="Traditional Arabic" w:cs="Traditional Arabic"/>
          <w:i w:val="0"/>
          <w:iCs w:val="0"/>
          <w:sz w:val="36"/>
          <w:szCs w:val="36"/>
          <w:rtl/>
        </w:rPr>
        <w:t xml:space="preserve"> الاستخداماتُ المعاصرة الشائعة لتعبير «المدني</w:t>
      </w:r>
      <w:r w:rsidR="00CA7116" w:rsidRPr="00A13BEB">
        <w:rPr>
          <w:rStyle w:val="affb"/>
          <w:rFonts w:ascii="Traditional Arabic" w:hAnsi="Traditional Arabic" w:cs="Traditional Arabic"/>
          <w:i w:val="0"/>
          <w:iCs w:val="0"/>
          <w:sz w:val="36"/>
          <w:szCs w:val="36"/>
          <w:rtl/>
        </w:rPr>
        <w:t>ّ</w:t>
      </w:r>
      <w:r w:rsidR="004652EF" w:rsidRPr="00A13BEB">
        <w:rPr>
          <w:rStyle w:val="affb"/>
          <w:rFonts w:ascii="Traditional Arabic" w:hAnsi="Traditional Arabic" w:cs="Traditional Arabic"/>
          <w:i w:val="0"/>
          <w:iCs w:val="0"/>
          <w:sz w:val="36"/>
          <w:szCs w:val="36"/>
          <w:rtl/>
        </w:rPr>
        <w:t>». ألا ترى أن</w:t>
      </w:r>
      <w:r w:rsidR="001007CF" w:rsidRPr="00A13BEB">
        <w:rPr>
          <w:rStyle w:val="affb"/>
          <w:rFonts w:ascii="Traditional Arabic" w:hAnsi="Traditional Arabic" w:cs="Traditional Arabic"/>
          <w:i w:val="0"/>
          <w:iCs w:val="0"/>
          <w:sz w:val="36"/>
          <w:szCs w:val="36"/>
          <w:rtl/>
        </w:rPr>
        <w:t>َّ</w:t>
      </w:r>
      <w:r w:rsidR="004652EF" w:rsidRPr="00A13BEB">
        <w:rPr>
          <w:rStyle w:val="affb"/>
          <w:rFonts w:ascii="Traditional Arabic" w:hAnsi="Traditional Arabic" w:cs="Traditional Arabic"/>
          <w:i w:val="0"/>
          <w:iCs w:val="0"/>
          <w:sz w:val="36"/>
          <w:szCs w:val="36"/>
          <w:rtl/>
        </w:rPr>
        <w:t xml:space="preserve"> القضاء</w:t>
      </w:r>
      <w:r w:rsidR="00CA7116" w:rsidRPr="00A13BEB">
        <w:rPr>
          <w:rStyle w:val="affb"/>
          <w:rFonts w:ascii="Traditional Arabic" w:hAnsi="Traditional Arabic" w:cs="Traditional Arabic"/>
          <w:i w:val="0"/>
          <w:iCs w:val="0"/>
          <w:sz w:val="36"/>
          <w:szCs w:val="36"/>
          <w:rtl/>
        </w:rPr>
        <w:t>َ</w:t>
      </w:r>
      <w:r w:rsidR="004652EF" w:rsidRPr="00A13BEB">
        <w:rPr>
          <w:rStyle w:val="affb"/>
          <w:rFonts w:ascii="Traditional Arabic" w:hAnsi="Traditional Arabic" w:cs="Traditional Arabic"/>
          <w:i w:val="0"/>
          <w:iCs w:val="0"/>
          <w:sz w:val="36"/>
          <w:szCs w:val="36"/>
          <w:rtl/>
        </w:rPr>
        <w:t xml:space="preserve"> المدني</w:t>
      </w:r>
      <w:r w:rsidR="00CA7116" w:rsidRPr="00A13BEB">
        <w:rPr>
          <w:rStyle w:val="affb"/>
          <w:rFonts w:ascii="Traditional Arabic" w:hAnsi="Traditional Arabic" w:cs="Traditional Arabic"/>
          <w:i w:val="0"/>
          <w:iCs w:val="0"/>
          <w:sz w:val="36"/>
          <w:szCs w:val="36"/>
          <w:rtl/>
        </w:rPr>
        <w:t>َّ</w:t>
      </w:r>
      <w:r w:rsidR="007225F3" w:rsidRPr="00A13BEB">
        <w:rPr>
          <w:rStyle w:val="affb"/>
          <w:rFonts w:ascii="Traditional Arabic" w:hAnsi="Traditional Arabic" w:cs="Traditional Arabic"/>
          <w:i w:val="0"/>
          <w:iCs w:val="0"/>
          <w:sz w:val="36"/>
          <w:szCs w:val="36"/>
          <w:rtl/>
        </w:rPr>
        <w:t xml:space="preserve"> هُوَ</w:t>
      </w:r>
      <w:r w:rsidR="001007CF" w:rsidRPr="00A13BEB">
        <w:rPr>
          <w:rStyle w:val="affb"/>
          <w:rFonts w:ascii="Traditional Arabic" w:hAnsi="Traditional Arabic" w:cs="Traditional Arabic"/>
          <w:i w:val="0"/>
          <w:iCs w:val="0"/>
          <w:sz w:val="36"/>
          <w:szCs w:val="36"/>
          <w:rtl/>
        </w:rPr>
        <w:t xml:space="preserve"> مقابل القضاء </w:t>
      </w:r>
      <w:r w:rsidR="00550994" w:rsidRPr="00A13BEB">
        <w:rPr>
          <w:rStyle w:val="affb"/>
          <w:rFonts w:ascii="Traditional Arabic" w:hAnsi="Traditional Arabic" w:cs="Traditional Arabic"/>
          <w:i w:val="0"/>
          <w:iCs w:val="0"/>
          <w:sz w:val="36"/>
          <w:szCs w:val="36"/>
          <w:rtl/>
        </w:rPr>
        <w:t>الْشَّرْعِيّ</w:t>
      </w:r>
      <w:r w:rsidR="001007CF" w:rsidRPr="00A13BEB">
        <w:rPr>
          <w:rStyle w:val="affb"/>
          <w:rFonts w:ascii="Traditional Arabic" w:hAnsi="Traditional Arabic" w:cs="Traditional Arabic"/>
          <w:i w:val="0"/>
          <w:iCs w:val="0"/>
          <w:sz w:val="36"/>
          <w:szCs w:val="36"/>
          <w:rtl/>
        </w:rPr>
        <w:t>،</w:t>
      </w:r>
      <w:r w:rsidR="004652EF" w:rsidRPr="00A13BEB">
        <w:rPr>
          <w:rStyle w:val="affb"/>
          <w:rFonts w:ascii="Traditional Arabic" w:hAnsi="Traditional Arabic" w:cs="Traditional Arabic"/>
          <w:i w:val="0"/>
          <w:iCs w:val="0"/>
          <w:sz w:val="36"/>
          <w:szCs w:val="36"/>
          <w:rtl/>
        </w:rPr>
        <w:t>أي قضاء يحكم ب</w:t>
      </w:r>
      <w:r w:rsidR="003F4417" w:rsidRPr="00A13BEB">
        <w:rPr>
          <w:rStyle w:val="affb"/>
          <w:rFonts w:ascii="Traditional Arabic" w:hAnsi="Traditional Arabic" w:cs="Traditional Arabic"/>
          <w:i w:val="0"/>
          <w:iCs w:val="0"/>
          <w:sz w:val="36"/>
          <w:szCs w:val="36"/>
          <w:rtl/>
        </w:rPr>
        <w:t xml:space="preserve">الْقَوانِين </w:t>
      </w:r>
      <w:r w:rsidR="004652EF" w:rsidRPr="00A13BEB">
        <w:rPr>
          <w:rStyle w:val="affb"/>
          <w:rFonts w:ascii="Traditional Arabic" w:hAnsi="Traditional Arabic" w:cs="Traditional Arabic"/>
          <w:i w:val="0"/>
          <w:iCs w:val="0"/>
          <w:sz w:val="36"/>
          <w:szCs w:val="36"/>
          <w:rtl/>
        </w:rPr>
        <w:t xml:space="preserve">الوضعية بدل الشريعة </w:t>
      </w:r>
      <w:r w:rsidR="00A42360" w:rsidRPr="00A13BEB">
        <w:rPr>
          <w:rStyle w:val="affb"/>
          <w:rFonts w:ascii="Traditional Arabic" w:hAnsi="Traditional Arabic" w:cs="Traditional Arabic"/>
          <w:i w:val="0"/>
          <w:iCs w:val="0"/>
          <w:sz w:val="36"/>
          <w:szCs w:val="36"/>
          <w:rtl/>
        </w:rPr>
        <w:t>الْإِسْلَامِيَّة</w:t>
      </w:r>
      <w:r w:rsidR="004652EF" w:rsidRPr="00A13BEB">
        <w:rPr>
          <w:rStyle w:val="affb"/>
          <w:rFonts w:ascii="Traditional Arabic" w:hAnsi="Traditional Arabic" w:cs="Traditional Arabic"/>
          <w:i w:val="0"/>
          <w:iCs w:val="0"/>
          <w:sz w:val="36"/>
          <w:szCs w:val="36"/>
          <w:rtl/>
        </w:rPr>
        <w:t>؟ والزواج المدني</w:t>
      </w:r>
      <w:r w:rsidR="00CA7116" w:rsidRPr="00A13BEB">
        <w:rPr>
          <w:rStyle w:val="affb"/>
          <w:rFonts w:ascii="Traditional Arabic" w:hAnsi="Traditional Arabic" w:cs="Traditional Arabic"/>
          <w:i w:val="0"/>
          <w:iCs w:val="0"/>
          <w:sz w:val="36"/>
          <w:szCs w:val="36"/>
          <w:rtl/>
        </w:rPr>
        <w:t>ُّ</w:t>
      </w:r>
      <w:r w:rsidR="007225F3" w:rsidRPr="00A13BEB">
        <w:rPr>
          <w:rStyle w:val="affb"/>
          <w:rFonts w:ascii="Traditional Arabic" w:hAnsi="Traditional Arabic" w:cs="Traditional Arabic"/>
          <w:i w:val="0"/>
          <w:iCs w:val="0"/>
          <w:sz w:val="36"/>
          <w:szCs w:val="36"/>
          <w:rtl/>
        </w:rPr>
        <w:t xml:space="preserve"> هُوَ</w:t>
      </w:r>
      <w:r w:rsidR="004652EF" w:rsidRPr="00A13BEB">
        <w:rPr>
          <w:rStyle w:val="affb"/>
          <w:rFonts w:ascii="Traditional Arabic" w:hAnsi="Traditional Arabic" w:cs="Traditional Arabic"/>
          <w:i w:val="0"/>
          <w:iCs w:val="0"/>
          <w:sz w:val="36"/>
          <w:szCs w:val="36"/>
          <w:rtl/>
        </w:rPr>
        <w:t xml:space="preserve"> مقابل الزواج </w:t>
      </w:r>
      <w:r w:rsidR="00550994" w:rsidRPr="00A13BEB">
        <w:rPr>
          <w:rStyle w:val="affb"/>
          <w:rFonts w:ascii="Traditional Arabic" w:hAnsi="Traditional Arabic" w:cs="Traditional Arabic"/>
          <w:i w:val="0"/>
          <w:iCs w:val="0"/>
          <w:sz w:val="36"/>
          <w:szCs w:val="36"/>
          <w:rtl/>
        </w:rPr>
        <w:t>الْشَّرْعِيّ</w:t>
      </w:r>
      <w:r w:rsidR="004652EF" w:rsidRPr="00A13BEB">
        <w:rPr>
          <w:rStyle w:val="affb"/>
          <w:rFonts w:ascii="Traditional Arabic" w:hAnsi="Traditional Arabic" w:cs="Traditional Arabic"/>
          <w:i w:val="0"/>
          <w:iCs w:val="0"/>
          <w:sz w:val="36"/>
          <w:szCs w:val="36"/>
          <w:rtl/>
        </w:rPr>
        <w:t>؟ و</w:t>
      </w:r>
      <w:r w:rsidR="00404F34" w:rsidRPr="00A13BEB">
        <w:rPr>
          <w:rStyle w:val="affb"/>
          <w:rFonts w:ascii="Traditional Arabic" w:hAnsi="Traditional Arabic" w:cs="Traditional Arabic"/>
          <w:i w:val="0"/>
          <w:iCs w:val="0"/>
          <w:sz w:val="36"/>
          <w:szCs w:val="36"/>
          <w:rtl/>
        </w:rPr>
        <w:t>الْقَانون</w:t>
      </w:r>
      <w:r w:rsidR="004652EF" w:rsidRPr="00A13BEB">
        <w:rPr>
          <w:rStyle w:val="affb"/>
          <w:rFonts w:ascii="Traditional Arabic" w:hAnsi="Traditional Arabic" w:cs="Traditional Arabic"/>
          <w:i w:val="0"/>
          <w:iCs w:val="0"/>
          <w:sz w:val="36"/>
          <w:szCs w:val="36"/>
          <w:rtl/>
        </w:rPr>
        <w:t xml:space="preserve"> المدني</w:t>
      </w:r>
      <w:r w:rsidR="00CA7116" w:rsidRPr="00A13BEB">
        <w:rPr>
          <w:rStyle w:val="affb"/>
          <w:rFonts w:ascii="Traditional Arabic" w:hAnsi="Traditional Arabic" w:cs="Traditional Arabic"/>
          <w:i w:val="0"/>
          <w:iCs w:val="0"/>
          <w:sz w:val="36"/>
          <w:szCs w:val="36"/>
          <w:rtl/>
        </w:rPr>
        <w:t>ُّ</w:t>
      </w:r>
      <w:r w:rsidR="007225F3" w:rsidRPr="00A13BEB">
        <w:rPr>
          <w:rStyle w:val="affb"/>
          <w:rFonts w:ascii="Traditional Arabic" w:hAnsi="Traditional Arabic" w:cs="Traditional Arabic"/>
          <w:i w:val="0"/>
          <w:iCs w:val="0"/>
          <w:sz w:val="36"/>
          <w:szCs w:val="36"/>
          <w:rtl/>
        </w:rPr>
        <w:t xml:space="preserve"> هُوَ</w:t>
      </w:r>
      <w:r w:rsidR="002F3AAC" w:rsidRPr="00A13BEB">
        <w:rPr>
          <w:rStyle w:val="affb"/>
          <w:rFonts w:ascii="Traditional Arabic" w:hAnsi="Traditional Arabic" w:cs="Traditional Arabic"/>
          <w:i w:val="0"/>
          <w:iCs w:val="0"/>
          <w:sz w:val="36"/>
          <w:szCs w:val="36"/>
          <w:rtl/>
        </w:rPr>
        <w:t xml:space="preserve"> مقابل </w:t>
      </w:r>
      <w:r w:rsidR="00550994" w:rsidRPr="00A13BEB">
        <w:rPr>
          <w:rStyle w:val="affb"/>
          <w:rFonts w:ascii="Traditional Arabic" w:hAnsi="Traditional Arabic" w:cs="Traditional Arabic"/>
          <w:i w:val="0"/>
          <w:iCs w:val="0"/>
          <w:sz w:val="36"/>
          <w:szCs w:val="36"/>
          <w:rtl/>
        </w:rPr>
        <w:t>الْشَّرائِع</w:t>
      </w:r>
      <w:r w:rsidR="002F3AAC" w:rsidRPr="00A13BEB">
        <w:rPr>
          <w:rStyle w:val="affb"/>
          <w:rFonts w:ascii="Traditional Arabic" w:hAnsi="Traditional Arabic" w:cs="Traditional Arabic"/>
          <w:i w:val="0"/>
          <w:iCs w:val="0"/>
          <w:sz w:val="36"/>
          <w:szCs w:val="36"/>
          <w:rtl/>
        </w:rPr>
        <w:t xml:space="preserve"> السماوية؟</w:t>
      </w:r>
      <w:r w:rsidR="00CB1087">
        <w:rPr>
          <w:rStyle w:val="affb"/>
          <w:rFonts w:ascii="Traditional Arabic" w:hAnsi="Traditional Arabic" w:cs="Traditional Arabic" w:hint="cs"/>
          <w:i w:val="0"/>
          <w:iCs w:val="0"/>
          <w:sz w:val="36"/>
          <w:szCs w:val="36"/>
          <w:rtl/>
        </w:rPr>
        <w:t xml:space="preserve"> </w:t>
      </w:r>
      <w:r w:rsidR="004652EF" w:rsidRPr="00A13BEB">
        <w:rPr>
          <w:rStyle w:val="affb"/>
          <w:rFonts w:ascii="Traditional Arabic" w:hAnsi="Traditional Arabic" w:cs="Traditional Arabic"/>
          <w:i w:val="0"/>
          <w:iCs w:val="0"/>
          <w:sz w:val="36"/>
          <w:szCs w:val="36"/>
          <w:rtl/>
        </w:rPr>
        <w:t>والتربية</w:t>
      </w:r>
      <w:r w:rsidR="00CA7116" w:rsidRPr="00A13BEB">
        <w:rPr>
          <w:rStyle w:val="affb"/>
          <w:rFonts w:ascii="Traditional Arabic" w:hAnsi="Traditional Arabic" w:cs="Traditional Arabic"/>
          <w:i w:val="0"/>
          <w:iCs w:val="0"/>
          <w:sz w:val="36"/>
          <w:szCs w:val="36"/>
          <w:rtl/>
        </w:rPr>
        <w:t>ُ</w:t>
      </w:r>
      <w:r w:rsidR="00CD0B31" w:rsidRPr="00A13BEB">
        <w:rPr>
          <w:rStyle w:val="affb"/>
          <w:rFonts w:ascii="Traditional Arabic" w:hAnsi="Traditional Arabic" w:cs="Traditional Arabic"/>
          <w:i w:val="0"/>
          <w:iCs w:val="0"/>
          <w:sz w:val="36"/>
          <w:szCs w:val="36"/>
          <w:rtl/>
        </w:rPr>
        <w:t>الْمَدَنِيَّة</w:t>
      </w:r>
      <w:r w:rsidR="00D02D5D" w:rsidRPr="00A13BEB">
        <w:rPr>
          <w:rStyle w:val="affb"/>
          <w:rFonts w:ascii="Traditional Arabic" w:hAnsi="Traditional Arabic" w:cs="Traditional Arabic"/>
          <w:i w:val="0"/>
          <w:iCs w:val="0"/>
          <w:sz w:val="36"/>
          <w:szCs w:val="36"/>
          <w:rtl/>
        </w:rPr>
        <w:t xml:space="preserve"> هي</w:t>
      </w:r>
      <w:r w:rsidR="00CB1087">
        <w:rPr>
          <w:rStyle w:val="affb"/>
          <w:rFonts w:ascii="Traditional Arabic" w:hAnsi="Traditional Arabic" w:cs="Traditional Arabic" w:hint="cs"/>
          <w:i w:val="0"/>
          <w:iCs w:val="0"/>
          <w:sz w:val="36"/>
          <w:szCs w:val="36"/>
          <w:rtl/>
        </w:rPr>
        <w:t xml:space="preserve"> </w:t>
      </w:r>
      <w:r w:rsidR="00D02D5D" w:rsidRPr="00A13BEB">
        <w:rPr>
          <w:rStyle w:val="affb"/>
          <w:rFonts w:ascii="Traditional Arabic" w:hAnsi="Traditional Arabic" w:cs="Traditional Arabic"/>
          <w:i w:val="0"/>
          <w:iCs w:val="0"/>
          <w:sz w:val="36"/>
          <w:szCs w:val="36"/>
          <w:rtl/>
        </w:rPr>
        <w:t>مقابل التربية</w:t>
      </w:r>
      <w:r w:rsidR="004C6CFA" w:rsidRPr="00A13BEB">
        <w:rPr>
          <w:rStyle w:val="affb"/>
          <w:rFonts w:ascii="Traditional Arabic" w:hAnsi="Traditional Arabic" w:cs="Traditional Arabic"/>
          <w:i w:val="0"/>
          <w:iCs w:val="0"/>
          <w:sz w:val="36"/>
          <w:szCs w:val="36"/>
          <w:rtl/>
        </w:rPr>
        <w:t>الْدِّينِيَّة</w:t>
      </w:r>
      <w:r w:rsidR="002F3AAC" w:rsidRPr="00A13BEB">
        <w:rPr>
          <w:rStyle w:val="affb"/>
          <w:rFonts w:ascii="Traditional Arabic" w:hAnsi="Traditional Arabic" w:cs="Traditional Arabic"/>
          <w:i w:val="0"/>
          <w:iCs w:val="0"/>
          <w:sz w:val="36"/>
          <w:szCs w:val="36"/>
          <w:rtl/>
        </w:rPr>
        <w:t>؟</w:t>
      </w:r>
      <w:r w:rsidR="00CB1087">
        <w:rPr>
          <w:rStyle w:val="affb"/>
          <w:rFonts w:ascii="Traditional Arabic" w:hAnsi="Traditional Arabic" w:cs="Traditional Arabic" w:hint="cs"/>
          <w:i w:val="0"/>
          <w:iCs w:val="0"/>
          <w:sz w:val="36"/>
          <w:szCs w:val="36"/>
          <w:rtl/>
        </w:rPr>
        <w:t xml:space="preserve"> </w:t>
      </w:r>
      <w:r w:rsidR="004652EF" w:rsidRPr="00A13BEB">
        <w:rPr>
          <w:rStyle w:val="affb"/>
          <w:rFonts w:ascii="Traditional Arabic" w:hAnsi="Traditional Arabic" w:cs="Traditional Arabic"/>
          <w:i w:val="0"/>
          <w:iCs w:val="0"/>
          <w:sz w:val="36"/>
          <w:szCs w:val="36"/>
          <w:rtl/>
        </w:rPr>
        <w:t>والمراجع</w:t>
      </w:r>
      <w:r w:rsidR="00CB1087">
        <w:rPr>
          <w:rStyle w:val="affb"/>
          <w:rFonts w:ascii="Traditional Arabic" w:hAnsi="Traditional Arabic" w:cs="Traditional Arabic" w:hint="cs"/>
          <w:i w:val="0"/>
          <w:iCs w:val="0"/>
          <w:sz w:val="36"/>
          <w:szCs w:val="36"/>
          <w:rtl/>
        </w:rPr>
        <w:t xml:space="preserve"> </w:t>
      </w:r>
      <w:r w:rsidR="00CD0B31" w:rsidRPr="00A13BEB">
        <w:rPr>
          <w:rStyle w:val="affb"/>
          <w:rFonts w:ascii="Traditional Arabic" w:hAnsi="Traditional Arabic" w:cs="Traditional Arabic"/>
          <w:i w:val="0"/>
          <w:iCs w:val="0"/>
          <w:sz w:val="36"/>
          <w:szCs w:val="36"/>
          <w:rtl/>
        </w:rPr>
        <w:t>الْمَدَنِيَّة</w:t>
      </w:r>
      <w:r w:rsidR="00CB1087">
        <w:rPr>
          <w:rStyle w:val="affb"/>
          <w:rFonts w:ascii="Traditional Arabic" w:hAnsi="Traditional Arabic" w:cs="Traditional Arabic" w:hint="cs"/>
          <w:i w:val="0"/>
          <w:iCs w:val="0"/>
          <w:sz w:val="36"/>
          <w:szCs w:val="36"/>
          <w:rtl/>
        </w:rPr>
        <w:t xml:space="preserve"> </w:t>
      </w:r>
      <w:r w:rsidR="00D02D5D" w:rsidRPr="00A13BEB">
        <w:rPr>
          <w:rStyle w:val="affb"/>
          <w:rFonts w:ascii="Traditional Arabic" w:hAnsi="Traditional Arabic" w:cs="Traditional Arabic"/>
          <w:i w:val="0"/>
          <w:iCs w:val="0"/>
          <w:sz w:val="36"/>
          <w:szCs w:val="36"/>
          <w:rtl/>
        </w:rPr>
        <w:t>هي</w:t>
      </w:r>
      <w:r w:rsidR="00CB1087">
        <w:rPr>
          <w:rStyle w:val="affb"/>
          <w:rFonts w:ascii="Traditional Arabic" w:hAnsi="Traditional Arabic" w:cs="Traditional Arabic" w:hint="cs"/>
          <w:i w:val="0"/>
          <w:iCs w:val="0"/>
          <w:sz w:val="36"/>
          <w:szCs w:val="36"/>
          <w:rtl/>
        </w:rPr>
        <w:t xml:space="preserve"> </w:t>
      </w:r>
      <w:r w:rsidR="00D02D5D" w:rsidRPr="00A13BEB">
        <w:rPr>
          <w:rStyle w:val="affb"/>
          <w:rFonts w:ascii="Traditional Arabic" w:hAnsi="Traditional Arabic" w:cs="Traditional Arabic"/>
          <w:i w:val="0"/>
          <w:iCs w:val="0"/>
          <w:sz w:val="36"/>
          <w:szCs w:val="36"/>
          <w:rtl/>
        </w:rPr>
        <w:t>مقابل المراجع</w:t>
      </w:r>
      <w:r w:rsidR="00CB1087">
        <w:rPr>
          <w:rStyle w:val="affb"/>
          <w:rFonts w:ascii="Traditional Arabic" w:hAnsi="Traditional Arabic" w:cs="Traditional Arabic" w:hint="cs"/>
          <w:i w:val="0"/>
          <w:iCs w:val="0"/>
          <w:sz w:val="36"/>
          <w:szCs w:val="36"/>
          <w:rtl/>
        </w:rPr>
        <w:t xml:space="preserve"> </w:t>
      </w:r>
      <w:r w:rsidR="004C6CFA" w:rsidRPr="00A13BEB">
        <w:rPr>
          <w:rStyle w:val="affb"/>
          <w:rFonts w:ascii="Traditional Arabic" w:hAnsi="Traditional Arabic" w:cs="Traditional Arabic"/>
          <w:i w:val="0"/>
          <w:iCs w:val="0"/>
          <w:sz w:val="36"/>
          <w:szCs w:val="36"/>
          <w:rtl/>
        </w:rPr>
        <w:t>الْدِّينِيَّة</w:t>
      </w:r>
      <w:r w:rsidR="004652EF" w:rsidRPr="00A13BEB">
        <w:rPr>
          <w:rStyle w:val="affb"/>
          <w:rFonts w:ascii="Traditional Arabic" w:hAnsi="Traditional Arabic" w:cs="Traditional Arabic"/>
          <w:i w:val="0"/>
          <w:iCs w:val="0"/>
          <w:sz w:val="36"/>
          <w:szCs w:val="36"/>
          <w:rtl/>
        </w:rPr>
        <w:t>؟</w:t>
      </w:r>
      <w:r w:rsidR="00CB1087">
        <w:rPr>
          <w:rStyle w:val="affb"/>
          <w:rFonts w:ascii="Traditional Arabic" w:hAnsi="Traditional Arabic" w:cs="Traditional Arabic" w:hint="cs"/>
          <w:i w:val="0"/>
          <w:iCs w:val="0"/>
          <w:sz w:val="36"/>
          <w:szCs w:val="36"/>
          <w:rtl/>
        </w:rPr>
        <w:t xml:space="preserve"> </w:t>
      </w:r>
      <w:r w:rsidR="004652EF" w:rsidRPr="00A13BEB">
        <w:rPr>
          <w:rStyle w:val="affb"/>
          <w:rFonts w:ascii="Traditional Arabic" w:hAnsi="Traditional Arabic" w:cs="Traditional Arabic"/>
          <w:i w:val="0"/>
          <w:iCs w:val="0"/>
          <w:sz w:val="36"/>
          <w:szCs w:val="36"/>
          <w:rtl/>
        </w:rPr>
        <w:t>و</w:t>
      </w:r>
      <w:r w:rsidR="00314527" w:rsidRPr="00A13BEB">
        <w:rPr>
          <w:rStyle w:val="affb"/>
          <w:rFonts w:ascii="Traditional Arabic" w:hAnsi="Traditional Arabic" w:cs="Traditional Arabic"/>
          <w:i w:val="0"/>
          <w:iCs w:val="0"/>
          <w:sz w:val="36"/>
          <w:szCs w:val="36"/>
          <w:rtl/>
        </w:rPr>
        <w:t>عَلَيْه</w:t>
      </w:r>
      <w:r w:rsidRPr="00A13BEB">
        <w:rPr>
          <w:rStyle w:val="affb"/>
          <w:rFonts w:ascii="Traditional Arabic" w:hAnsi="Traditional Arabic" w:cs="Traditional Arabic"/>
          <w:i w:val="0"/>
          <w:iCs w:val="0"/>
          <w:sz w:val="36"/>
          <w:szCs w:val="36"/>
          <w:rtl/>
        </w:rPr>
        <w:t xml:space="preserve"> فإن</w:t>
      </w:r>
      <w:r w:rsidR="004652EF" w:rsidRPr="00A13BEB">
        <w:rPr>
          <w:rStyle w:val="affb"/>
          <w:rFonts w:ascii="Traditional Arabic" w:hAnsi="Traditional Arabic" w:cs="Traditional Arabic"/>
          <w:i w:val="0"/>
          <w:iCs w:val="0"/>
          <w:sz w:val="36"/>
          <w:szCs w:val="36"/>
          <w:rtl/>
        </w:rPr>
        <w:t>«</w:t>
      </w:r>
      <w:r w:rsidR="00770506" w:rsidRPr="00A13BEB">
        <w:rPr>
          <w:rStyle w:val="affb"/>
          <w:rFonts w:ascii="Traditional Arabic" w:hAnsi="Traditional Arabic" w:cs="Traditional Arabic"/>
          <w:i w:val="0"/>
          <w:iCs w:val="0"/>
          <w:sz w:val="36"/>
          <w:szCs w:val="36"/>
          <w:rtl/>
        </w:rPr>
        <w:t>الْدَّوْلَة</w:t>
      </w:r>
      <w:r w:rsidR="00CB1087">
        <w:rPr>
          <w:rStyle w:val="affb"/>
          <w:rFonts w:ascii="Traditional Arabic" w:hAnsi="Traditional Arabic" w:cs="Traditional Arabic" w:hint="cs"/>
          <w:i w:val="0"/>
          <w:iCs w:val="0"/>
          <w:sz w:val="36"/>
          <w:szCs w:val="36"/>
          <w:rtl/>
        </w:rPr>
        <w:t xml:space="preserve"> </w:t>
      </w:r>
      <w:r w:rsidR="00CD0B31" w:rsidRPr="00A13BEB">
        <w:rPr>
          <w:rStyle w:val="affb"/>
          <w:rFonts w:ascii="Traditional Arabic" w:hAnsi="Traditional Arabic" w:cs="Traditional Arabic"/>
          <w:i w:val="0"/>
          <w:iCs w:val="0"/>
          <w:sz w:val="36"/>
          <w:szCs w:val="36"/>
          <w:rtl/>
        </w:rPr>
        <w:t>الْمَدَنِيَّة</w:t>
      </w:r>
      <w:r w:rsidRPr="00A13BEB">
        <w:rPr>
          <w:rStyle w:val="affb"/>
          <w:rFonts w:ascii="Traditional Arabic" w:hAnsi="Traditional Arabic" w:cs="Traditional Arabic"/>
          <w:i w:val="0"/>
          <w:iCs w:val="0"/>
          <w:sz w:val="36"/>
          <w:szCs w:val="36"/>
          <w:rtl/>
        </w:rPr>
        <w:t>» هي</w:t>
      </w:r>
      <w:r w:rsidR="00CB1087">
        <w:rPr>
          <w:rStyle w:val="affb"/>
          <w:rFonts w:ascii="Traditional Arabic" w:hAnsi="Traditional Arabic" w:cs="Traditional Arabic" w:hint="cs"/>
          <w:i w:val="0"/>
          <w:iCs w:val="0"/>
          <w:sz w:val="36"/>
          <w:szCs w:val="36"/>
          <w:rtl/>
        </w:rPr>
        <w:t xml:space="preserve"> </w:t>
      </w:r>
      <w:r w:rsidR="00770506" w:rsidRPr="00A13BEB">
        <w:rPr>
          <w:rStyle w:val="affb"/>
          <w:rFonts w:ascii="Traditional Arabic" w:hAnsi="Traditional Arabic" w:cs="Traditional Arabic"/>
          <w:i w:val="0"/>
          <w:iCs w:val="0"/>
          <w:sz w:val="36"/>
          <w:szCs w:val="36"/>
          <w:rtl/>
        </w:rPr>
        <w:t>الْدَّوْلَة</w:t>
      </w:r>
      <w:r w:rsidR="00CB1087">
        <w:rPr>
          <w:rStyle w:val="affb"/>
          <w:rFonts w:ascii="Traditional Arabic" w:hAnsi="Traditional Arabic" w:cs="Traditional Arabic" w:hint="cs"/>
          <w:i w:val="0"/>
          <w:iCs w:val="0"/>
          <w:sz w:val="36"/>
          <w:szCs w:val="36"/>
          <w:rtl/>
        </w:rPr>
        <w:t xml:space="preserve"> </w:t>
      </w:r>
      <w:r w:rsidR="000F0BBA" w:rsidRPr="00A13BEB">
        <w:rPr>
          <w:rStyle w:val="affb"/>
          <w:rFonts w:ascii="Traditional Arabic" w:hAnsi="Traditional Arabic" w:cs="Traditional Arabic"/>
          <w:i w:val="0"/>
          <w:iCs w:val="0"/>
          <w:sz w:val="36"/>
          <w:szCs w:val="36"/>
          <w:rtl/>
        </w:rPr>
        <w:t>الَّتِي</w:t>
      </w:r>
      <w:r w:rsidR="004652EF" w:rsidRPr="00A13BEB">
        <w:rPr>
          <w:rStyle w:val="affb"/>
          <w:rFonts w:ascii="Traditional Arabic" w:hAnsi="Traditional Arabic" w:cs="Traditional Arabic"/>
          <w:i w:val="0"/>
          <w:iCs w:val="0"/>
          <w:sz w:val="36"/>
          <w:szCs w:val="36"/>
          <w:rtl/>
        </w:rPr>
        <w:t xml:space="preserve"> تطبق تشريعات وضعية شُرعت وجُعلت أنظمة وقوانين للدولة من خلال موافقة </w:t>
      </w:r>
      <w:r w:rsidR="004C6CFA" w:rsidRPr="00A13BEB">
        <w:rPr>
          <w:rStyle w:val="affb"/>
          <w:rFonts w:ascii="Traditional Arabic" w:hAnsi="Traditional Arabic" w:cs="Traditional Arabic"/>
          <w:i w:val="0"/>
          <w:iCs w:val="0"/>
          <w:sz w:val="36"/>
          <w:szCs w:val="36"/>
          <w:rtl/>
        </w:rPr>
        <w:t>الْسُّلْطَة</w:t>
      </w:r>
      <w:r w:rsidR="00404F34" w:rsidRPr="00A13BEB">
        <w:rPr>
          <w:rStyle w:val="affb"/>
          <w:rFonts w:ascii="Traditional Arabic" w:hAnsi="Traditional Arabic" w:cs="Traditional Arabic"/>
          <w:i w:val="0"/>
          <w:iCs w:val="0"/>
          <w:sz w:val="36"/>
          <w:szCs w:val="36"/>
          <w:rtl/>
        </w:rPr>
        <w:t xml:space="preserve"> الْتَشْريعيَّة</w:t>
      </w:r>
      <w:r w:rsidR="004652EF" w:rsidRPr="00A13BEB">
        <w:rPr>
          <w:rStyle w:val="affb"/>
          <w:rFonts w:ascii="Traditional Arabic" w:hAnsi="Traditional Arabic" w:cs="Traditional Arabic"/>
          <w:i w:val="0"/>
          <w:iCs w:val="0"/>
          <w:sz w:val="36"/>
          <w:szCs w:val="36"/>
          <w:rtl/>
        </w:rPr>
        <w:t xml:space="preserve"> (مجلس النواب أو البرلمان) عليها</w:t>
      </w:r>
      <w:r w:rsidR="004652EF" w:rsidRPr="00A13BEB">
        <w:rPr>
          <w:rStyle w:val="affb"/>
          <w:rFonts w:ascii="Traditional Arabic" w:hAnsi="Traditional Arabic" w:cs="Traditional Arabic"/>
          <w:i w:val="0"/>
          <w:iCs w:val="0"/>
          <w:sz w:val="36"/>
          <w:szCs w:val="36"/>
        </w:rPr>
        <w:t>.</w:t>
      </w:r>
    </w:p>
    <w:p w:rsidR="004652EF" w:rsidRPr="00A13BEB" w:rsidRDefault="004652EF" w:rsidP="00A13BEB">
      <w:pPr>
        <w:pStyle w:val="aff9"/>
        <w:bidi/>
        <w:jc w:val="both"/>
        <w:rPr>
          <w:rStyle w:val="affb"/>
          <w:rFonts w:ascii="Traditional Arabic" w:hAnsi="Traditional Arabic" w:cs="Traditional Arabic"/>
          <w:i w:val="0"/>
          <w:iCs w:val="0"/>
          <w:sz w:val="36"/>
          <w:szCs w:val="36"/>
          <w:rtl/>
        </w:rPr>
      </w:pPr>
      <w:r w:rsidRPr="00A13BEB">
        <w:rPr>
          <w:rStyle w:val="affb"/>
          <w:rFonts w:ascii="Traditional Arabic" w:hAnsi="Traditional Arabic" w:cs="Traditional Arabic"/>
          <w:b/>
          <w:bCs/>
          <w:i w:val="0"/>
          <w:iCs w:val="0"/>
          <w:sz w:val="36"/>
          <w:szCs w:val="36"/>
          <w:rtl/>
        </w:rPr>
        <w:t>و</w:t>
      </w:r>
      <w:r w:rsidR="00F64498" w:rsidRPr="00A13BEB">
        <w:rPr>
          <w:rStyle w:val="affb"/>
          <w:rFonts w:ascii="Traditional Arabic" w:hAnsi="Traditional Arabic" w:cs="Traditional Arabic"/>
          <w:b/>
          <w:bCs/>
          <w:i w:val="0"/>
          <w:iCs w:val="0"/>
          <w:sz w:val="36"/>
          <w:szCs w:val="36"/>
          <w:rtl/>
        </w:rPr>
        <w:t>قَدْ</w:t>
      </w:r>
      <w:r w:rsidR="00CB1087">
        <w:rPr>
          <w:rStyle w:val="affb"/>
          <w:rFonts w:ascii="Traditional Arabic" w:hAnsi="Traditional Arabic" w:cs="Traditional Arabic" w:hint="cs"/>
          <w:b/>
          <w:bCs/>
          <w:i w:val="0"/>
          <w:iCs w:val="0"/>
          <w:sz w:val="36"/>
          <w:szCs w:val="36"/>
          <w:rtl/>
        </w:rPr>
        <w:t xml:space="preserve"> </w:t>
      </w:r>
      <w:r w:rsidR="004C6CFA" w:rsidRPr="00A13BEB">
        <w:rPr>
          <w:rStyle w:val="affb"/>
          <w:rFonts w:ascii="Traditional Arabic" w:hAnsi="Traditional Arabic" w:cs="Traditional Arabic"/>
          <w:b/>
          <w:bCs/>
          <w:i w:val="0"/>
          <w:iCs w:val="0"/>
          <w:sz w:val="36"/>
          <w:szCs w:val="36"/>
          <w:rtl/>
        </w:rPr>
        <w:t>يَقُول</w:t>
      </w:r>
      <w:r w:rsidRPr="00A13BEB">
        <w:rPr>
          <w:rStyle w:val="affb"/>
          <w:rFonts w:ascii="Traditional Arabic" w:hAnsi="Traditional Arabic" w:cs="Traditional Arabic"/>
          <w:b/>
          <w:bCs/>
          <w:i w:val="0"/>
          <w:iCs w:val="0"/>
          <w:sz w:val="36"/>
          <w:szCs w:val="36"/>
          <w:rtl/>
        </w:rPr>
        <w:t xml:space="preserve"> قائل:</w:t>
      </w:r>
      <w:r w:rsidR="00CB1087">
        <w:rPr>
          <w:rStyle w:val="affb"/>
          <w:rFonts w:ascii="Traditional Arabic" w:hAnsi="Traditional Arabic" w:cs="Traditional Arabic" w:hint="cs"/>
          <w:b/>
          <w:bCs/>
          <w:i w:val="0"/>
          <w:iCs w:val="0"/>
          <w:sz w:val="36"/>
          <w:szCs w:val="36"/>
          <w:rtl/>
        </w:rPr>
        <w:t xml:space="preserve"> </w:t>
      </w:r>
      <w:r w:rsidRPr="00A13BEB">
        <w:rPr>
          <w:rStyle w:val="affb"/>
          <w:rFonts w:ascii="Traditional Arabic" w:hAnsi="Traditional Arabic" w:cs="Traditional Arabic"/>
          <w:i w:val="0"/>
          <w:iCs w:val="0"/>
          <w:sz w:val="36"/>
          <w:szCs w:val="36"/>
          <w:rtl/>
        </w:rPr>
        <w:t>«</w:t>
      </w:r>
      <w:r w:rsidR="00CB1087">
        <w:rPr>
          <w:rStyle w:val="affb"/>
          <w:rFonts w:ascii="Traditional Arabic" w:hAnsi="Traditional Arabic" w:cs="Traditional Arabic" w:hint="cs"/>
          <w:i w:val="0"/>
          <w:iCs w:val="0"/>
          <w:sz w:val="36"/>
          <w:szCs w:val="36"/>
          <w:rtl/>
        </w:rPr>
        <w:t xml:space="preserve"> </w:t>
      </w:r>
      <w:r w:rsidR="0097712A" w:rsidRPr="00A13BEB">
        <w:rPr>
          <w:rStyle w:val="affb"/>
          <w:rFonts w:ascii="Traditional Arabic" w:hAnsi="Traditional Arabic" w:cs="Traditional Arabic"/>
          <w:i w:val="0"/>
          <w:iCs w:val="0"/>
          <w:sz w:val="36"/>
          <w:szCs w:val="36"/>
          <w:rtl/>
        </w:rPr>
        <w:t>إِنَّهُ</w:t>
      </w:r>
      <w:r w:rsidRPr="00A13BEB">
        <w:rPr>
          <w:rStyle w:val="affb"/>
          <w:rFonts w:ascii="Traditional Arabic" w:hAnsi="Traditional Arabic" w:cs="Traditional Arabic"/>
          <w:i w:val="0"/>
          <w:iCs w:val="0"/>
          <w:sz w:val="36"/>
          <w:szCs w:val="36"/>
          <w:rtl/>
        </w:rPr>
        <w:t xml:space="preserve"> يمكن </w:t>
      </w:r>
      <w:r w:rsidR="004C6CFA" w:rsidRPr="00A13BEB">
        <w:rPr>
          <w:rStyle w:val="affb"/>
          <w:rFonts w:ascii="Traditional Arabic" w:hAnsi="Traditional Arabic" w:cs="Traditional Arabic"/>
          <w:i w:val="0"/>
          <w:iCs w:val="0"/>
          <w:sz w:val="36"/>
          <w:szCs w:val="36"/>
          <w:rtl/>
        </w:rPr>
        <w:t>للسُّلْطَة</w:t>
      </w:r>
      <w:r w:rsidR="00CB1087">
        <w:rPr>
          <w:rStyle w:val="affb"/>
          <w:rFonts w:ascii="Traditional Arabic" w:hAnsi="Traditional Arabic" w:cs="Traditional Arabic" w:hint="cs"/>
          <w:i w:val="0"/>
          <w:iCs w:val="0"/>
          <w:sz w:val="36"/>
          <w:szCs w:val="36"/>
          <w:rtl/>
        </w:rPr>
        <w:t xml:space="preserve"> </w:t>
      </w:r>
      <w:r w:rsidR="00404F34" w:rsidRPr="00A13BEB">
        <w:rPr>
          <w:rStyle w:val="affb"/>
          <w:rFonts w:ascii="Traditional Arabic" w:hAnsi="Traditional Arabic" w:cs="Traditional Arabic"/>
          <w:i w:val="0"/>
          <w:iCs w:val="0"/>
          <w:sz w:val="36"/>
          <w:szCs w:val="36"/>
          <w:rtl/>
        </w:rPr>
        <w:t>الْتَشْريعيَّة</w:t>
      </w:r>
      <w:r w:rsidRPr="00A13BEB">
        <w:rPr>
          <w:rStyle w:val="affb"/>
          <w:rFonts w:ascii="Traditional Arabic" w:hAnsi="Traditional Arabic" w:cs="Traditional Arabic"/>
          <w:i w:val="0"/>
          <w:iCs w:val="0"/>
          <w:sz w:val="36"/>
          <w:szCs w:val="36"/>
          <w:rtl/>
        </w:rPr>
        <w:t xml:space="preserve"> في </w:t>
      </w:r>
      <w:r w:rsidR="00770506" w:rsidRPr="00A13BEB">
        <w:rPr>
          <w:rStyle w:val="affb"/>
          <w:rFonts w:ascii="Traditional Arabic" w:hAnsi="Traditional Arabic" w:cs="Traditional Arabic"/>
          <w:i w:val="0"/>
          <w:iCs w:val="0"/>
          <w:sz w:val="36"/>
          <w:szCs w:val="36"/>
          <w:rtl/>
        </w:rPr>
        <w:t>الْدَّوْلَة</w:t>
      </w:r>
      <w:r w:rsidRPr="00A13BEB">
        <w:rPr>
          <w:rStyle w:val="affb"/>
          <w:rFonts w:ascii="Traditional Arabic" w:hAnsi="Traditional Arabic" w:cs="Traditional Arabic"/>
          <w:i w:val="0"/>
          <w:iCs w:val="0"/>
          <w:sz w:val="36"/>
          <w:szCs w:val="36"/>
          <w:rtl/>
        </w:rPr>
        <w:t xml:space="preserve"> أن تصوّ</w:t>
      </w:r>
      <w:r w:rsidR="00CA7116"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 xml:space="preserve">ت بالموافقة </w:t>
      </w:r>
      <w:r w:rsidR="004D0B19" w:rsidRPr="00A13BEB">
        <w:rPr>
          <w:rStyle w:val="affb"/>
          <w:rFonts w:ascii="Traditional Arabic" w:hAnsi="Traditional Arabic" w:cs="Traditional Arabic"/>
          <w:i w:val="0"/>
          <w:iCs w:val="0"/>
          <w:sz w:val="36"/>
          <w:szCs w:val="36"/>
          <w:rtl/>
        </w:rPr>
        <w:t>عَلَى</w:t>
      </w:r>
      <w:r w:rsidRPr="00A13BEB">
        <w:rPr>
          <w:rStyle w:val="affb"/>
          <w:rFonts w:ascii="Traditional Arabic" w:hAnsi="Traditional Arabic" w:cs="Traditional Arabic"/>
          <w:i w:val="0"/>
          <w:iCs w:val="0"/>
          <w:sz w:val="36"/>
          <w:szCs w:val="36"/>
          <w:rtl/>
        </w:rPr>
        <w:t xml:space="preserve"> قوانين مستمدّة من </w:t>
      </w:r>
      <w:r w:rsidR="00404F34" w:rsidRPr="00A13BEB">
        <w:rPr>
          <w:rStyle w:val="affb"/>
          <w:rFonts w:ascii="Traditional Arabic" w:hAnsi="Traditional Arabic" w:cs="Traditional Arabic"/>
          <w:i w:val="0"/>
          <w:iCs w:val="0"/>
          <w:sz w:val="36"/>
          <w:szCs w:val="36"/>
          <w:rtl/>
        </w:rPr>
        <w:t>الشَّرِيعَة</w:t>
      </w:r>
      <w:r w:rsidR="00CB1087">
        <w:rPr>
          <w:rStyle w:val="affb"/>
          <w:rFonts w:ascii="Traditional Arabic" w:hAnsi="Traditional Arabic" w:cs="Traditional Arabic" w:hint="cs"/>
          <w:i w:val="0"/>
          <w:iCs w:val="0"/>
          <w:sz w:val="36"/>
          <w:szCs w:val="36"/>
          <w:rtl/>
        </w:rPr>
        <w:t xml:space="preserve"> </w:t>
      </w:r>
      <w:r w:rsidR="00A42360" w:rsidRPr="00A13BEB">
        <w:rPr>
          <w:rStyle w:val="affb"/>
          <w:rFonts w:ascii="Traditional Arabic" w:hAnsi="Traditional Arabic" w:cs="Traditional Arabic"/>
          <w:i w:val="0"/>
          <w:iCs w:val="0"/>
          <w:sz w:val="36"/>
          <w:szCs w:val="36"/>
          <w:rtl/>
        </w:rPr>
        <w:t>الْإِسْلَامِيَّة</w:t>
      </w:r>
      <w:r w:rsidRPr="00A13BEB">
        <w:rPr>
          <w:rStyle w:val="affb"/>
          <w:rFonts w:ascii="Traditional Arabic" w:hAnsi="Traditional Arabic" w:cs="Traditional Arabic"/>
          <w:i w:val="0"/>
          <w:iCs w:val="0"/>
          <w:sz w:val="36"/>
          <w:szCs w:val="36"/>
          <w:rtl/>
        </w:rPr>
        <w:t xml:space="preserve"> فتصبح </w:t>
      </w:r>
      <w:r w:rsidR="00770506" w:rsidRPr="00A13BEB">
        <w:rPr>
          <w:rStyle w:val="affb"/>
          <w:rFonts w:ascii="Traditional Arabic" w:hAnsi="Traditional Arabic" w:cs="Traditional Arabic"/>
          <w:i w:val="0"/>
          <w:iCs w:val="0"/>
          <w:sz w:val="36"/>
          <w:szCs w:val="36"/>
          <w:rtl/>
        </w:rPr>
        <w:t>الْدَّوْلَة</w:t>
      </w:r>
      <w:r w:rsidRPr="00A13BEB">
        <w:rPr>
          <w:rStyle w:val="affb"/>
          <w:rFonts w:ascii="Traditional Arabic" w:hAnsi="Traditional Arabic" w:cs="Traditional Arabic"/>
          <w:i w:val="0"/>
          <w:iCs w:val="0"/>
          <w:sz w:val="36"/>
          <w:szCs w:val="36"/>
          <w:rtl/>
        </w:rPr>
        <w:t xml:space="preserve"> بهذا الإجراء </w:t>
      </w:r>
      <w:r w:rsidR="004C6CFA" w:rsidRPr="00A13BEB">
        <w:rPr>
          <w:rStyle w:val="affb"/>
          <w:rFonts w:ascii="Traditional Arabic" w:hAnsi="Traditional Arabic" w:cs="Traditional Arabic"/>
          <w:i w:val="0"/>
          <w:iCs w:val="0"/>
          <w:sz w:val="36"/>
          <w:szCs w:val="36"/>
          <w:rtl/>
        </w:rPr>
        <w:t>إِسْلَامِيَّة</w:t>
      </w:r>
      <w:r w:rsidR="00D02D5D" w:rsidRPr="00A13BEB">
        <w:rPr>
          <w:rStyle w:val="affb"/>
          <w:rFonts w:ascii="Traditional Arabic" w:hAnsi="Traditional Arabic" w:cs="Traditional Arabic"/>
          <w:i w:val="0"/>
          <w:iCs w:val="0"/>
          <w:sz w:val="36"/>
          <w:szCs w:val="36"/>
          <w:rtl/>
        </w:rPr>
        <w:t>»، وهذا خطأ فادح،</w:t>
      </w:r>
      <w:r w:rsidRPr="00A13BEB">
        <w:rPr>
          <w:rStyle w:val="affb"/>
          <w:rFonts w:ascii="Traditional Arabic" w:hAnsi="Traditional Arabic" w:cs="Traditional Arabic"/>
          <w:i w:val="0"/>
          <w:iCs w:val="0"/>
          <w:sz w:val="36"/>
          <w:szCs w:val="36"/>
          <w:rtl/>
        </w:rPr>
        <w:t>لأن</w:t>
      </w:r>
      <w:r w:rsidR="00D02D5D"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 xml:space="preserve"> هذا الإجراء لا يجعلها دولة </w:t>
      </w:r>
      <w:r w:rsidR="004C6CFA" w:rsidRPr="00A13BEB">
        <w:rPr>
          <w:rStyle w:val="affb"/>
          <w:rFonts w:ascii="Traditional Arabic" w:hAnsi="Traditional Arabic" w:cs="Traditional Arabic"/>
          <w:i w:val="0"/>
          <w:iCs w:val="0"/>
          <w:sz w:val="36"/>
          <w:szCs w:val="36"/>
          <w:rtl/>
        </w:rPr>
        <w:t>إِسْلَامِيَّة</w:t>
      </w:r>
      <w:r w:rsidRPr="00A13BEB">
        <w:rPr>
          <w:rStyle w:val="affb"/>
          <w:rFonts w:ascii="Traditional Arabic" w:hAnsi="Traditional Arabic" w:cs="Traditional Arabic"/>
          <w:i w:val="0"/>
          <w:iCs w:val="0"/>
          <w:sz w:val="36"/>
          <w:szCs w:val="36"/>
          <w:rtl/>
        </w:rPr>
        <w:t xml:space="preserve">، لسببين اثنين : </w:t>
      </w:r>
    </w:p>
    <w:p w:rsidR="000B0EF1" w:rsidRPr="00A13BEB" w:rsidRDefault="004652EF" w:rsidP="00A13BEB">
      <w:pPr>
        <w:pStyle w:val="aff9"/>
        <w:bidi/>
        <w:jc w:val="both"/>
        <w:rPr>
          <w:rStyle w:val="affb"/>
          <w:rFonts w:ascii="Traditional Arabic" w:hAnsi="Traditional Arabic" w:cs="Traditional Arabic"/>
          <w:i w:val="0"/>
          <w:iCs w:val="0"/>
          <w:sz w:val="36"/>
          <w:szCs w:val="36"/>
          <w:rtl/>
        </w:rPr>
      </w:pPr>
      <w:r w:rsidRPr="00A13BEB">
        <w:rPr>
          <w:rStyle w:val="affb"/>
          <w:rFonts w:ascii="Traditional Arabic" w:hAnsi="Traditional Arabic" w:cs="Traditional Arabic"/>
          <w:b/>
          <w:bCs/>
          <w:i w:val="0"/>
          <w:iCs w:val="0"/>
          <w:sz w:val="36"/>
          <w:szCs w:val="36"/>
          <w:rtl/>
        </w:rPr>
        <w:t>أولهما:</w:t>
      </w:r>
      <w:r w:rsidR="0097712A" w:rsidRPr="00A13BEB">
        <w:rPr>
          <w:rStyle w:val="affb"/>
          <w:rFonts w:ascii="Traditional Arabic" w:hAnsi="Traditional Arabic" w:cs="Traditional Arabic"/>
          <w:i w:val="0"/>
          <w:iCs w:val="0"/>
          <w:sz w:val="36"/>
          <w:szCs w:val="36"/>
          <w:rtl/>
        </w:rPr>
        <w:t xml:space="preserve"> إن</w:t>
      </w:r>
      <w:r w:rsidR="00A6455A">
        <w:rPr>
          <w:rStyle w:val="affb"/>
          <w:rFonts w:ascii="Traditional Arabic" w:hAnsi="Traditional Arabic" w:cs="Traditional Arabic" w:hint="cs"/>
          <w:i w:val="0"/>
          <w:iCs w:val="0"/>
          <w:sz w:val="36"/>
          <w:szCs w:val="36"/>
          <w:rtl/>
        </w:rPr>
        <w:t xml:space="preserve"> </w:t>
      </w:r>
      <w:r w:rsidR="004E1C51" w:rsidRPr="00A13BEB">
        <w:rPr>
          <w:rStyle w:val="affb"/>
          <w:rFonts w:ascii="Traditional Arabic" w:hAnsi="Traditional Arabic" w:cs="Traditional Arabic"/>
          <w:i w:val="0"/>
          <w:iCs w:val="0"/>
          <w:sz w:val="36"/>
          <w:szCs w:val="36"/>
          <w:rtl/>
        </w:rPr>
        <w:t xml:space="preserve">هَذِهِ </w:t>
      </w:r>
      <w:r w:rsidR="0097712A" w:rsidRPr="00A13BEB">
        <w:rPr>
          <w:rStyle w:val="affb"/>
          <w:rFonts w:ascii="Traditional Arabic" w:hAnsi="Traditional Arabic" w:cs="Traditional Arabic"/>
          <w:i w:val="0"/>
          <w:iCs w:val="0"/>
          <w:sz w:val="36"/>
          <w:szCs w:val="36"/>
          <w:rtl/>
        </w:rPr>
        <w:t>التشريعات</w:t>
      </w:r>
      <w:r w:rsidR="00A6455A">
        <w:rPr>
          <w:rStyle w:val="affb"/>
          <w:rFonts w:ascii="Traditional Arabic" w:hAnsi="Traditional Arabic" w:cs="Traditional Arabic" w:hint="cs"/>
          <w:i w:val="0"/>
          <w:iCs w:val="0"/>
          <w:sz w:val="36"/>
          <w:szCs w:val="36"/>
          <w:rtl/>
        </w:rPr>
        <w:t xml:space="preserve"> </w:t>
      </w:r>
      <w:r w:rsidRPr="00A13BEB">
        <w:rPr>
          <w:rStyle w:val="affb"/>
          <w:rFonts w:ascii="Traditional Arabic" w:hAnsi="Traditional Arabic" w:cs="Traditional Arabic"/>
          <w:i w:val="0"/>
          <w:iCs w:val="0"/>
          <w:sz w:val="36"/>
          <w:szCs w:val="36"/>
          <w:rtl/>
        </w:rPr>
        <w:t>لم تكتسب</w:t>
      </w:r>
      <w:r w:rsidR="00CA7116"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 xml:space="preserve"> شرعيتها بوصفها أوامر ونواهي من الله </w:t>
      </w:r>
      <w:r w:rsidR="004C6CFA" w:rsidRPr="00A13BEB">
        <w:rPr>
          <w:rStyle w:val="affb"/>
          <w:rFonts w:ascii="Traditional Arabic" w:hAnsi="Traditional Arabic" w:cs="Traditional Arabic"/>
          <w:i w:val="0"/>
          <w:iCs w:val="0"/>
          <w:sz w:val="36"/>
          <w:szCs w:val="36"/>
          <w:rtl/>
        </w:rPr>
        <w:t>تَعَالى</w:t>
      </w:r>
      <w:r w:rsidRPr="00A13BEB">
        <w:rPr>
          <w:rStyle w:val="affb"/>
          <w:rFonts w:ascii="Traditional Arabic" w:hAnsi="Traditional Arabic" w:cs="Traditional Arabic"/>
          <w:i w:val="0"/>
          <w:iCs w:val="0"/>
          <w:sz w:val="36"/>
          <w:szCs w:val="36"/>
          <w:rtl/>
        </w:rPr>
        <w:t xml:space="preserve"> يجب الإذعان لها بناء </w:t>
      </w:r>
      <w:r w:rsidR="004D0B19" w:rsidRPr="00A13BEB">
        <w:rPr>
          <w:rStyle w:val="affb"/>
          <w:rFonts w:ascii="Traditional Arabic" w:hAnsi="Traditional Arabic" w:cs="Traditional Arabic"/>
          <w:i w:val="0"/>
          <w:iCs w:val="0"/>
          <w:sz w:val="36"/>
          <w:szCs w:val="36"/>
          <w:rtl/>
        </w:rPr>
        <w:t>عَلَى</w:t>
      </w:r>
      <w:r w:rsidRPr="00A13BEB">
        <w:rPr>
          <w:rStyle w:val="affb"/>
          <w:rFonts w:ascii="Traditional Arabic" w:hAnsi="Traditional Arabic" w:cs="Traditional Arabic"/>
          <w:i w:val="0"/>
          <w:iCs w:val="0"/>
          <w:sz w:val="36"/>
          <w:szCs w:val="36"/>
          <w:rtl/>
        </w:rPr>
        <w:t xml:space="preserve"> الإيمان ب</w:t>
      </w:r>
      <w:r w:rsidR="00711755" w:rsidRPr="00A13BEB">
        <w:rPr>
          <w:rStyle w:val="affb"/>
          <w:rFonts w:ascii="Traditional Arabic" w:hAnsi="Traditional Arabic" w:cs="Traditional Arabic"/>
          <w:i w:val="0"/>
          <w:iCs w:val="0"/>
          <w:sz w:val="36"/>
          <w:szCs w:val="36"/>
          <w:rtl/>
        </w:rPr>
        <w:t>الْعَقِيدَة</w:t>
      </w:r>
      <w:r w:rsidR="00A6455A">
        <w:rPr>
          <w:rStyle w:val="affb"/>
          <w:rFonts w:ascii="Traditional Arabic" w:hAnsi="Traditional Arabic" w:cs="Traditional Arabic" w:hint="cs"/>
          <w:i w:val="0"/>
          <w:iCs w:val="0"/>
          <w:sz w:val="36"/>
          <w:szCs w:val="36"/>
          <w:rtl/>
        </w:rPr>
        <w:t xml:space="preserve"> </w:t>
      </w:r>
      <w:r w:rsidR="00A42360" w:rsidRPr="00A13BEB">
        <w:rPr>
          <w:rStyle w:val="affb"/>
          <w:rFonts w:ascii="Traditional Arabic" w:hAnsi="Traditional Arabic" w:cs="Traditional Arabic"/>
          <w:i w:val="0"/>
          <w:iCs w:val="0"/>
          <w:sz w:val="36"/>
          <w:szCs w:val="36"/>
          <w:rtl/>
        </w:rPr>
        <w:t>الْإِسْلَامِيَّة</w:t>
      </w:r>
      <w:r w:rsidR="001007CF"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 xml:space="preserve">وإنما استمدّت شرعيتها من ناحية أن </w:t>
      </w:r>
      <w:r w:rsidR="004C6CFA" w:rsidRPr="00A13BEB">
        <w:rPr>
          <w:rStyle w:val="affb"/>
          <w:rFonts w:ascii="Traditional Arabic" w:hAnsi="Traditional Arabic" w:cs="Traditional Arabic"/>
          <w:i w:val="0"/>
          <w:iCs w:val="0"/>
          <w:sz w:val="36"/>
          <w:szCs w:val="36"/>
          <w:rtl/>
        </w:rPr>
        <w:t>الْسُّلْطَة</w:t>
      </w:r>
      <w:r w:rsidR="00A6455A">
        <w:rPr>
          <w:rStyle w:val="affb"/>
          <w:rFonts w:ascii="Traditional Arabic" w:hAnsi="Traditional Arabic" w:cs="Traditional Arabic" w:hint="cs"/>
          <w:i w:val="0"/>
          <w:iCs w:val="0"/>
          <w:sz w:val="36"/>
          <w:szCs w:val="36"/>
          <w:rtl/>
        </w:rPr>
        <w:t xml:space="preserve"> </w:t>
      </w:r>
      <w:r w:rsidR="00404F34" w:rsidRPr="00A13BEB">
        <w:rPr>
          <w:rStyle w:val="affb"/>
          <w:rFonts w:ascii="Traditional Arabic" w:hAnsi="Traditional Arabic" w:cs="Traditional Arabic"/>
          <w:i w:val="0"/>
          <w:iCs w:val="0"/>
          <w:sz w:val="36"/>
          <w:szCs w:val="36"/>
          <w:rtl/>
        </w:rPr>
        <w:t>الْتَشْريعيَّة</w:t>
      </w:r>
      <w:r w:rsidR="0097712A" w:rsidRPr="00A13BEB">
        <w:rPr>
          <w:rStyle w:val="affb"/>
          <w:rFonts w:ascii="Traditional Arabic" w:hAnsi="Traditional Arabic" w:cs="Traditional Arabic"/>
          <w:i w:val="0"/>
          <w:iCs w:val="0"/>
          <w:sz w:val="36"/>
          <w:szCs w:val="36"/>
          <w:rtl/>
        </w:rPr>
        <w:t xml:space="preserve"> المنتخبة هي</w:t>
      </w:r>
      <w:r w:rsidR="00A6455A">
        <w:rPr>
          <w:rStyle w:val="affb"/>
          <w:rFonts w:ascii="Traditional Arabic" w:hAnsi="Traditional Arabic" w:cs="Traditional Arabic" w:hint="cs"/>
          <w:i w:val="0"/>
          <w:iCs w:val="0"/>
          <w:sz w:val="36"/>
          <w:szCs w:val="36"/>
          <w:rtl/>
        </w:rPr>
        <w:t xml:space="preserve"> </w:t>
      </w:r>
      <w:r w:rsidR="001007CF" w:rsidRPr="00A13BEB">
        <w:rPr>
          <w:rStyle w:val="affb"/>
          <w:rFonts w:ascii="Traditional Arabic" w:hAnsi="Traditional Arabic" w:cs="Traditional Arabic"/>
          <w:i w:val="0"/>
          <w:iCs w:val="0"/>
          <w:sz w:val="36"/>
          <w:szCs w:val="36"/>
          <w:rtl/>
        </w:rPr>
        <w:t>الَّتِي</w:t>
      </w:r>
      <w:r w:rsidRPr="00A13BEB">
        <w:rPr>
          <w:rStyle w:val="affb"/>
          <w:rFonts w:ascii="Traditional Arabic" w:hAnsi="Traditional Arabic" w:cs="Traditional Arabic"/>
          <w:i w:val="0"/>
          <w:iCs w:val="0"/>
          <w:sz w:val="36"/>
          <w:szCs w:val="36"/>
          <w:rtl/>
        </w:rPr>
        <w:t xml:space="preserve"> أقرتها، أي باعتبارها تشريعًا من البشر لا من الله </w:t>
      </w:r>
      <w:r w:rsidR="004C6CFA" w:rsidRPr="00A13BEB">
        <w:rPr>
          <w:rStyle w:val="affb"/>
          <w:rFonts w:ascii="Traditional Arabic" w:hAnsi="Traditional Arabic" w:cs="Traditional Arabic"/>
          <w:i w:val="0"/>
          <w:iCs w:val="0"/>
          <w:sz w:val="36"/>
          <w:szCs w:val="36"/>
          <w:rtl/>
        </w:rPr>
        <w:t>تَعَالى</w:t>
      </w:r>
      <w:r w:rsidR="001007CF"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كما أن</w:t>
      </w:r>
      <w:r w:rsidR="00D02D5D"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 xml:space="preserve"> بإمكان المجلس </w:t>
      </w:r>
      <w:r w:rsidR="00931B64" w:rsidRPr="00A13BEB">
        <w:rPr>
          <w:rStyle w:val="affb"/>
          <w:rFonts w:ascii="Traditional Arabic" w:hAnsi="Traditional Arabic" w:cs="Traditional Arabic"/>
          <w:i w:val="0"/>
          <w:iCs w:val="0"/>
          <w:sz w:val="36"/>
          <w:szCs w:val="36"/>
          <w:rtl/>
        </w:rPr>
        <w:t xml:space="preserve"> الَّذِي</w:t>
      </w:r>
      <w:r w:rsidR="0097712A" w:rsidRPr="00A13BEB">
        <w:rPr>
          <w:rStyle w:val="affb"/>
          <w:rFonts w:ascii="Traditional Arabic" w:hAnsi="Traditional Arabic" w:cs="Traditional Arabic"/>
          <w:i w:val="0"/>
          <w:iCs w:val="0"/>
          <w:sz w:val="36"/>
          <w:szCs w:val="36"/>
          <w:rtl/>
        </w:rPr>
        <w:t xml:space="preserve"> أقر</w:t>
      </w:r>
      <w:r w:rsidR="00A6455A">
        <w:rPr>
          <w:rStyle w:val="affb"/>
          <w:rFonts w:ascii="Traditional Arabic" w:hAnsi="Traditional Arabic" w:cs="Traditional Arabic" w:hint="cs"/>
          <w:i w:val="0"/>
          <w:iCs w:val="0"/>
          <w:sz w:val="36"/>
          <w:szCs w:val="36"/>
          <w:rtl/>
        </w:rPr>
        <w:t xml:space="preserve"> </w:t>
      </w:r>
      <w:r w:rsidR="0097712A" w:rsidRPr="00A13BEB">
        <w:rPr>
          <w:rStyle w:val="affb"/>
          <w:rFonts w:ascii="Traditional Arabic" w:hAnsi="Traditional Arabic" w:cs="Traditional Arabic"/>
          <w:i w:val="0"/>
          <w:iCs w:val="0"/>
          <w:sz w:val="36"/>
          <w:szCs w:val="36"/>
          <w:rtl/>
        </w:rPr>
        <w:t>هَذِهِ</w:t>
      </w:r>
      <w:r w:rsidR="00A6455A">
        <w:rPr>
          <w:rStyle w:val="affb"/>
          <w:rFonts w:ascii="Traditional Arabic" w:hAnsi="Traditional Arabic" w:cs="Traditional Arabic" w:hint="cs"/>
          <w:i w:val="0"/>
          <w:iCs w:val="0"/>
          <w:sz w:val="36"/>
          <w:szCs w:val="36"/>
          <w:rtl/>
        </w:rPr>
        <w:t xml:space="preserve"> </w:t>
      </w:r>
      <w:r w:rsidR="0097712A" w:rsidRPr="00A13BEB">
        <w:rPr>
          <w:rStyle w:val="affb"/>
          <w:rFonts w:ascii="Traditional Arabic" w:hAnsi="Traditional Arabic" w:cs="Traditional Arabic"/>
          <w:i w:val="0"/>
          <w:iCs w:val="0"/>
          <w:sz w:val="36"/>
          <w:szCs w:val="36"/>
          <w:rtl/>
        </w:rPr>
        <w:t>الْقَوانِين أو</w:t>
      </w:r>
      <w:r w:rsidR="00A6455A">
        <w:rPr>
          <w:rStyle w:val="affb"/>
          <w:rFonts w:ascii="Traditional Arabic" w:hAnsi="Traditional Arabic" w:cs="Traditional Arabic" w:hint="cs"/>
          <w:i w:val="0"/>
          <w:iCs w:val="0"/>
          <w:sz w:val="36"/>
          <w:szCs w:val="36"/>
          <w:rtl/>
        </w:rPr>
        <w:t xml:space="preserve"> </w:t>
      </w:r>
      <w:r w:rsidR="00931B64" w:rsidRPr="00A13BEB">
        <w:rPr>
          <w:rStyle w:val="affb"/>
          <w:rFonts w:ascii="Traditional Arabic" w:hAnsi="Traditional Arabic" w:cs="Traditional Arabic"/>
          <w:i w:val="0"/>
          <w:iCs w:val="0"/>
          <w:sz w:val="36"/>
          <w:szCs w:val="36"/>
          <w:rtl/>
        </w:rPr>
        <w:t>الَّذِي</w:t>
      </w:r>
      <w:r w:rsidRPr="00A13BEB">
        <w:rPr>
          <w:rStyle w:val="affb"/>
          <w:rFonts w:ascii="Traditional Arabic" w:hAnsi="Traditional Arabic" w:cs="Traditional Arabic"/>
          <w:i w:val="0"/>
          <w:iCs w:val="0"/>
          <w:sz w:val="36"/>
          <w:szCs w:val="36"/>
          <w:rtl/>
        </w:rPr>
        <w:t xml:space="preserve"> يأتي بعده أن</w:t>
      </w:r>
      <w:r w:rsidR="00D02D5D"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 xml:space="preserve"> ينقض</w:t>
      </w:r>
      <w:r w:rsidR="00D02D5D"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ها ويبد</w:t>
      </w:r>
      <w:r w:rsidR="00D02D5D"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ل</w:t>
      </w:r>
      <w:r w:rsidR="00D02D5D" w:rsidRPr="00A13BEB">
        <w:rPr>
          <w:rStyle w:val="affb"/>
          <w:rFonts w:ascii="Traditional Arabic" w:hAnsi="Traditional Arabic" w:cs="Traditional Arabic"/>
          <w:i w:val="0"/>
          <w:iCs w:val="0"/>
          <w:sz w:val="36"/>
          <w:szCs w:val="36"/>
          <w:rtl/>
        </w:rPr>
        <w:t>َ</w:t>
      </w:r>
      <w:r w:rsidRPr="00A13BEB">
        <w:rPr>
          <w:rStyle w:val="affb"/>
          <w:rFonts w:ascii="Traditional Arabic" w:hAnsi="Traditional Arabic" w:cs="Traditional Arabic"/>
          <w:i w:val="0"/>
          <w:iCs w:val="0"/>
          <w:sz w:val="36"/>
          <w:szCs w:val="36"/>
          <w:rtl/>
        </w:rPr>
        <w:t>ها</w:t>
      </w:r>
      <w:r w:rsidR="000B0EF1" w:rsidRPr="00A13BEB">
        <w:rPr>
          <w:rStyle w:val="affb"/>
          <w:rFonts w:ascii="Traditional Arabic" w:hAnsi="Traditional Arabic" w:cs="Traditional Arabic"/>
          <w:i w:val="0"/>
          <w:iCs w:val="0"/>
          <w:sz w:val="36"/>
          <w:szCs w:val="36"/>
          <w:rtl/>
        </w:rPr>
        <w:t xml:space="preserve"> في أي</w:t>
      </w:r>
      <w:r w:rsidR="00D02D5D" w:rsidRPr="00A13BEB">
        <w:rPr>
          <w:rStyle w:val="affb"/>
          <w:rFonts w:ascii="Traditional Arabic" w:hAnsi="Traditional Arabic" w:cs="Traditional Arabic"/>
          <w:i w:val="0"/>
          <w:iCs w:val="0"/>
          <w:sz w:val="36"/>
          <w:szCs w:val="36"/>
          <w:rtl/>
        </w:rPr>
        <w:t>ِّ</w:t>
      </w:r>
      <w:r w:rsidR="000B0EF1" w:rsidRPr="00A13BEB">
        <w:rPr>
          <w:rStyle w:val="affb"/>
          <w:rFonts w:ascii="Traditional Arabic" w:hAnsi="Traditional Arabic" w:cs="Traditional Arabic"/>
          <w:i w:val="0"/>
          <w:iCs w:val="0"/>
          <w:sz w:val="36"/>
          <w:szCs w:val="36"/>
          <w:rtl/>
        </w:rPr>
        <w:t xml:space="preserve"> وقت</w:t>
      </w:r>
      <w:r w:rsidR="00D02D5D" w:rsidRPr="00A13BEB">
        <w:rPr>
          <w:rStyle w:val="affb"/>
          <w:rFonts w:ascii="Traditional Arabic" w:hAnsi="Traditional Arabic" w:cs="Traditional Arabic"/>
          <w:i w:val="0"/>
          <w:iCs w:val="0"/>
          <w:sz w:val="36"/>
          <w:szCs w:val="36"/>
          <w:rtl/>
        </w:rPr>
        <w:t>ٍ</w:t>
      </w:r>
      <w:r w:rsidR="000B0EF1" w:rsidRPr="00A13BEB">
        <w:rPr>
          <w:rStyle w:val="affb"/>
          <w:rFonts w:ascii="Traditional Arabic" w:hAnsi="Traditional Arabic" w:cs="Traditional Arabic"/>
          <w:i w:val="0"/>
          <w:iCs w:val="0"/>
          <w:sz w:val="36"/>
          <w:szCs w:val="36"/>
          <w:rtl/>
        </w:rPr>
        <w:t xml:space="preserve"> بتشريعات</w:t>
      </w:r>
      <w:r w:rsidR="00D02D5D" w:rsidRPr="00A13BEB">
        <w:rPr>
          <w:rStyle w:val="affb"/>
          <w:rFonts w:ascii="Traditional Arabic" w:hAnsi="Traditional Arabic" w:cs="Traditional Arabic"/>
          <w:i w:val="0"/>
          <w:iCs w:val="0"/>
          <w:sz w:val="36"/>
          <w:szCs w:val="36"/>
          <w:rtl/>
        </w:rPr>
        <w:t>ٍ</w:t>
      </w:r>
      <w:r w:rsidR="000B0EF1" w:rsidRPr="00A13BEB">
        <w:rPr>
          <w:rStyle w:val="affb"/>
          <w:rFonts w:ascii="Traditional Arabic" w:hAnsi="Traditional Arabic" w:cs="Traditional Arabic"/>
          <w:i w:val="0"/>
          <w:iCs w:val="0"/>
          <w:sz w:val="36"/>
          <w:szCs w:val="36"/>
          <w:rtl/>
        </w:rPr>
        <w:t xml:space="preserve"> أخرى غيرها.</w:t>
      </w:r>
    </w:p>
    <w:p w:rsidR="004652EF" w:rsidRPr="00A13BEB" w:rsidRDefault="004652EF" w:rsidP="00A13BEB">
      <w:pPr>
        <w:pStyle w:val="aff9"/>
        <w:bidi/>
        <w:jc w:val="both"/>
        <w:rPr>
          <w:rStyle w:val="affb"/>
          <w:rFonts w:ascii="Traditional Arabic" w:hAnsi="Traditional Arabic" w:cs="Traditional Arabic"/>
          <w:i w:val="0"/>
          <w:iCs w:val="0"/>
          <w:sz w:val="36"/>
          <w:szCs w:val="36"/>
          <w:rtl/>
        </w:rPr>
      </w:pPr>
      <w:r w:rsidRPr="00A13BEB">
        <w:rPr>
          <w:rStyle w:val="affb"/>
          <w:rFonts w:ascii="Traditional Arabic" w:hAnsi="Traditional Arabic" w:cs="Traditional Arabic"/>
          <w:i w:val="0"/>
          <w:iCs w:val="0"/>
          <w:sz w:val="36"/>
          <w:szCs w:val="36"/>
          <w:rtl/>
        </w:rPr>
        <w:t xml:space="preserve">وهذا ما يجعل </w:t>
      </w:r>
      <w:r w:rsidR="00B02D40" w:rsidRPr="00A13BEB">
        <w:rPr>
          <w:rStyle w:val="affb"/>
          <w:rFonts w:ascii="Traditional Arabic" w:hAnsi="Traditional Arabic" w:cs="Traditional Arabic"/>
          <w:i w:val="0"/>
          <w:iCs w:val="0"/>
          <w:sz w:val="36"/>
          <w:szCs w:val="36"/>
          <w:rtl/>
        </w:rPr>
        <w:t>الْسِّيَادَة</w:t>
      </w:r>
      <w:r w:rsidRPr="00A13BEB">
        <w:rPr>
          <w:rStyle w:val="affb"/>
          <w:rFonts w:ascii="Traditional Arabic" w:hAnsi="Traditional Arabic" w:cs="Traditional Arabic"/>
          <w:i w:val="0"/>
          <w:iCs w:val="0"/>
          <w:sz w:val="36"/>
          <w:szCs w:val="36"/>
          <w:rtl/>
        </w:rPr>
        <w:t xml:space="preserve"> للشعب ممثَّلاً بمجلس النواب بد</w:t>
      </w:r>
      <w:r w:rsidR="000B0EF1" w:rsidRPr="00A13BEB">
        <w:rPr>
          <w:rStyle w:val="affb"/>
          <w:rFonts w:ascii="Traditional Arabic" w:hAnsi="Traditional Arabic" w:cs="Traditional Arabic"/>
          <w:i w:val="0"/>
          <w:iCs w:val="0"/>
          <w:sz w:val="36"/>
          <w:szCs w:val="36"/>
          <w:rtl/>
        </w:rPr>
        <w:t xml:space="preserve">ل أن تكون </w:t>
      </w:r>
      <w:r w:rsidR="00B02D40" w:rsidRPr="00A13BEB">
        <w:rPr>
          <w:rStyle w:val="affb"/>
          <w:rFonts w:ascii="Traditional Arabic" w:hAnsi="Traditional Arabic" w:cs="Traditional Arabic"/>
          <w:i w:val="0"/>
          <w:iCs w:val="0"/>
          <w:sz w:val="36"/>
          <w:szCs w:val="36"/>
          <w:rtl/>
        </w:rPr>
        <w:t>الْسِّيَادَة</w:t>
      </w:r>
      <w:r w:rsidR="000B0EF1" w:rsidRPr="00A13BEB">
        <w:rPr>
          <w:rStyle w:val="affb"/>
          <w:rFonts w:ascii="Traditional Arabic" w:hAnsi="Traditional Arabic" w:cs="Traditional Arabic"/>
          <w:i w:val="0"/>
          <w:iCs w:val="0"/>
          <w:sz w:val="36"/>
          <w:szCs w:val="36"/>
          <w:rtl/>
        </w:rPr>
        <w:t xml:space="preserve"> العليا للشرع،</w:t>
      </w:r>
      <w:r w:rsidRPr="00A13BEB">
        <w:rPr>
          <w:rStyle w:val="affb"/>
          <w:rFonts w:ascii="Traditional Arabic" w:hAnsi="Traditional Arabic" w:cs="Traditional Arabic"/>
          <w:i w:val="0"/>
          <w:iCs w:val="0"/>
          <w:sz w:val="36"/>
          <w:szCs w:val="36"/>
          <w:rtl/>
        </w:rPr>
        <w:t xml:space="preserve">وبالتالي فإن هذا </w:t>
      </w:r>
      <w:r w:rsidR="000C0599" w:rsidRPr="00A13BEB">
        <w:rPr>
          <w:rStyle w:val="affb"/>
          <w:rFonts w:ascii="Traditional Arabic" w:hAnsi="Traditional Arabic" w:cs="Traditional Arabic"/>
          <w:i w:val="0"/>
          <w:iCs w:val="0"/>
          <w:sz w:val="36"/>
          <w:szCs w:val="36"/>
          <w:rtl/>
        </w:rPr>
        <w:t>يَكُونُ</w:t>
      </w:r>
      <w:r w:rsidRPr="00A13BEB">
        <w:rPr>
          <w:rStyle w:val="affb"/>
          <w:rFonts w:ascii="Traditional Arabic" w:hAnsi="Traditional Arabic" w:cs="Traditional Arabic"/>
          <w:i w:val="0"/>
          <w:iCs w:val="0"/>
          <w:sz w:val="36"/>
          <w:szCs w:val="36"/>
          <w:rtl/>
        </w:rPr>
        <w:t xml:space="preserve"> تحاكمًا إلى الطاغوت لا إلى الشرع. </w:t>
      </w:r>
      <w:r w:rsidR="004C6CFA" w:rsidRPr="00A13BEB">
        <w:rPr>
          <w:rStyle w:val="affb"/>
          <w:rFonts w:ascii="Traditional Arabic" w:hAnsi="Traditional Arabic" w:cs="Traditional Arabic"/>
          <w:i w:val="0"/>
          <w:iCs w:val="0"/>
          <w:sz w:val="36"/>
          <w:szCs w:val="36"/>
          <w:rtl/>
        </w:rPr>
        <w:t>قَالَ</w:t>
      </w:r>
      <w:r w:rsidR="00A6455A">
        <w:rPr>
          <w:rStyle w:val="affb"/>
          <w:rFonts w:ascii="Traditional Arabic" w:hAnsi="Traditional Arabic" w:cs="Traditional Arabic" w:hint="cs"/>
          <w:i w:val="0"/>
          <w:iCs w:val="0"/>
          <w:sz w:val="36"/>
          <w:szCs w:val="36"/>
          <w:rtl/>
        </w:rPr>
        <w:t xml:space="preserve"> </w:t>
      </w:r>
      <w:r w:rsidR="004C6CFA" w:rsidRPr="00A13BEB">
        <w:rPr>
          <w:rStyle w:val="affb"/>
          <w:rFonts w:ascii="Traditional Arabic" w:hAnsi="Traditional Arabic" w:cs="Traditional Arabic"/>
          <w:i w:val="0"/>
          <w:iCs w:val="0"/>
          <w:sz w:val="36"/>
          <w:szCs w:val="36"/>
          <w:rtl/>
        </w:rPr>
        <w:t>تَعَالى</w:t>
      </w:r>
      <w:r w:rsidRPr="00A13BEB">
        <w:rPr>
          <w:rStyle w:val="affb"/>
          <w:rFonts w:ascii="Traditional Arabic" w:hAnsi="Traditional Arabic" w:cs="Traditional Arabic"/>
          <w:i w:val="0"/>
          <w:iCs w:val="0"/>
          <w:sz w:val="36"/>
          <w:szCs w:val="36"/>
          <w:rtl/>
        </w:rPr>
        <w:t>:(</w:t>
      </w:r>
      <w:r w:rsidR="00000E18" w:rsidRPr="00A13BEB">
        <w:rPr>
          <w:rFonts w:ascii="Traditional Arabic" w:hAnsi="Traditional Arabic" w:cs="Traditional Arabic"/>
          <w:sz w:val="36"/>
          <w:szCs w:val="36"/>
          <w:rtl/>
        </w:rPr>
        <w:t>أَلَمْ تَرَ إِلَى الَّذِينَ يَزْعُمُونَ أَنَّهُمْ آمَنُوا بِمَا أُنْزِلَ إِلَيْكَ وَمَا أُنْزِلَ مِنْ قَبْلِكَ يُرِيدُونَ أَنْ يَتَحَاكَمُوا إِلَى الطَّاغُوتِ وَقَدْ أُمِرُوا أَنْ يَكْفُرُوا بِهِ وَيُرِيدُ الشَّيْطَانُ أَنْ يُضِلَّهُمْ ضَلَالًا بَعِيدًا</w:t>
      </w:r>
      <w:r w:rsidRPr="00A13BEB">
        <w:rPr>
          <w:rStyle w:val="affb"/>
          <w:rFonts w:ascii="Traditional Arabic" w:hAnsi="Traditional Arabic" w:cs="Traditional Arabic"/>
          <w:i w:val="0"/>
          <w:iCs w:val="0"/>
          <w:sz w:val="36"/>
          <w:szCs w:val="36"/>
          <w:rtl/>
        </w:rPr>
        <w:t xml:space="preserve">) </w:t>
      </w:r>
      <w:r w:rsidR="00943342" w:rsidRPr="00A13BEB">
        <w:rPr>
          <w:rFonts w:ascii="Traditional Arabic" w:hAnsi="Traditional Arabic" w:cs="Traditional Arabic"/>
          <w:sz w:val="36"/>
          <w:szCs w:val="36"/>
          <w:vertAlign w:val="superscript"/>
          <w:rtl/>
        </w:rPr>
        <w:t>(</w:t>
      </w:r>
      <w:r w:rsidR="00943342" w:rsidRPr="00A13BEB">
        <w:rPr>
          <w:rStyle w:val="aa"/>
          <w:rFonts w:ascii="Traditional Arabic" w:hAnsi="Traditional Arabic"/>
          <w:sz w:val="36"/>
          <w:szCs w:val="36"/>
          <w:rtl/>
        </w:rPr>
        <w:footnoteReference w:id="44"/>
      </w:r>
      <w:r w:rsidR="00943342" w:rsidRPr="00A13BEB">
        <w:rPr>
          <w:rFonts w:ascii="Traditional Arabic" w:hAnsi="Traditional Arabic" w:cs="Traditional Arabic"/>
          <w:sz w:val="36"/>
          <w:szCs w:val="36"/>
          <w:vertAlign w:val="superscript"/>
          <w:rtl/>
        </w:rPr>
        <w:t>)</w:t>
      </w:r>
      <w:r w:rsidRPr="00A13BEB">
        <w:rPr>
          <w:rStyle w:val="affb"/>
          <w:rFonts w:ascii="Traditional Arabic" w:hAnsi="Traditional Arabic" w:cs="Traditional Arabic"/>
          <w:i w:val="0"/>
          <w:iCs w:val="0"/>
          <w:sz w:val="36"/>
          <w:szCs w:val="36"/>
          <w:rtl/>
        </w:rPr>
        <w:t>.</w:t>
      </w:r>
    </w:p>
    <w:p w:rsidR="004652EF" w:rsidRPr="00A13BEB" w:rsidRDefault="004652EF" w:rsidP="00A13BEB">
      <w:pPr>
        <w:pStyle w:val="aff9"/>
        <w:bidi/>
        <w:jc w:val="both"/>
        <w:rPr>
          <w:rStyle w:val="affb"/>
          <w:rFonts w:ascii="Traditional Arabic" w:hAnsi="Traditional Arabic" w:cs="Traditional Arabic"/>
          <w:i w:val="0"/>
          <w:iCs w:val="0"/>
          <w:sz w:val="36"/>
          <w:szCs w:val="36"/>
          <w:rtl/>
        </w:rPr>
      </w:pPr>
      <w:r w:rsidRPr="00A13BEB">
        <w:rPr>
          <w:rStyle w:val="affb"/>
          <w:rFonts w:ascii="Traditional Arabic" w:hAnsi="Traditional Arabic" w:cs="Traditional Arabic"/>
          <w:b/>
          <w:bCs/>
          <w:i w:val="0"/>
          <w:iCs w:val="0"/>
          <w:sz w:val="36"/>
          <w:szCs w:val="36"/>
          <w:rtl/>
        </w:rPr>
        <w:t>ثانيهما:</w:t>
      </w:r>
      <w:r w:rsidR="00A3685B" w:rsidRPr="00A13BEB">
        <w:rPr>
          <w:rStyle w:val="affb"/>
          <w:rFonts w:ascii="Traditional Arabic" w:hAnsi="Traditional Arabic" w:cs="Traditional Arabic"/>
          <w:i w:val="0"/>
          <w:iCs w:val="0"/>
          <w:sz w:val="36"/>
          <w:szCs w:val="36"/>
          <w:rtl/>
        </w:rPr>
        <w:t xml:space="preserve"> إِنَّهُ </w:t>
      </w:r>
      <w:r w:rsidRPr="00A13BEB">
        <w:rPr>
          <w:rStyle w:val="affb"/>
          <w:rFonts w:ascii="Traditional Arabic" w:hAnsi="Traditional Arabic" w:cs="Traditional Arabic"/>
          <w:i w:val="0"/>
          <w:iCs w:val="0"/>
          <w:sz w:val="36"/>
          <w:szCs w:val="36"/>
          <w:rtl/>
        </w:rPr>
        <w:t xml:space="preserve"> كما أُعطيت </w:t>
      </w:r>
      <w:r w:rsidR="004E1C51" w:rsidRPr="00A13BEB">
        <w:rPr>
          <w:rStyle w:val="affb"/>
          <w:rFonts w:ascii="Traditional Arabic" w:hAnsi="Traditional Arabic" w:cs="Traditional Arabic"/>
          <w:i w:val="0"/>
          <w:iCs w:val="0"/>
          <w:sz w:val="36"/>
          <w:szCs w:val="36"/>
          <w:rtl/>
        </w:rPr>
        <w:t xml:space="preserve">هَذِهِ </w:t>
      </w:r>
      <w:r w:rsidR="004C6CFA" w:rsidRPr="00A13BEB">
        <w:rPr>
          <w:rStyle w:val="affb"/>
          <w:rFonts w:ascii="Traditional Arabic" w:hAnsi="Traditional Arabic" w:cs="Traditional Arabic"/>
          <w:i w:val="0"/>
          <w:iCs w:val="0"/>
          <w:sz w:val="36"/>
          <w:szCs w:val="36"/>
          <w:rtl/>
        </w:rPr>
        <w:t>الْسُّلْطَة</w:t>
      </w:r>
      <w:r w:rsidRPr="00A13BEB">
        <w:rPr>
          <w:rStyle w:val="affb"/>
          <w:rFonts w:ascii="Traditional Arabic" w:hAnsi="Traditional Arabic" w:cs="Traditional Arabic"/>
          <w:i w:val="0"/>
          <w:iCs w:val="0"/>
          <w:sz w:val="36"/>
          <w:szCs w:val="36"/>
          <w:rtl/>
        </w:rPr>
        <w:t xml:space="preserve"> صلاحية أن تستمد </w:t>
      </w:r>
      <w:r w:rsidR="00BC5994" w:rsidRPr="00A13BEB">
        <w:rPr>
          <w:rStyle w:val="affb"/>
          <w:rFonts w:ascii="Traditional Arabic" w:hAnsi="Traditional Arabic" w:cs="Traditional Arabic"/>
          <w:i w:val="0"/>
          <w:iCs w:val="0"/>
          <w:sz w:val="36"/>
          <w:szCs w:val="36"/>
          <w:rtl/>
        </w:rPr>
        <w:t xml:space="preserve"> بَعْض</w:t>
      </w:r>
      <w:r w:rsidR="00A6455A">
        <w:rPr>
          <w:rStyle w:val="affb"/>
          <w:rFonts w:ascii="Traditional Arabic" w:hAnsi="Traditional Arabic" w:cs="Traditional Arabic" w:hint="cs"/>
          <w:i w:val="0"/>
          <w:iCs w:val="0"/>
          <w:sz w:val="36"/>
          <w:szCs w:val="36"/>
          <w:rtl/>
        </w:rPr>
        <w:t xml:space="preserve"> </w:t>
      </w:r>
      <w:r w:rsidR="003F4417" w:rsidRPr="00A13BEB">
        <w:rPr>
          <w:rStyle w:val="affb"/>
          <w:rFonts w:ascii="Traditional Arabic" w:hAnsi="Traditional Arabic" w:cs="Traditional Arabic"/>
          <w:i w:val="0"/>
          <w:iCs w:val="0"/>
          <w:sz w:val="36"/>
          <w:szCs w:val="36"/>
          <w:rtl/>
        </w:rPr>
        <w:t>الْقَوانِين</w:t>
      </w:r>
      <w:r w:rsidRPr="00A13BEB">
        <w:rPr>
          <w:rStyle w:val="affb"/>
          <w:rFonts w:ascii="Traditional Arabic" w:hAnsi="Traditional Arabic" w:cs="Traditional Arabic"/>
          <w:i w:val="0"/>
          <w:iCs w:val="0"/>
          <w:sz w:val="36"/>
          <w:szCs w:val="36"/>
          <w:rtl/>
        </w:rPr>
        <w:t xml:space="preserve"> من </w:t>
      </w:r>
      <w:r w:rsidR="00404F34" w:rsidRPr="00A13BEB">
        <w:rPr>
          <w:rStyle w:val="affb"/>
          <w:rFonts w:ascii="Traditional Arabic" w:hAnsi="Traditional Arabic" w:cs="Traditional Arabic"/>
          <w:i w:val="0"/>
          <w:iCs w:val="0"/>
          <w:sz w:val="36"/>
          <w:szCs w:val="36"/>
          <w:rtl/>
        </w:rPr>
        <w:t>الشَّرِيعَة</w:t>
      </w:r>
      <w:r w:rsidR="00A6455A">
        <w:rPr>
          <w:rStyle w:val="affb"/>
          <w:rFonts w:ascii="Traditional Arabic" w:hAnsi="Traditional Arabic" w:cs="Traditional Arabic" w:hint="cs"/>
          <w:i w:val="0"/>
          <w:iCs w:val="0"/>
          <w:sz w:val="36"/>
          <w:szCs w:val="36"/>
          <w:rtl/>
        </w:rPr>
        <w:t xml:space="preserve"> </w:t>
      </w:r>
      <w:r w:rsidR="00A42360" w:rsidRPr="00A13BEB">
        <w:rPr>
          <w:rStyle w:val="affb"/>
          <w:rFonts w:ascii="Traditional Arabic" w:hAnsi="Traditional Arabic" w:cs="Traditional Arabic"/>
          <w:i w:val="0"/>
          <w:iCs w:val="0"/>
          <w:sz w:val="36"/>
          <w:szCs w:val="36"/>
          <w:rtl/>
        </w:rPr>
        <w:t>الْإِسْلَامِيَّة</w:t>
      </w:r>
      <w:r w:rsidRPr="00A13BEB">
        <w:rPr>
          <w:rStyle w:val="affb"/>
          <w:rFonts w:ascii="Traditional Arabic" w:hAnsi="Traditional Arabic" w:cs="Traditional Arabic"/>
          <w:i w:val="0"/>
          <w:iCs w:val="0"/>
          <w:sz w:val="36"/>
          <w:szCs w:val="36"/>
          <w:rtl/>
        </w:rPr>
        <w:t xml:space="preserve"> فكذلك أعطيت صلاحية تشريع قوانين أخرى أو استمدادها من غير الشرع، ما يعني التسوية ما بين شرع الله </w:t>
      </w:r>
      <w:r w:rsidR="004C6CFA" w:rsidRPr="00A13BEB">
        <w:rPr>
          <w:rStyle w:val="affb"/>
          <w:rFonts w:ascii="Traditional Arabic" w:hAnsi="Traditional Arabic" w:cs="Traditional Arabic"/>
          <w:i w:val="0"/>
          <w:iCs w:val="0"/>
          <w:sz w:val="36"/>
          <w:szCs w:val="36"/>
          <w:rtl/>
        </w:rPr>
        <w:t>تَعَالى</w:t>
      </w:r>
      <w:r w:rsidRPr="00A13BEB">
        <w:rPr>
          <w:rStyle w:val="affb"/>
          <w:rFonts w:ascii="Traditional Arabic" w:hAnsi="Traditional Arabic" w:cs="Traditional Arabic"/>
          <w:i w:val="0"/>
          <w:iCs w:val="0"/>
          <w:sz w:val="36"/>
          <w:szCs w:val="36"/>
          <w:rtl/>
        </w:rPr>
        <w:t xml:space="preserve"> وما سواه من شرائع البشر، وما يعني أيضًا أن </w:t>
      </w:r>
      <w:r w:rsidR="00770506" w:rsidRPr="00A13BEB">
        <w:rPr>
          <w:rStyle w:val="affb"/>
          <w:rFonts w:ascii="Traditional Arabic" w:hAnsi="Traditional Arabic" w:cs="Traditional Arabic"/>
          <w:i w:val="0"/>
          <w:iCs w:val="0"/>
          <w:sz w:val="36"/>
          <w:szCs w:val="36"/>
          <w:rtl/>
        </w:rPr>
        <w:t>الْدَّوْلَة</w:t>
      </w:r>
      <w:r w:rsidRPr="00A13BEB">
        <w:rPr>
          <w:rStyle w:val="affb"/>
          <w:rFonts w:ascii="Traditional Arabic" w:hAnsi="Traditional Arabic" w:cs="Traditional Arabic"/>
          <w:i w:val="0"/>
          <w:iCs w:val="0"/>
          <w:sz w:val="36"/>
          <w:szCs w:val="36"/>
          <w:rtl/>
        </w:rPr>
        <w:t xml:space="preserve"> ستطبق قوانين </w:t>
      </w:r>
      <w:r w:rsidR="0097712A" w:rsidRPr="00A13BEB">
        <w:rPr>
          <w:rStyle w:val="affb"/>
          <w:rFonts w:ascii="Traditional Arabic" w:hAnsi="Traditional Arabic" w:cs="Traditional Arabic"/>
          <w:i w:val="0"/>
          <w:iCs w:val="0"/>
          <w:sz w:val="36"/>
          <w:szCs w:val="36"/>
          <w:rtl/>
        </w:rPr>
        <w:t>غير</w:t>
      </w:r>
      <w:r w:rsidR="00A6455A">
        <w:rPr>
          <w:rStyle w:val="affb"/>
          <w:rFonts w:ascii="Traditional Arabic" w:hAnsi="Traditional Arabic" w:cs="Traditional Arabic" w:hint="cs"/>
          <w:i w:val="0"/>
          <w:iCs w:val="0"/>
          <w:sz w:val="36"/>
          <w:szCs w:val="36"/>
          <w:rtl/>
        </w:rPr>
        <w:t xml:space="preserve"> </w:t>
      </w:r>
      <w:r w:rsidR="004C6CFA" w:rsidRPr="00A13BEB">
        <w:rPr>
          <w:rStyle w:val="affb"/>
          <w:rFonts w:ascii="Traditional Arabic" w:hAnsi="Traditional Arabic" w:cs="Traditional Arabic"/>
          <w:i w:val="0"/>
          <w:iCs w:val="0"/>
          <w:sz w:val="36"/>
          <w:szCs w:val="36"/>
          <w:rtl/>
        </w:rPr>
        <w:t>إِسْلَامِيَّة</w:t>
      </w:r>
      <w:r w:rsidRPr="00A13BEB">
        <w:rPr>
          <w:rStyle w:val="affb"/>
          <w:rFonts w:ascii="Traditional Arabic" w:hAnsi="Traditional Arabic" w:cs="Traditional Arabic"/>
          <w:i w:val="0"/>
          <w:iCs w:val="0"/>
          <w:sz w:val="36"/>
          <w:szCs w:val="36"/>
          <w:rtl/>
        </w:rPr>
        <w:t xml:space="preserve"> إلى جانب تلك المستمدة من </w:t>
      </w:r>
      <w:r w:rsidR="00404F34" w:rsidRPr="00A13BEB">
        <w:rPr>
          <w:rStyle w:val="affb"/>
          <w:rFonts w:ascii="Traditional Arabic" w:hAnsi="Traditional Arabic" w:cs="Traditional Arabic"/>
          <w:i w:val="0"/>
          <w:iCs w:val="0"/>
          <w:sz w:val="36"/>
          <w:szCs w:val="36"/>
          <w:rtl/>
        </w:rPr>
        <w:t>الشَّرِيعَة</w:t>
      </w:r>
      <w:r w:rsidR="00A6455A">
        <w:rPr>
          <w:rStyle w:val="affb"/>
          <w:rFonts w:ascii="Traditional Arabic" w:hAnsi="Traditional Arabic" w:cs="Traditional Arabic" w:hint="cs"/>
          <w:i w:val="0"/>
          <w:iCs w:val="0"/>
          <w:sz w:val="36"/>
          <w:szCs w:val="36"/>
          <w:rtl/>
        </w:rPr>
        <w:t xml:space="preserve"> </w:t>
      </w:r>
      <w:r w:rsidR="00A42360" w:rsidRPr="00A13BEB">
        <w:rPr>
          <w:rStyle w:val="affb"/>
          <w:rFonts w:ascii="Traditional Arabic" w:hAnsi="Traditional Arabic" w:cs="Traditional Arabic"/>
          <w:i w:val="0"/>
          <w:iCs w:val="0"/>
          <w:sz w:val="36"/>
          <w:szCs w:val="36"/>
          <w:rtl/>
        </w:rPr>
        <w:t>الْإِسْلَامِيَّة</w:t>
      </w:r>
      <w:r w:rsidRPr="00A13BEB">
        <w:rPr>
          <w:rStyle w:val="affb"/>
          <w:rFonts w:ascii="Traditional Arabic" w:hAnsi="Traditional Arabic" w:cs="Traditional Arabic"/>
          <w:i w:val="0"/>
          <w:iCs w:val="0"/>
          <w:sz w:val="36"/>
          <w:szCs w:val="36"/>
          <w:rtl/>
        </w:rPr>
        <w:t xml:space="preserve">، ويترتّب </w:t>
      </w:r>
      <w:r w:rsidR="004D0B19" w:rsidRPr="00A13BEB">
        <w:rPr>
          <w:rStyle w:val="affb"/>
          <w:rFonts w:ascii="Traditional Arabic" w:hAnsi="Traditional Arabic" w:cs="Traditional Arabic"/>
          <w:i w:val="0"/>
          <w:iCs w:val="0"/>
          <w:sz w:val="36"/>
          <w:szCs w:val="36"/>
          <w:rtl/>
        </w:rPr>
        <w:t>عَلَى</w:t>
      </w:r>
      <w:r w:rsidRPr="00A13BEB">
        <w:rPr>
          <w:rStyle w:val="affb"/>
          <w:rFonts w:ascii="Traditional Arabic" w:hAnsi="Traditional Arabic" w:cs="Traditional Arabic"/>
          <w:i w:val="0"/>
          <w:iCs w:val="0"/>
          <w:sz w:val="36"/>
          <w:szCs w:val="36"/>
          <w:rtl/>
        </w:rPr>
        <w:t xml:space="preserve"> ذلك أن </w:t>
      </w:r>
      <w:r w:rsidR="00770506" w:rsidRPr="00A13BEB">
        <w:rPr>
          <w:rStyle w:val="affb"/>
          <w:rFonts w:ascii="Traditional Arabic" w:hAnsi="Traditional Arabic" w:cs="Traditional Arabic"/>
          <w:i w:val="0"/>
          <w:iCs w:val="0"/>
          <w:sz w:val="36"/>
          <w:szCs w:val="36"/>
          <w:rtl/>
        </w:rPr>
        <w:t>الْدَّوْلَة</w:t>
      </w:r>
      <w:r w:rsidRPr="00A13BEB">
        <w:rPr>
          <w:rStyle w:val="affb"/>
          <w:rFonts w:ascii="Traditional Arabic" w:hAnsi="Traditional Arabic" w:cs="Traditional Arabic"/>
          <w:i w:val="0"/>
          <w:iCs w:val="0"/>
          <w:sz w:val="36"/>
          <w:szCs w:val="36"/>
          <w:rtl/>
        </w:rPr>
        <w:t xml:space="preserve"> ليست </w:t>
      </w:r>
      <w:r w:rsidR="004C6CFA" w:rsidRPr="00A13BEB">
        <w:rPr>
          <w:rStyle w:val="affb"/>
          <w:rFonts w:ascii="Traditional Arabic" w:hAnsi="Traditional Arabic" w:cs="Traditional Arabic"/>
          <w:i w:val="0"/>
          <w:iCs w:val="0"/>
          <w:sz w:val="36"/>
          <w:szCs w:val="36"/>
          <w:rtl/>
        </w:rPr>
        <w:t>إِسْلَامِيَّة</w:t>
      </w:r>
      <w:r w:rsidR="00BC5994" w:rsidRPr="00A13BEB">
        <w:rPr>
          <w:rStyle w:val="affb"/>
          <w:rFonts w:ascii="Traditional Arabic" w:hAnsi="Traditional Arabic" w:cs="Traditional Arabic"/>
          <w:i w:val="0"/>
          <w:iCs w:val="0"/>
          <w:sz w:val="36"/>
          <w:szCs w:val="36"/>
          <w:rtl/>
        </w:rPr>
        <w:t xml:space="preserve"> لأَنَّهَا</w:t>
      </w:r>
      <w:r w:rsidRPr="00A13BEB">
        <w:rPr>
          <w:rStyle w:val="affb"/>
          <w:rFonts w:ascii="Traditional Arabic" w:hAnsi="Traditional Arabic" w:cs="Traditional Arabic"/>
          <w:i w:val="0"/>
          <w:iCs w:val="0"/>
          <w:sz w:val="36"/>
          <w:szCs w:val="36"/>
          <w:rtl/>
        </w:rPr>
        <w:t xml:space="preserve"> تحكم بغير ما أنزل الله </w:t>
      </w:r>
      <w:r w:rsidR="004C6CFA" w:rsidRPr="00A13BEB">
        <w:rPr>
          <w:rStyle w:val="affb"/>
          <w:rFonts w:ascii="Traditional Arabic" w:hAnsi="Traditional Arabic" w:cs="Traditional Arabic"/>
          <w:i w:val="0"/>
          <w:iCs w:val="0"/>
          <w:sz w:val="36"/>
          <w:szCs w:val="36"/>
          <w:rtl/>
        </w:rPr>
        <w:t>تَعَالى</w:t>
      </w:r>
      <w:r w:rsidRPr="00A13BEB">
        <w:rPr>
          <w:rStyle w:val="affb"/>
          <w:rFonts w:ascii="Traditional Arabic" w:hAnsi="Traditional Arabic" w:cs="Traditional Arabic"/>
          <w:i w:val="0"/>
          <w:iCs w:val="0"/>
          <w:sz w:val="36"/>
          <w:szCs w:val="36"/>
          <w:rtl/>
        </w:rPr>
        <w:t xml:space="preserve">، </w:t>
      </w:r>
      <w:r w:rsidR="004C6CFA" w:rsidRPr="00A13BEB">
        <w:rPr>
          <w:rStyle w:val="affb"/>
          <w:rFonts w:ascii="Traditional Arabic" w:hAnsi="Traditional Arabic" w:cs="Traditional Arabic"/>
          <w:i w:val="0"/>
          <w:iCs w:val="0"/>
          <w:sz w:val="36"/>
          <w:szCs w:val="36"/>
          <w:rtl/>
        </w:rPr>
        <w:t>قَالَ</w:t>
      </w:r>
      <w:r w:rsidRPr="00A13BEB">
        <w:rPr>
          <w:rStyle w:val="affb"/>
          <w:rFonts w:ascii="Traditional Arabic" w:hAnsi="Traditional Arabic" w:cs="Traditional Arabic"/>
          <w:i w:val="0"/>
          <w:iCs w:val="0"/>
          <w:sz w:val="36"/>
          <w:szCs w:val="36"/>
          <w:rtl/>
        </w:rPr>
        <w:t xml:space="preserve"> عز وجلّ: (</w:t>
      </w:r>
      <w:r w:rsidR="00B00460" w:rsidRPr="00A13BEB">
        <w:rPr>
          <w:rFonts w:ascii="Traditional Arabic" w:hAnsi="Traditional Arabic" w:cs="Traditional Arabic"/>
          <w:sz w:val="36"/>
          <w:szCs w:val="36"/>
          <w:rtl/>
        </w:rPr>
        <w:t>وَأَنِ احْكُمْ بَيْنَهُمْ بِمَا أَنْزَلَ اللَّهُ وَلَا تَتَّبِعْ أَهْوَاءَهُمْ وَاحْذَرْهُمْ أَنْ يَفْتِنُوكَ عَنْ بَعْضِ مَا أَنْزَلَ اللَّهُ إِلَيْكَ</w:t>
      </w:r>
      <w:r w:rsidRPr="00A13BEB">
        <w:rPr>
          <w:rStyle w:val="affb"/>
          <w:rFonts w:ascii="Traditional Arabic" w:hAnsi="Traditional Arabic" w:cs="Traditional Arabic"/>
          <w:i w:val="0"/>
          <w:iCs w:val="0"/>
          <w:sz w:val="36"/>
          <w:szCs w:val="36"/>
          <w:rtl/>
        </w:rPr>
        <w:t>)</w:t>
      </w:r>
      <w:r w:rsidR="00943342" w:rsidRPr="00A13BEB">
        <w:rPr>
          <w:rFonts w:ascii="Traditional Arabic" w:hAnsi="Traditional Arabic" w:cs="Traditional Arabic"/>
          <w:sz w:val="36"/>
          <w:szCs w:val="36"/>
          <w:vertAlign w:val="superscript"/>
          <w:rtl/>
        </w:rPr>
        <w:t>(</w:t>
      </w:r>
      <w:r w:rsidR="00943342" w:rsidRPr="00A13BEB">
        <w:rPr>
          <w:rStyle w:val="aa"/>
          <w:rFonts w:ascii="Traditional Arabic" w:hAnsi="Traditional Arabic"/>
          <w:sz w:val="36"/>
          <w:szCs w:val="36"/>
          <w:rtl/>
        </w:rPr>
        <w:footnoteReference w:id="45"/>
      </w:r>
      <w:r w:rsidR="00943342" w:rsidRPr="00A13BEB">
        <w:rPr>
          <w:rFonts w:ascii="Traditional Arabic" w:hAnsi="Traditional Arabic" w:cs="Traditional Arabic"/>
          <w:sz w:val="36"/>
          <w:szCs w:val="36"/>
          <w:vertAlign w:val="superscript"/>
          <w:rtl/>
        </w:rPr>
        <w:t>)</w:t>
      </w:r>
      <w:r w:rsidRPr="00A13BEB">
        <w:rPr>
          <w:rStyle w:val="affb"/>
          <w:rFonts w:ascii="Traditional Arabic" w:hAnsi="Traditional Arabic" w:cs="Traditional Arabic"/>
          <w:i w:val="0"/>
          <w:iCs w:val="0"/>
          <w:sz w:val="36"/>
          <w:szCs w:val="36"/>
          <w:rtl/>
        </w:rPr>
        <w:t>.</w:t>
      </w:r>
    </w:p>
    <w:p w:rsidR="004652EF" w:rsidRPr="00A13BEB" w:rsidRDefault="004652EF" w:rsidP="00A13BEB">
      <w:pPr>
        <w:pStyle w:val="aff9"/>
        <w:bidi/>
        <w:jc w:val="both"/>
        <w:rPr>
          <w:rStyle w:val="affb"/>
          <w:rFonts w:ascii="Traditional Arabic" w:hAnsi="Traditional Arabic" w:cs="Traditional Arabic"/>
          <w:i w:val="0"/>
          <w:iCs w:val="0"/>
          <w:sz w:val="36"/>
          <w:szCs w:val="36"/>
        </w:rPr>
      </w:pPr>
      <w:r w:rsidRPr="00A13BEB">
        <w:rPr>
          <w:rStyle w:val="affb"/>
          <w:rFonts w:ascii="Traditional Arabic" w:hAnsi="Traditional Arabic" w:cs="Traditional Arabic"/>
          <w:i w:val="0"/>
          <w:iCs w:val="0"/>
          <w:sz w:val="36"/>
          <w:szCs w:val="36"/>
          <w:rtl/>
        </w:rPr>
        <w:t>و</w:t>
      </w:r>
      <w:r w:rsidR="00314527" w:rsidRPr="00A13BEB">
        <w:rPr>
          <w:rStyle w:val="affb"/>
          <w:rFonts w:ascii="Traditional Arabic" w:hAnsi="Traditional Arabic" w:cs="Traditional Arabic"/>
          <w:i w:val="0"/>
          <w:iCs w:val="0"/>
          <w:sz w:val="36"/>
          <w:szCs w:val="36"/>
          <w:rtl/>
        </w:rPr>
        <w:t>عَلَيْه</w:t>
      </w:r>
      <w:r w:rsidR="00A6455A">
        <w:rPr>
          <w:rStyle w:val="affb"/>
          <w:rFonts w:ascii="Traditional Arabic" w:hAnsi="Traditional Arabic" w:cs="Traditional Arabic" w:hint="cs"/>
          <w:i w:val="0"/>
          <w:iCs w:val="0"/>
          <w:sz w:val="36"/>
          <w:szCs w:val="36"/>
          <w:rtl/>
        </w:rPr>
        <w:t xml:space="preserve"> </w:t>
      </w:r>
      <w:r w:rsidRPr="00A13BEB">
        <w:rPr>
          <w:rStyle w:val="affb"/>
          <w:rFonts w:ascii="Traditional Arabic" w:hAnsi="Traditional Arabic" w:cs="Traditional Arabic"/>
          <w:i w:val="0"/>
          <w:iCs w:val="0"/>
          <w:sz w:val="36"/>
          <w:szCs w:val="36"/>
          <w:rtl/>
        </w:rPr>
        <w:t xml:space="preserve">فإن </w:t>
      </w:r>
      <w:r w:rsidR="00770506" w:rsidRPr="00A13BEB">
        <w:rPr>
          <w:rStyle w:val="affb"/>
          <w:rFonts w:ascii="Traditional Arabic" w:hAnsi="Traditional Arabic" w:cs="Traditional Arabic"/>
          <w:i w:val="0"/>
          <w:iCs w:val="0"/>
          <w:sz w:val="36"/>
          <w:szCs w:val="36"/>
          <w:rtl/>
        </w:rPr>
        <w:t>الْدَّوْلَة</w:t>
      </w:r>
      <w:r w:rsidR="00A6455A">
        <w:rPr>
          <w:rStyle w:val="affb"/>
          <w:rFonts w:ascii="Traditional Arabic" w:hAnsi="Traditional Arabic" w:cs="Traditional Arabic" w:hint="cs"/>
          <w:i w:val="0"/>
          <w:iCs w:val="0"/>
          <w:sz w:val="36"/>
          <w:szCs w:val="36"/>
          <w:rtl/>
        </w:rPr>
        <w:t xml:space="preserve"> </w:t>
      </w:r>
      <w:r w:rsidR="00CD0B31" w:rsidRPr="00A13BEB">
        <w:rPr>
          <w:rStyle w:val="affb"/>
          <w:rFonts w:ascii="Traditional Arabic" w:hAnsi="Traditional Arabic" w:cs="Traditional Arabic"/>
          <w:i w:val="0"/>
          <w:iCs w:val="0"/>
          <w:sz w:val="36"/>
          <w:szCs w:val="36"/>
          <w:rtl/>
        </w:rPr>
        <w:t>الْمَدَنِيَّة</w:t>
      </w:r>
      <w:r w:rsidR="000B0EF1" w:rsidRPr="00A13BEB">
        <w:rPr>
          <w:rStyle w:val="affb"/>
          <w:rFonts w:ascii="Traditional Arabic" w:hAnsi="Traditional Arabic" w:cs="Traditional Arabic"/>
          <w:i w:val="0"/>
          <w:iCs w:val="0"/>
          <w:sz w:val="36"/>
          <w:szCs w:val="36"/>
          <w:rtl/>
        </w:rPr>
        <w:t xml:space="preserve"> هي</w:t>
      </w:r>
      <w:r w:rsidR="00A6455A">
        <w:rPr>
          <w:rStyle w:val="affb"/>
          <w:rFonts w:ascii="Traditional Arabic" w:hAnsi="Traditional Arabic" w:cs="Traditional Arabic" w:hint="cs"/>
          <w:i w:val="0"/>
          <w:iCs w:val="0"/>
          <w:sz w:val="36"/>
          <w:szCs w:val="36"/>
          <w:rtl/>
        </w:rPr>
        <w:t xml:space="preserve"> </w:t>
      </w:r>
      <w:r w:rsidRPr="00A13BEB">
        <w:rPr>
          <w:rStyle w:val="affb"/>
          <w:rFonts w:ascii="Traditional Arabic" w:hAnsi="Traditional Arabic" w:cs="Traditional Arabic"/>
          <w:i w:val="0"/>
          <w:iCs w:val="0"/>
          <w:sz w:val="36"/>
          <w:szCs w:val="36"/>
          <w:rtl/>
        </w:rPr>
        <w:t>دولة ع</w:t>
      </w:r>
      <w:r w:rsidR="00CA7116" w:rsidRPr="00A13BEB">
        <w:rPr>
          <w:rStyle w:val="affb"/>
          <w:rFonts w:ascii="Traditional Arabic" w:hAnsi="Traditional Arabic" w:cs="Traditional Arabic"/>
          <w:i w:val="0"/>
          <w:iCs w:val="0"/>
          <w:sz w:val="36"/>
          <w:szCs w:val="36"/>
          <w:rtl/>
        </w:rPr>
        <w:t>َ</w:t>
      </w:r>
      <w:r w:rsidR="000B0EF1" w:rsidRPr="00A13BEB">
        <w:rPr>
          <w:rStyle w:val="affb"/>
          <w:rFonts w:ascii="Traditional Arabic" w:hAnsi="Traditional Arabic" w:cs="Traditional Arabic"/>
          <w:i w:val="0"/>
          <w:iCs w:val="0"/>
          <w:sz w:val="36"/>
          <w:szCs w:val="36"/>
          <w:rtl/>
        </w:rPr>
        <w:t>لمانية،دولة تحكم بغير ما أنزل الله.</w:t>
      </w:r>
      <w:r w:rsidRPr="00A13BEB">
        <w:rPr>
          <w:rStyle w:val="affb"/>
          <w:rFonts w:ascii="Traditional Arabic" w:hAnsi="Traditional Arabic" w:cs="Traditional Arabic"/>
          <w:i w:val="0"/>
          <w:iCs w:val="0"/>
          <w:sz w:val="36"/>
          <w:szCs w:val="36"/>
          <w:rtl/>
        </w:rPr>
        <w:t xml:space="preserve">كما أن من مقتضيات </w:t>
      </w:r>
      <w:r w:rsidR="00770506" w:rsidRPr="00A13BEB">
        <w:rPr>
          <w:rStyle w:val="affb"/>
          <w:rFonts w:ascii="Traditional Arabic" w:hAnsi="Traditional Arabic" w:cs="Traditional Arabic"/>
          <w:i w:val="0"/>
          <w:iCs w:val="0"/>
          <w:sz w:val="36"/>
          <w:szCs w:val="36"/>
          <w:rtl/>
        </w:rPr>
        <w:t>الْدَّوْلَة</w:t>
      </w:r>
      <w:r w:rsidR="00A6455A">
        <w:rPr>
          <w:rStyle w:val="affb"/>
          <w:rFonts w:ascii="Traditional Arabic" w:hAnsi="Traditional Arabic" w:cs="Traditional Arabic" w:hint="cs"/>
          <w:i w:val="0"/>
          <w:iCs w:val="0"/>
          <w:sz w:val="36"/>
          <w:szCs w:val="36"/>
          <w:rtl/>
        </w:rPr>
        <w:t xml:space="preserve"> </w:t>
      </w:r>
      <w:r w:rsidR="00CD0B31" w:rsidRPr="00A13BEB">
        <w:rPr>
          <w:rStyle w:val="affb"/>
          <w:rFonts w:ascii="Traditional Arabic" w:hAnsi="Traditional Arabic" w:cs="Traditional Arabic"/>
          <w:i w:val="0"/>
          <w:iCs w:val="0"/>
          <w:sz w:val="36"/>
          <w:szCs w:val="36"/>
          <w:rtl/>
        </w:rPr>
        <w:t>الْمَدَنِيَّة</w:t>
      </w:r>
      <w:r w:rsidRPr="00A13BEB">
        <w:rPr>
          <w:rStyle w:val="affb"/>
          <w:rFonts w:ascii="Traditional Arabic" w:hAnsi="Traditional Arabic" w:cs="Traditional Arabic"/>
          <w:i w:val="0"/>
          <w:iCs w:val="0"/>
          <w:sz w:val="36"/>
          <w:szCs w:val="36"/>
          <w:rtl/>
        </w:rPr>
        <w:t xml:space="preserve"> أن يجري انتخاب رئيس </w:t>
      </w:r>
      <w:r w:rsidR="00770506" w:rsidRPr="00A13BEB">
        <w:rPr>
          <w:rStyle w:val="affb"/>
          <w:rFonts w:ascii="Traditional Arabic" w:hAnsi="Traditional Arabic" w:cs="Traditional Arabic"/>
          <w:i w:val="0"/>
          <w:iCs w:val="0"/>
          <w:sz w:val="36"/>
          <w:szCs w:val="36"/>
          <w:rtl/>
        </w:rPr>
        <w:t>الْدَّوْلَة</w:t>
      </w:r>
      <w:r w:rsidR="000B0EF1" w:rsidRPr="00A13BEB">
        <w:rPr>
          <w:rStyle w:val="affb"/>
          <w:rFonts w:ascii="Traditional Arabic" w:hAnsi="Traditional Arabic" w:cs="Traditional Arabic"/>
          <w:i w:val="0"/>
          <w:iCs w:val="0"/>
          <w:sz w:val="36"/>
          <w:szCs w:val="36"/>
          <w:rtl/>
        </w:rPr>
        <w:t xml:space="preserve"> دون النظر إلى كونه مسلمًا أو</w:t>
      </w:r>
      <w:r w:rsidR="00B02D40" w:rsidRPr="00A13BEB">
        <w:rPr>
          <w:rStyle w:val="affb"/>
          <w:rFonts w:ascii="Traditional Arabic" w:hAnsi="Traditional Arabic" w:cs="Traditional Arabic"/>
          <w:i w:val="0"/>
          <w:iCs w:val="0"/>
          <w:sz w:val="36"/>
          <w:szCs w:val="36"/>
          <w:rtl/>
        </w:rPr>
        <w:t>غير مسلم،</w:t>
      </w:r>
      <w:r w:rsidR="00476C93" w:rsidRPr="00A13BEB">
        <w:rPr>
          <w:rStyle w:val="affb"/>
          <w:rFonts w:ascii="Traditional Arabic" w:hAnsi="Traditional Arabic" w:cs="Traditional Arabic"/>
          <w:i w:val="0"/>
          <w:iCs w:val="0"/>
          <w:sz w:val="36"/>
          <w:szCs w:val="36"/>
          <w:rtl/>
        </w:rPr>
        <w:t>بحَيْثُ</w:t>
      </w:r>
      <w:r w:rsidR="00B02D40" w:rsidRPr="00A13BEB">
        <w:rPr>
          <w:rStyle w:val="affb"/>
          <w:rFonts w:ascii="Traditional Arabic" w:hAnsi="Traditional Arabic" w:cs="Traditional Arabic"/>
          <w:i w:val="0"/>
          <w:iCs w:val="0"/>
          <w:sz w:val="36"/>
          <w:szCs w:val="36"/>
          <w:rtl/>
        </w:rPr>
        <w:t xml:space="preserve"> يُسمح لغير</w:t>
      </w:r>
      <w:r w:rsidR="00A6455A">
        <w:rPr>
          <w:rStyle w:val="affb"/>
          <w:rFonts w:ascii="Traditional Arabic" w:hAnsi="Traditional Arabic" w:cs="Traditional Arabic" w:hint="cs"/>
          <w:i w:val="0"/>
          <w:iCs w:val="0"/>
          <w:sz w:val="36"/>
          <w:szCs w:val="36"/>
          <w:rtl/>
        </w:rPr>
        <w:t xml:space="preserve"> </w:t>
      </w:r>
      <w:r w:rsidR="007F1208" w:rsidRPr="00A13BEB">
        <w:rPr>
          <w:rStyle w:val="affb"/>
          <w:rFonts w:ascii="Traditional Arabic" w:hAnsi="Traditional Arabic" w:cs="Traditional Arabic"/>
          <w:i w:val="0"/>
          <w:iCs w:val="0"/>
          <w:sz w:val="36"/>
          <w:szCs w:val="36"/>
          <w:rtl/>
        </w:rPr>
        <w:t>الْمُسْلِمِين</w:t>
      </w:r>
      <w:r w:rsidRPr="00A13BEB">
        <w:rPr>
          <w:rStyle w:val="affb"/>
          <w:rFonts w:ascii="Traditional Arabic" w:hAnsi="Traditional Arabic" w:cs="Traditional Arabic"/>
          <w:i w:val="0"/>
          <w:iCs w:val="0"/>
          <w:sz w:val="36"/>
          <w:szCs w:val="36"/>
          <w:rtl/>
        </w:rPr>
        <w:t xml:space="preserve"> الترشح إلى </w:t>
      </w:r>
      <w:r w:rsidRPr="00A13BEB">
        <w:rPr>
          <w:rStyle w:val="affb"/>
          <w:rFonts w:ascii="Traditional Arabic" w:hAnsi="Traditional Arabic" w:cs="Traditional Arabic"/>
          <w:i w:val="0"/>
          <w:iCs w:val="0"/>
          <w:sz w:val="36"/>
          <w:szCs w:val="36"/>
          <w:rtl/>
        </w:rPr>
        <w:lastRenderedPageBreak/>
        <w:t xml:space="preserve">منصب رئاسة </w:t>
      </w:r>
      <w:r w:rsidR="00770506" w:rsidRPr="00A13BEB">
        <w:rPr>
          <w:rStyle w:val="affb"/>
          <w:rFonts w:ascii="Traditional Arabic" w:hAnsi="Traditional Arabic" w:cs="Traditional Arabic"/>
          <w:i w:val="0"/>
          <w:iCs w:val="0"/>
          <w:sz w:val="36"/>
          <w:szCs w:val="36"/>
          <w:rtl/>
        </w:rPr>
        <w:t>الْدَّوْلَة</w:t>
      </w:r>
      <w:r w:rsidRPr="00A13BEB">
        <w:rPr>
          <w:rStyle w:val="affb"/>
          <w:rFonts w:ascii="Traditional Arabic" w:hAnsi="Traditional Arabic" w:cs="Traditional Arabic"/>
          <w:i w:val="0"/>
          <w:iCs w:val="0"/>
          <w:sz w:val="36"/>
          <w:szCs w:val="36"/>
          <w:rtl/>
        </w:rPr>
        <w:t xml:space="preserve"> ويُسمح لمن يشاء من</w:t>
      </w:r>
      <w:r w:rsidR="00A6455A">
        <w:rPr>
          <w:rStyle w:val="affb"/>
          <w:rFonts w:ascii="Traditional Arabic" w:hAnsi="Traditional Arabic" w:cs="Traditional Arabic" w:hint="cs"/>
          <w:i w:val="0"/>
          <w:iCs w:val="0"/>
          <w:sz w:val="36"/>
          <w:szCs w:val="36"/>
          <w:rtl/>
        </w:rPr>
        <w:t xml:space="preserve"> </w:t>
      </w:r>
      <w:r w:rsidR="00770506" w:rsidRPr="00A13BEB">
        <w:rPr>
          <w:rStyle w:val="affb"/>
          <w:rFonts w:ascii="Traditional Arabic" w:hAnsi="Traditional Arabic" w:cs="Traditional Arabic"/>
          <w:i w:val="0"/>
          <w:iCs w:val="0"/>
          <w:sz w:val="36"/>
          <w:szCs w:val="36"/>
          <w:rtl/>
        </w:rPr>
        <w:t>النَّاسِ</w:t>
      </w:r>
      <w:r w:rsidR="00B02D40" w:rsidRPr="00A13BEB">
        <w:rPr>
          <w:rStyle w:val="affb"/>
          <w:rFonts w:ascii="Traditional Arabic" w:hAnsi="Traditional Arabic" w:cs="Traditional Arabic"/>
          <w:i w:val="0"/>
          <w:iCs w:val="0"/>
          <w:sz w:val="36"/>
          <w:szCs w:val="36"/>
          <w:rtl/>
        </w:rPr>
        <w:t xml:space="preserve"> انتخابهم.</w:t>
      </w:r>
      <w:r w:rsidRPr="00A13BEB">
        <w:rPr>
          <w:rStyle w:val="affb"/>
          <w:rFonts w:ascii="Traditional Arabic" w:hAnsi="Traditional Arabic" w:cs="Traditional Arabic"/>
          <w:i w:val="0"/>
          <w:iCs w:val="0"/>
          <w:sz w:val="36"/>
          <w:szCs w:val="36"/>
          <w:rtl/>
        </w:rPr>
        <w:t xml:space="preserve">وهذا من المحرمات قطعًا، </w:t>
      </w:r>
      <w:r w:rsidR="004C6CFA" w:rsidRPr="00A13BEB">
        <w:rPr>
          <w:rStyle w:val="affb"/>
          <w:rFonts w:ascii="Traditional Arabic" w:hAnsi="Traditional Arabic" w:cs="Traditional Arabic"/>
          <w:i w:val="0"/>
          <w:iCs w:val="0"/>
          <w:sz w:val="36"/>
          <w:szCs w:val="36"/>
          <w:rtl/>
        </w:rPr>
        <w:t>قَالَتَعَالى</w:t>
      </w:r>
      <w:r w:rsidRPr="00A13BEB">
        <w:rPr>
          <w:rStyle w:val="affb"/>
          <w:rFonts w:ascii="Traditional Arabic" w:hAnsi="Traditional Arabic" w:cs="Traditional Arabic"/>
          <w:i w:val="0"/>
          <w:iCs w:val="0"/>
          <w:sz w:val="36"/>
          <w:szCs w:val="36"/>
        </w:rPr>
        <w:t xml:space="preserve">: </w:t>
      </w:r>
      <w:r w:rsidRPr="00A13BEB">
        <w:rPr>
          <w:rStyle w:val="affb"/>
          <w:rFonts w:ascii="Traditional Arabic" w:hAnsi="Traditional Arabic" w:cs="Traditional Arabic"/>
          <w:i w:val="0"/>
          <w:iCs w:val="0"/>
          <w:sz w:val="36"/>
          <w:szCs w:val="36"/>
          <w:rtl/>
        </w:rPr>
        <w:t>(</w:t>
      </w:r>
      <w:r w:rsidR="00B00460" w:rsidRPr="00A13BEB">
        <w:rPr>
          <w:rFonts w:ascii="Traditional Arabic" w:hAnsi="Traditional Arabic" w:cs="Traditional Arabic"/>
          <w:sz w:val="36"/>
          <w:szCs w:val="36"/>
          <w:rtl/>
        </w:rPr>
        <w:t xml:space="preserve">وَلَنْ يَجْعَلَ اللَّهُ لِلْكَافِرِينَ </w:t>
      </w:r>
      <w:r w:rsidR="004D0B19" w:rsidRPr="00A13BEB">
        <w:rPr>
          <w:rFonts w:ascii="Traditional Arabic" w:hAnsi="Traditional Arabic" w:cs="Traditional Arabic"/>
          <w:sz w:val="36"/>
          <w:szCs w:val="36"/>
          <w:rtl/>
        </w:rPr>
        <w:t>عَلَى</w:t>
      </w:r>
      <w:r w:rsidR="00B00460" w:rsidRPr="00A13BEB">
        <w:rPr>
          <w:rFonts w:ascii="Traditional Arabic" w:hAnsi="Traditional Arabic" w:cs="Traditional Arabic"/>
          <w:sz w:val="36"/>
          <w:szCs w:val="36"/>
          <w:rtl/>
        </w:rPr>
        <w:t xml:space="preserve"> الْمُؤْمِنِينَ سَبِيلًا</w:t>
      </w:r>
      <w:r w:rsidRPr="00A13BEB">
        <w:rPr>
          <w:rStyle w:val="affb"/>
          <w:rFonts w:ascii="Traditional Arabic" w:hAnsi="Traditional Arabic" w:cs="Traditional Arabic"/>
          <w:i w:val="0"/>
          <w:iCs w:val="0"/>
          <w:sz w:val="36"/>
          <w:szCs w:val="36"/>
          <w:rtl/>
        </w:rPr>
        <w:t>)</w:t>
      </w:r>
      <w:r w:rsidR="00943342" w:rsidRPr="00A13BEB">
        <w:rPr>
          <w:rFonts w:ascii="Traditional Arabic" w:hAnsi="Traditional Arabic" w:cs="Traditional Arabic"/>
          <w:sz w:val="36"/>
          <w:szCs w:val="36"/>
          <w:vertAlign w:val="superscript"/>
          <w:rtl/>
        </w:rPr>
        <w:t>(</w:t>
      </w:r>
      <w:r w:rsidR="00943342" w:rsidRPr="00A13BEB">
        <w:rPr>
          <w:rStyle w:val="aa"/>
          <w:rFonts w:ascii="Traditional Arabic" w:hAnsi="Traditional Arabic"/>
          <w:sz w:val="36"/>
          <w:szCs w:val="36"/>
          <w:rtl/>
        </w:rPr>
        <w:footnoteReference w:id="46"/>
      </w:r>
      <w:r w:rsidR="00943342" w:rsidRPr="00A13BEB">
        <w:rPr>
          <w:rFonts w:ascii="Traditional Arabic" w:hAnsi="Traditional Arabic" w:cs="Traditional Arabic"/>
          <w:sz w:val="36"/>
          <w:szCs w:val="36"/>
          <w:vertAlign w:val="superscript"/>
          <w:rtl/>
        </w:rPr>
        <w:t>)</w:t>
      </w:r>
      <w:r w:rsidRPr="00A13BEB">
        <w:rPr>
          <w:rStyle w:val="affb"/>
          <w:rFonts w:ascii="Traditional Arabic" w:hAnsi="Traditional Arabic" w:cs="Traditional Arabic"/>
          <w:i w:val="0"/>
          <w:iCs w:val="0"/>
          <w:sz w:val="36"/>
          <w:szCs w:val="36"/>
          <w:rtl/>
        </w:rPr>
        <w:t xml:space="preserve"> .</w:t>
      </w:r>
    </w:p>
    <w:p w:rsidR="004652EF" w:rsidRPr="00A13BEB" w:rsidRDefault="0097712A" w:rsidP="00A13BEB">
      <w:pPr>
        <w:pStyle w:val="aff9"/>
        <w:bidi/>
        <w:jc w:val="both"/>
        <w:rPr>
          <w:rStyle w:val="affb"/>
          <w:rFonts w:ascii="Traditional Arabic" w:hAnsi="Traditional Arabic" w:cs="Traditional Arabic"/>
          <w:i w:val="0"/>
          <w:iCs w:val="0"/>
          <w:sz w:val="36"/>
          <w:szCs w:val="36"/>
          <w:rtl/>
        </w:rPr>
      </w:pPr>
      <w:r w:rsidRPr="00A13BEB">
        <w:rPr>
          <w:rStyle w:val="affb"/>
          <w:rFonts w:ascii="Traditional Arabic" w:hAnsi="Traditional Arabic" w:cs="Traditional Arabic"/>
          <w:i w:val="0"/>
          <w:iCs w:val="0"/>
          <w:sz w:val="36"/>
          <w:szCs w:val="36"/>
          <w:rtl/>
        </w:rPr>
        <w:t>كما</w:t>
      </w:r>
      <w:r w:rsidR="00A6455A">
        <w:rPr>
          <w:rStyle w:val="affb"/>
          <w:rFonts w:ascii="Traditional Arabic" w:hAnsi="Traditional Arabic" w:cs="Traditional Arabic" w:hint="cs"/>
          <w:i w:val="0"/>
          <w:iCs w:val="0"/>
          <w:sz w:val="36"/>
          <w:szCs w:val="36"/>
          <w:rtl/>
        </w:rPr>
        <w:t xml:space="preserve"> </w:t>
      </w:r>
      <w:r w:rsidR="004652EF" w:rsidRPr="00A13BEB">
        <w:rPr>
          <w:rStyle w:val="affb"/>
          <w:rFonts w:ascii="Traditional Arabic" w:hAnsi="Traditional Arabic" w:cs="Traditional Arabic"/>
          <w:i w:val="0"/>
          <w:iCs w:val="0"/>
          <w:sz w:val="36"/>
          <w:szCs w:val="36"/>
          <w:rtl/>
        </w:rPr>
        <w:t xml:space="preserve">تفرض </w:t>
      </w:r>
      <w:r w:rsidR="00770506" w:rsidRPr="00A13BEB">
        <w:rPr>
          <w:rStyle w:val="affb"/>
          <w:rFonts w:ascii="Traditional Arabic" w:hAnsi="Traditional Arabic" w:cs="Traditional Arabic"/>
          <w:i w:val="0"/>
          <w:iCs w:val="0"/>
          <w:sz w:val="36"/>
          <w:szCs w:val="36"/>
          <w:rtl/>
        </w:rPr>
        <w:t>الْدَّوْلَة</w:t>
      </w:r>
      <w:r w:rsidR="00A6455A">
        <w:rPr>
          <w:rStyle w:val="affb"/>
          <w:rFonts w:ascii="Traditional Arabic" w:hAnsi="Traditional Arabic" w:cs="Traditional Arabic" w:hint="cs"/>
          <w:i w:val="0"/>
          <w:iCs w:val="0"/>
          <w:sz w:val="36"/>
          <w:szCs w:val="36"/>
          <w:rtl/>
        </w:rPr>
        <w:t xml:space="preserve"> </w:t>
      </w:r>
      <w:r w:rsidR="00CD0B31" w:rsidRPr="00A13BEB">
        <w:rPr>
          <w:rStyle w:val="affb"/>
          <w:rFonts w:ascii="Traditional Arabic" w:hAnsi="Traditional Arabic" w:cs="Traditional Arabic"/>
          <w:i w:val="0"/>
          <w:iCs w:val="0"/>
          <w:sz w:val="36"/>
          <w:szCs w:val="36"/>
          <w:rtl/>
        </w:rPr>
        <w:t>الْمَدَنِيَّة</w:t>
      </w:r>
      <w:r w:rsidRPr="00A13BEB">
        <w:rPr>
          <w:rStyle w:val="affb"/>
          <w:rFonts w:ascii="Traditional Arabic" w:hAnsi="Traditional Arabic" w:cs="Traditional Arabic"/>
          <w:i w:val="0"/>
          <w:iCs w:val="0"/>
          <w:sz w:val="36"/>
          <w:szCs w:val="36"/>
          <w:rtl/>
        </w:rPr>
        <w:t xml:space="preserve"> أن</w:t>
      </w:r>
      <w:r w:rsidR="00A6455A">
        <w:rPr>
          <w:rStyle w:val="affb"/>
          <w:rFonts w:ascii="Traditional Arabic" w:hAnsi="Traditional Arabic" w:cs="Traditional Arabic" w:hint="cs"/>
          <w:i w:val="0"/>
          <w:iCs w:val="0"/>
          <w:sz w:val="36"/>
          <w:szCs w:val="36"/>
          <w:rtl/>
        </w:rPr>
        <w:t xml:space="preserve"> </w:t>
      </w:r>
      <w:r w:rsidR="004652EF" w:rsidRPr="00A13BEB">
        <w:rPr>
          <w:rStyle w:val="affb"/>
          <w:rFonts w:ascii="Traditional Arabic" w:hAnsi="Traditional Arabic" w:cs="Traditional Arabic"/>
          <w:i w:val="0"/>
          <w:iCs w:val="0"/>
          <w:sz w:val="36"/>
          <w:szCs w:val="36"/>
          <w:rtl/>
        </w:rPr>
        <w:t>ي</w:t>
      </w:r>
      <w:r w:rsidR="00CA7116" w:rsidRPr="00A13BEB">
        <w:rPr>
          <w:rStyle w:val="affb"/>
          <w:rFonts w:ascii="Traditional Arabic" w:hAnsi="Traditional Arabic" w:cs="Traditional Arabic"/>
          <w:i w:val="0"/>
          <w:iCs w:val="0"/>
          <w:sz w:val="36"/>
          <w:szCs w:val="36"/>
          <w:rtl/>
        </w:rPr>
        <w:t>ُ</w:t>
      </w:r>
      <w:r w:rsidR="004652EF" w:rsidRPr="00A13BEB">
        <w:rPr>
          <w:rStyle w:val="affb"/>
          <w:rFonts w:ascii="Traditional Arabic" w:hAnsi="Traditional Arabic" w:cs="Traditional Arabic"/>
          <w:i w:val="0"/>
          <w:iCs w:val="0"/>
          <w:sz w:val="36"/>
          <w:szCs w:val="36"/>
          <w:rtl/>
        </w:rPr>
        <w:t>تاح</w:t>
      </w:r>
      <w:r w:rsidR="00CA7116" w:rsidRPr="00A13BEB">
        <w:rPr>
          <w:rStyle w:val="affb"/>
          <w:rFonts w:ascii="Traditional Arabic" w:hAnsi="Traditional Arabic" w:cs="Traditional Arabic"/>
          <w:i w:val="0"/>
          <w:iCs w:val="0"/>
          <w:sz w:val="36"/>
          <w:szCs w:val="36"/>
          <w:rtl/>
        </w:rPr>
        <w:t>َ</w:t>
      </w:r>
      <w:r w:rsidR="004652EF" w:rsidRPr="00A13BEB">
        <w:rPr>
          <w:rStyle w:val="affb"/>
          <w:rFonts w:ascii="Traditional Arabic" w:hAnsi="Traditional Arabic" w:cs="Traditional Arabic"/>
          <w:i w:val="0"/>
          <w:iCs w:val="0"/>
          <w:sz w:val="36"/>
          <w:szCs w:val="36"/>
          <w:rtl/>
        </w:rPr>
        <w:t xml:space="preserve"> المجال أمام جميع التيارات </w:t>
      </w:r>
      <w:r w:rsidR="00C77232" w:rsidRPr="00A13BEB">
        <w:rPr>
          <w:rStyle w:val="affb"/>
          <w:rFonts w:ascii="Traditional Arabic" w:hAnsi="Traditional Arabic" w:cs="Traditional Arabic"/>
          <w:i w:val="0"/>
          <w:iCs w:val="0"/>
          <w:sz w:val="36"/>
          <w:szCs w:val="36"/>
          <w:rtl/>
        </w:rPr>
        <w:t>الْفِكْرِيَّة</w:t>
      </w:r>
      <w:r w:rsidR="004652EF" w:rsidRPr="00A13BEB">
        <w:rPr>
          <w:rStyle w:val="affb"/>
          <w:rFonts w:ascii="Traditional Arabic" w:hAnsi="Traditional Arabic" w:cs="Traditional Arabic"/>
          <w:i w:val="0"/>
          <w:iCs w:val="0"/>
          <w:sz w:val="36"/>
          <w:szCs w:val="36"/>
          <w:rtl/>
        </w:rPr>
        <w:t xml:space="preserve"> و</w:t>
      </w:r>
      <w:r w:rsidR="00B346A8" w:rsidRPr="00A13BEB">
        <w:rPr>
          <w:rStyle w:val="affb"/>
          <w:rFonts w:ascii="Traditional Arabic" w:hAnsi="Traditional Arabic" w:cs="Traditional Arabic"/>
          <w:i w:val="0"/>
          <w:iCs w:val="0"/>
          <w:sz w:val="36"/>
          <w:szCs w:val="36"/>
          <w:rtl/>
        </w:rPr>
        <w:t>السِّيَاسِيَّة</w:t>
      </w:r>
      <w:r w:rsidR="004652EF" w:rsidRPr="00A13BEB">
        <w:rPr>
          <w:rStyle w:val="affb"/>
          <w:rFonts w:ascii="Traditional Arabic" w:hAnsi="Traditional Arabic" w:cs="Traditional Arabic"/>
          <w:i w:val="0"/>
          <w:iCs w:val="0"/>
          <w:sz w:val="36"/>
          <w:szCs w:val="36"/>
          <w:rtl/>
        </w:rPr>
        <w:t xml:space="preserve"> من </w:t>
      </w:r>
      <w:r w:rsidR="004C6CFA" w:rsidRPr="00A13BEB">
        <w:rPr>
          <w:rStyle w:val="affb"/>
          <w:rFonts w:ascii="Traditional Arabic" w:hAnsi="Traditional Arabic" w:cs="Traditional Arabic"/>
          <w:i w:val="0"/>
          <w:iCs w:val="0"/>
          <w:sz w:val="36"/>
          <w:szCs w:val="36"/>
          <w:rtl/>
        </w:rPr>
        <w:t>إِسْلَامِيَّة</w:t>
      </w:r>
      <w:r w:rsidR="00A6455A">
        <w:rPr>
          <w:rStyle w:val="affb"/>
          <w:rFonts w:ascii="Traditional Arabic" w:hAnsi="Traditional Arabic" w:cs="Traditional Arabic" w:hint="cs"/>
          <w:i w:val="0"/>
          <w:iCs w:val="0"/>
          <w:sz w:val="36"/>
          <w:szCs w:val="36"/>
          <w:rtl/>
        </w:rPr>
        <w:t xml:space="preserve"> </w:t>
      </w:r>
      <w:r w:rsidR="004652EF" w:rsidRPr="00A13BEB">
        <w:rPr>
          <w:rStyle w:val="affb"/>
          <w:rFonts w:ascii="Traditional Arabic" w:hAnsi="Traditional Arabic" w:cs="Traditional Arabic"/>
          <w:i w:val="0"/>
          <w:iCs w:val="0"/>
          <w:sz w:val="36"/>
          <w:szCs w:val="36"/>
          <w:rtl/>
        </w:rPr>
        <w:t>وع</w:t>
      </w:r>
      <w:r w:rsidR="00CA7116" w:rsidRPr="00A13BEB">
        <w:rPr>
          <w:rStyle w:val="affb"/>
          <w:rFonts w:ascii="Traditional Arabic" w:hAnsi="Traditional Arabic" w:cs="Traditional Arabic"/>
          <w:i w:val="0"/>
          <w:iCs w:val="0"/>
          <w:sz w:val="36"/>
          <w:szCs w:val="36"/>
          <w:rtl/>
        </w:rPr>
        <w:t>َ</w:t>
      </w:r>
      <w:r w:rsidR="004652EF" w:rsidRPr="00A13BEB">
        <w:rPr>
          <w:rStyle w:val="affb"/>
          <w:rFonts w:ascii="Traditional Arabic" w:hAnsi="Traditional Arabic" w:cs="Traditional Arabic"/>
          <w:i w:val="0"/>
          <w:iCs w:val="0"/>
          <w:sz w:val="36"/>
          <w:szCs w:val="36"/>
          <w:rtl/>
        </w:rPr>
        <w:t xml:space="preserve">لمانية أن </w:t>
      </w:r>
      <w:r w:rsidR="000C0599" w:rsidRPr="00A13BEB">
        <w:rPr>
          <w:rStyle w:val="affb"/>
          <w:rFonts w:ascii="Traditional Arabic" w:hAnsi="Traditional Arabic" w:cs="Traditional Arabic"/>
          <w:i w:val="0"/>
          <w:iCs w:val="0"/>
          <w:sz w:val="36"/>
          <w:szCs w:val="36"/>
          <w:rtl/>
        </w:rPr>
        <w:t>يَكُونَ</w:t>
      </w:r>
      <w:r w:rsidR="004652EF" w:rsidRPr="00A13BEB">
        <w:rPr>
          <w:rStyle w:val="affb"/>
          <w:rFonts w:ascii="Traditional Arabic" w:hAnsi="Traditional Arabic" w:cs="Traditional Arabic"/>
          <w:i w:val="0"/>
          <w:iCs w:val="0"/>
          <w:sz w:val="36"/>
          <w:szCs w:val="36"/>
          <w:rtl/>
        </w:rPr>
        <w:t xml:space="preserve"> لها أحزابها ونشاطها السياسي</w:t>
      </w:r>
      <w:r w:rsidR="00CA7116" w:rsidRPr="00A13BEB">
        <w:rPr>
          <w:rStyle w:val="affb"/>
          <w:rFonts w:ascii="Traditional Arabic" w:hAnsi="Traditional Arabic" w:cs="Traditional Arabic"/>
          <w:i w:val="0"/>
          <w:iCs w:val="0"/>
          <w:sz w:val="36"/>
          <w:szCs w:val="36"/>
          <w:rtl/>
        </w:rPr>
        <w:t>ّ</w:t>
      </w:r>
      <w:r w:rsidR="004652EF" w:rsidRPr="00A13BEB">
        <w:rPr>
          <w:rStyle w:val="affb"/>
          <w:rFonts w:ascii="Traditional Arabic" w:hAnsi="Traditional Arabic" w:cs="Traditional Arabic"/>
          <w:i w:val="0"/>
          <w:iCs w:val="0"/>
          <w:sz w:val="36"/>
          <w:szCs w:val="36"/>
          <w:rtl/>
        </w:rPr>
        <w:t xml:space="preserve"> والإعلامي</w:t>
      </w:r>
      <w:r w:rsidR="00CA7116" w:rsidRPr="00A13BEB">
        <w:rPr>
          <w:rStyle w:val="affb"/>
          <w:rFonts w:ascii="Traditional Arabic" w:hAnsi="Traditional Arabic" w:cs="Traditional Arabic"/>
          <w:i w:val="0"/>
          <w:iCs w:val="0"/>
          <w:sz w:val="36"/>
          <w:szCs w:val="36"/>
          <w:rtl/>
        </w:rPr>
        <w:t>ّ</w:t>
      </w:r>
      <w:r w:rsidR="004652EF" w:rsidRPr="00A13BEB">
        <w:rPr>
          <w:rStyle w:val="affb"/>
          <w:rFonts w:ascii="Traditional Arabic" w:hAnsi="Traditional Arabic" w:cs="Traditional Arabic"/>
          <w:i w:val="0"/>
          <w:iCs w:val="0"/>
          <w:sz w:val="36"/>
          <w:szCs w:val="36"/>
          <w:rtl/>
        </w:rPr>
        <w:t xml:space="preserve"> وحقها في الترشيح لانتخابات مجلس النواب ورئاسة </w:t>
      </w:r>
      <w:r w:rsidR="00770506" w:rsidRPr="00A13BEB">
        <w:rPr>
          <w:rStyle w:val="affb"/>
          <w:rFonts w:ascii="Traditional Arabic" w:hAnsi="Traditional Arabic" w:cs="Traditional Arabic"/>
          <w:i w:val="0"/>
          <w:iCs w:val="0"/>
          <w:sz w:val="36"/>
          <w:szCs w:val="36"/>
          <w:rtl/>
        </w:rPr>
        <w:t>الْدَّوْلَة</w:t>
      </w:r>
      <w:r w:rsidR="004652EF" w:rsidRPr="00A13BEB">
        <w:rPr>
          <w:rStyle w:val="affb"/>
          <w:rFonts w:ascii="Traditional Arabic" w:hAnsi="Traditional Arabic" w:cs="Traditional Arabic"/>
          <w:i w:val="0"/>
          <w:iCs w:val="0"/>
          <w:sz w:val="36"/>
          <w:szCs w:val="36"/>
          <w:rtl/>
        </w:rPr>
        <w:t>. وهذا بالطبع يحرمه</w:t>
      </w:r>
      <w:r w:rsidR="00A6455A">
        <w:rPr>
          <w:rStyle w:val="affb"/>
          <w:rFonts w:ascii="Traditional Arabic" w:hAnsi="Traditional Arabic" w:cs="Traditional Arabic" w:hint="cs"/>
          <w:i w:val="0"/>
          <w:iCs w:val="0"/>
          <w:sz w:val="36"/>
          <w:szCs w:val="36"/>
          <w:rtl/>
        </w:rPr>
        <w:t xml:space="preserve"> </w:t>
      </w:r>
      <w:r w:rsidR="00B65504" w:rsidRPr="00A13BEB">
        <w:rPr>
          <w:rStyle w:val="affb"/>
          <w:rFonts w:ascii="Traditional Arabic" w:hAnsi="Traditional Arabic" w:cs="Traditional Arabic"/>
          <w:i w:val="0"/>
          <w:iCs w:val="0"/>
          <w:sz w:val="36"/>
          <w:szCs w:val="36"/>
          <w:rtl/>
        </w:rPr>
        <w:t>الْإِسْلَام</w:t>
      </w:r>
      <w:r w:rsidR="004652EF" w:rsidRPr="00A13BEB">
        <w:rPr>
          <w:rStyle w:val="affb"/>
          <w:rFonts w:ascii="Traditional Arabic" w:hAnsi="Traditional Arabic" w:cs="Traditional Arabic"/>
          <w:i w:val="0"/>
          <w:iCs w:val="0"/>
          <w:sz w:val="36"/>
          <w:szCs w:val="36"/>
          <w:rtl/>
        </w:rPr>
        <w:t xml:space="preserve">، لأن وظيفة </w:t>
      </w:r>
      <w:r w:rsidR="00770506" w:rsidRPr="00A13BEB">
        <w:rPr>
          <w:rStyle w:val="affb"/>
          <w:rFonts w:ascii="Traditional Arabic" w:hAnsi="Traditional Arabic" w:cs="Traditional Arabic"/>
          <w:i w:val="0"/>
          <w:iCs w:val="0"/>
          <w:sz w:val="36"/>
          <w:szCs w:val="36"/>
          <w:rtl/>
        </w:rPr>
        <w:t>الْدَّوْلَة</w:t>
      </w:r>
      <w:r w:rsidR="004652EF" w:rsidRPr="00A13BEB">
        <w:rPr>
          <w:rStyle w:val="affb"/>
          <w:rFonts w:ascii="Traditional Arabic" w:hAnsi="Traditional Arabic" w:cs="Traditional Arabic"/>
          <w:i w:val="0"/>
          <w:iCs w:val="0"/>
          <w:sz w:val="36"/>
          <w:szCs w:val="36"/>
          <w:rtl/>
        </w:rPr>
        <w:t xml:space="preserve"> في </w:t>
      </w:r>
      <w:r w:rsidR="00B65504" w:rsidRPr="00A13BEB">
        <w:rPr>
          <w:rStyle w:val="affb"/>
          <w:rFonts w:ascii="Traditional Arabic" w:hAnsi="Traditional Arabic" w:cs="Traditional Arabic"/>
          <w:i w:val="0"/>
          <w:iCs w:val="0"/>
          <w:sz w:val="36"/>
          <w:szCs w:val="36"/>
          <w:rtl/>
        </w:rPr>
        <w:t>الْإِسْلَام</w:t>
      </w:r>
      <w:r w:rsidR="004652EF" w:rsidRPr="00A13BEB">
        <w:rPr>
          <w:rStyle w:val="affb"/>
          <w:rFonts w:ascii="Traditional Arabic" w:hAnsi="Traditional Arabic" w:cs="Traditional Arabic"/>
          <w:i w:val="0"/>
          <w:iCs w:val="0"/>
          <w:sz w:val="36"/>
          <w:szCs w:val="36"/>
          <w:rtl/>
        </w:rPr>
        <w:t xml:space="preserve"> ليست حماية الحرّيات </w:t>
      </w:r>
      <w:r w:rsidR="004D6527" w:rsidRPr="00A13BEB">
        <w:rPr>
          <w:rStyle w:val="affb"/>
          <w:rFonts w:ascii="Traditional Arabic" w:hAnsi="Traditional Arabic" w:cs="Traditional Arabic"/>
          <w:i w:val="0"/>
          <w:iCs w:val="0"/>
          <w:sz w:val="36"/>
          <w:szCs w:val="36"/>
          <w:rtl/>
        </w:rPr>
        <w:t>الْعَامَّة</w:t>
      </w:r>
      <w:r w:rsidR="004652EF" w:rsidRPr="00A13BEB">
        <w:rPr>
          <w:rStyle w:val="affb"/>
          <w:rFonts w:ascii="Traditional Arabic" w:hAnsi="Traditional Arabic" w:cs="Traditional Arabic"/>
          <w:i w:val="0"/>
          <w:iCs w:val="0"/>
          <w:sz w:val="36"/>
          <w:szCs w:val="36"/>
          <w:rtl/>
        </w:rPr>
        <w:t xml:space="preserve"> كما</w:t>
      </w:r>
      <w:r w:rsidR="007225F3" w:rsidRPr="00A13BEB">
        <w:rPr>
          <w:rStyle w:val="affb"/>
          <w:rFonts w:ascii="Traditional Arabic" w:hAnsi="Traditional Arabic" w:cs="Traditional Arabic"/>
          <w:i w:val="0"/>
          <w:iCs w:val="0"/>
          <w:sz w:val="36"/>
          <w:szCs w:val="36"/>
          <w:rtl/>
        </w:rPr>
        <w:t xml:space="preserve"> هُوَ</w:t>
      </w:r>
      <w:r w:rsidR="004652EF" w:rsidRPr="00A13BEB">
        <w:rPr>
          <w:rStyle w:val="affb"/>
          <w:rFonts w:ascii="Traditional Arabic" w:hAnsi="Traditional Arabic" w:cs="Traditional Arabic"/>
          <w:i w:val="0"/>
          <w:iCs w:val="0"/>
          <w:sz w:val="36"/>
          <w:szCs w:val="36"/>
          <w:rtl/>
        </w:rPr>
        <w:t xml:space="preserve"> شأنها في </w:t>
      </w:r>
      <w:r w:rsidR="00E91301" w:rsidRPr="00A13BEB">
        <w:rPr>
          <w:rStyle w:val="affb"/>
          <w:rFonts w:ascii="Traditional Arabic" w:hAnsi="Traditional Arabic" w:cs="Traditional Arabic"/>
          <w:i w:val="0"/>
          <w:iCs w:val="0"/>
          <w:sz w:val="36"/>
          <w:szCs w:val="36"/>
          <w:rtl/>
        </w:rPr>
        <w:t>الْنِّظَام</w:t>
      </w:r>
      <w:r w:rsidR="004652EF" w:rsidRPr="00A13BEB">
        <w:rPr>
          <w:rStyle w:val="affb"/>
          <w:rFonts w:ascii="Traditional Arabic" w:hAnsi="Traditional Arabic" w:cs="Traditional Arabic"/>
          <w:i w:val="0"/>
          <w:iCs w:val="0"/>
          <w:sz w:val="36"/>
          <w:szCs w:val="36"/>
          <w:rtl/>
        </w:rPr>
        <w:t xml:space="preserve"> الديمقراطي، بل وظيفة </w:t>
      </w:r>
      <w:r w:rsidR="00770506" w:rsidRPr="00A13BEB">
        <w:rPr>
          <w:rStyle w:val="affb"/>
          <w:rFonts w:ascii="Traditional Arabic" w:hAnsi="Traditional Arabic" w:cs="Traditional Arabic"/>
          <w:i w:val="0"/>
          <w:iCs w:val="0"/>
          <w:sz w:val="36"/>
          <w:szCs w:val="36"/>
          <w:rtl/>
        </w:rPr>
        <w:t>الْدَّوْلَة</w:t>
      </w:r>
      <w:r w:rsidR="004652EF" w:rsidRPr="00A13BEB">
        <w:rPr>
          <w:rStyle w:val="affb"/>
          <w:rFonts w:ascii="Traditional Arabic" w:hAnsi="Traditional Arabic" w:cs="Traditional Arabic"/>
          <w:i w:val="0"/>
          <w:iCs w:val="0"/>
          <w:sz w:val="36"/>
          <w:szCs w:val="36"/>
          <w:rtl/>
        </w:rPr>
        <w:t xml:space="preserve"> هي تطبيق</w:t>
      </w:r>
      <w:r w:rsidR="00A6455A">
        <w:rPr>
          <w:rStyle w:val="affb"/>
          <w:rFonts w:ascii="Traditional Arabic" w:hAnsi="Traditional Arabic" w:cs="Traditional Arabic" w:hint="cs"/>
          <w:i w:val="0"/>
          <w:iCs w:val="0"/>
          <w:sz w:val="36"/>
          <w:szCs w:val="36"/>
          <w:rtl/>
        </w:rPr>
        <w:t xml:space="preserve"> </w:t>
      </w:r>
      <w:r w:rsidR="00B65504" w:rsidRPr="00A13BEB">
        <w:rPr>
          <w:rStyle w:val="affb"/>
          <w:rFonts w:ascii="Traditional Arabic" w:hAnsi="Traditional Arabic" w:cs="Traditional Arabic"/>
          <w:i w:val="0"/>
          <w:iCs w:val="0"/>
          <w:sz w:val="36"/>
          <w:szCs w:val="36"/>
          <w:rtl/>
        </w:rPr>
        <w:t>الْإِسْلَام</w:t>
      </w:r>
      <w:r w:rsidR="004652EF" w:rsidRPr="00A13BEB">
        <w:rPr>
          <w:rStyle w:val="affb"/>
          <w:rFonts w:ascii="Traditional Arabic" w:hAnsi="Traditional Arabic" w:cs="Traditional Arabic"/>
          <w:i w:val="0"/>
          <w:iCs w:val="0"/>
          <w:sz w:val="36"/>
          <w:szCs w:val="36"/>
          <w:rtl/>
        </w:rPr>
        <w:t xml:space="preserve"> في سياستها الداخلية </w:t>
      </w:r>
      <w:r w:rsidR="00FB772D" w:rsidRPr="00A13BEB">
        <w:rPr>
          <w:rStyle w:val="affb"/>
          <w:rFonts w:ascii="Traditional Arabic" w:hAnsi="Traditional Arabic" w:cs="Traditional Arabic"/>
          <w:i w:val="0"/>
          <w:iCs w:val="0"/>
          <w:sz w:val="36"/>
          <w:szCs w:val="36"/>
          <w:rtl/>
        </w:rPr>
        <w:t>و</w:t>
      </w:r>
      <w:r w:rsidR="004652EF" w:rsidRPr="00A13BEB">
        <w:rPr>
          <w:rStyle w:val="affb"/>
          <w:rFonts w:ascii="Traditional Arabic" w:hAnsi="Traditional Arabic" w:cs="Traditional Arabic"/>
          <w:i w:val="0"/>
          <w:iCs w:val="0"/>
          <w:sz w:val="36"/>
          <w:szCs w:val="36"/>
          <w:rtl/>
        </w:rPr>
        <w:t xml:space="preserve">في سياستها الخارجية. </w:t>
      </w:r>
    </w:p>
    <w:p w:rsidR="004652EF" w:rsidRDefault="00A3685B" w:rsidP="00A6455A">
      <w:pPr>
        <w:pStyle w:val="aff9"/>
        <w:bidi/>
        <w:jc w:val="both"/>
        <w:rPr>
          <w:rFonts w:ascii="Traditional Arabic" w:hAnsi="Traditional Arabic" w:cs="Traditional Arabic"/>
          <w:sz w:val="36"/>
          <w:szCs w:val="36"/>
          <w:shd w:val="clear" w:color="auto" w:fill="FFFFFF"/>
          <w:rtl/>
        </w:rPr>
      </w:pPr>
      <w:r w:rsidRPr="00A13BEB">
        <w:rPr>
          <w:rFonts w:ascii="Traditional Arabic" w:hAnsi="Traditional Arabic" w:cs="Traditional Arabic"/>
          <w:sz w:val="36"/>
          <w:szCs w:val="36"/>
          <w:shd w:val="clear" w:color="auto" w:fill="FFFFFF"/>
          <w:rtl/>
        </w:rPr>
        <w:t xml:space="preserve"> </w:t>
      </w:r>
      <w:r w:rsidRPr="00D91B9F">
        <w:rPr>
          <w:rFonts w:ascii="Traditional Arabic" w:hAnsi="Traditional Arabic" w:cs="Traditional Arabic"/>
          <w:b/>
          <w:bCs/>
          <w:sz w:val="36"/>
          <w:szCs w:val="36"/>
          <w:shd w:val="clear" w:color="auto" w:fill="FFFFFF"/>
          <w:rtl/>
        </w:rPr>
        <w:t>إِنَّهُ</w:t>
      </w:r>
      <w:r w:rsidR="00A6455A" w:rsidRPr="00D91B9F">
        <w:rPr>
          <w:rFonts w:ascii="Traditional Arabic" w:hAnsi="Traditional Arabic" w:cs="Traditional Arabic" w:hint="cs"/>
          <w:b/>
          <w:bCs/>
          <w:sz w:val="36"/>
          <w:szCs w:val="36"/>
          <w:shd w:val="clear" w:color="auto" w:fill="FFFFFF"/>
          <w:rtl/>
        </w:rPr>
        <w:t xml:space="preserve"> </w:t>
      </w:r>
      <w:r w:rsidR="00B423A7" w:rsidRPr="00D91B9F">
        <w:rPr>
          <w:rFonts w:ascii="Traditional Arabic" w:hAnsi="Traditional Arabic" w:cs="Traditional Arabic"/>
          <w:b/>
          <w:bCs/>
          <w:sz w:val="36"/>
          <w:szCs w:val="36"/>
          <w:shd w:val="clear" w:color="auto" w:fill="FFFFFF"/>
          <w:rtl/>
        </w:rPr>
        <w:t>سؤال</w:t>
      </w:r>
      <w:r w:rsidR="00047ED6" w:rsidRPr="00D91B9F">
        <w:rPr>
          <w:rFonts w:ascii="Traditional Arabic" w:hAnsi="Traditional Arabic" w:cs="Traditional Arabic"/>
          <w:b/>
          <w:bCs/>
          <w:sz w:val="36"/>
          <w:szCs w:val="36"/>
          <w:shd w:val="clear" w:color="auto" w:fill="FFFFFF"/>
          <w:rtl/>
        </w:rPr>
        <w:t>ٌ</w:t>
      </w:r>
      <w:r w:rsidR="00B423A7" w:rsidRPr="00D91B9F">
        <w:rPr>
          <w:rFonts w:ascii="Traditional Arabic" w:hAnsi="Traditional Arabic" w:cs="Traditional Arabic"/>
          <w:b/>
          <w:bCs/>
          <w:sz w:val="36"/>
          <w:szCs w:val="36"/>
          <w:shd w:val="clear" w:color="auto" w:fill="FFFFFF"/>
          <w:rtl/>
        </w:rPr>
        <w:t xml:space="preserve"> أخير</w:t>
      </w:r>
      <w:r w:rsidR="00B423A7" w:rsidRPr="00A13BEB">
        <w:rPr>
          <w:rFonts w:ascii="Traditional Arabic" w:hAnsi="Traditional Arabic" w:cs="Traditional Arabic"/>
          <w:sz w:val="36"/>
          <w:szCs w:val="36"/>
          <w:shd w:val="clear" w:color="auto" w:fill="FFFFFF"/>
          <w:rtl/>
        </w:rPr>
        <w:t xml:space="preserve"> للذين ي</w:t>
      </w:r>
      <w:r w:rsidR="004D1BD1" w:rsidRPr="00A13BEB">
        <w:rPr>
          <w:rFonts w:ascii="Traditional Arabic" w:hAnsi="Traditional Arabic" w:cs="Traditional Arabic"/>
          <w:sz w:val="36"/>
          <w:szCs w:val="36"/>
          <w:shd w:val="clear" w:color="auto" w:fill="FFFFFF"/>
          <w:rtl/>
        </w:rPr>
        <w:t>َ</w:t>
      </w:r>
      <w:r w:rsidR="00B423A7" w:rsidRPr="00A13BEB">
        <w:rPr>
          <w:rFonts w:ascii="Traditional Arabic" w:hAnsi="Traditional Arabic" w:cs="Traditional Arabic"/>
          <w:sz w:val="36"/>
          <w:szCs w:val="36"/>
          <w:shd w:val="clear" w:color="auto" w:fill="FFFFFF"/>
          <w:rtl/>
        </w:rPr>
        <w:t>د</w:t>
      </w:r>
      <w:r w:rsidR="004D1BD1" w:rsidRPr="00A13BEB">
        <w:rPr>
          <w:rFonts w:ascii="Traditional Arabic" w:hAnsi="Traditional Arabic" w:cs="Traditional Arabic"/>
          <w:sz w:val="36"/>
          <w:szCs w:val="36"/>
          <w:shd w:val="clear" w:color="auto" w:fill="FFFFFF"/>
          <w:rtl/>
        </w:rPr>
        <w:t>ْ</w:t>
      </w:r>
      <w:r w:rsidR="00B423A7" w:rsidRPr="00A13BEB">
        <w:rPr>
          <w:rFonts w:ascii="Traditional Arabic" w:hAnsi="Traditional Arabic" w:cs="Traditional Arabic"/>
          <w:sz w:val="36"/>
          <w:szCs w:val="36"/>
          <w:shd w:val="clear" w:color="auto" w:fill="FFFFFF"/>
          <w:rtl/>
        </w:rPr>
        <w:t>عون للد</w:t>
      </w:r>
      <w:r w:rsidR="00B4110C" w:rsidRPr="00A13BEB">
        <w:rPr>
          <w:rFonts w:ascii="Traditional Arabic" w:hAnsi="Traditional Arabic" w:cs="Traditional Arabic"/>
          <w:sz w:val="36"/>
          <w:szCs w:val="36"/>
          <w:shd w:val="clear" w:color="auto" w:fill="FFFFFF"/>
          <w:rtl/>
        </w:rPr>
        <w:t>َّ</w:t>
      </w:r>
      <w:r w:rsidR="00B423A7" w:rsidRPr="00A13BEB">
        <w:rPr>
          <w:rFonts w:ascii="Traditional Arabic" w:hAnsi="Traditional Arabic" w:cs="Traditional Arabic"/>
          <w:sz w:val="36"/>
          <w:szCs w:val="36"/>
          <w:shd w:val="clear" w:color="auto" w:fill="FFFFFF"/>
          <w:rtl/>
        </w:rPr>
        <w:t>ولة</w:t>
      </w:r>
      <w:r w:rsidR="00A6455A">
        <w:rPr>
          <w:rFonts w:ascii="Traditional Arabic" w:hAnsi="Traditional Arabic" w:cs="Traditional Arabic" w:hint="cs"/>
          <w:sz w:val="36"/>
          <w:szCs w:val="36"/>
          <w:shd w:val="clear" w:color="auto" w:fill="FFFFFF"/>
          <w:rtl/>
        </w:rPr>
        <w:t xml:space="preserve"> </w:t>
      </w:r>
      <w:r w:rsidR="00CD0B31" w:rsidRPr="00A13BEB">
        <w:rPr>
          <w:rFonts w:ascii="Traditional Arabic" w:hAnsi="Traditional Arabic" w:cs="Traditional Arabic"/>
          <w:sz w:val="36"/>
          <w:szCs w:val="36"/>
          <w:shd w:val="clear" w:color="auto" w:fill="FFFFFF"/>
          <w:rtl/>
        </w:rPr>
        <w:t>الْمَدَنِيَّة</w:t>
      </w:r>
      <w:r w:rsidR="00A6455A">
        <w:rPr>
          <w:rFonts w:ascii="Traditional Arabic" w:hAnsi="Traditional Arabic" w:cs="Traditional Arabic" w:hint="cs"/>
          <w:sz w:val="36"/>
          <w:szCs w:val="36"/>
          <w:shd w:val="clear" w:color="auto" w:fill="FFFFFF"/>
          <w:rtl/>
        </w:rPr>
        <w:t xml:space="preserve"> </w:t>
      </w:r>
      <w:r w:rsidR="00B423A7" w:rsidRPr="00A13BEB">
        <w:rPr>
          <w:rFonts w:ascii="Traditional Arabic" w:hAnsi="Traditional Arabic" w:cs="Traditional Arabic"/>
          <w:sz w:val="36"/>
          <w:szCs w:val="36"/>
          <w:shd w:val="clear" w:color="auto" w:fill="FFFFFF"/>
          <w:rtl/>
        </w:rPr>
        <w:t xml:space="preserve">من الإسلاميين, ما </w:t>
      </w:r>
      <w:r w:rsidR="00931B64" w:rsidRPr="00A13BEB">
        <w:rPr>
          <w:rFonts w:ascii="Traditional Arabic" w:hAnsi="Traditional Arabic" w:cs="Traditional Arabic"/>
          <w:sz w:val="36"/>
          <w:szCs w:val="36"/>
          <w:shd w:val="clear" w:color="auto" w:fill="FFFFFF"/>
          <w:rtl/>
        </w:rPr>
        <w:t>الَّذِي</w:t>
      </w:r>
      <w:r w:rsidR="00B423A7" w:rsidRPr="00A13BEB">
        <w:rPr>
          <w:rFonts w:ascii="Traditional Arabic" w:hAnsi="Traditional Arabic" w:cs="Traditional Arabic"/>
          <w:sz w:val="36"/>
          <w:szCs w:val="36"/>
          <w:shd w:val="clear" w:color="auto" w:fill="FFFFFF"/>
          <w:rtl/>
        </w:rPr>
        <w:t xml:space="preserve"> يدعوكم للإصرار </w:t>
      </w:r>
      <w:r w:rsidR="004D0B19" w:rsidRPr="00A13BEB">
        <w:rPr>
          <w:rFonts w:ascii="Traditional Arabic" w:hAnsi="Traditional Arabic" w:cs="Traditional Arabic"/>
          <w:sz w:val="36"/>
          <w:szCs w:val="36"/>
          <w:shd w:val="clear" w:color="auto" w:fill="FFFFFF"/>
          <w:rtl/>
        </w:rPr>
        <w:t>عَلَى</w:t>
      </w:r>
      <w:r w:rsidR="00B423A7" w:rsidRPr="00A13BEB">
        <w:rPr>
          <w:rFonts w:ascii="Traditional Arabic" w:hAnsi="Traditional Arabic" w:cs="Traditional Arabic"/>
          <w:sz w:val="36"/>
          <w:szCs w:val="36"/>
          <w:shd w:val="clear" w:color="auto" w:fill="FFFFFF"/>
          <w:rtl/>
        </w:rPr>
        <w:t xml:space="preserve"> المطالبة </w:t>
      </w:r>
      <w:r w:rsidR="00770506" w:rsidRPr="00A13BEB">
        <w:rPr>
          <w:rFonts w:ascii="Traditional Arabic" w:hAnsi="Traditional Arabic" w:cs="Traditional Arabic"/>
          <w:sz w:val="36"/>
          <w:szCs w:val="36"/>
          <w:shd w:val="clear" w:color="auto" w:fill="FFFFFF"/>
          <w:rtl/>
        </w:rPr>
        <w:t>بالْدَّوْلَة</w:t>
      </w:r>
      <w:r w:rsidR="00A6455A">
        <w:rPr>
          <w:rFonts w:ascii="Traditional Arabic" w:hAnsi="Traditional Arabic" w:cs="Traditional Arabic" w:hint="cs"/>
          <w:sz w:val="36"/>
          <w:szCs w:val="36"/>
          <w:shd w:val="clear" w:color="auto" w:fill="FFFFFF"/>
          <w:rtl/>
        </w:rPr>
        <w:t xml:space="preserve"> </w:t>
      </w:r>
      <w:r w:rsidR="00CD0B31" w:rsidRPr="00A13BEB">
        <w:rPr>
          <w:rStyle w:val="affb"/>
          <w:rFonts w:ascii="Traditional Arabic" w:hAnsi="Traditional Arabic" w:cs="Traditional Arabic"/>
          <w:i w:val="0"/>
          <w:iCs w:val="0"/>
          <w:sz w:val="36"/>
          <w:szCs w:val="36"/>
          <w:rtl/>
        </w:rPr>
        <w:t>الْمَدَنِيَّة</w:t>
      </w:r>
      <w:r w:rsidR="00A6455A">
        <w:rPr>
          <w:rStyle w:val="affb"/>
          <w:rFonts w:ascii="Traditional Arabic" w:hAnsi="Traditional Arabic" w:cs="Traditional Arabic" w:hint="cs"/>
          <w:i w:val="0"/>
          <w:iCs w:val="0"/>
          <w:sz w:val="36"/>
          <w:szCs w:val="36"/>
          <w:rtl/>
        </w:rPr>
        <w:t xml:space="preserve"> </w:t>
      </w:r>
      <w:r w:rsidR="00B423A7" w:rsidRPr="00A13BEB">
        <w:rPr>
          <w:rFonts w:ascii="Traditional Arabic" w:hAnsi="Traditional Arabic" w:cs="Traditional Arabic"/>
          <w:sz w:val="36"/>
          <w:szCs w:val="36"/>
          <w:shd w:val="clear" w:color="auto" w:fill="FFFFFF"/>
          <w:rtl/>
        </w:rPr>
        <w:t>تلك؟ وما هي المكاسب</w:t>
      </w:r>
      <w:r w:rsidR="000F0BBA" w:rsidRPr="00A13BEB">
        <w:rPr>
          <w:rFonts w:ascii="Traditional Arabic" w:hAnsi="Traditional Arabic" w:cs="Traditional Arabic"/>
          <w:sz w:val="36"/>
          <w:szCs w:val="36"/>
          <w:shd w:val="clear" w:color="auto" w:fill="FFFFFF"/>
          <w:rtl/>
        </w:rPr>
        <w:t xml:space="preserve"> الَّتِي </w:t>
      </w:r>
      <w:r w:rsidR="00B423A7" w:rsidRPr="00A13BEB">
        <w:rPr>
          <w:rFonts w:ascii="Traditional Arabic" w:hAnsi="Traditional Arabic" w:cs="Traditional Arabic"/>
          <w:sz w:val="36"/>
          <w:szCs w:val="36"/>
          <w:shd w:val="clear" w:color="auto" w:fill="FFFFFF"/>
          <w:rtl/>
        </w:rPr>
        <w:t xml:space="preserve"> تبغونها من وراء دعوتكم تلك؟ </w:t>
      </w:r>
      <w:r w:rsidR="00E5321D" w:rsidRPr="00A13BEB">
        <w:rPr>
          <w:rFonts w:ascii="Traditional Arabic" w:hAnsi="Traditional Arabic" w:cs="Traditional Arabic"/>
          <w:sz w:val="36"/>
          <w:szCs w:val="36"/>
          <w:shd w:val="clear" w:color="auto" w:fill="FFFFFF"/>
          <w:rtl/>
        </w:rPr>
        <w:t>أل</w:t>
      </w:r>
      <w:r w:rsidR="00B4110C" w:rsidRPr="00A13BEB">
        <w:rPr>
          <w:rFonts w:ascii="Traditional Arabic" w:hAnsi="Traditional Arabic" w:cs="Traditional Arabic"/>
          <w:sz w:val="36"/>
          <w:szCs w:val="36"/>
          <w:shd w:val="clear" w:color="auto" w:fill="FFFFFF"/>
          <w:rtl/>
        </w:rPr>
        <w:t xml:space="preserve">م تتنازلوا للغرب عن </w:t>
      </w:r>
      <w:r w:rsidR="00E5321D" w:rsidRPr="00A13BEB">
        <w:rPr>
          <w:rFonts w:ascii="Traditional Arabic" w:hAnsi="Traditional Arabic" w:cs="Traditional Arabic"/>
          <w:sz w:val="36"/>
          <w:szCs w:val="36"/>
          <w:shd w:val="clear" w:color="auto" w:fill="FFFFFF"/>
          <w:rtl/>
        </w:rPr>
        <w:t xml:space="preserve">كثير من </w:t>
      </w:r>
      <w:r w:rsidR="00B4110C" w:rsidRPr="00A13BEB">
        <w:rPr>
          <w:rFonts w:ascii="Traditional Arabic" w:hAnsi="Traditional Arabic" w:cs="Traditional Arabic"/>
          <w:sz w:val="36"/>
          <w:szCs w:val="36"/>
          <w:shd w:val="clear" w:color="auto" w:fill="FFFFFF"/>
          <w:rtl/>
        </w:rPr>
        <w:t>أحكام</w:t>
      </w:r>
      <w:r w:rsidR="00B65504" w:rsidRPr="00A13BEB">
        <w:rPr>
          <w:rFonts w:ascii="Traditional Arabic" w:hAnsi="Traditional Arabic" w:cs="Traditional Arabic"/>
          <w:sz w:val="36"/>
          <w:szCs w:val="36"/>
          <w:shd w:val="clear" w:color="auto" w:fill="FFFFFF"/>
          <w:rtl/>
        </w:rPr>
        <w:t xml:space="preserve"> الْإِسْلَام</w:t>
      </w:r>
      <w:r w:rsidR="00B4110C" w:rsidRPr="00A13BEB">
        <w:rPr>
          <w:rFonts w:ascii="Traditional Arabic" w:hAnsi="Traditional Arabic" w:cs="Traditional Arabic"/>
          <w:sz w:val="36"/>
          <w:szCs w:val="36"/>
          <w:shd w:val="clear" w:color="auto" w:fill="FFFFFF"/>
          <w:rtl/>
        </w:rPr>
        <w:t xml:space="preserve"> حين قبلت</w:t>
      </w:r>
      <w:r w:rsidR="008C30B2" w:rsidRPr="00A13BEB">
        <w:rPr>
          <w:rFonts w:ascii="Traditional Arabic" w:hAnsi="Traditional Arabic" w:cs="Traditional Arabic"/>
          <w:sz w:val="36"/>
          <w:szCs w:val="36"/>
          <w:shd w:val="clear" w:color="auto" w:fill="FFFFFF"/>
          <w:rtl/>
        </w:rPr>
        <w:t>ُ</w:t>
      </w:r>
      <w:r w:rsidR="00B4110C" w:rsidRPr="00A13BEB">
        <w:rPr>
          <w:rFonts w:ascii="Traditional Arabic" w:hAnsi="Traditional Arabic" w:cs="Traditional Arabic"/>
          <w:sz w:val="36"/>
          <w:szCs w:val="36"/>
          <w:shd w:val="clear" w:color="auto" w:fill="FFFFFF"/>
          <w:rtl/>
        </w:rPr>
        <w:t>م بالديمقراطي</w:t>
      </w:r>
      <w:r w:rsidR="00E5321D" w:rsidRPr="00A13BEB">
        <w:rPr>
          <w:rFonts w:ascii="Traditional Arabic" w:hAnsi="Traditional Arabic" w:cs="Traditional Arabic"/>
          <w:sz w:val="36"/>
          <w:szCs w:val="36"/>
          <w:shd w:val="clear" w:color="auto" w:fill="FFFFFF"/>
          <w:rtl/>
        </w:rPr>
        <w:t>َّ</w:t>
      </w:r>
      <w:r w:rsidR="00B4110C" w:rsidRPr="00A13BEB">
        <w:rPr>
          <w:rFonts w:ascii="Traditional Arabic" w:hAnsi="Traditional Arabic" w:cs="Traditional Arabic"/>
          <w:sz w:val="36"/>
          <w:szCs w:val="36"/>
          <w:shd w:val="clear" w:color="auto" w:fill="FFFFFF"/>
          <w:rtl/>
        </w:rPr>
        <w:t>ة والحري</w:t>
      </w:r>
      <w:r w:rsidR="00E5321D" w:rsidRPr="00A13BEB">
        <w:rPr>
          <w:rFonts w:ascii="Traditional Arabic" w:hAnsi="Traditional Arabic" w:cs="Traditional Arabic"/>
          <w:sz w:val="36"/>
          <w:szCs w:val="36"/>
          <w:shd w:val="clear" w:color="auto" w:fill="FFFFFF"/>
          <w:rtl/>
        </w:rPr>
        <w:t>َّ</w:t>
      </w:r>
      <w:r w:rsidR="00B4110C" w:rsidRPr="00A13BEB">
        <w:rPr>
          <w:rFonts w:ascii="Traditional Arabic" w:hAnsi="Traditional Arabic" w:cs="Traditional Arabic"/>
          <w:sz w:val="36"/>
          <w:szCs w:val="36"/>
          <w:shd w:val="clear" w:color="auto" w:fill="FFFFFF"/>
          <w:rtl/>
        </w:rPr>
        <w:t xml:space="preserve">ة </w:t>
      </w:r>
      <w:r w:rsidR="00C77232" w:rsidRPr="00A13BEB">
        <w:rPr>
          <w:rFonts w:ascii="Traditional Arabic" w:hAnsi="Traditional Arabic" w:cs="Traditional Arabic"/>
          <w:sz w:val="36"/>
          <w:szCs w:val="36"/>
          <w:shd w:val="clear" w:color="auto" w:fill="FFFFFF"/>
          <w:rtl/>
        </w:rPr>
        <w:t>الْغَرْبِيَّة</w:t>
      </w:r>
      <w:r w:rsidR="00E5321D" w:rsidRPr="00A13BEB">
        <w:rPr>
          <w:rFonts w:ascii="Traditional Arabic" w:hAnsi="Traditional Arabic" w:cs="Traditional Arabic"/>
          <w:sz w:val="36"/>
          <w:szCs w:val="36"/>
          <w:shd w:val="clear" w:color="auto" w:fill="FFFFFF"/>
          <w:rtl/>
        </w:rPr>
        <w:t>،</w:t>
      </w:r>
      <w:r w:rsidR="00B4110C" w:rsidRPr="00A13BEB">
        <w:rPr>
          <w:rFonts w:ascii="Traditional Arabic" w:hAnsi="Traditional Arabic" w:cs="Traditional Arabic"/>
          <w:sz w:val="36"/>
          <w:szCs w:val="36"/>
          <w:shd w:val="clear" w:color="auto" w:fill="FFFFFF"/>
          <w:rtl/>
          <w:lang w:bidi="ar-LB"/>
        </w:rPr>
        <w:t>حين سمحتم للخ</w:t>
      </w:r>
      <w:r w:rsidR="00E5321D" w:rsidRPr="00A13BEB">
        <w:rPr>
          <w:rFonts w:ascii="Traditional Arabic" w:hAnsi="Traditional Arabic" w:cs="Traditional Arabic"/>
          <w:sz w:val="36"/>
          <w:szCs w:val="36"/>
          <w:shd w:val="clear" w:color="auto" w:fill="FFFFFF"/>
          <w:rtl/>
          <w:lang w:bidi="ar-LB"/>
        </w:rPr>
        <w:t>َ</w:t>
      </w:r>
      <w:r w:rsidR="00B4110C" w:rsidRPr="00A13BEB">
        <w:rPr>
          <w:rFonts w:ascii="Traditional Arabic" w:hAnsi="Traditional Arabic" w:cs="Traditional Arabic"/>
          <w:sz w:val="36"/>
          <w:szCs w:val="36"/>
          <w:shd w:val="clear" w:color="auto" w:fill="FFFFFF"/>
          <w:rtl/>
          <w:lang w:bidi="ar-LB"/>
        </w:rPr>
        <w:t>مر</w:t>
      </w:r>
      <w:r w:rsidR="00E5321D" w:rsidRPr="00A13BEB">
        <w:rPr>
          <w:rFonts w:ascii="Traditional Arabic" w:hAnsi="Traditional Arabic" w:cs="Traditional Arabic"/>
          <w:sz w:val="36"/>
          <w:szCs w:val="36"/>
          <w:shd w:val="clear" w:color="auto" w:fill="FFFFFF"/>
          <w:rtl/>
          <w:lang w:bidi="ar-LB"/>
        </w:rPr>
        <w:t>ة</w:t>
      </w:r>
      <w:r w:rsidR="00B4110C" w:rsidRPr="00A13BEB">
        <w:rPr>
          <w:rFonts w:ascii="Traditional Arabic" w:hAnsi="Traditional Arabic" w:cs="Traditional Arabic"/>
          <w:sz w:val="36"/>
          <w:szCs w:val="36"/>
          <w:shd w:val="clear" w:color="auto" w:fill="FFFFFF"/>
          <w:rtl/>
          <w:lang w:bidi="ar-LB"/>
        </w:rPr>
        <w:t xml:space="preserve"> أن</w:t>
      </w:r>
      <w:r w:rsidR="00E5321D" w:rsidRPr="00A13BEB">
        <w:rPr>
          <w:rFonts w:ascii="Traditional Arabic" w:hAnsi="Traditional Arabic" w:cs="Traditional Arabic"/>
          <w:sz w:val="36"/>
          <w:szCs w:val="36"/>
          <w:shd w:val="clear" w:color="auto" w:fill="FFFFFF"/>
          <w:rtl/>
          <w:lang w:bidi="ar-LB"/>
        </w:rPr>
        <w:t>ْ تُ</w:t>
      </w:r>
      <w:r w:rsidR="00B4110C" w:rsidRPr="00A13BEB">
        <w:rPr>
          <w:rFonts w:ascii="Traditional Arabic" w:hAnsi="Traditional Arabic" w:cs="Traditional Arabic"/>
          <w:sz w:val="36"/>
          <w:szCs w:val="36"/>
          <w:shd w:val="clear" w:color="auto" w:fill="FFFFFF"/>
          <w:rtl/>
          <w:lang w:bidi="ar-LB"/>
        </w:rPr>
        <w:t>شرب</w:t>
      </w:r>
      <w:r w:rsidR="00E5321D" w:rsidRPr="00A13BEB">
        <w:rPr>
          <w:rFonts w:ascii="Traditional Arabic" w:hAnsi="Traditional Arabic" w:cs="Traditional Arabic"/>
          <w:sz w:val="36"/>
          <w:szCs w:val="36"/>
          <w:shd w:val="clear" w:color="auto" w:fill="FFFFFF"/>
          <w:rtl/>
          <w:lang w:bidi="ar-LB"/>
        </w:rPr>
        <w:t>َ</w:t>
      </w:r>
      <w:r w:rsidR="00B4110C" w:rsidRPr="00A13BEB">
        <w:rPr>
          <w:rFonts w:ascii="Traditional Arabic" w:hAnsi="Traditional Arabic" w:cs="Traditional Arabic"/>
          <w:sz w:val="36"/>
          <w:szCs w:val="36"/>
          <w:shd w:val="clear" w:color="auto" w:fill="FFFFFF"/>
          <w:rtl/>
          <w:lang w:bidi="ar-LB"/>
        </w:rPr>
        <w:t xml:space="preserve"> جهارا</w:t>
      </w:r>
      <w:r w:rsidR="00E5321D" w:rsidRPr="00A13BEB">
        <w:rPr>
          <w:rFonts w:ascii="Traditional Arabic" w:hAnsi="Traditional Arabic" w:cs="Traditional Arabic"/>
          <w:sz w:val="36"/>
          <w:szCs w:val="36"/>
          <w:shd w:val="clear" w:color="auto" w:fill="FFFFFF"/>
          <w:rtl/>
          <w:lang w:bidi="ar-LB"/>
        </w:rPr>
        <w:t>ً</w:t>
      </w:r>
      <w:r w:rsidR="00B4110C" w:rsidRPr="00A13BEB">
        <w:rPr>
          <w:rFonts w:ascii="Traditional Arabic" w:hAnsi="Traditional Arabic" w:cs="Traditional Arabic"/>
          <w:sz w:val="36"/>
          <w:szCs w:val="36"/>
          <w:shd w:val="clear" w:color="auto" w:fill="FFFFFF"/>
          <w:rtl/>
          <w:lang w:bidi="ar-LB"/>
        </w:rPr>
        <w:t xml:space="preserve"> وللبارات أن تفتح ليلا</w:t>
      </w:r>
      <w:r w:rsidR="00917C32" w:rsidRPr="00A13BEB">
        <w:rPr>
          <w:rFonts w:ascii="Traditional Arabic" w:hAnsi="Traditional Arabic" w:cs="Traditional Arabic"/>
          <w:sz w:val="36"/>
          <w:szCs w:val="36"/>
          <w:shd w:val="clear" w:color="auto" w:fill="FFFFFF"/>
          <w:rtl/>
          <w:lang w:bidi="ar-LB"/>
        </w:rPr>
        <w:t>ً</w:t>
      </w:r>
      <w:r w:rsidR="00774AF2" w:rsidRPr="00A13BEB">
        <w:rPr>
          <w:rFonts w:ascii="Traditional Arabic" w:hAnsi="Traditional Arabic" w:cs="Traditional Arabic"/>
          <w:sz w:val="36"/>
          <w:szCs w:val="36"/>
          <w:shd w:val="clear" w:color="auto" w:fill="FFFFFF"/>
          <w:rtl/>
          <w:lang w:bidi="ar-LB"/>
        </w:rPr>
        <w:t xml:space="preserve"> ثُمَّ </w:t>
      </w:r>
      <w:r w:rsidR="00B4110C" w:rsidRPr="00A13BEB">
        <w:rPr>
          <w:rFonts w:ascii="Traditional Arabic" w:hAnsi="Traditional Arabic" w:cs="Traditional Arabic"/>
          <w:sz w:val="36"/>
          <w:szCs w:val="36"/>
          <w:shd w:val="clear" w:color="auto" w:fill="FFFFFF"/>
          <w:rtl/>
          <w:lang w:bidi="ar-LB"/>
        </w:rPr>
        <w:t xml:space="preserve"> رد</w:t>
      </w:r>
      <w:r w:rsidR="00E4463F" w:rsidRPr="00A13BEB">
        <w:rPr>
          <w:rFonts w:ascii="Traditional Arabic" w:hAnsi="Traditional Arabic" w:cs="Traditional Arabic"/>
          <w:sz w:val="36"/>
          <w:szCs w:val="36"/>
          <w:shd w:val="clear" w:color="auto" w:fill="FFFFFF"/>
          <w:rtl/>
          <w:lang w:bidi="ar-LB"/>
        </w:rPr>
        <w:t>ُّ</w:t>
      </w:r>
      <w:r w:rsidR="00B4110C" w:rsidRPr="00A13BEB">
        <w:rPr>
          <w:rFonts w:ascii="Traditional Arabic" w:hAnsi="Traditional Arabic" w:cs="Traditional Arabic"/>
          <w:sz w:val="36"/>
          <w:szCs w:val="36"/>
          <w:shd w:val="clear" w:color="auto" w:fill="FFFFFF"/>
          <w:rtl/>
          <w:lang w:bidi="ar-LB"/>
        </w:rPr>
        <w:t xml:space="preserve">وكم </w:t>
      </w:r>
      <w:r w:rsidR="004D0B19" w:rsidRPr="00A13BEB">
        <w:rPr>
          <w:rFonts w:ascii="Traditional Arabic" w:hAnsi="Traditional Arabic" w:cs="Traditional Arabic"/>
          <w:sz w:val="36"/>
          <w:szCs w:val="36"/>
          <w:shd w:val="clear" w:color="auto" w:fill="FFFFFF"/>
          <w:rtl/>
          <w:lang w:bidi="ar-LB"/>
        </w:rPr>
        <w:t>عَلَى</w:t>
      </w:r>
      <w:r w:rsidR="00B4110C" w:rsidRPr="00A13BEB">
        <w:rPr>
          <w:rFonts w:ascii="Traditional Arabic" w:hAnsi="Traditional Arabic" w:cs="Traditional Arabic"/>
          <w:sz w:val="36"/>
          <w:szCs w:val="36"/>
          <w:shd w:val="clear" w:color="auto" w:fill="FFFFFF"/>
          <w:rtl/>
          <w:lang w:bidi="ar-LB"/>
        </w:rPr>
        <w:t xml:space="preserve"> أعقابكم </w:t>
      </w:r>
      <w:r w:rsidR="004B1278" w:rsidRPr="00A13BEB">
        <w:rPr>
          <w:rFonts w:ascii="Traditional Arabic" w:hAnsi="Traditional Arabic" w:cs="Traditional Arabic"/>
          <w:sz w:val="36"/>
          <w:szCs w:val="36"/>
          <w:shd w:val="clear" w:color="auto" w:fill="FFFFFF"/>
          <w:rtl/>
          <w:lang w:bidi="ar-LB"/>
        </w:rPr>
        <w:t xml:space="preserve">؟ </w:t>
      </w:r>
      <w:r w:rsidR="00E5321D" w:rsidRPr="00A13BEB">
        <w:rPr>
          <w:rFonts w:ascii="Traditional Arabic" w:hAnsi="Traditional Arabic" w:cs="Traditional Arabic"/>
          <w:sz w:val="36"/>
          <w:szCs w:val="36"/>
          <w:shd w:val="clear" w:color="auto" w:fill="FFFFFF"/>
          <w:rtl/>
        </w:rPr>
        <w:t>و</w:t>
      </w:r>
      <w:r w:rsidR="00B423A7" w:rsidRPr="00A13BEB">
        <w:rPr>
          <w:rFonts w:ascii="Traditional Arabic" w:hAnsi="Traditional Arabic" w:cs="Traditional Arabic"/>
          <w:sz w:val="36"/>
          <w:szCs w:val="36"/>
          <w:shd w:val="clear" w:color="auto" w:fill="FFFFFF"/>
          <w:rtl/>
        </w:rPr>
        <w:t>لم</w:t>
      </w:r>
      <w:r w:rsidR="00CA7116" w:rsidRPr="00A13BEB">
        <w:rPr>
          <w:rFonts w:ascii="Traditional Arabic" w:hAnsi="Traditional Arabic" w:cs="Traditional Arabic"/>
          <w:sz w:val="36"/>
          <w:szCs w:val="36"/>
          <w:shd w:val="clear" w:color="auto" w:fill="FFFFFF"/>
          <w:rtl/>
        </w:rPr>
        <w:t>َ</w:t>
      </w:r>
      <w:r w:rsidR="00B423A7" w:rsidRPr="00A13BEB">
        <w:rPr>
          <w:rFonts w:ascii="Traditional Arabic" w:hAnsi="Traditional Arabic" w:cs="Traditional Arabic"/>
          <w:sz w:val="36"/>
          <w:szCs w:val="36"/>
          <w:shd w:val="clear" w:color="auto" w:fill="FFFFFF"/>
          <w:rtl/>
        </w:rPr>
        <w:t xml:space="preserve"> الخوف</w:t>
      </w:r>
      <w:r w:rsidR="00E5321D" w:rsidRPr="00A13BEB">
        <w:rPr>
          <w:rFonts w:ascii="Traditional Arabic" w:hAnsi="Traditional Arabic" w:cs="Traditional Arabic"/>
          <w:sz w:val="36"/>
          <w:szCs w:val="36"/>
          <w:shd w:val="clear" w:color="auto" w:fill="FFFFFF"/>
          <w:rtl/>
        </w:rPr>
        <w:t>ُ</w:t>
      </w:r>
      <w:r w:rsidR="00B423A7" w:rsidRPr="00A13BEB">
        <w:rPr>
          <w:rFonts w:ascii="Traditional Arabic" w:hAnsi="Traditional Arabic" w:cs="Traditional Arabic"/>
          <w:sz w:val="36"/>
          <w:szCs w:val="36"/>
          <w:shd w:val="clear" w:color="auto" w:fill="FFFFFF"/>
          <w:rtl/>
        </w:rPr>
        <w:t xml:space="preserve"> من الحديث عن </w:t>
      </w:r>
      <w:r w:rsidR="00770506" w:rsidRPr="00A13BEB">
        <w:rPr>
          <w:rFonts w:ascii="Traditional Arabic" w:hAnsi="Traditional Arabic" w:cs="Traditional Arabic"/>
          <w:sz w:val="36"/>
          <w:szCs w:val="36"/>
          <w:shd w:val="clear" w:color="auto" w:fill="FFFFFF"/>
          <w:rtl/>
        </w:rPr>
        <w:t>الْدَّوْلَة</w:t>
      </w:r>
      <w:r w:rsidR="00A6455A">
        <w:rPr>
          <w:rFonts w:ascii="Traditional Arabic" w:hAnsi="Traditional Arabic" w:cs="Traditional Arabic" w:hint="cs"/>
          <w:sz w:val="36"/>
          <w:szCs w:val="36"/>
          <w:shd w:val="clear" w:color="auto" w:fill="FFFFFF"/>
          <w:rtl/>
        </w:rPr>
        <w:t xml:space="preserve"> </w:t>
      </w:r>
      <w:r w:rsidR="00A42360" w:rsidRPr="00A13BEB">
        <w:rPr>
          <w:rFonts w:ascii="Traditional Arabic" w:hAnsi="Traditional Arabic" w:cs="Traditional Arabic"/>
          <w:sz w:val="36"/>
          <w:szCs w:val="36"/>
          <w:shd w:val="clear" w:color="auto" w:fill="FFFFFF"/>
          <w:rtl/>
        </w:rPr>
        <w:t>الْإِسْلَامِيَّة</w:t>
      </w:r>
      <w:r w:rsidR="000F0BBA" w:rsidRPr="00A13BEB">
        <w:rPr>
          <w:rFonts w:ascii="Traditional Arabic" w:hAnsi="Traditional Arabic" w:cs="Traditional Arabic"/>
          <w:sz w:val="36"/>
          <w:szCs w:val="36"/>
          <w:shd w:val="clear" w:color="auto" w:fill="FFFFFF"/>
          <w:rtl/>
        </w:rPr>
        <w:t xml:space="preserve">  الَّتِي </w:t>
      </w:r>
      <w:r w:rsidR="00B423A7" w:rsidRPr="00A13BEB">
        <w:rPr>
          <w:rFonts w:ascii="Traditional Arabic" w:hAnsi="Traditional Arabic" w:cs="Traditional Arabic"/>
          <w:sz w:val="36"/>
          <w:szCs w:val="36"/>
          <w:shd w:val="clear" w:color="auto" w:fill="FFFFFF"/>
          <w:rtl/>
        </w:rPr>
        <w:t xml:space="preserve"> هي د</w:t>
      </w:r>
      <w:r w:rsidR="00E5321D" w:rsidRPr="00A13BEB">
        <w:rPr>
          <w:rFonts w:ascii="Traditional Arabic" w:hAnsi="Traditional Arabic" w:cs="Traditional Arabic"/>
          <w:sz w:val="36"/>
          <w:szCs w:val="36"/>
          <w:shd w:val="clear" w:color="auto" w:fill="FFFFFF"/>
          <w:rtl/>
        </w:rPr>
        <w:t>َ</w:t>
      </w:r>
      <w:r w:rsidR="00B423A7" w:rsidRPr="00A13BEB">
        <w:rPr>
          <w:rFonts w:ascii="Traditional Arabic" w:hAnsi="Traditional Arabic" w:cs="Traditional Arabic"/>
          <w:sz w:val="36"/>
          <w:szCs w:val="36"/>
          <w:shd w:val="clear" w:color="auto" w:fill="FFFFFF"/>
          <w:rtl/>
        </w:rPr>
        <w:t>ولة عالمي</w:t>
      </w:r>
      <w:r w:rsidR="00E5321D" w:rsidRPr="00A13BEB">
        <w:rPr>
          <w:rFonts w:ascii="Traditional Arabic" w:hAnsi="Traditional Arabic" w:cs="Traditional Arabic"/>
          <w:sz w:val="36"/>
          <w:szCs w:val="36"/>
          <w:shd w:val="clear" w:color="auto" w:fill="FFFFFF"/>
          <w:rtl/>
        </w:rPr>
        <w:t>َّ</w:t>
      </w:r>
      <w:r w:rsidR="00B423A7" w:rsidRPr="00A13BEB">
        <w:rPr>
          <w:rFonts w:ascii="Traditional Arabic" w:hAnsi="Traditional Arabic" w:cs="Traditional Arabic"/>
          <w:sz w:val="36"/>
          <w:szCs w:val="36"/>
          <w:shd w:val="clear" w:color="auto" w:fill="FFFFFF"/>
          <w:rtl/>
        </w:rPr>
        <w:t>ة وهي رحمة للعالمين؟ فهي</w:t>
      </w:r>
      <w:r w:rsidR="00A6455A">
        <w:rPr>
          <w:rFonts w:ascii="Traditional Arabic" w:hAnsi="Traditional Arabic" w:cs="Traditional Arabic" w:hint="cs"/>
          <w:sz w:val="36"/>
          <w:szCs w:val="36"/>
          <w:shd w:val="clear" w:color="auto" w:fill="FFFFFF"/>
          <w:rtl/>
        </w:rPr>
        <w:t xml:space="preserve"> </w:t>
      </w:r>
      <w:r w:rsidR="00B02D40" w:rsidRPr="00A13BEB">
        <w:rPr>
          <w:rFonts w:ascii="Traditional Arabic" w:hAnsi="Traditional Arabic" w:cs="Traditional Arabic"/>
          <w:sz w:val="36"/>
          <w:szCs w:val="36"/>
          <w:shd w:val="clear" w:color="auto" w:fill="FFFFFF"/>
          <w:rtl/>
        </w:rPr>
        <w:t>الَّتِي</w:t>
      </w:r>
      <w:r w:rsidR="00A6455A">
        <w:rPr>
          <w:rFonts w:ascii="Traditional Arabic" w:hAnsi="Traditional Arabic" w:cs="Traditional Arabic" w:hint="cs"/>
          <w:sz w:val="36"/>
          <w:szCs w:val="36"/>
          <w:shd w:val="clear" w:color="auto" w:fill="FFFFFF"/>
          <w:rtl/>
        </w:rPr>
        <w:t xml:space="preserve"> </w:t>
      </w:r>
      <w:r w:rsidR="00B423A7" w:rsidRPr="00A13BEB">
        <w:rPr>
          <w:rFonts w:ascii="Traditional Arabic" w:hAnsi="Traditional Arabic" w:cs="Traditional Arabic"/>
          <w:sz w:val="36"/>
          <w:szCs w:val="36"/>
          <w:shd w:val="clear" w:color="auto" w:fill="FFFFFF"/>
          <w:rtl/>
        </w:rPr>
        <w:t xml:space="preserve">ترعى الشؤون وتحمي الثغور وتوفر الأمن والأمان لرعاياها مسلمين وغير مسلمين, وإن قلتم </w:t>
      </w:r>
      <w:r w:rsidR="004E1C51" w:rsidRPr="00A13BEB">
        <w:rPr>
          <w:rFonts w:ascii="Traditional Arabic" w:hAnsi="Traditional Arabic" w:cs="Traditional Arabic"/>
          <w:sz w:val="36"/>
          <w:szCs w:val="36"/>
          <w:shd w:val="clear" w:color="auto" w:fill="FFFFFF"/>
          <w:rtl/>
        </w:rPr>
        <w:t xml:space="preserve">هَذِهِ </w:t>
      </w:r>
      <w:r w:rsidR="00B423A7" w:rsidRPr="00A13BEB">
        <w:rPr>
          <w:rFonts w:ascii="Traditional Arabic" w:hAnsi="Traditional Arabic" w:cs="Traditional Arabic"/>
          <w:sz w:val="36"/>
          <w:szCs w:val="36"/>
          <w:shd w:val="clear" w:color="auto" w:fill="FFFFFF"/>
          <w:rtl/>
        </w:rPr>
        <w:t>هي تلك, فلم تعدلون عن المسم</w:t>
      </w:r>
      <w:r w:rsidR="00E5321D" w:rsidRPr="00A13BEB">
        <w:rPr>
          <w:rFonts w:ascii="Traditional Arabic" w:hAnsi="Traditional Arabic" w:cs="Traditional Arabic"/>
          <w:sz w:val="36"/>
          <w:szCs w:val="36"/>
          <w:shd w:val="clear" w:color="auto" w:fill="FFFFFF"/>
          <w:rtl/>
        </w:rPr>
        <w:t>َّ</w:t>
      </w:r>
      <w:r w:rsidR="00B423A7" w:rsidRPr="00A13BEB">
        <w:rPr>
          <w:rFonts w:ascii="Traditional Arabic" w:hAnsi="Traditional Arabic" w:cs="Traditional Arabic"/>
          <w:sz w:val="36"/>
          <w:szCs w:val="36"/>
          <w:shd w:val="clear" w:color="auto" w:fill="FFFFFF"/>
          <w:rtl/>
        </w:rPr>
        <w:t>ى الصحيح للدولة</w:t>
      </w:r>
      <w:r w:rsidR="00E5321D" w:rsidRPr="00A13BEB">
        <w:rPr>
          <w:rFonts w:ascii="Traditional Arabic" w:hAnsi="Traditional Arabic" w:cs="Traditional Arabic"/>
          <w:sz w:val="36"/>
          <w:szCs w:val="36"/>
          <w:shd w:val="clear" w:color="auto" w:fill="FFFFFF"/>
          <w:rtl/>
        </w:rPr>
        <w:t>ِ</w:t>
      </w:r>
      <w:r w:rsidR="00A6455A">
        <w:rPr>
          <w:rFonts w:ascii="Traditional Arabic" w:hAnsi="Traditional Arabic" w:cs="Traditional Arabic" w:hint="cs"/>
          <w:sz w:val="36"/>
          <w:szCs w:val="36"/>
          <w:shd w:val="clear" w:color="auto" w:fill="FFFFFF"/>
          <w:rtl/>
        </w:rPr>
        <w:t xml:space="preserve"> </w:t>
      </w:r>
      <w:r w:rsidR="0097712A" w:rsidRPr="00A13BEB">
        <w:rPr>
          <w:rFonts w:ascii="Traditional Arabic" w:hAnsi="Traditional Arabic" w:cs="Traditional Arabic"/>
          <w:sz w:val="36"/>
          <w:szCs w:val="36"/>
          <w:shd w:val="clear" w:color="auto" w:fill="FFFFFF"/>
          <w:rtl/>
        </w:rPr>
        <w:t>الَّتِي</w:t>
      </w:r>
      <w:r w:rsidR="00B423A7" w:rsidRPr="00A13BEB">
        <w:rPr>
          <w:rFonts w:ascii="Traditional Arabic" w:hAnsi="Traditional Arabic" w:cs="Traditional Arabic"/>
          <w:sz w:val="36"/>
          <w:szCs w:val="36"/>
          <w:shd w:val="clear" w:color="auto" w:fill="FFFFFF"/>
          <w:rtl/>
        </w:rPr>
        <w:t xml:space="preserve"> يريدها منكم رب</w:t>
      </w:r>
      <w:r w:rsidR="00E5321D" w:rsidRPr="00A13BEB">
        <w:rPr>
          <w:rFonts w:ascii="Traditional Arabic" w:hAnsi="Traditional Arabic" w:cs="Traditional Arabic"/>
          <w:sz w:val="36"/>
          <w:szCs w:val="36"/>
          <w:shd w:val="clear" w:color="auto" w:fill="FFFFFF"/>
          <w:rtl/>
        </w:rPr>
        <w:t>ُّ</w:t>
      </w:r>
      <w:r w:rsidR="00A6455A">
        <w:rPr>
          <w:rFonts w:ascii="Traditional Arabic" w:hAnsi="Traditional Arabic" w:cs="Traditional Arabic" w:hint="cs"/>
          <w:sz w:val="36"/>
          <w:szCs w:val="36"/>
          <w:shd w:val="clear" w:color="auto" w:fill="FFFFFF"/>
          <w:rtl/>
        </w:rPr>
        <w:t xml:space="preserve"> </w:t>
      </w:r>
      <w:r w:rsidR="002A76A6" w:rsidRPr="00A13BEB">
        <w:rPr>
          <w:rFonts w:ascii="Traditional Arabic" w:hAnsi="Traditional Arabic" w:cs="Traditional Arabic"/>
          <w:sz w:val="36"/>
          <w:szCs w:val="36"/>
          <w:shd w:val="clear" w:color="auto" w:fill="FFFFFF"/>
          <w:rtl/>
        </w:rPr>
        <w:t>الْعَالَم</w:t>
      </w:r>
      <w:r w:rsidR="00B423A7" w:rsidRPr="00A13BEB">
        <w:rPr>
          <w:rFonts w:ascii="Traditional Arabic" w:hAnsi="Traditional Arabic" w:cs="Traditional Arabic"/>
          <w:sz w:val="36"/>
          <w:szCs w:val="36"/>
          <w:shd w:val="clear" w:color="auto" w:fill="FFFFFF"/>
          <w:rtl/>
        </w:rPr>
        <w:t>ين</w:t>
      </w:r>
      <w:r w:rsidR="00B423A7" w:rsidRPr="00A13BEB">
        <w:rPr>
          <w:rFonts w:ascii="Traditional Arabic" w:hAnsi="Traditional Arabic" w:cs="Traditional Arabic"/>
          <w:sz w:val="36"/>
          <w:szCs w:val="36"/>
          <w:shd w:val="clear" w:color="auto" w:fill="FFFFFF"/>
        </w:rPr>
        <w:t>.</w:t>
      </w:r>
      <w:r w:rsidR="00B423A7" w:rsidRPr="00A13BEB">
        <w:rPr>
          <w:rFonts w:ascii="Traditional Arabic" w:hAnsi="Traditional Arabic" w:cs="Traditional Arabic"/>
          <w:sz w:val="36"/>
          <w:szCs w:val="36"/>
          <w:shd w:val="clear" w:color="auto" w:fill="FFFFFF"/>
          <w:rtl/>
        </w:rPr>
        <w:t>إن فكرة</w:t>
      </w:r>
      <w:r w:rsidR="00E5321D" w:rsidRPr="00A13BEB">
        <w:rPr>
          <w:rFonts w:ascii="Traditional Arabic" w:hAnsi="Traditional Arabic" w:cs="Traditional Arabic"/>
          <w:sz w:val="36"/>
          <w:szCs w:val="36"/>
          <w:shd w:val="clear" w:color="auto" w:fill="FFFFFF"/>
          <w:rtl/>
        </w:rPr>
        <w:t>َ</w:t>
      </w:r>
      <w:r w:rsidR="00521D60">
        <w:rPr>
          <w:rFonts w:ascii="Traditional Arabic" w:hAnsi="Traditional Arabic" w:cs="Traditional Arabic" w:hint="cs"/>
          <w:sz w:val="36"/>
          <w:szCs w:val="36"/>
          <w:shd w:val="clear" w:color="auto" w:fill="FFFFFF"/>
          <w:rtl/>
        </w:rPr>
        <w:t xml:space="preserve"> </w:t>
      </w:r>
      <w:r w:rsidR="00770506" w:rsidRPr="00A13BEB">
        <w:rPr>
          <w:rFonts w:ascii="Traditional Arabic" w:hAnsi="Traditional Arabic" w:cs="Traditional Arabic"/>
          <w:sz w:val="36"/>
          <w:szCs w:val="36"/>
          <w:shd w:val="clear" w:color="auto" w:fill="FFFFFF"/>
          <w:rtl/>
        </w:rPr>
        <w:t>الْدَّوْلَة</w:t>
      </w:r>
      <w:r w:rsidR="00A6455A">
        <w:rPr>
          <w:rFonts w:ascii="Traditional Arabic" w:hAnsi="Traditional Arabic" w:cs="Traditional Arabic" w:hint="cs"/>
          <w:sz w:val="36"/>
          <w:szCs w:val="36"/>
          <w:shd w:val="clear" w:color="auto" w:fill="FFFFFF"/>
          <w:rtl/>
        </w:rPr>
        <w:t xml:space="preserve"> </w:t>
      </w:r>
      <w:r w:rsidR="00CD0B31" w:rsidRPr="00A13BEB">
        <w:rPr>
          <w:rFonts w:ascii="Traditional Arabic" w:hAnsi="Traditional Arabic" w:cs="Traditional Arabic"/>
          <w:sz w:val="36"/>
          <w:szCs w:val="36"/>
          <w:shd w:val="clear" w:color="auto" w:fill="FFFFFF"/>
          <w:rtl/>
        </w:rPr>
        <w:t>الْمَدَنِيَّة</w:t>
      </w:r>
      <w:r w:rsidR="00B423A7" w:rsidRPr="00A13BEB">
        <w:rPr>
          <w:rFonts w:ascii="Traditional Arabic" w:hAnsi="Traditional Arabic" w:cs="Traditional Arabic"/>
          <w:sz w:val="36"/>
          <w:szCs w:val="36"/>
          <w:shd w:val="clear" w:color="auto" w:fill="FFFFFF"/>
          <w:rtl/>
        </w:rPr>
        <w:t xml:space="preserve"> ستكون حتما</w:t>
      </w:r>
      <w:r w:rsidR="00E5321D" w:rsidRPr="00A13BEB">
        <w:rPr>
          <w:rFonts w:ascii="Traditional Arabic" w:hAnsi="Traditional Arabic" w:cs="Traditional Arabic"/>
          <w:sz w:val="36"/>
          <w:szCs w:val="36"/>
          <w:shd w:val="clear" w:color="auto" w:fill="FFFFFF"/>
          <w:rtl/>
        </w:rPr>
        <w:t>ً</w:t>
      </w:r>
      <w:r w:rsidR="00B423A7" w:rsidRPr="00A13BEB">
        <w:rPr>
          <w:rFonts w:ascii="Traditional Arabic" w:hAnsi="Traditional Arabic" w:cs="Traditional Arabic"/>
          <w:sz w:val="36"/>
          <w:szCs w:val="36"/>
          <w:shd w:val="clear" w:color="auto" w:fill="FFFFFF"/>
          <w:rtl/>
        </w:rPr>
        <w:t xml:space="preserve"> تجربة فاشلة تُضاف</w:t>
      </w:r>
      <w:r w:rsidR="00E5321D" w:rsidRPr="00A13BEB">
        <w:rPr>
          <w:rFonts w:ascii="Traditional Arabic" w:hAnsi="Traditional Arabic" w:cs="Traditional Arabic"/>
          <w:sz w:val="36"/>
          <w:szCs w:val="36"/>
          <w:shd w:val="clear" w:color="auto" w:fill="FFFFFF"/>
          <w:rtl/>
        </w:rPr>
        <w:t>ُ</w:t>
      </w:r>
      <w:r w:rsidR="00B423A7" w:rsidRPr="00A13BEB">
        <w:rPr>
          <w:rFonts w:ascii="Traditional Arabic" w:hAnsi="Traditional Arabic" w:cs="Traditional Arabic"/>
          <w:sz w:val="36"/>
          <w:szCs w:val="36"/>
          <w:shd w:val="clear" w:color="auto" w:fill="FFFFFF"/>
          <w:rtl/>
        </w:rPr>
        <w:t xml:space="preserve"> إلى ما سبقها من تجارب فاشلة قبلها، وسوف تسقط</w:t>
      </w:r>
      <w:r w:rsidR="00E5321D" w:rsidRPr="00A13BEB">
        <w:rPr>
          <w:rFonts w:ascii="Traditional Arabic" w:hAnsi="Traditional Arabic" w:cs="Traditional Arabic"/>
          <w:sz w:val="36"/>
          <w:szCs w:val="36"/>
          <w:shd w:val="clear" w:color="auto" w:fill="FFFFFF"/>
          <w:rtl/>
        </w:rPr>
        <w:t>ُ</w:t>
      </w:r>
      <w:r w:rsidR="00B423A7" w:rsidRPr="00A13BEB">
        <w:rPr>
          <w:rFonts w:ascii="Traditional Arabic" w:hAnsi="Traditional Arabic" w:cs="Traditional Arabic"/>
          <w:sz w:val="36"/>
          <w:szCs w:val="36"/>
          <w:shd w:val="clear" w:color="auto" w:fill="FFFFFF"/>
          <w:rtl/>
        </w:rPr>
        <w:t xml:space="preserve"> حتماً كما سقطت</w:t>
      </w:r>
      <w:r w:rsidR="00CA7116" w:rsidRPr="00A13BEB">
        <w:rPr>
          <w:rFonts w:ascii="Traditional Arabic" w:hAnsi="Traditional Arabic" w:cs="Traditional Arabic"/>
          <w:sz w:val="36"/>
          <w:szCs w:val="36"/>
          <w:shd w:val="clear" w:color="auto" w:fill="FFFFFF"/>
          <w:rtl/>
        </w:rPr>
        <w:t>ْ</w:t>
      </w:r>
      <w:r w:rsidR="00B423A7" w:rsidRPr="00A13BEB">
        <w:rPr>
          <w:rFonts w:ascii="Traditional Arabic" w:hAnsi="Traditional Arabic" w:cs="Traditional Arabic"/>
          <w:sz w:val="36"/>
          <w:szCs w:val="36"/>
          <w:shd w:val="clear" w:color="auto" w:fill="FFFFFF"/>
          <w:rtl/>
        </w:rPr>
        <w:t xml:space="preserve"> من قبل فكرة الاشتراكي</w:t>
      </w:r>
      <w:r w:rsidR="00E4463F" w:rsidRPr="00A13BEB">
        <w:rPr>
          <w:rFonts w:ascii="Traditional Arabic" w:hAnsi="Traditional Arabic" w:cs="Traditional Arabic"/>
          <w:sz w:val="36"/>
          <w:szCs w:val="36"/>
          <w:shd w:val="clear" w:color="auto" w:fill="FFFFFF"/>
          <w:rtl/>
        </w:rPr>
        <w:t>َّ</w:t>
      </w:r>
      <w:r w:rsidR="00B423A7" w:rsidRPr="00A13BEB">
        <w:rPr>
          <w:rFonts w:ascii="Traditional Arabic" w:hAnsi="Traditional Arabic" w:cs="Traditional Arabic"/>
          <w:sz w:val="36"/>
          <w:szCs w:val="36"/>
          <w:shd w:val="clear" w:color="auto" w:fill="FFFFFF"/>
          <w:rtl/>
        </w:rPr>
        <w:t xml:space="preserve">ة وفكرة </w:t>
      </w:r>
      <w:r w:rsidR="00B346A8" w:rsidRPr="00A13BEB">
        <w:rPr>
          <w:rFonts w:ascii="Traditional Arabic" w:hAnsi="Traditional Arabic" w:cs="Traditional Arabic"/>
          <w:sz w:val="36"/>
          <w:szCs w:val="36"/>
          <w:shd w:val="clear" w:color="auto" w:fill="FFFFFF"/>
          <w:rtl/>
        </w:rPr>
        <w:t xml:space="preserve"> الْعَلْمَانِيّة </w:t>
      </w:r>
      <w:r w:rsidR="00B423A7" w:rsidRPr="00A13BEB">
        <w:rPr>
          <w:rFonts w:ascii="Traditional Arabic" w:hAnsi="Traditional Arabic" w:cs="Traditional Arabic"/>
          <w:sz w:val="36"/>
          <w:szCs w:val="36"/>
          <w:shd w:val="clear" w:color="auto" w:fill="FFFFFF"/>
          <w:rtl/>
        </w:rPr>
        <w:t xml:space="preserve">وغيرها من </w:t>
      </w:r>
      <w:r w:rsidR="002A76A6" w:rsidRPr="00A13BEB">
        <w:rPr>
          <w:rFonts w:ascii="Traditional Arabic" w:hAnsi="Traditional Arabic" w:cs="Traditional Arabic"/>
          <w:sz w:val="36"/>
          <w:szCs w:val="36"/>
          <w:shd w:val="clear" w:color="auto" w:fill="FFFFFF"/>
          <w:rtl/>
        </w:rPr>
        <w:t>الْأَفْكَار</w:t>
      </w:r>
      <w:r w:rsidR="00B423A7" w:rsidRPr="00A13BEB">
        <w:rPr>
          <w:rFonts w:ascii="Traditional Arabic" w:hAnsi="Traditional Arabic" w:cs="Traditional Arabic"/>
          <w:sz w:val="36"/>
          <w:szCs w:val="36"/>
          <w:shd w:val="clear" w:color="auto" w:fill="FFFFFF"/>
          <w:rtl/>
        </w:rPr>
        <w:t xml:space="preserve"> المضل</w:t>
      </w:r>
      <w:r w:rsidR="00E4463F" w:rsidRPr="00A13BEB">
        <w:rPr>
          <w:rFonts w:ascii="Traditional Arabic" w:hAnsi="Traditional Arabic" w:cs="Traditional Arabic"/>
          <w:sz w:val="36"/>
          <w:szCs w:val="36"/>
          <w:shd w:val="clear" w:color="auto" w:fill="FFFFFF"/>
          <w:rtl/>
        </w:rPr>
        <w:t>َّ</w:t>
      </w:r>
      <w:r w:rsidR="00B423A7" w:rsidRPr="00A13BEB">
        <w:rPr>
          <w:rFonts w:ascii="Traditional Arabic" w:hAnsi="Traditional Arabic" w:cs="Traditional Arabic"/>
          <w:sz w:val="36"/>
          <w:szCs w:val="36"/>
          <w:shd w:val="clear" w:color="auto" w:fill="FFFFFF"/>
          <w:rtl/>
        </w:rPr>
        <w:t>لة</w:t>
      </w:r>
      <w:r w:rsidR="00B423A7" w:rsidRPr="00A13BEB">
        <w:rPr>
          <w:rFonts w:ascii="Traditional Arabic" w:hAnsi="Traditional Arabic" w:cs="Traditional Arabic"/>
          <w:sz w:val="36"/>
          <w:szCs w:val="36"/>
          <w:shd w:val="clear" w:color="auto" w:fill="FFFFFF"/>
        </w:rPr>
        <w:t>.</w:t>
      </w:r>
    </w:p>
    <w:p w:rsidR="00A6455A" w:rsidRDefault="00A6455A" w:rsidP="00A6455A">
      <w:pPr>
        <w:pStyle w:val="aff9"/>
        <w:bidi/>
        <w:jc w:val="both"/>
        <w:rPr>
          <w:rFonts w:ascii="Traditional Arabic" w:hAnsi="Traditional Arabic" w:cs="Traditional Arabic"/>
          <w:sz w:val="36"/>
          <w:szCs w:val="36"/>
          <w:shd w:val="clear" w:color="auto" w:fill="FFFFFF"/>
          <w:rtl/>
        </w:rPr>
      </w:pPr>
    </w:p>
    <w:p w:rsidR="00A6455A" w:rsidRDefault="00A6455A" w:rsidP="00A6455A">
      <w:pPr>
        <w:pStyle w:val="aff9"/>
        <w:bidi/>
        <w:jc w:val="both"/>
        <w:rPr>
          <w:rFonts w:ascii="Traditional Arabic" w:hAnsi="Traditional Arabic" w:cs="Traditional Arabic"/>
          <w:sz w:val="36"/>
          <w:szCs w:val="36"/>
          <w:shd w:val="clear" w:color="auto" w:fill="FFFFFF"/>
          <w:rtl/>
        </w:rPr>
      </w:pPr>
    </w:p>
    <w:p w:rsidR="00B02E77" w:rsidRDefault="00B02E77">
      <w:pPr>
        <w:rPr>
          <w:rFonts w:ascii="Traditional Arabic" w:hAnsi="Traditional Arabic" w:cs="Traditional Arabic"/>
          <w:b/>
          <w:bCs/>
          <w:sz w:val="40"/>
          <w:szCs w:val="40"/>
          <w:rtl/>
        </w:rPr>
      </w:pPr>
      <w:r>
        <w:rPr>
          <w:rFonts w:ascii="Traditional Arabic" w:hAnsi="Traditional Arabic" w:cs="Traditional Arabic"/>
          <w:b/>
          <w:bCs/>
          <w:sz w:val="40"/>
          <w:szCs w:val="40"/>
          <w:rtl/>
        </w:rPr>
        <w:br w:type="page"/>
      </w:r>
    </w:p>
    <w:p w:rsidR="0019040B" w:rsidRDefault="0019040B" w:rsidP="003B35D7">
      <w:pPr>
        <w:tabs>
          <w:tab w:val="left" w:pos="11057"/>
        </w:tabs>
        <w:bidi/>
        <w:spacing w:after="0" w:line="240" w:lineRule="auto"/>
        <w:jc w:val="center"/>
        <w:rPr>
          <w:rFonts w:ascii="Traditional Arabic" w:hAnsi="Traditional Arabic" w:cs="Traditional Arabic"/>
          <w:b/>
          <w:bCs/>
          <w:sz w:val="40"/>
          <w:szCs w:val="40"/>
          <w:shd w:val="clear" w:color="auto" w:fill="FFFFFF"/>
          <w:rtl/>
        </w:rPr>
      </w:pPr>
      <w:r w:rsidRPr="00387C5D">
        <w:rPr>
          <w:rFonts w:ascii="Traditional Arabic" w:hAnsi="Traditional Arabic" w:cs="Traditional Arabic"/>
          <w:b/>
          <w:bCs/>
          <w:sz w:val="40"/>
          <w:szCs w:val="40"/>
          <w:rtl/>
        </w:rPr>
        <w:lastRenderedPageBreak/>
        <w:t>الْعَلْمَانِيّة</w:t>
      </w:r>
      <w:r w:rsidR="008C30B2" w:rsidRPr="00387C5D">
        <w:rPr>
          <w:rFonts w:ascii="Traditional Arabic" w:hAnsi="Traditional Arabic" w:cs="Traditional Arabic" w:hint="cs"/>
          <w:b/>
          <w:bCs/>
          <w:sz w:val="40"/>
          <w:szCs w:val="40"/>
          <w:rtl/>
        </w:rPr>
        <w:t>ُ</w:t>
      </w:r>
      <w:r w:rsidRPr="00387C5D">
        <w:rPr>
          <w:rFonts w:ascii="Traditional Arabic" w:hAnsi="Traditional Arabic" w:cs="Traditional Arabic" w:hint="cs"/>
          <w:b/>
          <w:bCs/>
          <w:sz w:val="40"/>
          <w:szCs w:val="40"/>
          <w:shd w:val="clear" w:color="auto" w:fill="FFFFFF"/>
          <w:rtl/>
        </w:rPr>
        <w:t xml:space="preserve"> وافساد</w:t>
      </w:r>
      <w:r w:rsidR="008C30B2" w:rsidRPr="00387C5D">
        <w:rPr>
          <w:rFonts w:ascii="Traditional Arabic" w:hAnsi="Traditional Arabic" w:cs="Traditional Arabic" w:hint="cs"/>
          <w:b/>
          <w:bCs/>
          <w:sz w:val="40"/>
          <w:szCs w:val="40"/>
          <w:shd w:val="clear" w:color="auto" w:fill="FFFFFF"/>
          <w:rtl/>
        </w:rPr>
        <w:t>ُ</w:t>
      </w:r>
      <w:r w:rsidRPr="00387C5D">
        <w:rPr>
          <w:rFonts w:ascii="Traditional Arabic" w:hAnsi="Traditional Arabic" w:cs="Traditional Arabic" w:hint="cs"/>
          <w:b/>
          <w:bCs/>
          <w:sz w:val="40"/>
          <w:szCs w:val="40"/>
          <w:shd w:val="clear" w:color="auto" w:fill="FFFFFF"/>
          <w:rtl/>
        </w:rPr>
        <w:t xml:space="preserve"> الت</w:t>
      </w:r>
      <w:r w:rsidR="008C30B2" w:rsidRPr="00387C5D">
        <w:rPr>
          <w:rFonts w:ascii="Traditional Arabic" w:hAnsi="Traditional Arabic" w:cs="Traditional Arabic" w:hint="cs"/>
          <w:b/>
          <w:bCs/>
          <w:sz w:val="40"/>
          <w:szCs w:val="40"/>
          <w:shd w:val="clear" w:color="auto" w:fill="FFFFFF"/>
          <w:rtl/>
        </w:rPr>
        <w:t>َّ</w:t>
      </w:r>
      <w:r w:rsidRPr="00387C5D">
        <w:rPr>
          <w:rFonts w:ascii="Traditional Arabic" w:hAnsi="Traditional Arabic" w:cs="Traditional Arabic" w:hint="cs"/>
          <w:b/>
          <w:bCs/>
          <w:sz w:val="40"/>
          <w:szCs w:val="40"/>
          <w:shd w:val="clear" w:color="auto" w:fill="FFFFFF"/>
          <w:rtl/>
        </w:rPr>
        <w:t>عليم</w:t>
      </w:r>
    </w:p>
    <w:p w:rsidR="0086318C" w:rsidRPr="00387C5D" w:rsidRDefault="0086318C" w:rsidP="0086318C">
      <w:pPr>
        <w:tabs>
          <w:tab w:val="left" w:pos="11057"/>
        </w:tabs>
        <w:bidi/>
        <w:spacing w:after="0" w:line="240" w:lineRule="auto"/>
        <w:jc w:val="center"/>
        <w:rPr>
          <w:rFonts w:ascii="Traditional Arabic" w:hAnsi="Traditional Arabic" w:cs="Traditional Arabic"/>
          <w:b/>
          <w:bCs/>
          <w:sz w:val="40"/>
          <w:szCs w:val="40"/>
          <w:shd w:val="clear" w:color="auto" w:fill="FFFFFF"/>
          <w:rtl/>
        </w:rPr>
      </w:pPr>
    </w:p>
    <w:p w:rsidR="000A5DF1" w:rsidRPr="00387C5D" w:rsidRDefault="000A5DF1" w:rsidP="003B35D7">
      <w:pPr>
        <w:bidi/>
        <w:spacing w:after="0" w:line="240" w:lineRule="auto"/>
        <w:jc w:val="both"/>
        <w:rPr>
          <w:rFonts w:ascii="Traditional Arabic" w:hAnsi="Traditional Arabic" w:cs="Traditional Arabic"/>
          <w:sz w:val="36"/>
          <w:szCs w:val="36"/>
          <w:rtl/>
        </w:rPr>
      </w:pPr>
      <w:r w:rsidRPr="00387C5D">
        <w:rPr>
          <w:rFonts w:ascii="Traditional Arabic" w:hAnsi="Traditional Arabic" w:cs="Traditional Arabic"/>
          <w:b/>
          <w:bCs/>
          <w:sz w:val="36"/>
          <w:szCs w:val="36"/>
          <w:rtl/>
        </w:rPr>
        <w:t>إفساد</w:t>
      </w:r>
      <w:r w:rsidR="008C30B2" w:rsidRPr="00387C5D">
        <w:rPr>
          <w:rFonts w:ascii="Traditional Arabic" w:hAnsi="Traditional Arabic" w:cs="Traditional Arabic" w:hint="cs"/>
          <w:b/>
          <w:bCs/>
          <w:sz w:val="36"/>
          <w:szCs w:val="36"/>
          <w:rtl/>
        </w:rPr>
        <w:t>ُ</w:t>
      </w:r>
      <w:r w:rsidRPr="00387C5D">
        <w:rPr>
          <w:rFonts w:ascii="Traditional Arabic" w:hAnsi="Traditional Arabic" w:cs="Traditional Arabic"/>
          <w:b/>
          <w:bCs/>
          <w:sz w:val="36"/>
          <w:szCs w:val="36"/>
          <w:rtl/>
        </w:rPr>
        <w:t xml:space="preserve"> الت</w:t>
      </w:r>
      <w:r w:rsidR="008C30B2" w:rsidRPr="00387C5D">
        <w:rPr>
          <w:rFonts w:ascii="Traditional Arabic" w:hAnsi="Traditional Arabic" w:cs="Traditional Arabic" w:hint="cs"/>
          <w:b/>
          <w:bCs/>
          <w:sz w:val="36"/>
          <w:szCs w:val="36"/>
          <w:rtl/>
        </w:rPr>
        <w:t>َّ</w:t>
      </w:r>
      <w:r w:rsidRPr="00387C5D">
        <w:rPr>
          <w:rFonts w:ascii="Traditional Arabic" w:hAnsi="Traditional Arabic" w:cs="Traditional Arabic"/>
          <w:b/>
          <w:bCs/>
          <w:sz w:val="36"/>
          <w:szCs w:val="36"/>
          <w:rtl/>
        </w:rPr>
        <w:t xml:space="preserve">عليم وجعله خادمًا لنشر </w:t>
      </w:r>
      <w:r w:rsidR="00C77232">
        <w:rPr>
          <w:rFonts w:ascii="Traditional Arabic" w:hAnsi="Traditional Arabic" w:cs="Traditional Arabic"/>
          <w:b/>
          <w:bCs/>
          <w:sz w:val="36"/>
          <w:szCs w:val="36"/>
          <w:rtl/>
        </w:rPr>
        <w:t>الْفِكْر</w:t>
      </w:r>
      <w:r w:rsidR="00ED52B4">
        <w:rPr>
          <w:rFonts w:ascii="Traditional Arabic" w:hAnsi="Traditional Arabic" w:cs="Traditional Arabic" w:hint="cs"/>
          <w:b/>
          <w:bCs/>
          <w:sz w:val="36"/>
          <w:szCs w:val="36"/>
          <w:rtl/>
        </w:rPr>
        <w:t xml:space="preserve"> </w:t>
      </w:r>
      <w:r w:rsidR="007B028F" w:rsidRPr="00387C5D">
        <w:rPr>
          <w:rFonts w:cs="Traditional Arabic"/>
          <w:b/>
          <w:bCs/>
          <w:sz w:val="36"/>
          <w:szCs w:val="36"/>
          <w:rtl/>
        </w:rPr>
        <w:t>الْعَلْمَانِيّ</w:t>
      </w:r>
      <w:r w:rsidR="006F4E46" w:rsidRPr="00387C5D">
        <w:rPr>
          <w:rFonts w:cs="Traditional Arabic" w:hint="cs"/>
          <w:b/>
          <w:bCs/>
          <w:sz w:val="36"/>
          <w:szCs w:val="36"/>
          <w:rtl/>
        </w:rPr>
        <w:t>،</w:t>
      </w:r>
      <w:r w:rsidR="00ED52B4">
        <w:rPr>
          <w:rFonts w:cs="Traditional Arabic" w:hint="cs"/>
          <w:b/>
          <w:bCs/>
          <w:sz w:val="36"/>
          <w:szCs w:val="36"/>
          <w:rtl/>
        </w:rPr>
        <w:t xml:space="preserve"> </w:t>
      </w:r>
      <w:r w:rsidRPr="00387C5D">
        <w:rPr>
          <w:rFonts w:ascii="Traditional Arabic" w:hAnsi="Traditional Arabic" w:cs="Traditional Arabic"/>
          <w:sz w:val="36"/>
          <w:szCs w:val="36"/>
          <w:rtl/>
        </w:rPr>
        <w:t>و</w:t>
      </w:r>
      <w:r w:rsidR="001D4B52" w:rsidRPr="00387C5D">
        <w:rPr>
          <w:rFonts w:ascii="Traditional Arabic" w:hAnsi="Traditional Arabic" w:cs="Traditional Arabic"/>
          <w:sz w:val="36"/>
          <w:szCs w:val="36"/>
          <w:rtl/>
        </w:rPr>
        <w:t>ذلِكَ</w:t>
      </w:r>
      <w:r w:rsidRPr="00387C5D">
        <w:rPr>
          <w:rFonts w:ascii="Traditional Arabic" w:hAnsi="Traditional Arabic" w:cs="Traditional Arabic"/>
          <w:sz w:val="36"/>
          <w:szCs w:val="36"/>
          <w:rtl/>
        </w:rPr>
        <w:t xml:space="preserve"> عن طريق :</w:t>
      </w:r>
    </w:p>
    <w:p w:rsidR="000A5DF1" w:rsidRPr="00387C5D" w:rsidRDefault="000A5DF1" w:rsidP="00DB0CD3">
      <w:pPr>
        <w:bidi/>
        <w:spacing w:after="0" w:line="240" w:lineRule="auto"/>
        <w:jc w:val="both"/>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أ </w:t>
      </w:r>
      <w:r w:rsidR="00ED52B4">
        <w:rPr>
          <w:rFonts w:ascii="Traditional Arabic" w:hAnsi="Traditional Arabic" w:cs="Traditional Arabic"/>
          <w:sz w:val="36"/>
          <w:szCs w:val="36"/>
          <w:rtl/>
        </w:rPr>
        <w:t>–</w:t>
      </w:r>
      <w:r w:rsidRPr="00387C5D">
        <w:rPr>
          <w:rFonts w:ascii="Traditional Arabic" w:hAnsi="Traditional Arabic" w:cs="Traditional Arabic"/>
          <w:sz w:val="36"/>
          <w:szCs w:val="36"/>
          <w:rtl/>
        </w:rPr>
        <w:t xml:space="preserve"> بث</w:t>
      </w:r>
      <w:r w:rsidR="00B02D40">
        <w:rPr>
          <w:rFonts w:ascii="Traditional Arabic" w:hAnsi="Traditional Arabic" w:cs="Traditional Arabic" w:hint="cs"/>
          <w:sz w:val="36"/>
          <w:szCs w:val="36"/>
          <w:rtl/>
        </w:rPr>
        <w:t>ُّ</w:t>
      </w:r>
      <w:r w:rsidR="00ED52B4">
        <w:rPr>
          <w:rFonts w:ascii="Traditional Arabic" w:hAnsi="Traditional Arabic" w:cs="Traditional Arabic" w:hint="cs"/>
          <w:sz w:val="36"/>
          <w:szCs w:val="36"/>
          <w:rtl/>
        </w:rPr>
        <w:t xml:space="preserve"> </w:t>
      </w:r>
      <w:r w:rsidR="002A76A6">
        <w:rPr>
          <w:rFonts w:ascii="Traditional Arabic" w:hAnsi="Traditional Arabic" w:cs="Traditional Arabic"/>
          <w:sz w:val="36"/>
          <w:szCs w:val="36"/>
          <w:rtl/>
        </w:rPr>
        <w:t>الْأَفْكَار</w:t>
      </w:r>
      <w:r w:rsidR="00ED52B4">
        <w:rPr>
          <w:rFonts w:ascii="Traditional Arabic" w:hAnsi="Traditional Arabic" w:cs="Traditional Arabic" w:hint="cs"/>
          <w:sz w:val="36"/>
          <w:szCs w:val="36"/>
          <w:rtl/>
        </w:rPr>
        <w:t xml:space="preserve"> </w:t>
      </w:r>
      <w:r w:rsidR="007B028F" w:rsidRPr="00387C5D">
        <w:rPr>
          <w:rFonts w:ascii="Traditional Arabic" w:hAnsi="Traditional Arabic" w:cs="Traditional Arabic"/>
          <w:sz w:val="36"/>
          <w:szCs w:val="36"/>
          <w:rtl/>
        </w:rPr>
        <w:t>الْعَلْمَانِيّ</w:t>
      </w:r>
      <w:r w:rsidRPr="00387C5D">
        <w:rPr>
          <w:rFonts w:ascii="Traditional Arabic" w:hAnsi="Traditional Arabic" w:cs="Traditional Arabic"/>
          <w:sz w:val="36"/>
          <w:szCs w:val="36"/>
          <w:rtl/>
        </w:rPr>
        <w:t xml:space="preserve">ة في ثنايا المواد الدراسية في مختلف مراحل التعليم </w:t>
      </w:r>
      <w:r w:rsidR="00792AC2">
        <w:rPr>
          <w:rFonts w:ascii="Traditional Arabic" w:hAnsi="Traditional Arabic" w:cs="Traditional Arabic" w:hint="cs"/>
          <w:sz w:val="36"/>
          <w:szCs w:val="36"/>
          <w:rtl/>
        </w:rPr>
        <w:t>،</w:t>
      </w:r>
      <w:r w:rsidR="00FB7103" w:rsidRPr="00387C5D">
        <w:rPr>
          <w:rFonts w:ascii="Traditional Arabic" w:hAnsi="Traditional Arabic" w:cs="Traditional Arabic" w:hint="cs"/>
          <w:sz w:val="36"/>
          <w:szCs w:val="36"/>
          <w:rtl/>
        </w:rPr>
        <w:t>وخاص</w:t>
      </w:r>
      <w:r w:rsidR="007F5F3F">
        <w:rPr>
          <w:rFonts w:ascii="Traditional Arabic" w:hAnsi="Traditional Arabic" w:cs="Traditional Arabic" w:hint="cs"/>
          <w:sz w:val="36"/>
          <w:szCs w:val="36"/>
          <w:rtl/>
        </w:rPr>
        <w:t>َّ</w:t>
      </w:r>
      <w:r w:rsidR="00FB7103" w:rsidRPr="00387C5D">
        <w:rPr>
          <w:rFonts w:ascii="Traditional Arabic" w:hAnsi="Traditional Arabic" w:cs="Traditional Arabic" w:hint="cs"/>
          <w:sz w:val="36"/>
          <w:szCs w:val="36"/>
          <w:rtl/>
        </w:rPr>
        <w:t>ة في ماد</w:t>
      </w:r>
      <w:r w:rsidR="00B03A57" w:rsidRPr="00387C5D">
        <w:rPr>
          <w:rFonts w:ascii="Traditional Arabic" w:hAnsi="Traditional Arabic" w:cs="Traditional Arabic" w:hint="cs"/>
          <w:sz w:val="36"/>
          <w:szCs w:val="36"/>
          <w:rtl/>
        </w:rPr>
        <w:t>ة</w:t>
      </w:r>
      <w:r w:rsidR="00FB7103" w:rsidRPr="00387C5D">
        <w:rPr>
          <w:rFonts w:ascii="Traditional Arabic" w:hAnsi="Traditional Arabic" w:cs="Traditional Arabic" w:hint="cs"/>
          <w:sz w:val="36"/>
          <w:szCs w:val="36"/>
          <w:rtl/>
        </w:rPr>
        <w:t xml:space="preserve"> علم الاجتماع والفلسفة والتربية</w:t>
      </w:r>
      <w:r w:rsidR="00ED52B4">
        <w:rPr>
          <w:rFonts w:ascii="Traditional Arabic" w:hAnsi="Traditional Arabic" w:cs="Traditional Arabic" w:hint="cs"/>
          <w:sz w:val="36"/>
          <w:szCs w:val="36"/>
          <w:rtl/>
        </w:rPr>
        <w:t xml:space="preserve"> </w:t>
      </w:r>
      <w:r w:rsidR="00CD0B31">
        <w:rPr>
          <w:rFonts w:ascii="Traditional Arabic" w:hAnsi="Traditional Arabic" w:cs="Traditional Arabic" w:hint="cs"/>
          <w:sz w:val="36"/>
          <w:szCs w:val="36"/>
          <w:rtl/>
        </w:rPr>
        <w:t>الْمَدَنِيَّة</w:t>
      </w:r>
      <w:r w:rsidRPr="00387C5D">
        <w:rPr>
          <w:rFonts w:ascii="Traditional Arabic" w:hAnsi="Traditional Arabic" w:cs="Traditional Arabic"/>
          <w:sz w:val="36"/>
          <w:szCs w:val="36"/>
          <w:rtl/>
        </w:rPr>
        <w:t>.</w:t>
      </w:r>
    </w:p>
    <w:p w:rsidR="000A5DF1" w:rsidRPr="00387C5D" w:rsidRDefault="000A5DF1" w:rsidP="00DB0CD3">
      <w:pPr>
        <w:bidi/>
        <w:spacing w:after="0" w:line="240" w:lineRule="auto"/>
        <w:jc w:val="both"/>
        <w:rPr>
          <w:rFonts w:ascii="Traditional Arabic" w:hAnsi="Traditional Arabic" w:cs="Traditional Arabic"/>
          <w:sz w:val="36"/>
          <w:szCs w:val="36"/>
          <w:rtl/>
        </w:rPr>
      </w:pPr>
      <w:r w:rsidRPr="00387C5D">
        <w:rPr>
          <w:rFonts w:ascii="Traditional Arabic" w:hAnsi="Traditional Arabic" w:cs="Traditional Arabic"/>
          <w:sz w:val="36"/>
          <w:szCs w:val="36"/>
          <w:rtl/>
        </w:rPr>
        <w:t>ب - تقليص</w:t>
      </w:r>
      <w:r w:rsidR="007F5F3F">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الفترة الزمني</w:t>
      </w:r>
      <w:r w:rsidR="00226B6A"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ة المتاحة للمادة </w:t>
      </w:r>
      <w:r w:rsidR="004C6CFA">
        <w:rPr>
          <w:rFonts w:ascii="Traditional Arabic" w:hAnsi="Traditional Arabic" w:cs="Traditional Arabic"/>
          <w:sz w:val="36"/>
          <w:szCs w:val="36"/>
          <w:rtl/>
        </w:rPr>
        <w:t>الْدِّينِيَّة</w:t>
      </w:r>
      <w:r w:rsidRPr="00387C5D">
        <w:rPr>
          <w:rFonts w:ascii="Traditional Arabic" w:hAnsi="Traditional Arabic" w:cs="Traditional Arabic"/>
          <w:sz w:val="36"/>
          <w:szCs w:val="36"/>
          <w:rtl/>
        </w:rPr>
        <w:t xml:space="preserve"> إلى </w:t>
      </w:r>
      <w:r w:rsidR="00B03A57" w:rsidRPr="00387C5D">
        <w:rPr>
          <w:rFonts w:ascii="Traditional Arabic" w:hAnsi="Traditional Arabic" w:cs="Traditional Arabic" w:hint="cs"/>
          <w:sz w:val="36"/>
          <w:szCs w:val="36"/>
          <w:rtl/>
        </w:rPr>
        <w:t>حصتين في المرحلة الابتدائي</w:t>
      </w:r>
      <w:r w:rsidR="00226B6A" w:rsidRPr="00387C5D">
        <w:rPr>
          <w:rFonts w:ascii="Traditional Arabic" w:hAnsi="Traditional Arabic" w:cs="Traditional Arabic" w:hint="cs"/>
          <w:sz w:val="36"/>
          <w:szCs w:val="36"/>
          <w:rtl/>
        </w:rPr>
        <w:t>َّ</w:t>
      </w:r>
      <w:r w:rsidR="00B03A57" w:rsidRPr="00387C5D">
        <w:rPr>
          <w:rFonts w:ascii="Traditional Arabic" w:hAnsi="Traditional Arabic" w:cs="Traditional Arabic" w:hint="cs"/>
          <w:sz w:val="36"/>
          <w:szCs w:val="36"/>
          <w:rtl/>
        </w:rPr>
        <w:t>ة وحصة في المتوسطة والثانوي</w:t>
      </w:r>
      <w:r w:rsidR="00226B6A" w:rsidRPr="00387C5D">
        <w:rPr>
          <w:rFonts w:ascii="Traditional Arabic" w:hAnsi="Traditional Arabic" w:cs="Traditional Arabic" w:hint="cs"/>
          <w:sz w:val="36"/>
          <w:szCs w:val="36"/>
          <w:rtl/>
        </w:rPr>
        <w:t>َّ</w:t>
      </w:r>
      <w:r w:rsidR="006F4E46" w:rsidRPr="00387C5D">
        <w:rPr>
          <w:rFonts w:ascii="Traditional Arabic" w:hAnsi="Traditional Arabic" w:cs="Traditional Arabic" w:hint="cs"/>
          <w:sz w:val="36"/>
          <w:szCs w:val="36"/>
          <w:rtl/>
        </w:rPr>
        <w:t>ة</w:t>
      </w:r>
      <w:r w:rsidRPr="00387C5D">
        <w:rPr>
          <w:rFonts w:ascii="Traditional Arabic" w:hAnsi="Traditional Arabic" w:cs="Traditional Arabic"/>
          <w:sz w:val="36"/>
          <w:szCs w:val="36"/>
          <w:rtl/>
        </w:rPr>
        <w:t>.</w:t>
      </w:r>
    </w:p>
    <w:p w:rsidR="000A5DF1" w:rsidRPr="00387C5D" w:rsidRDefault="000A5DF1" w:rsidP="00DB0CD3">
      <w:pPr>
        <w:bidi/>
        <w:spacing w:after="0" w:line="240" w:lineRule="auto"/>
        <w:jc w:val="both"/>
        <w:rPr>
          <w:rFonts w:ascii="Traditional Arabic" w:hAnsi="Traditional Arabic" w:cs="Traditional Arabic"/>
          <w:sz w:val="36"/>
          <w:szCs w:val="36"/>
          <w:rtl/>
        </w:rPr>
      </w:pPr>
      <w:r w:rsidRPr="00387C5D">
        <w:rPr>
          <w:rFonts w:ascii="Traditional Arabic" w:hAnsi="Traditional Arabic" w:cs="Traditional Arabic"/>
          <w:sz w:val="36"/>
          <w:szCs w:val="36"/>
          <w:rtl/>
        </w:rPr>
        <w:t>جـ - منع</w:t>
      </w:r>
      <w:r w:rsidR="007F5F3F">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تدريس نصوص معينة </w:t>
      </w:r>
      <w:r w:rsidR="00BC5994">
        <w:rPr>
          <w:rFonts w:ascii="Traditional Arabic" w:hAnsi="Traditional Arabic" w:cs="Traditional Arabic"/>
          <w:sz w:val="36"/>
          <w:szCs w:val="36"/>
          <w:rtl/>
        </w:rPr>
        <w:t xml:space="preserve"> لأَنَّهَا</w:t>
      </w:r>
      <w:r w:rsidRPr="00387C5D">
        <w:rPr>
          <w:rFonts w:ascii="Traditional Arabic" w:hAnsi="Traditional Arabic" w:cs="Traditional Arabic"/>
          <w:sz w:val="36"/>
          <w:szCs w:val="36"/>
          <w:rtl/>
        </w:rPr>
        <w:t xml:space="preserve"> واضحة صريحة في كشف باطلهم </w:t>
      </w:r>
      <w:r w:rsidR="00792AC2">
        <w:rPr>
          <w:rFonts w:ascii="Traditional Arabic" w:hAnsi="Traditional Arabic" w:cs="Traditional Arabic" w:hint="cs"/>
          <w:sz w:val="36"/>
          <w:szCs w:val="36"/>
          <w:rtl/>
        </w:rPr>
        <w:t>،</w:t>
      </w:r>
      <w:r w:rsidR="00B93271" w:rsidRPr="00387C5D">
        <w:rPr>
          <w:rFonts w:ascii="Traditional Arabic" w:hAnsi="Traditional Arabic" w:cs="Traditional Arabic" w:hint="cs"/>
          <w:sz w:val="36"/>
          <w:szCs w:val="36"/>
          <w:rtl/>
        </w:rPr>
        <w:t xml:space="preserve">نحو نصوص الجهاد والقتال </w:t>
      </w:r>
      <w:r w:rsidRPr="00387C5D">
        <w:rPr>
          <w:rFonts w:ascii="Traditional Arabic" w:hAnsi="Traditional Arabic" w:cs="Traditional Arabic"/>
          <w:sz w:val="36"/>
          <w:szCs w:val="36"/>
          <w:rtl/>
        </w:rPr>
        <w:t>.</w:t>
      </w:r>
    </w:p>
    <w:p w:rsidR="000A5DF1" w:rsidRPr="00387C5D" w:rsidRDefault="000A5DF1" w:rsidP="00DB0CD3">
      <w:pPr>
        <w:bidi/>
        <w:spacing w:after="0" w:line="240" w:lineRule="auto"/>
        <w:jc w:val="both"/>
        <w:rPr>
          <w:rFonts w:ascii="Traditional Arabic" w:hAnsi="Traditional Arabic" w:cs="Traditional Arabic"/>
          <w:sz w:val="36"/>
          <w:szCs w:val="36"/>
          <w:rtl/>
        </w:rPr>
      </w:pPr>
      <w:r w:rsidRPr="00387C5D">
        <w:rPr>
          <w:rFonts w:ascii="Traditional Arabic" w:hAnsi="Traditional Arabic" w:cs="Traditional Arabic"/>
          <w:sz w:val="36"/>
          <w:szCs w:val="36"/>
          <w:rtl/>
        </w:rPr>
        <w:t>د - تحريف</w:t>
      </w:r>
      <w:r w:rsidR="007F5F3F">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النصوص </w:t>
      </w:r>
      <w:r w:rsidR="002A76A6">
        <w:rPr>
          <w:rFonts w:ascii="Traditional Arabic" w:hAnsi="Traditional Arabic" w:cs="Traditional Arabic"/>
          <w:sz w:val="36"/>
          <w:szCs w:val="36"/>
          <w:rtl/>
        </w:rPr>
        <w:t>الْشَّرْعِيَّة</w:t>
      </w:r>
      <w:r w:rsidRPr="00387C5D">
        <w:rPr>
          <w:rFonts w:ascii="Traditional Arabic" w:hAnsi="Traditional Arabic" w:cs="Traditional Arabic"/>
          <w:sz w:val="36"/>
          <w:szCs w:val="36"/>
          <w:rtl/>
        </w:rPr>
        <w:t xml:space="preserve"> عن طريق ت</w:t>
      </w:r>
      <w:r w:rsidR="001D4B52" w:rsidRPr="00387C5D">
        <w:rPr>
          <w:rFonts w:ascii="Traditional Arabic" w:hAnsi="Traditional Arabic" w:cs="Traditional Arabic"/>
          <w:sz w:val="36"/>
          <w:szCs w:val="36"/>
          <w:rtl/>
        </w:rPr>
        <w:t>قد</w:t>
      </w:r>
      <w:r w:rsidRPr="00387C5D">
        <w:rPr>
          <w:rFonts w:ascii="Traditional Arabic" w:hAnsi="Traditional Arabic" w:cs="Traditional Arabic"/>
          <w:sz w:val="36"/>
          <w:szCs w:val="36"/>
          <w:rtl/>
        </w:rPr>
        <w:t xml:space="preserve">يم شروح مقتضبة ومبتورة لها ، </w:t>
      </w:r>
      <w:r w:rsidR="00476C93">
        <w:rPr>
          <w:rFonts w:ascii="Traditional Arabic" w:hAnsi="Traditional Arabic" w:cs="Traditional Arabic"/>
          <w:sz w:val="36"/>
          <w:szCs w:val="36"/>
          <w:rtl/>
        </w:rPr>
        <w:t>بحَيْثُ</w:t>
      </w:r>
      <w:r w:rsidRPr="00387C5D">
        <w:rPr>
          <w:rFonts w:ascii="Traditional Arabic" w:hAnsi="Traditional Arabic" w:cs="Traditional Arabic"/>
          <w:sz w:val="36"/>
          <w:szCs w:val="36"/>
          <w:rtl/>
        </w:rPr>
        <w:t xml:space="preserve"> تبدو وكأنها تؤيد </w:t>
      </w:r>
      <w:r w:rsidR="00C77232">
        <w:rPr>
          <w:rFonts w:ascii="Traditional Arabic" w:hAnsi="Traditional Arabic" w:cs="Traditional Arabic"/>
          <w:sz w:val="36"/>
          <w:szCs w:val="36"/>
          <w:rtl/>
        </w:rPr>
        <w:t>الْفِكْر</w:t>
      </w:r>
      <w:r w:rsidR="00ED52B4">
        <w:rPr>
          <w:rFonts w:ascii="Traditional Arabic" w:hAnsi="Traditional Arabic" w:cs="Traditional Arabic" w:hint="cs"/>
          <w:sz w:val="36"/>
          <w:szCs w:val="36"/>
          <w:rtl/>
        </w:rPr>
        <w:t xml:space="preserve"> </w:t>
      </w:r>
      <w:r w:rsidR="007B028F" w:rsidRPr="00387C5D">
        <w:rPr>
          <w:rFonts w:cs="Traditional Arabic"/>
          <w:sz w:val="36"/>
          <w:szCs w:val="36"/>
          <w:rtl/>
        </w:rPr>
        <w:t>الْعَلْمَانِيّ</w:t>
      </w:r>
      <w:r w:rsidR="00954B25" w:rsidRPr="00387C5D">
        <w:rPr>
          <w:rFonts w:ascii="Traditional Arabic" w:hAnsi="Traditional Arabic" w:cs="Traditional Arabic"/>
          <w:sz w:val="36"/>
          <w:szCs w:val="36"/>
          <w:rtl/>
        </w:rPr>
        <w:t xml:space="preserve"> ، أو </w:t>
      </w:r>
      <w:r w:rsidR="004D0B19">
        <w:rPr>
          <w:rFonts w:ascii="Traditional Arabic" w:hAnsi="Traditional Arabic" w:cs="Traditional Arabic"/>
          <w:sz w:val="36"/>
          <w:szCs w:val="36"/>
          <w:rtl/>
        </w:rPr>
        <w:t>عَلَى</w:t>
      </w:r>
      <w:r w:rsidR="00792AC2">
        <w:rPr>
          <w:rFonts w:ascii="Traditional Arabic" w:hAnsi="Traditional Arabic" w:cs="Traditional Arabic"/>
          <w:sz w:val="36"/>
          <w:szCs w:val="36"/>
          <w:rtl/>
        </w:rPr>
        <w:t xml:space="preserve"> الأقل</w:t>
      </w:r>
      <w:r w:rsidR="00BC5994">
        <w:rPr>
          <w:rFonts w:ascii="Traditional Arabic" w:hAnsi="Traditional Arabic" w:cs="Traditional Arabic"/>
          <w:sz w:val="36"/>
          <w:szCs w:val="36"/>
          <w:rtl/>
        </w:rPr>
        <w:t xml:space="preserve"> أَنَّهَا</w:t>
      </w:r>
      <w:r w:rsidR="00954B25" w:rsidRPr="00387C5D">
        <w:rPr>
          <w:rFonts w:ascii="Traditional Arabic" w:hAnsi="Traditional Arabic" w:cs="Traditional Arabic"/>
          <w:sz w:val="36"/>
          <w:szCs w:val="36"/>
          <w:rtl/>
        </w:rPr>
        <w:t xml:space="preserve"> لا تعارضه </w:t>
      </w:r>
      <w:r w:rsidR="00954B25" w:rsidRPr="00387C5D">
        <w:rPr>
          <w:rFonts w:ascii="Traditional Arabic" w:hAnsi="Traditional Arabic" w:cs="Traditional Arabic" w:hint="cs"/>
          <w:sz w:val="36"/>
          <w:szCs w:val="36"/>
          <w:rtl/>
        </w:rPr>
        <w:t xml:space="preserve">، </w:t>
      </w:r>
      <w:r w:rsidR="00F53D5A" w:rsidRPr="00387C5D">
        <w:rPr>
          <w:rFonts w:ascii="Traditional Arabic" w:hAnsi="Traditional Arabic" w:cs="Traditional Arabic" w:hint="cs"/>
          <w:sz w:val="36"/>
          <w:szCs w:val="36"/>
          <w:rtl/>
        </w:rPr>
        <w:t>نحو ان</w:t>
      </w:r>
      <w:r w:rsidR="00226B6A" w:rsidRPr="00387C5D">
        <w:rPr>
          <w:rFonts w:ascii="Traditional Arabic" w:hAnsi="Traditional Arabic" w:cs="Traditional Arabic" w:hint="cs"/>
          <w:sz w:val="36"/>
          <w:szCs w:val="36"/>
          <w:rtl/>
        </w:rPr>
        <w:t>َّ</w:t>
      </w:r>
      <w:r w:rsidR="00ED52B4">
        <w:rPr>
          <w:rFonts w:ascii="Traditional Arabic" w:hAnsi="Traditional Arabic" w:cs="Traditional Arabic" w:hint="cs"/>
          <w:sz w:val="36"/>
          <w:szCs w:val="36"/>
          <w:rtl/>
        </w:rPr>
        <w:t xml:space="preserve"> </w:t>
      </w:r>
      <w:r w:rsidR="007B028F" w:rsidRPr="00387C5D">
        <w:rPr>
          <w:rFonts w:ascii="Traditional Arabic" w:hAnsi="Traditional Arabic" w:cs="Traditional Arabic" w:hint="cs"/>
          <w:sz w:val="36"/>
          <w:szCs w:val="36"/>
          <w:rtl/>
        </w:rPr>
        <w:t>الاسْلام</w:t>
      </w:r>
      <w:r w:rsidR="00226B6A" w:rsidRPr="00387C5D">
        <w:rPr>
          <w:rFonts w:ascii="Traditional Arabic" w:hAnsi="Traditional Arabic" w:cs="Traditional Arabic" w:hint="cs"/>
          <w:sz w:val="36"/>
          <w:szCs w:val="36"/>
          <w:rtl/>
        </w:rPr>
        <w:t>َ</w:t>
      </w:r>
      <w:r w:rsidR="00F53D5A" w:rsidRPr="00387C5D">
        <w:rPr>
          <w:rFonts w:ascii="Traditional Arabic" w:hAnsi="Traditional Arabic" w:cs="Traditional Arabic" w:hint="cs"/>
          <w:sz w:val="36"/>
          <w:szCs w:val="36"/>
          <w:rtl/>
        </w:rPr>
        <w:t xml:space="preserve"> دين</w:t>
      </w:r>
      <w:r w:rsidR="00226B6A" w:rsidRPr="00387C5D">
        <w:rPr>
          <w:rFonts w:ascii="Traditional Arabic" w:hAnsi="Traditional Arabic" w:cs="Traditional Arabic" w:hint="cs"/>
          <w:sz w:val="36"/>
          <w:szCs w:val="36"/>
          <w:rtl/>
        </w:rPr>
        <w:t>ُ</w:t>
      </w:r>
      <w:r w:rsidR="00F53D5A" w:rsidRPr="00387C5D">
        <w:rPr>
          <w:rFonts w:ascii="Traditional Arabic" w:hAnsi="Traditional Arabic" w:cs="Traditional Arabic" w:hint="cs"/>
          <w:sz w:val="36"/>
          <w:szCs w:val="36"/>
          <w:rtl/>
        </w:rPr>
        <w:t xml:space="preserve"> ال</w:t>
      </w:r>
      <w:r w:rsidR="00CD05BD">
        <w:rPr>
          <w:rFonts w:ascii="Traditional Arabic" w:hAnsi="Traditional Arabic" w:cs="Traditional Arabic" w:hint="cs"/>
          <w:sz w:val="36"/>
          <w:szCs w:val="36"/>
          <w:rtl/>
        </w:rPr>
        <w:t>حُرِّيَّة</w:t>
      </w:r>
      <w:r w:rsidR="00F53D5A" w:rsidRPr="00387C5D">
        <w:rPr>
          <w:rFonts w:ascii="Traditional Arabic" w:hAnsi="Traditional Arabic" w:cs="Traditional Arabic" w:hint="cs"/>
          <w:sz w:val="36"/>
          <w:szCs w:val="36"/>
          <w:rtl/>
        </w:rPr>
        <w:t xml:space="preserve"> و</w:t>
      </w:r>
      <w:r w:rsidR="005460F4" w:rsidRPr="00387C5D">
        <w:rPr>
          <w:rFonts w:ascii="Traditional Arabic" w:hAnsi="Traditional Arabic" w:cs="Traditional Arabic" w:hint="cs"/>
          <w:sz w:val="36"/>
          <w:szCs w:val="36"/>
          <w:rtl/>
        </w:rPr>
        <w:t>الْدِّيمُقْراطِيَّة</w:t>
      </w:r>
      <w:r w:rsidR="00F53D5A" w:rsidRPr="00387C5D">
        <w:rPr>
          <w:rFonts w:ascii="Traditional Arabic" w:hAnsi="Traditional Arabic" w:cs="Traditional Arabic" w:hint="cs"/>
          <w:sz w:val="36"/>
          <w:szCs w:val="36"/>
          <w:rtl/>
        </w:rPr>
        <w:t xml:space="preserve"> و</w:t>
      </w:r>
      <w:r w:rsidR="005460F4" w:rsidRPr="00387C5D">
        <w:rPr>
          <w:rFonts w:ascii="Traditional Arabic" w:hAnsi="Traditional Arabic" w:cs="Traditional Arabic" w:hint="cs"/>
          <w:sz w:val="36"/>
          <w:szCs w:val="36"/>
          <w:rtl/>
        </w:rPr>
        <w:t>الْاشْتِراكِيَّة</w:t>
      </w:r>
      <w:r w:rsidR="00F53D5A" w:rsidRPr="00387C5D">
        <w:rPr>
          <w:rFonts w:ascii="Traditional Arabic" w:hAnsi="Traditional Arabic" w:cs="Traditional Arabic" w:hint="cs"/>
          <w:sz w:val="36"/>
          <w:szCs w:val="36"/>
          <w:rtl/>
        </w:rPr>
        <w:t xml:space="preserve"> .</w:t>
      </w:r>
    </w:p>
    <w:p w:rsidR="000A5DF1" w:rsidRDefault="000A5DF1" w:rsidP="00DB0CD3">
      <w:pPr>
        <w:bidi/>
        <w:spacing w:after="0" w:line="240" w:lineRule="auto"/>
        <w:jc w:val="both"/>
        <w:rPr>
          <w:rFonts w:ascii="Traditional Arabic" w:hAnsi="Traditional Arabic" w:cs="Traditional Arabic"/>
          <w:sz w:val="36"/>
          <w:szCs w:val="36"/>
          <w:rtl/>
        </w:rPr>
      </w:pPr>
      <w:r w:rsidRPr="00387C5D">
        <w:rPr>
          <w:rFonts w:ascii="Traditional Arabic" w:hAnsi="Traditional Arabic" w:cs="Traditional Arabic"/>
          <w:sz w:val="36"/>
          <w:szCs w:val="36"/>
          <w:rtl/>
        </w:rPr>
        <w:t>و - ج</w:t>
      </w:r>
      <w:r w:rsidR="007F5F3F">
        <w:rPr>
          <w:rFonts w:ascii="Traditional Arabic" w:hAnsi="Traditional Arabic" w:cs="Traditional Arabic" w:hint="cs"/>
          <w:sz w:val="36"/>
          <w:szCs w:val="36"/>
          <w:rtl/>
        </w:rPr>
        <w:t>َ</w:t>
      </w:r>
      <w:r w:rsidRPr="00387C5D">
        <w:rPr>
          <w:rFonts w:ascii="Traditional Arabic" w:hAnsi="Traditional Arabic" w:cs="Traditional Arabic"/>
          <w:sz w:val="36"/>
          <w:szCs w:val="36"/>
          <w:rtl/>
        </w:rPr>
        <w:t>ع</w:t>
      </w:r>
      <w:r w:rsidR="007F5F3F">
        <w:rPr>
          <w:rFonts w:ascii="Traditional Arabic" w:hAnsi="Traditional Arabic" w:cs="Traditional Arabic" w:hint="cs"/>
          <w:sz w:val="36"/>
          <w:szCs w:val="36"/>
          <w:rtl/>
        </w:rPr>
        <w:t>ْ</w:t>
      </w:r>
      <w:r w:rsidRPr="00387C5D">
        <w:rPr>
          <w:rFonts w:ascii="Traditional Arabic" w:hAnsi="Traditional Arabic" w:cs="Traditional Arabic"/>
          <w:sz w:val="36"/>
          <w:szCs w:val="36"/>
          <w:rtl/>
        </w:rPr>
        <w:t>ل</w:t>
      </w:r>
      <w:r w:rsidR="007F5F3F">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مادة </w:t>
      </w:r>
      <w:r w:rsidR="00602553" w:rsidRPr="00387C5D">
        <w:rPr>
          <w:rFonts w:ascii="Traditional Arabic" w:hAnsi="Traditional Arabic" w:cs="Traditional Arabic" w:hint="cs"/>
          <w:sz w:val="36"/>
          <w:szCs w:val="36"/>
          <w:rtl/>
        </w:rPr>
        <w:t xml:space="preserve">التربية </w:t>
      </w:r>
      <w:r w:rsidR="00A42360">
        <w:rPr>
          <w:rFonts w:ascii="Traditional Arabic" w:hAnsi="Traditional Arabic" w:cs="Traditional Arabic" w:hint="cs"/>
          <w:sz w:val="36"/>
          <w:szCs w:val="36"/>
          <w:rtl/>
        </w:rPr>
        <w:t>الْإِسْلَامِيَّة</w:t>
      </w:r>
      <w:r w:rsidR="00ED52B4">
        <w:rPr>
          <w:rFonts w:ascii="Traditional Arabic" w:hAnsi="Traditional Arabic" w:cs="Traditional Arabic" w:hint="cs"/>
          <w:sz w:val="36"/>
          <w:szCs w:val="36"/>
          <w:rtl/>
        </w:rPr>
        <w:t xml:space="preserve"> </w:t>
      </w:r>
      <w:r w:rsidR="006A5066" w:rsidRPr="00387C5D">
        <w:rPr>
          <w:rFonts w:ascii="Traditional Arabic" w:hAnsi="Traditional Arabic" w:cs="Traditional Arabic"/>
          <w:sz w:val="36"/>
          <w:szCs w:val="36"/>
          <w:rtl/>
        </w:rPr>
        <w:t>مادة هامشي</w:t>
      </w:r>
      <w:r w:rsidR="00226B6A" w:rsidRPr="00387C5D">
        <w:rPr>
          <w:rFonts w:ascii="Traditional Arabic" w:hAnsi="Traditional Arabic" w:cs="Traditional Arabic" w:hint="cs"/>
          <w:sz w:val="36"/>
          <w:szCs w:val="36"/>
          <w:rtl/>
        </w:rPr>
        <w:t>َّ</w:t>
      </w:r>
      <w:r w:rsidR="006A5066" w:rsidRPr="00387C5D">
        <w:rPr>
          <w:rFonts w:ascii="Traditional Arabic" w:hAnsi="Traditional Arabic" w:cs="Traditional Arabic"/>
          <w:sz w:val="36"/>
          <w:szCs w:val="36"/>
          <w:rtl/>
        </w:rPr>
        <w:t>ة</w:t>
      </w:r>
      <w:r w:rsidR="00792AC2">
        <w:rPr>
          <w:rFonts w:ascii="Traditional Arabic" w:hAnsi="Traditional Arabic" w:cs="Traditional Arabic"/>
          <w:sz w:val="36"/>
          <w:szCs w:val="36"/>
          <w:rtl/>
        </w:rPr>
        <w:t>،</w:t>
      </w:r>
      <w:r w:rsidR="00476C93">
        <w:rPr>
          <w:rFonts w:ascii="Traditional Arabic" w:hAnsi="Traditional Arabic" w:cs="Traditional Arabic"/>
          <w:sz w:val="36"/>
          <w:szCs w:val="36"/>
          <w:rtl/>
        </w:rPr>
        <w:t>حَيْثُ</w:t>
      </w:r>
      <w:r w:rsidR="000C0599">
        <w:rPr>
          <w:rFonts w:ascii="Traditional Arabic" w:hAnsi="Traditional Arabic" w:cs="Traditional Arabic"/>
          <w:sz w:val="36"/>
          <w:szCs w:val="36"/>
          <w:rtl/>
        </w:rPr>
        <w:t xml:space="preserve"> يَكُونُ</w:t>
      </w:r>
      <w:r w:rsidR="006A5066" w:rsidRPr="00387C5D">
        <w:rPr>
          <w:rFonts w:ascii="Traditional Arabic" w:hAnsi="Traditional Arabic" w:cs="Traditional Arabic"/>
          <w:sz w:val="36"/>
          <w:szCs w:val="36"/>
          <w:rtl/>
        </w:rPr>
        <w:t xml:space="preserve"> موضعها في آخر اليوم الدراسي</w:t>
      </w:r>
      <w:r w:rsidRPr="00387C5D">
        <w:rPr>
          <w:rFonts w:ascii="Traditional Arabic" w:hAnsi="Traditional Arabic" w:cs="Traditional Arabic"/>
          <w:sz w:val="36"/>
          <w:szCs w:val="36"/>
          <w:rtl/>
        </w:rPr>
        <w:t>،</w:t>
      </w:r>
      <w:r w:rsidR="006A5066" w:rsidRPr="00387C5D">
        <w:rPr>
          <w:rFonts w:ascii="Traditional Arabic" w:hAnsi="Traditional Arabic" w:cs="Traditional Arabic" w:hint="cs"/>
          <w:sz w:val="36"/>
          <w:szCs w:val="36"/>
          <w:rtl/>
        </w:rPr>
        <w:t xml:space="preserve">أو تكون حصة يستفيد منها مدرس </w:t>
      </w:r>
      <w:r w:rsidR="00CD05BD">
        <w:rPr>
          <w:rFonts w:ascii="Traditional Arabic" w:hAnsi="Traditional Arabic" w:cs="Traditional Arabic" w:hint="cs"/>
          <w:sz w:val="36"/>
          <w:szCs w:val="36"/>
          <w:rtl/>
        </w:rPr>
        <w:t>اللُّغَة</w:t>
      </w:r>
      <w:r w:rsidR="00ED52B4">
        <w:rPr>
          <w:rFonts w:ascii="Traditional Arabic" w:hAnsi="Traditional Arabic" w:cs="Traditional Arabic" w:hint="cs"/>
          <w:sz w:val="36"/>
          <w:szCs w:val="36"/>
          <w:rtl/>
        </w:rPr>
        <w:t xml:space="preserve"> </w:t>
      </w:r>
      <w:r w:rsidR="00C77232">
        <w:rPr>
          <w:rFonts w:ascii="Traditional Arabic" w:hAnsi="Traditional Arabic" w:cs="Traditional Arabic" w:hint="cs"/>
          <w:sz w:val="36"/>
          <w:szCs w:val="36"/>
          <w:rtl/>
        </w:rPr>
        <w:t>الْعَرَبِيَّة</w:t>
      </w:r>
      <w:r w:rsidR="006A5066" w:rsidRPr="00387C5D">
        <w:rPr>
          <w:rFonts w:ascii="Traditional Arabic" w:hAnsi="Traditional Arabic" w:cs="Traditional Arabic" w:hint="cs"/>
          <w:sz w:val="36"/>
          <w:szCs w:val="36"/>
          <w:rtl/>
        </w:rPr>
        <w:t xml:space="preserve"> ، </w:t>
      </w:r>
      <w:r w:rsidRPr="00387C5D">
        <w:rPr>
          <w:rFonts w:ascii="Traditional Arabic" w:hAnsi="Traditional Arabic" w:cs="Traditional Arabic"/>
          <w:sz w:val="36"/>
          <w:szCs w:val="36"/>
          <w:rtl/>
        </w:rPr>
        <w:t>و</w:t>
      </w:r>
      <w:r w:rsidR="001D4B52" w:rsidRPr="00387C5D">
        <w:rPr>
          <w:rFonts w:ascii="Traditional Arabic" w:hAnsi="Traditional Arabic" w:cs="Traditional Arabic"/>
          <w:sz w:val="36"/>
          <w:szCs w:val="36"/>
          <w:rtl/>
        </w:rPr>
        <w:t>هِيَ</w:t>
      </w:r>
      <w:r w:rsidRPr="00387C5D">
        <w:rPr>
          <w:rFonts w:ascii="Traditional Arabic" w:hAnsi="Traditional Arabic" w:cs="Traditional Arabic"/>
          <w:sz w:val="36"/>
          <w:szCs w:val="36"/>
          <w:rtl/>
        </w:rPr>
        <w:t xml:space="preserve"> في الوقت نفس</w:t>
      </w:r>
      <w:r w:rsidR="00226B6A"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ه لا تؤثر في ت</w:t>
      </w:r>
      <w:r w:rsidR="001D4B52" w:rsidRPr="00387C5D">
        <w:rPr>
          <w:rFonts w:ascii="Traditional Arabic" w:hAnsi="Traditional Arabic" w:cs="Traditional Arabic"/>
          <w:sz w:val="36"/>
          <w:szCs w:val="36"/>
          <w:rtl/>
        </w:rPr>
        <w:t>قد</w:t>
      </w:r>
      <w:r w:rsidRPr="00387C5D">
        <w:rPr>
          <w:rFonts w:ascii="Traditional Arabic" w:hAnsi="Traditional Arabic" w:cs="Traditional Arabic"/>
          <w:sz w:val="36"/>
          <w:szCs w:val="36"/>
          <w:rtl/>
        </w:rPr>
        <w:t xml:space="preserve">يرات الطلاب </w:t>
      </w:r>
      <w:r w:rsidR="000749B6" w:rsidRPr="00387C5D">
        <w:rPr>
          <w:rFonts w:ascii="Traditional Arabic" w:hAnsi="Traditional Arabic" w:cs="Traditional Arabic" w:hint="cs"/>
          <w:sz w:val="36"/>
          <w:szCs w:val="36"/>
          <w:rtl/>
        </w:rPr>
        <w:t>خاصة في المراحل الثانوي</w:t>
      </w:r>
      <w:r w:rsidR="00226B6A" w:rsidRPr="00387C5D">
        <w:rPr>
          <w:rFonts w:ascii="Traditional Arabic" w:hAnsi="Traditional Arabic" w:cs="Traditional Arabic" w:hint="cs"/>
          <w:sz w:val="36"/>
          <w:szCs w:val="36"/>
          <w:rtl/>
        </w:rPr>
        <w:t>َّ</w:t>
      </w:r>
      <w:r w:rsidR="000749B6" w:rsidRPr="00387C5D">
        <w:rPr>
          <w:rFonts w:ascii="Traditional Arabic" w:hAnsi="Traditional Arabic" w:cs="Traditional Arabic" w:hint="cs"/>
          <w:sz w:val="36"/>
          <w:szCs w:val="36"/>
          <w:rtl/>
        </w:rPr>
        <w:t xml:space="preserve">ة </w:t>
      </w:r>
      <w:r w:rsidRPr="00387C5D">
        <w:rPr>
          <w:rFonts w:ascii="Traditional Arabic" w:hAnsi="Traditional Arabic" w:cs="Traditional Arabic"/>
          <w:sz w:val="36"/>
          <w:szCs w:val="36"/>
          <w:rtl/>
        </w:rPr>
        <w:t>.</w:t>
      </w:r>
    </w:p>
    <w:p w:rsidR="0086318C" w:rsidRPr="00387C5D" w:rsidRDefault="0086318C" w:rsidP="0086318C">
      <w:pPr>
        <w:bidi/>
        <w:spacing w:after="0" w:line="240" w:lineRule="auto"/>
        <w:jc w:val="both"/>
        <w:rPr>
          <w:rFonts w:ascii="Traditional Arabic" w:hAnsi="Traditional Arabic" w:cs="Traditional Arabic"/>
          <w:sz w:val="36"/>
          <w:szCs w:val="36"/>
          <w:rtl/>
        </w:rPr>
      </w:pPr>
    </w:p>
    <w:p w:rsidR="0019040B" w:rsidRDefault="008075F1" w:rsidP="003B35D7">
      <w:pPr>
        <w:bidi/>
        <w:spacing w:after="0" w:line="240" w:lineRule="auto"/>
        <w:rPr>
          <w:rFonts w:ascii="Traditional Arabic" w:hAnsi="Traditional Arabic" w:cs="Traditional Arabic"/>
          <w:b/>
          <w:bCs/>
          <w:sz w:val="36"/>
          <w:szCs w:val="36"/>
          <w:rtl/>
        </w:rPr>
      </w:pPr>
      <w:r>
        <w:rPr>
          <w:rFonts w:ascii="Traditional Arabic" w:hAnsi="Traditional Arabic" w:cs="Traditional Arabic" w:hint="cs"/>
          <w:sz w:val="36"/>
          <w:szCs w:val="36"/>
          <w:rtl/>
        </w:rPr>
        <w:t xml:space="preserve">                                </w:t>
      </w:r>
      <w:r w:rsidR="0019040B" w:rsidRPr="00387C5D">
        <w:rPr>
          <w:rFonts w:ascii="Traditional Arabic" w:hAnsi="Traditional Arabic" w:cs="Traditional Arabic"/>
          <w:b/>
          <w:bCs/>
          <w:sz w:val="40"/>
          <w:szCs w:val="40"/>
          <w:rtl/>
        </w:rPr>
        <w:t>الْعَلْمَانِيّة</w:t>
      </w:r>
      <w:r w:rsidR="00ED52B4">
        <w:rPr>
          <w:rFonts w:ascii="Traditional Arabic" w:hAnsi="Traditional Arabic" w:cs="Traditional Arabic" w:hint="cs"/>
          <w:b/>
          <w:bCs/>
          <w:sz w:val="40"/>
          <w:szCs w:val="40"/>
          <w:rtl/>
        </w:rPr>
        <w:t xml:space="preserve"> </w:t>
      </w:r>
      <w:r w:rsidR="0019040B" w:rsidRPr="00387C5D">
        <w:rPr>
          <w:rFonts w:ascii="Traditional Arabic" w:hAnsi="Traditional Arabic" w:cs="Traditional Arabic" w:hint="cs"/>
          <w:b/>
          <w:bCs/>
          <w:sz w:val="36"/>
          <w:szCs w:val="36"/>
          <w:rtl/>
        </w:rPr>
        <w:t>و</w:t>
      </w:r>
      <w:r w:rsidR="00AD584F" w:rsidRPr="00387C5D">
        <w:rPr>
          <w:rFonts w:ascii="Traditional Arabic" w:hAnsi="Traditional Arabic" w:cs="Traditional Arabic"/>
          <w:b/>
          <w:bCs/>
          <w:sz w:val="36"/>
          <w:szCs w:val="36"/>
          <w:rtl/>
        </w:rPr>
        <w:t xml:space="preserve">نشر الإباحية والفوضى </w:t>
      </w:r>
      <w:r w:rsidR="006C1CFF">
        <w:rPr>
          <w:rFonts w:ascii="Traditional Arabic" w:hAnsi="Traditional Arabic" w:cs="Traditional Arabic"/>
          <w:b/>
          <w:bCs/>
          <w:sz w:val="36"/>
          <w:szCs w:val="36"/>
          <w:rtl/>
        </w:rPr>
        <w:t>الْأخْلاقِيَّة</w:t>
      </w:r>
    </w:p>
    <w:p w:rsidR="0086318C" w:rsidRPr="00387C5D" w:rsidRDefault="0086318C" w:rsidP="0086318C">
      <w:pPr>
        <w:bidi/>
        <w:spacing w:after="0" w:line="240" w:lineRule="auto"/>
        <w:rPr>
          <w:rFonts w:ascii="Traditional Arabic" w:hAnsi="Traditional Arabic" w:cs="Traditional Arabic"/>
          <w:sz w:val="36"/>
          <w:szCs w:val="36"/>
          <w:rtl/>
        </w:rPr>
      </w:pPr>
    </w:p>
    <w:p w:rsidR="00AD584F" w:rsidRPr="00387C5D" w:rsidRDefault="0019040B" w:rsidP="003B35D7">
      <w:pPr>
        <w:bidi/>
        <w:spacing w:after="0" w:line="240" w:lineRule="auto"/>
        <w:jc w:val="both"/>
        <w:rPr>
          <w:rFonts w:ascii="Traditional Arabic" w:hAnsi="Traditional Arabic" w:cs="Traditional Arabic"/>
          <w:sz w:val="36"/>
          <w:szCs w:val="36"/>
          <w:rtl/>
        </w:rPr>
      </w:pPr>
      <w:r w:rsidRPr="00387C5D">
        <w:rPr>
          <w:rFonts w:ascii="Traditional Arabic" w:hAnsi="Traditional Arabic" w:cs="Traditional Arabic" w:hint="cs"/>
          <w:sz w:val="36"/>
          <w:szCs w:val="36"/>
          <w:rtl/>
        </w:rPr>
        <w:t>تسعى</w:t>
      </w:r>
      <w:r w:rsidRPr="00387C5D">
        <w:rPr>
          <w:rFonts w:ascii="Traditional Arabic" w:hAnsi="Traditional Arabic" w:cs="Traditional Arabic"/>
          <w:sz w:val="36"/>
          <w:szCs w:val="36"/>
          <w:rtl/>
        </w:rPr>
        <w:t xml:space="preserve"> الْعَلْمَانِيّة</w:t>
      </w:r>
      <w:r w:rsidRPr="00387C5D">
        <w:rPr>
          <w:rFonts w:ascii="Traditional Arabic" w:hAnsi="Traditional Arabic" w:cs="Traditional Arabic" w:hint="cs"/>
          <w:sz w:val="36"/>
          <w:szCs w:val="36"/>
          <w:shd w:val="clear" w:color="auto" w:fill="FFFFFF"/>
          <w:rtl/>
        </w:rPr>
        <w:t xml:space="preserve"> الى </w:t>
      </w:r>
      <w:r w:rsidRPr="00387C5D">
        <w:rPr>
          <w:rFonts w:ascii="Traditional Arabic" w:hAnsi="Traditional Arabic" w:cs="Traditional Arabic"/>
          <w:sz w:val="36"/>
          <w:szCs w:val="36"/>
          <w:rtl/>
        </w:rPr>
        <w:t>نش</w:t>
      </w:r>
      <w:r w:rsidR="00792AC2">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ر الإباحية والفوضى </w:t>
      </w:r>
      <w:r w:rsidR="006C1CFF">
        <w:rPr>
          <w:rFonts w:ascii="Traditional Arabic" w:hAnsi="Traditional Arabic" w:cs="Traditional Arabic"/>
          <w:sz w:val="36"/>
          <w:szCs w:val="36"/>
          <w:rtl/>
        </w:rPr>
        <w:t>الْأخْلاقِيَّة</w:t>
      </w:r>
      <w:r w:rsidR="00ED52B4">
        <w:rPr>
          <w:rFonts w:ascii="Traditional Arabic" w:hAnsi="Traditional Arabic" w:cs="Traditional Arabic" w:hint="cs"/>
          <w:sz w:val="36"/>
          <w:szCs w:val="36"/>
          <w:rtl/>
        </w:rPr>
        <w:t xml:space="preserve"> </w:t>
      </w:r>
      <w:r w:rsidR="00AD584F" w:rsidRPr="00387C5D">
        <w:rPr>
          <w:rFonts w:ascii="Traditional Arabic" w:hAnsi="Traditional Arabic" w:cs="Traditional Arabic"/>
          <w:sz w:val="36"/>
          <w:szCs w:val="36"/>
          <w:rtl/>
        </w:rPr>
        <w:t>وتهديم بنيان الأسرة باعتبارها الن</w:t>
      </w:r>
      <w:r w:rsidR="00226B6A" w:rsidRPr="00387C5D">
        <w:rPr>
          <w:rFonts w:ascii="Traditional Arabic" w:hAnsi="Traditional Arabic" w:cs="Traditional Arabic" w:hint="cs"/>
          <w:sz w:val="36"/>
          <w:szCs w:val="36"/>
          <w:rtl/>
        </w:rPr>
        <w:t>ّ</w:t>
      </w:r>
      <w:r w:rsidR="00AD584F" w:rsidRPr="00387C5D">
        <w:rPr>
          <w:rFonts w:ascii="Traditional Arabic" w:hAnsi="Traditional Arabic" w:cs="Traditional Arabic"/>
          <w:sz w:val="36"/>
          <w:szCs w:val="36"/>
          <w:rtl/>
        </w:rPr>
        <w:t xml:space="preserve">واة الأولى في البنية </w:t>
      </w:r>
      <w:r w:rsidR="00B346A8">
        <w:rPr>
          <w:rFonts w:ascii="Traditional Arabic" w:hAnsi="Traditional Arabic" w:cs="Traditional Arabic"/>
          <w:sz w:val="36"/>
          <w:szCs w:val="36"/>
          <w:rtl/>
        </w:rPr>
        <w:t>الاجْتِمَاعِيَّة</w:t>
      </w:r>
      <w:r w:rsidR="00AD584F" w:rsidRPr="00387C5D">
        <w:rPr>
          <w:rFonts w:ascii="Traditional Arabic" w:hAnsi="Traditional Arabic" w:cs="Traditional Arabic"/>
          <w:sz w:val="36"/>
          <w:szCs w:val="36"/>
          <w:rtl/>
        </w:rPr>
        <w:t xml:space="preserve"> ، وتشجيع </w:t>
      </w:r>
      <w:r w:rsidR="001D4B52" w:rsidRPr="00387C5D">
        <w:rPr>
          <w:rFonts w:ascii="Traditional Arabic" w:hAnsi="Traditional Arabic" w:cs="Traditional Arabic"/>
          <w:sz w:val="36"/>
          <w:szCs w:val="36"/>
          <w:rtl/>
        </w:rPr>
        <w:t>ذلِكَ</w:t>
      </w:r>
      <w:r w:rsidR="00AD584F" w:rsidRPr="00387C5D">
        <w:rPr>
          <w:rFonts w:ascii="Traditional Arabic" w:hAnsi="Traditional Arabic" w:cs="Traditional Arabic"/>
          <w:sz w:val="36"/>
          <w:szCs w:val="36"/>
          <w:rtl/>
        </w:rPr>
        <w:t xml:space="preserve"> والحض</w:t>
      </w:r>
      <w:r w:rsidR="00226B6A" w:rsidRPr="00387C5D">
        <w:rPr>
          <w:rFonts w:ascii="Traditional Arabic" w:hAnsi="Traditional Arabic" w:cs="Traditional Arabic" w:hint="cs"/>
          <w:sz w:val="36"/>
          <w:szCs w:val="36"/>
          <w:rtl/>
        </w:rPr>
        <w:t>ِّ</w:t>
      </w:r>
      <w:r w:rsidR="00314527" w:rsidRPr="00387C5D">
        <w:rPr>
          <w:rFonts w:ascii="Traditional Arabic" w:hAnsi="Traditional Arabic" w:cs="Traditional Arabic"/>
          <w:sz w:val="36"/>
          <w:szCs w:val="36"/>
          <w:rtl/>
        </w:rPr>
        <w:t xml:space="preserve"> عَلَيْه</w:t>
      </w:r>
      <w:r w:rsidR="00AD584F" w:rsidRPr="00387C5D">
        <w:rPr>
          <w:rFonts w:ascii="Traditional Arabic" w:hAnsi="Traditional Arabic" w:cs="Traditional Arabic"/>
          <w:sz w:val="36"/>
          <w:szCs w:val="36"/>
          <w:rtl/>
        </w:rPr>
        <w:t xml:space="preserve"> : و</w:t>
      </w:r>
      <w:r w:rsidR="001D4B52" w:rsidRPr="00387C5D">
        <w:rPr>
          <w:rFonts w:ascii="Traditional Arabic" w:hAnsi="Traditional Arabic" w:cs="Traditional Arabic"/>
          <w:sz w:val="36"/>
          <w:szCs w:val="36"/>
          <w:rtl/>
        </w:rPr>
        <w:t>ذلِكَ</w:t>
      </w:r>
      <w:r w:rsidR="00AD584F" w:rsidRPr="00387C5D">
        <w:rPr>
          <w:rFonts w:ascii="Traditional Arabic" w:hAnsi="Traditional Arabic" w:cs="Traditional Arabic"/>
          <w:sz w:val="36"/>
          <w:szCs w:val="36"/>
          <w:rtl/>
        </w:rPr>
        <w:t xml:space="preserve"> عن طريق : </w:t>
      </w:r>
    </w:p>
    <w:p w:rsidR="00AD584F" w:rsidRPr="00387C5D" w:rsidRDefault="00AD584F"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أ - </w:t>
      </w:r>
      <w:r w:rsidR="006134DF">
        <w:rPr>
          <w:rFonts w:ascii="Traditional Arabic" w:hAnsi="Traditional Arabic" w:cs="Traditional Arabic"/>
          <w:sz w:val="36"/>
          <w:szCs w:val="36"/>
          <w:rtl/>
        </w:rPr>
        <w:t xml:space="preserve">الْقَوانِين </w:t>
      </w:r>
      <w:r w:rsidR="000F0BBA">
        <w:rPr>
          <w:rFonts w:ascii="Traditional Arabic" w:hAnsi="Traditional Arabic" w:cs="Traditional Arabic"/>
          <w:sz w:val="36"/>
          <w:szCs w:val="36"/>
          <w:rtl/>
        </w:rPr>
        <w:t xml:space="preserve">الَّتِي </w:t>
      </w:r>
      <w:r w:rsidRPr="00387C5D">
        <w:rPr>
          <w:rFonts w:ascii="Traditional Arabic" w:hAnsi="Traditional Arabic" w:cs="Traditional Arabic"/>
          <w:sz w:val="36"/>
          <w:szCs w:val="36"/>
          <w:rtl/>
        </w:rPr>
        <w:t xml:space="preserve"> تبيح الرذيلة ولا تعاقب عليها ، وتعتبر</w:t>
      </w:r>
      <w:r w:rsidR="00F12974">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ممارسة</w:t>
      </w:r>
      <w:r w:rsidR="00F12974">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الزنا والش</w:t>
      </w:r>
      <w:r w:rsidR="00792AC2">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ذوذ </w:t>
      </w:r>
      <w:r w:rsidR="00AC14BF" w:rsidRPr="00387C5D">
        <w:rPr>
          <w:rFonts w:ascii="Traditional Arabic" w:hAnsi="Traditional Arabic" w:cs="Traditional Arabic" w:hint="cs"/>
          <w:sz w:val="36"/>
          <w:szCs w:val="36"/>
          <w:rtl/>
        </w:rPr>
        <w:t xml:space="preserve">بالتراضي </w:t>
      </w:r>
      <w:r w:rsidRPr="00387C5D">
        <w:rPr>
          <w:rFonts w:ascii="Traditional Arabic" w:hAnsi="Traditional Arabic" w:cs="Traditional Arabic"/>
          <w:sz w:val="36"/>
          <w:szCs w:val="36"/>
          <w:rtl/>
        </w:rPr>
        <w:t>من باب الحري</w:t>
      </w:r>
      <w:r w:rsidR="00765A63">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ة </w:t>
      </w:r>
      <w:r w:rsidR="00255E50">
        <w:rPr>
          <w:rFonts w:ascii="Traditional Arabic" w:hAnsi="Traditional Arabic" w:cs="Traditional Arabic"/>
          <w:sz w:val="36"/>
          <w:szCs w:val="36"/>
          <w:rtl/>
        </w:rPr>
        <w:t>الْشَّخْصِيَّة</w:t>
      </w:r>
      <w:r w:rsidR="000F0BBA">
        <w:rPr>
          <w:rFonts w:ascii="Traditional Arabic" w:hAnsi="Traditional Arabic" w:cs="Traditional Arabic"/>
          <w:sz w:val="36"/>
          <w:szCs w:val="36"/>
          <w:rtl/>
        </w:rPr>
        <w:t xml:space="preserve">  الَّتِي </w:t>
      </w:r>
      <w:r w:rsidRPr="00387C5D">
        <w:rPr>
          <w:rFonts w:ascii="Traditional Arabic" w:hAnsi="Traditional Arabic" w:cs="Traditional Arabic"/>
          <w:sz w:val="36"/>
          <w:szCs w:val="36"/>
          <w:rtl/>
        </w:rPr>
        <w:t xml:space="preserve"> يجب أن تكون</w:t>
      </w:r>
      <w:r w:rsidR="00F944C9">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مكفولة ومصونة .</w:t>
      </w:r>
    </w:p>
    <w:p w:rsidR="00AD584F" w:rsidRPr="00387C5D" w:rsidRDefault="00AD584F"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ب - وسائل الإعلام المخت</w:t>
      </w:r>
      <w:r w:rsidR="006134DF">
        <w:rPr>
          <w:rFonts w:ascii="Traditional Arabic" w:hAnsi="Traditional Arabic" w:cs="Traditional Arabic"/>
          <w:sz w:val="36"/>
          <w:szCs w:val="36"/>
          <w:rtl/>
        </w:rPr>
        <w:t>لفة من ص</w:t>
      </w:r>
      <w:r w:rsidR="00F12974">
        <w:rPr>
          <w:rFonts w:ascii="Traditional Arabic" w:hAnsi="Traditional Arabic" w:cs="Traditional Arabic" w:hint="cs"/>
          <w:sz w:val="36"/>
          <w:szCs w:val="36"/>
          <w:rtl/>
        </w:rPr>
        <w:t>ُ</w:t>
      </w:r>
      <w:r w:rsidR="006134DF">
        <w:rPr>
          <w:rFonts w:ascii="Traditional Arabic" w:hAnsi="Traditional Arabic" w:cs="Traditional Arabic"/>
          <w:sz w:val="36"/>
          <w:szCs w:val="36"/>
          <w:rtl/>
        </w:rPr>
        <w:t>حف ومجلات</w:t>
      </w:r>
      <w:r w:rsidR="00F12974">
        <w:rPr>
          <w:rFonts w:ascii="Traditional Arabic" w:hAnsi="Traditional Arabic" w:cs="Traditional Arabic" w:hint="cs"/>
          <w:sz w:val="36"/>
          <w:szCs w:val="36"/>
          <w:rtl/>
        </w:rPr>
        <w:t>ٍ</w:t>
      </w:r>
      <w:r w:rsidR="006134DF">
        <w:rPr>
          <w:rFonts w:ascii="Traditional Arabic" w:hAnsi="Traditional Arabic" w:cs="Traditional Arabic"/>
          <w:sz w:val="36"/>
          <w:szCs w:val="36"/>
          <w:rtl/>
        </w:rPr>
        <w:t xml:space="preserve"> وإذاعة</w:t>
      </w:r>
      <w:r w:rsidR="00F12974">
        <w:rPr>
          <w:rFonts w:ascii="Traditional Arabic" w:hAnsi="Traditional Arabic" w:cs="Traditional Arabic" w:hint="cs"/>
          <w:sz w:val="36"/>
          <w:szCs w:val="36"/>
          <w:rtl/>
        </w:rPr>
        <w:t>ٍ</w:t>
      </w:r>
      <w:r w:rsidR="006134DF">
        <w:rPr>
          <w:rFonts w:ascii="Traditional Arabic" w:hAnsi="Traditional Arabic" w:cs="Traditional Arabic"/>
          <w:sz w:val="36"/>
          <w:szCs w:val="36"/>
          <w:rtl/>
        </w:rPr>
        <w:t xml:space="preserve"> وتلفاز</w:t>
      </w:r>
      <w:r w:rsidR="00F12974">
        <w:rPr>
          <w:rFonts w:ascii="Traditional Arabic" w:hAnsi="Traditional Arabic" w:cs="Traditional Arabic" w:hint="cs"/>
          <w:sz w:val="36"/>
          <w:szCs w:val="36"/>
          <w:rtl/>
        </w:rPr>
        <w:t>ٍ</w:t>
      </w:r>
      <w:r w:rsidR="000F0BBA">
        <w:rPr>
          <w:rFonts w:ascii="Traditional Arabic" w:hAnsi="Traditional Arabic" w:cs="Traditional Arabic"/>
          <w:sz w:val="36"/>
          <w:szCs w:val="36"/>
          <w:rtl/>
        </w:rPr>
        <w:t xml:space="preserve"> الَّتِي </w:t>
      </w:r>
      <w:r w:rsidRPr="00387C5D">
        <w:rPr>
          <w:rFonts w:ascii="Traditional Arabic" w:hAnsi="Traditional Arabic" w:cs="Traditional Arabic"/>
          <w:sz w:val="36"/>
          <w:szCs w:val="36"/>
          <w:rtl/>
        </w:rPr>
        <w:t xml:space="preserve"> لا تك</w:t>
      </w:r>
      <w:r w:rsidR="00226B6A"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ل</w:t>
      </w:r>
      <w:r w:rsidR="00226B6A"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ولا تمل</w:t>
      </w:r>
      <w:r w:rsidR="00226B6A"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من محاربة الفضيلة ، ونشر الرذيلة بالتلميح مرة ، وبالتصريح مرة أخرى ليلاً ونهارًا .</w:t>
      </w:r>
    </w:p>
    <w:p w:rsidR="00280AD4" w:rsidRDefault="00AD584F"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جـ - محاربة</w:t>
      </w:r>
      <w:r w:rsidR="00F12974">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w:t>
      </w:r>
      <w:r w:rsidR="00C77232">
        <w:rPr>
          <w:rFonts w:ascii="Traditional Arabic" w:hAnsi="Traditional Arabic" w:cs="Traditional Arabic"/>
          <w:sz w:val="36"/>
          <w:szCs w:val="36"/>
          <w:rtl/>
        </w:rPr>
        <w:t>الْحِجَاب</w:t>
      </w:r>
      <w:r w:rsidRPr="00387C5D">
        <w:rPr>
          <w:rFonts w:ascii="Traditional Arabic" w:hAnsi="Traditional Arabic" w:cs="Traditional Arabic"/>
          <w:sz w:val="36"/>
          <w:szCs w:val="36"/>
          <w:rtl/>
        </w:rPr>
        <w:t xml:space="preserve"> وفرض</w:t>
      </w:r>
      <w:r w:rsidR="00F12974">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السفور والاختلاط</w:t>
      </w:r>
      <w:r w:rsidR="00F12974">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في المدارس والجامعات والمصالح و</w:t>
      </w:r>
      <w:r w:rsidR="00B57F27" w:rsidRPr="00387C5D">
        <w:rPr>
          <w:rFonts w:ascii="Traditional Arabic" w:hAnsi="Traditional Arabic" w:cs="Traditional Arabic" w:hint="cs"/>
          <w:sz w:val="36"/>
          <w:szCs w:val="36"/>
          <w:rtl/>
        </w:rPr>
        <w:t>المؤسسات و</w:t>
      </w:r>
      <w:r w:rsidRPr="00387C5D">
        <w:rPr>
          <w:rFonts w:ascii="Traditional Arabic" w:hAnsi="Traditional Arabic" w:cs="Traditional Arabic"/>
          <w:sz w:val="36"/>
          <w:szCs w:val="36"/>
          <w:rtl/>
        </w:rPr>
        <w:t>ال</w:t>
      </w:r>
      <w:r w:rsidR="001D4B52" w:rsidRPr="00387C5D">
        <w:rPr>
          <w:rFonts w:ascii="Traditional Arabic" w:hAnsi="Traditional Arabic" w:cs="Traditional Arabic"/>
          <w:sz w:val="36"/>
          <w:szCs w:val="36"/>
          <w:rtl/>
        </w:rPr>
        <w:t>هِيَ</w:t>
      </w:r>
      <w:r w:rsidRPr="00387C5D">
        <w:rPr>
          <w:rFonts w:ascii="Traditional Arabic" w:hAnsi="Traditional Arabic" w:cs="Traditional Arabic"/>
          <w:sz w:val="36"/>
          <w:szCs w:val="36"/>
          <w:rtl/>
        </w:rPr>
        <w:t>ئات .</w:t>
      </w:r>
    </w:p>
    <w:p w:rsidR="00542F88" w:rsidRPr="00542F88" w:rsidRDefault="00542F88" w:rsidP="00542F88">
      <w:pPr>
        <w:bidi/>
        <w:spacing w:after="0" w:line="240" w:lineRule="auto"/>
        <w:jc w:val="both"/>
        <w:rPr>
          <w:rFonts w:ascii="Traditional Arabic" w:eastAsia="Calibri" w:hAnsi="Traditional Arabic" w:cs="Traditional Arabic"/>
          <w:sz w:val="36"/>
          <w:szCs w:val="36"/>
          <w:rtl/>
        </w:rPr>
      </w:pPr>
      <w:r>
        <w:rPr>
          <w:rFonts w:ascii="Traditional Arabic" w:hAnsi="Traditional Arabic" w:cs="Traditional Arabic" w:hint="cs"/>
          <w:sz w:val="36"/>
          <w:szCs w:val="36"/>
          <w:rtl/>
        </w:rPr>
        <w:t>د-</w:t>
      </w:r>
      <w:r w:rsidRPr="00542F88">
        <w:rPr>
          <w:rFonts w:ascii="Traditional Arabic" w:eastAsia="Calibri" w:hAnsi="Traditional Arabic" w:cs="Traditional Arabic"/>
          <w:b/>
          <w:bCs/>
          <w:sz w:val="32"/>
          <w:szCs w:val="32"/>
          <w:rtl/>
        </w:rPr>
        <w:t xml:space="preserve"> </w:t>
      </w:r>
      <w:r w:rsidRPr="00542F88">
        <w:rPr>
          <w:rFonts w:ascii="Traditional Arabic" w:eastAsia="Calibri" w:hAnsi="Traditional Arabic" w:cs="Traditional Arabic" w:hint="cs"/>
          <w:sz w:val="36"/>
          <w:szCs w:val="36"/>
          <w:rtl/>
        </w:rPr>
        <w:t>ت</w:t>
      </w:r>
      <w:r w:rsidRPr="00542F88">
        <w:rPr>
          <w:rFonts w:ascii="Traditional Arabic" w:eastAsia="Calibri" w:hAnsi="Traditional Arabic" w:cs="Traditional Arabic"/>
          <w:sz w:val="36"/>
          <w:szCs w:val="36"/>
          <w:rtl/>
        </w:rPr>
        <w:t>ضعف</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 xml:space="preserve"> قوامة</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 xml:space="preserve"> الرجل، </w:t>
      </w:r>
      <w:r>
        <w:rPr>
          <w:rFonts w:ascii="Traditional Arabic" w:eastAsia="Calibri" w:hAnsi="Traditional Arabic" w:cs="Traditional Arabic" w:hint="cs"/>
          <w:sz w:val="36"/>
          <w:szCs w:val="36"/>
          <w:rtl/>
        </w:rPr>
        <w:t>فيكون</w:t>
      </w:r>
      <w:r w:rsidR="00AD1E5F">
        <w:rPr>
          <w:rFonts w:ascii="Traditional Arabic" w:eastAsia="Calibri" w:hAnsi="Traditional Arabic" w:cs="Traditional Arabic" w:hint="cs"/>
          <w:sz w:val="36"/>
          <w:szCs w:val="36"/>
          <w:rtl/>
        </w:rPr>
        <w:t>ُ</w:t>
      </w:r>
      <w:r>
        <w:rPr>
          <w:rFonts w:ascii="Traditional Arabic" w:eastAsia="Calibri" w:hAnsi="Traditional Arabic" w:cs="Traditional Arabic" w:hint="cs"/>
          <w:sz w:val="36"/>
          <w:szCs w:val="36"/>
          <w:rtl/>
        </w:rPr>
        <w:t xml:space="preserve"> </w:t>
      </w:r>
      <w:r w:rsidRPr="00542F88">
        <w:rPr>
          <w:rFonts w:ascii="Traditional Arabic" w:eastAsia="Calibri" w:hAnsi="Traditional Arabic" w:cs="Traditional Arabic"/>
          <w:sz w:val="36"/>
          <w:szCs w:val="36"/>
          <w:rtl/>
        </w:rPr>
        <w:t>الأمر</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 xml:space="preserve"> والنهي</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 xml:space="preserve"> بيد الزوجة</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 xml:space="preserve"> التي لا ت</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سأل</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 xml:space="preserve"> عما ت</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فعل</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 أما الزوج</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 xml:space="preserve"> المحترم</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 xml:space="preserve"> فالويل</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 xml:space="preserve"> له إن سأل</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 فلا يستطيع</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 xml:space="preserve"> أن يأمر</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 xml:space="preserve"> أو ينهى .قال شيخ الإسلام ابن تيمية عن العزيز في قصة يوسف عليه السلام: "وذلك أن زوجها كان قليل الغيرة أو عديمها وكان يحب امرأته ويطيعها، ولهذا لما اطلع على مراودتها قال </w:t>
      </w:r>
      <w:r w:rsidRPr="00542F88">
        <w:rPr>
          <w:rFonts w:ascii="Traditional Arabic" w:eastAsia="Calibri" w:hAnsi="Traditional Arabic" w:cs="Traditional Arabic" w:hint="cs"/>
          <w:sz w:val="36"/>
          <w:szCs w:val="36"/>
          <w:rtl/>
        </w:rPr>
        <w:t xml:space="preserve">: </w:t>
      </w:r>
      <w:r w:rsidRPr="00542F88">
        <w:rPr>
          <w:rFonts w:ascii="Traditional Arabic" w:eastAsia="Calibri" w:hAnsi="Traditional Arabic" w:cs="Traditional Arabic"/>
          <w:sz w:val="36"/>
          <w:szCs w:val="36"/>
          <w:rtl/>
        </w:rPr>
        <w:lastRenderedPageBreak/>
        <w:t>(يُوسُفُ أَعْرِضْ عَنْ هَذَا وَاسْتَغْفِرِي لِذَنْبِكِ إِنَّكِ كُنْتِ مِنَ الْخَاطِئِينَ)</w:t>
      </w:r>
      <w:r w:rsidRPr="00542F88">
        <w:rPr>
          <w:rStyle w:val="affa"/>
          <w:rFonts w:ascii="Traditional Arabic" w:hAnsi="Traditional Arabic" w:cs="Traditional Arabic"/>
          <w:i w:val="0"/>
          <w:iCs w:val="0"/>
          <w:color w:val="auto"/>
          <w:sz w:val="36"/>
          <w:szCs w:val="36"/>
          <w:vertAlign w:val="superscript"/>
          <w:rtl/>
        </w:rPr>
        <w:t xml:space="preserve"> </w:t>
      </w:r>
      <w:r w:rsidRPr="00423C35">
        <w:rPr>
          <w:rStyle w:val="affa"/>
          <w:rFonts w:ascii="Traditional Arabic" w:hAnsi="Traditional Arabic" w:cs="Traditional Arabic"/>
          <w:i w:val="0"/>
          <w:iCs w:val="0"/>
          <w:color w:val="auto"/>
          <w:sz w:val="36"/>
          <w:szCs w:val="36"/>
          <w:vertAlign w:val="superscript"/>
          <w:rtl/>
        </w:rPr>
        <w:footnoteReference w:id="47"/>
      </w:r>
      <w:r w:rsidRPr="00542F88">
        <w:rPr>
          <w:rFonts w:ascii="Traditional Arabic" w:eastAsia="Calibri" w:hAnsi="Traditional Arabic" w:cs="Traditional Arabic"/>
          <w:sz w:val="36"/>
          <w:szCs w:val="36"/>
          <w:rtl/>
        </w:rPr>
        <w:t xml:space="preserve"> فلم يعاقب</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ها ولم يفرق</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 xml:space="preserve"> بينها وبين يوسف حتى لا تتمكن من مراودته وأمر</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 xml:space="preserve"> يوسف</w:t>
      </w:r>
      <w:r w:rsidR="00AD1E5F">
        <w:rPr>
          <w:rFonts w:ascii="Traditional Arabic" w:eastAsia="Calibri" w:hAnsi="Traditional Arabic" w:cs="Traditional Arabic" w:hint="cs"/>
          <w:sz w:val="36"/>
          <w:szCs w:val="36"/>
          <w:rtl/>
        </w:rPr>
        <w:t>َ</w:t>
      </w:r>
      <w:r w:rsidRPr="00542F88">
        <w:rPr>
          <w:rFonts w:ascii="Traditional Arabic" w:eastAsia="Calibri" w:hAnsi="Traditional Arabic" w:cs="Traditional Arabic"/>
          <w:sz w:val="36"/>
          <w:szCs w:val="36"/>
          <w:rtl/>
        </w:rPr>
        <w:t xml:space="preserve"> أن لا يذكر ما جرى لأحد محبة منه لإمرأته ولو كان فيه غيرة لعاقب المرأة" اهـ .</w:t>
      </w:r>
    </w:p>
    <w:p w:rsidR="008075F1" w:rsidRDefault="008075F1" w:rsidP="008075F1">
      <w:pPr>
        <w:bidi/>
        <w:spacing w:after="0" w:line="240" w:lineRule="auto"/>
        <w:jc w:val="both"/>
        <w:rPr>
          <w:rFonts w:ascii="Traditional Arabic" w:eastAsia="Calibri" w:hAnsi="Traditional Arabic" w:cs="Traditional Arabic"/>
          <w:smallCaps/>
          <w:sz w:val="36"/>
          <w:szCs w:val="36"/>
          <w:rtl/>
        </w:rPr>
      </w:pPr>
      <w:r w:rsidRPr="008075F1">
        <w:rPr>
          <w:rFonts w:ascii="Traditional Arabic" w:eastAsia="Calibri" w:hAnsi="Traditional Arabic" w:cs="Traditional Arabic"/>
          <w:sz w:val="36"/>
          <w:szCs w:val="36"/>
          <w:rtl/>
        </w:rPr>
        <w:t xml:space="preserve">فهذا الفساد لم يأت من فراغ بل من جهد جهيد وعمل دؤوب من قبل اعداء الامة الاسلامية من أجل تفتيت كيانها والقضاء على عقيدتها وقيمها </w:t>
      </w:r>
      <w:r w:rsidRPr="008075F1">
        <w:rPr>
          <w:rFonts w:ascii="Traditional Arabic" w:eastAsia="Calibri" w:hAnsi="Traditional Arabic" w:cs="Traditional Arabic" w:hint="cs"/>
          <w:sz w:val="36"/>
          <w:szCs w:val="36"/>
          <w:rtl/>
        </w:rPr>
        <w:t>و</w:t>
      </w:r>
      <w:r w:rsidRPr="008075F1">
        <w:rPr>
          <w:rFonts w:ascii="Traditional Arabic" w:eastAsia="Calibri" w:hAnsi="Traditional Arabic" w:cs="Traditional Arabic"/>
          <w:sz w:val="36"/>
          <w:szCs w:val="36"/>
          <w:rtl/>
        </w:rPr>
        <w:t xml:space="preserve">أخلاقها . هذا  ما يريده منا عُبَّادِ الشهوات, وأربابِ النزوات أما ماذا يريد منا ربنا ؟ </w:t>
      </w:r>
      <w:r>
        <w:rPr>
          <w:rFonts w:ascii="Traditional Arabic" w:eastAsia="Times New Roman" w:hAnsi="Traditional Arabic" w:cs="Traditional Arabic"/>
          <w:sz w:val="36"/>
          <w:szCs w:val="36"/>
          <w:rtl/>
        </w:rPr>
        <w:t>(</w:t>
      </w:r>
      <w:r w:rsidRPr="008075F1">
        <w:rPr>
          <w:rFonts w:ascii="Traditional Arabic" w:eastAsia="Times New Roman" w:hAnsi="Traditional Arabic" w:cs="Traditional Arabic"/>
          <w:sz w:val="36"/>
          <w:szCs w:val="36"/>
          <w:rtl/>
        </w:rPr>
        <w:t xml:space="preserve"> وَاللَّهُ يُرِيدُ أَنْ يَتُوبَ عَلَيْكُمْ وَيُرِيدُ الَّذِينَ يَتَّبِعُونَ الشَّهَوَاتِ أَنْ تَمِيلُوا مَيْلاً عَظِيماً )</w:t>
      </w:r>
      <w:r w:rsidR="00C40210" w:rsidRPr="00C40210">
        <w:rPr>
          <w:rStyle w:val="affa"/>
          <w:rFonts w:ascii="Traditional Arabic" w:hAnsi="Traditional Arabic" w:cs="Traditional Arabic"/>
          <w:i w:val="0"/>
          <w:iCs w:val="0"/>
          <w:color w:val="auto"/>
          <w:sz w:val="36"/>
          <w:szCs w:val="36"/>
          <w:vertAlign w:val="superscript"/>
          <w:rtl/>
        </w:rPr>
        <w:t xml:space="preserve"> </w:t>
      </w:r>
      <w:r w:rsidR="00C40210" w:rsidRPr="00423C35">
        <w:rPr>
          <w:rStyle w:val="affa"/>
          <w:rFonts w:ascii="Traditional Arabic" w:hAnsi="Traditional Arabic" w:cs="Traditional Arabic"/>
          <w:i w:val="0"/>
          <w:iCs w:val="0"/>
          <w:color w:val="auto"/>
          <w:sz w:val="36"/>
          <w:szCs w:val="36"/>
          <w:vertAlign w:val="superscript"/>
          <w:rtl/>
        </w:rPr>
        <w:footnoteReference w:id="48"/>
      </w:r>
      <w:r w:rsidRPr="008075F1">
        <w:rPr>
          <w:rFonts w:ascii="Traditional Arabic" w:eastAsia="Times New Roman" w:hAnsi="Traditional Arabic" w:cs="Traditional Arabic"/>
          <w:sz w:val="36"/>
          <w:szCs w:val="36"/>
          <w:rtl/>
        </w:rPr>
        <w:t xml:space="preserve"> .</w:t>
      </w:r>
      <w:r w:rsidRPr="008075F1">
        <w:rPr>
          <w:rFonts w:ascii="Traditional Arabic" w:eastAsia="Calibri" w:hAnsi="Traditional Arabic" w:cs="Traditional Arabic"/>
          <w:sz w:val="36"/>
          <w:szCs w:val="36"/>
          <w:rtl/>
        </w:rPr>
        <w:t xml:space="preserve"> ليس بغريب أن يستغلها الأعداءُ الذين قال اللهُ فيهم : (وَدَّ كَثِيرٌ مِنْ أَهْلِ الْكِتَابِ لَوْ يَرُدُّونَكُمْ مِنْ بَعْدِ إِيمَانِكُمْ كُفَّاراً حَسَداً مِنْ عِنْدِ أَنْفُسِهِمْ مِنْ بَعْدِ مَا تَبَيَّنَ لَهُمُ الْحَقُّ)</w:t>
      </w:r>
      <w:r w:rsidR="00C40210" w:rsidRPr="00C40210">
        <w:rPr>
          <w:rStyle w:val="affa"/>
          <w:rFonts w:ascii="Traditional Arabic" w:hAnsi="Traditional Arabic" w:cs="Traditional Arabic"/>
          <w:i w:val="0"/>
          <w:iCs w:val="0"/>
          <w:color w:val="auto"/>
          <w:sz w:val="36"/>
          <w:szCs w:val="36"/>
          <w:vertAlign w:val="superscript"/>
          <w:rtl/>
        </w:rPr>
        <w:t xml:space="preserve"> </w:t>
      </w:r>
      <w:r w:rsidR="00C40210" w:rsidRPr="00423C35">
        <w:rPr>
          <w:rStyle w:val="affa"/>
          <w:rFonts w:ascii="Traditional Arabic" w:hAnsi="Traditional Arabic" w:cs="Traditional Arabic"/>
          <w:i w:val="0"/>
          <w:iCs w:val="0"/>
          <w:color w:val="auto"/>
          <w:sz w:val="36"/>
          <w:szCs w:val="36"/>
          <w:vertAlign w:val="superscript"/>
          <w:rtl/>
        </w:rPr>
        <w:footnoteReference w:id="49"/>
      </w:r>
      <w:r w:rsidRPr="008075F1">
        <w:rPr>
          <w:rFonts w:ascii="Traditional Arabic" w:eastAsia="Calibri" w:hAnsi="Traditional Arabic" w:cs="Traditional Arabic"/>
          <w:smallCaps/>
          <w:sz w:val="36"/>
          <w:szCs w:val="36"/>
          <w:rtl/>
        </w:rPr>
        <w:t xml:space="preserve"> .</w:t>
      </w:r>
    </w:p>
    <w:p w:rsidR="00A90570" w:rsidRPr="00A90570" w:rsidRDefault="00A90570" w:rsidP="00A90570">
      <w:pPr>
        <w:bidi/>
        <w:spacing w:after="0" w:line="240" w:lineRule="auto"/>
        <w:jc w:val="both"/>
        <w:rPr>
          <w:rFonts w:ascii="Traditional Arabic" w:eastAsia="Times New Roman" w:hAnsi="Traditional Arabic" w:cs="Traditional Arabic"/>
          <w:sz w:val="36"/>
          <w:szCs w:val="36"/>
          <w:rtl/>
        </w:rPr>
      </w:pPr>
      <w:r w:rsidRPr="00A90570">
        <w:rPr>
          <w:rFonts w:ascii="Traditional Arabic" w:eastAsia="Times New Roman" w:hAnsi="Traditional Arabic" w:cs="Traditional Arabic"/>
          <w:sz w:val="36"/>
          <w:szCs w:val="36"/>
          <w:rtl/>
        </w:rPr>
        <w:t>ما الذي يحدث</w:t>
      </w:r>
      <w:r w:rsidR="00AD1E5F">
        <w:rPr>
          <w:rFonts w:ascii="Traditional Arabic" w:eastAsia="Times New Roman" w:hAnsi="Traditional Arabic" w:cs="Traditional Arabic" w:hint="cs"/>
          <w:sz w:val="36"/>
          <w:szCs w:val="36"/>
          <w:rtl/>
        </w:rPr>
        <w:t>ُ</w:t>
      </w:r>
      <w:r w:rsidRPr="00A90570">
        <w:rPr>
          <w:rFonts w:ascii="Traditional Arabic" w:eastAsia="Times New Roman" w:hAnsi="Traditional Arabic" w:cs="Traditional Arabic"/>
          <w:sz w:val="36"/>
          <w:szCs w:val="36"/>
          <w:rtl/>
        </w:rPr>
        <w:t xml:space="preserve"> في حيات</w:t>
      </w:r>
      <w:r w:rsidR="00AD1E5F">
        <w:rPr>
          <w:rFonts w:ascii="Traditional Arabic" w:eastAsia="Times New Roman" w:hAnsi="Traditional Arabic" w:cs="Traditional Arabic" w:hint="cs"/>
          <w:sz w:val="36"/>
          <w:szCs w:val="36"/>
          <w:rtl/>
        </w:rPr>
        <w:t>ِ</w:t>
      </w:r>
      <w:r w:rsidRPr="00A90570">
        <w:rPr>
          <w:rFonts w:ascii="Traditional Arabic" w:eastAsia="Times New Roman" w:hAnsi="Traditional Arabic" w:cs="Traditional Arabic"/>
          <w:sz w:val="36"/>
          <w:szCs w:val="36"/>
          <w:rtl/>
        </w:rPr>
        <w:t>نا ؟ هذا الابن</w:t>
      </w:r>
      <w:r w:rsidR="00AD1E5F">
        <w:rPr>
          <w:rFonts w:ascii="Traditional Arabic" w:eastAsia="Times New Roman" w:hAnsi="Traditional Arabic" w:cs="Traditional Arabic" w:hint="cs"/>
          <w:sz w:val="36"/>
          <w:szCs w:val="36"/>
          <w:rtl/>
        </w:rPr>
        <w:t>ُ</w:t>
      </w:r>
      <w:r w:rsidRPr="00A90570">
        <w:rPr>
          <w:rFonts w:ascii="Traditional Arabic" w:eastAsia="Times New Roman" w:hAnsi="Traditional Arabic" w:cs="Traditional Arabic"/>
          <w:sz w:val="36"/>
          <w:szCs w:val="36"/>
          <w:rtl/>
        </w:rPr>
        <w:t xml:space="preserve"> يأكل</w:t>
      </w:r>
      <w:r w:rsidR="00AD1E5F">
        <w:rPr>
          <w:rFonts w:ascii="Traditional Arabic" w:eastAsia="Times New Roman" w:hAnsi="Traditional Arabic" w:cs="Traditional Arabic" w:hint="cs"/>
          <w:sz w:val="36"/>
          <w:szCs w:val="36"/>
          <w:rtl/>
        </w:rPr>
        <w:t>ُ</w:t>
      </w:r>
      <w:r w:rsidRPr="00A90570">
        <w:rPr>
          <w:rFonts w:ascii="Traditional Arabic" w:eastAsia="Times New Roman" w:hAnsi="Traditional Arabic" w:cs="Traditional Arabic"/>
          <w:sz w:val="36"/>
          <w:szCs w:val="36"/>
          <w:rtl/>
        </w:rPr>
        <w:t xml:space="preserve"> ويشرب</w:t>
      </w:r>
      <w:r w:rsidR="00AD1E5F">
        <w:rPr>
          <w:rFonts w:ascii="Traditional Arabic" w:eastAsia="Times New Roman" w:hAnsi="Traditional Arabic" w:cs="Traditional Arabic" w:hint="cs"/>
          <w:sz w:val="36"/>
          <w:szCs w:val="36"/>
          <w:rtl/>
        </w:rPr>
        <w:t>ُ</w:t>
      </w:r>
      <w:r w:rsidRPr="00A90570">
        <w:rPr>
          <w:rFonts w:ascii="Traditional Arabic" w:eastAsia="Times New Roman" w:hAnsi="Traditional Arabic" w:cs="Traditional Arabic"/>
          <w:sz w:val="36"/>
          <w:szCs w:val="36"/>
          <w:rtl/>
        </w:rPr>
        <w:t xml:space="preserve"> لكن</w:t>
      </w:r>
      <w:r w:rsidR="00AD1E5F">
        <w:rPr>
          <w:rFonts w:ascii="Traditional Arabic" w:eastAsia="Times New Roman" w:hAnsi="Traditional Arabic" w:cs="Traditional Arabic" w:hint="cs"/>
          <w:sz w:val="36"/>
          <w:szCs w:val="36"/>
          <w:rtl/>
        </w:rPr>
        <w:t>ْ</w:t>
      </w:r>
      <w:r w:rsidRPr="00A90570">
        <w:rPr>
          <w:rFonts w:ascii="Traditional Arabic" w:eastAsia="Times New Roman" w:hAnsi="Traditional Arabic" w:cs="Traditional Arabic"/>
          <w:sz w:val="36"/>
          <w:szCs w:val="36"/>
          <w:rtl/>
        </w:rPr>
        <w:t xml:space="preserve"> كيف</w:t>
      </w:r>
      <w:r w:rsidR="00AD1E5F">
        <w:rPr>
          <w:rFonts w:ascii="Traditional Arabic" w:eastAsia="Times New Roman" w:hAnsi="Traditional Arabic" w:cs="Traditional Arabic" w:hint="cs"/>
          <w:sz w:val="36"/>
          <w:szCs w:val="36"/>
          <w:rtl/>
        </w:rPr>
        <w:t>َ</w:t>
      </w:r>
      <w:r w:rsidRPr="00A90570">
        <w:rPr>
          <w:rFonts w:ascii="Traditional Arabic" w:eastAsia="Times New Roman" w:hAnsi="Traditional Arabic" w:cs="Traditional Arabic"/>
          <w:sz w:val="36"/>
          <w:szCs w:val="36"/>
          <w:rtl/>
        </w:rPr>
        <w:t xml:space="preserve"> يغذ</w:t>
      </w:r>
      <w:r w:rsidR="00AD1E5F">
        <w:rPr>
          <w:rFonts w:ascii="Traditional Arabic" w:eastAsia="Times New Roman" w:hAnsi="Traditional Arabic" w:cs="Traditional Arabic" w:hint="cs"/>
          <w:sz w:val="36"/>
          <w:szCs w:val="36"/>
          <w:rtl/>
        </w:rPr>
        <w:t>َّ</w:t>
      </w:r>
      <w:r w:rsidRPr="00A90570">
        <w:rPr>
          <w:rFonts w:ascii="Traditional Arabic" w:eastAsia="Times New Roman" w:hAnsi="Traditional Arabic" w:cs="Traditional Arabic"/>
          <w:sz w:val="36"/>
          <w:szCs w:val="36"/>
          <w:rtl/>
        </w:rPr>
        <w:t>ى ثقافياً ؟ إما أن تغذيه أنت</w:t>
      </w:r>
      <w:r w:rsidR="00277017">
        <w:rPr>
          <w:rFonts w:ascii="Traditional Arabic" w:eastAsia="Times New Roman" w:hAnsi="Traditional Arabic" w:cs="Traditional Arabic" w:hint="cs"/>
          <w:sz w:val="36"/>
          <w:szCs w:val="36"/>
          <w:rtl/>
        </w:rPr>
        <w:t>َ</w:t>
      </w:r>
      <w:r w:rsidRPr="00A90570">
        <w:rPr>
          <w:rFonts w:ascii="Traditional Arabic" w:eastAsia="Times New Roman" w:hAnsi="Traditional Arabic" w:cs="Traditional Arabic"/>
          <w:sz w:val="36"/>
          <w:szCs w:val="36"/>
          <w:rtl/>
        </w:rPr>
        <w:t xml:space="preserve"> بالوحيين بالكتاب والسنة، وإما أن يغذ</w:t>
      </w:r>
      <w:r w:rsidR="00277017">
        <w:rPr>
          <w:rFonts w:ascii="Traditional Arabic" w:eastAsia="Times New Roman" w:hAnsi="Traditional Arabic" w:cs="Traditional Arabic" w:hint="cs"/>
          <w:sz w:val="36"/>
          <w:szCs w:val="36"/>
          <w:rtl/>
        </w:rPr>
        <w:t>َّ</w:t>
      </w:r>
      <w:r w:rsidRPr="00A90570">
        <w:rPr>
          <w:rFonts w:ascii="Traditional Arabic" w:eastAsia="Times New Roman" w:hAnsi="Traditional Arabic" w:cs="Traditional Arabic"/>
          <w:sz w:val="36"/>
          <w:szCs w:val="36"/>
          <w:rtl/>
        </w:rPr>
        <w:t xml:space="preserve">ى </w:t>
      </w:r>
      <w:r w:rsidR="00D37DC2">
        <w:rPr>
          <w:rFonts w:ascii="Traditional Arabic" w:eastAsia="Times New Roman" w:hAnsi="Traditional Arabic" w:cs="Traditional Arabic" w:hint="cs"/>
          <w:sz w:val="36"/>
          <w:szCs w:val="36"/>
          <w:rtl/>
        </w:rPr>
        <w:t>ب</w:t>
      </w:r>
      <w:r w:rsidRPr="00A90570">
        <w:rPr>
          <w:rFonts w:ascii="Traditional Arabic" w:eastAsia="Times New Roman" w:hAnsi="Traditional Arabic" w:cs="Traditional Arabic"/>
          <w:sz w:val="36"/>
          <w:szCs w:val="36"/>
          <w:rtl/>
        </w:rPr>
        <w:t xml:space="preserve">وسائل لا ترضي الله </w:t>
      </w:r>
      <w:r w:rsidR="00D37DC2">
        <w:rPr>
          <w:rFonts w:ascii="Traditional Arabic" w:eastAsia="Times New Roman" w:hAnsi="Traditional Arabic" w:cs="Traditional Arabic" w:hint="cs"/>
          <w:sz w:val="36"/>
          <w:szCs w:val="36"/>
          <w:rtl/>
        </w:rPr>
        <w:t xml:space="preserve">من العَلمانيين </w:t>
      </w:r>
      <w:r w:rsidRPr="00A90570">
        <w:rPr>
          <w:rFonts w:ascii="Traditional Arabic" w:eastAsia="Times New Roman" w:hAnsi="Traditional Arabic" w:cs="Traditional Arabic"/>
          <w:sz w:val="36"/>
          <w:szCs w:val="36"/>
          <w:rtl/>
        </w:rPr>
        <w:t>، يغذ</w:t>
      </w:r>
      <w:r w:rsidR="00277017">
        <w:rPr>
          <w:rFonts w:ascii="Traditional Arabic" w:eastAsia="Times New Roman" w:hAnsi="Traditional Arabic" w:cs="Traditional Arabic" w:hint="cs"/>
          <w:sz w:val="36"/>
          <w:szCs w:val="36"/>
          <w:rtl/>
        </w:rPr>
        <w:t>َّ</w:t>
      </w:r>
      <w:r w:rsidRPr="00A90570">
        <w:rPr>
          <w:rFonts w:ascii="Traditional Arabic" w:eastAsia="Times New Roman" w:hAnsi="Traditional Arabic" w:cs="Traditional Arabic"/>
          <w:sz w:val="36"/>
          <w:szCs w:val="36"/>
          <w:rtl/>
        </w:rPr>
        <w:t xml:space="preserve">ى بكلام وأعمال فنية </w:t>
      </w:r>
      <w:r w:rsidRPr="00A90570">
        <w:rPr>
          <w:rFonts w:ascii="Traditional Arabic" w:eastAsia="Times New Roman" w:hAnsi="Traditional Arabic" w:cs="Traditional Arabic" w:hint="cs"/>
          <w:sz w:val="36"/>
          <w:szCs w:val="36"/>
          <w:rtl/>
        </w:rPr>
        <w:t>ت</w:t>
      </w:r>
      <w:r w:rsidRPr="00A90570">
        <w:rPr>
          <w:rFonts w:ascii="Traditional Arabic" w:eastAsia="Times New Roman" w:hAnsi="Traditional Arabic" w:cs="Traditional Arabic"/>
          <w:sz w:val="36"/>
          <w:szCs w:val="36"/>
          <w:rtl/>
        </w:rPr>
        <w:t>تسلل إلى خطوط دفاعه</w:t>
      </w:r>
      <w:r w:rsidRPr="00A90570">
        <w:rPr>
          <w:rFonts w:ascii="Traditional Arabic" w:eastAsia="Times New Roman" w:hAnsi="Traditional Arabic" w:cs="Traditional Arabic" w:hint="cs"/>
          <w:sz w:val="36"/>
          <w:szCs w:val="36"/>
          <w:rtl/>
        </w:rPr>
        <w:t xml:space="preserve"> </w:t>
      </w:r>
      <w:r w:rsidRPr="00A90570">
        <w:rPr>
          <w:rFonts w:ascii="Traditional Arabic" w:eastAsia="Times New Roman" w:hAnsi="Traditional Arabic" w:cs="Traditional Arabic"/>
          <w:sz w:val="36"/>
          <w:szCs w:val="36"/>
          <w:rtl/>
        </w:rPr>
        <w:t xml:space="preserve">، </w:t>
      </w:r>
      <w:r w:rsidRPr="00A90570">
        <w:rPr>
          <w:rFonts w:ascii="Traditional Arabic" w:eastAsia="Times New Roman" w:hAnsi="Traditional Arabic" w:cs="Traditional Arabic" w:hint="cs"/>
          <w:sz w:val="36"/>
          <w:szCs w:val="36"/>
          <w:rtl/>
        </w:rPr>
        <w:t>فتقوم بتغذيته</w:t>
      </w:r>
      <w:r w:rsidRPr="00A90570">
        <w:rPr>
          <w:rFonts w:ascii="Traditional Arabic" w:eastAsia="Times New Roman" w:hAnsi="Traditional Arabic" w:cs="Traditional Arabic"/>
          <w:sz w:val="36"/>
          <w:szCs w:val="36"/>
          <w:rtl/>
        </w:rPr>
        <w:t xml:space="preserve"> تغذية آثمة، تغذية فاسدة، تغذية تشير إلى أن هذه الحياة </w:t>
      </w:r>
      <w:r w:rsidRPr="00A90570">
        <w:rPr>
          <w:rFonts w:ascii="Traditional Arabic" w:eastAsia="Times New Roman" w:hAnsi="Traditional Arabic" w:cs="Traditional Arabic" w:hint="cs"/>
          <w:sz w:val="36"/>
          <w:szCs w:val="36"/>
          <w:rtl/>
        </w:rPr>
        <w:t>مادية</w:t>
      </w:r>
      <w:r w:rsidRPr="00A90570">
        <w:rPr>
          <w:rFonts w:ascii="Traditional Arabic" w:eastAsia="Times New Roman" w:hAnsi="Traditional Arabic" w:cs="Traditional Arabic"/>
          <w:sz w:val="36"/>
          <w:szCs w:val="36"/>
          <w:rtl/>
        </w:rPr>
        <w:t xml:space="preserve">، تغذية تشير إلى أن الشهوة هي الإله </w:t>
      </w:r>
      <w:r w:rsidRPr="00A90570">
        <w:rPr>
          <w:rFonts w:ascii="Traditional Arabic" w:eastAsia="Times New Roman" w:hAnsi="Traditional Arabic" w:cs="Traditional Arabic" w:hint="cs"/>
          <w:sz w:val="36"/>
          <w:szCs w:val="36"/>
          <w:rtl/>
        </w:rPr>
        <w:t xml:space="preserve">المعبود . وتكون النتيجة </w:t>
      </w:r>
      <w:r w:rsidRPr="00A90570">
        <w:rPr>
          <w:rFonts w:ascii="Traditional Arabic" w:eastAsia="Times New Roman" w:hAnsi="Traditional Arabic" w:cs="Traditional Arabic"/>
          <w:sz w:val="36"/>
          <w:szCs w:val="36"/>
          <w:rtl/>
        </w:rPr>
        <w:t>افعل ما بدا لك</w:t>
      </w:r>
      <w:r w:rsidRPr="00A90570">
        <w:rPr>
          <w:rFonts w:ascii="Traditional Arabic" w:eastAsia="Times New Roman" w:hAnsi="Traditional Arabic" w:cs="Traditional Arabic"/>
          <w:sz w:val="36"/>
          <w:szCs w:val="36"/>
        </w:rPr>
        <w:t>.</w:t>
      </w:r>
    </w:p>
    <w:p w:rsidR="00A90570" w:rsidRPr="00A90570" w:rsidRDefault="00A90570" w:rsidP="00277017">
      <w:pPr>
        <w:bidi/>
        <w:spacing w:after="0" w:line="240" w:lineRule="auto"/>
        <w:ind w:hanging="58"/>
        <w:jc w:val="center"/>
        <w:rPr>
          <w:rFonts w:ascii="Traditional Arabic" w:eastAsia="Calibri" w:hAnsi="Traditional Arabic" w:cs="Traditional Arabic"/>
          <w:sz w:val="36"/>
          <w:szCs w:val="36"/>
          <w:rtl/>
        </w:rPr>
      </w:pPr>
      <w:r w:rsidRPr="00A90570">
        <w:rPr>
          <w:rFonts w:ascii="Traditional Arabic" w:eastAsia="Calibri" w:hAnsi="Traditional Arabic" w:cs="Traditional Arabic"/>
          <w:color w:val="000000"/>
          <w:sz w:val="36"/>
          <w:szCs w:val="36"/>
          <w:shd w:val="clear" w:color="auto" w:fill="FFFFFF"/>
          <w:rtl/>
        </w:rPr>
        <w:t>مَتى يَبلُغ البُنيانُ يَوماً تَمامَه ** إذا كُنت تَبنيهِ وَغَيرك يَهدِمُ</w:t>
      </w:r>
    </w:p>
    <w:p w:rsidR="00277017" w:rsidRDefault="00A90570" w:rsidP="00D43794">
      <w:pPr>
        <w:bidi/>
        <w:spacing w:after="0" w:line="240" w:lineRule="auto"/>
        <w:jc w:val="center"/>
        <w:rPr>
          <w:rFonts w:ascii="Traditional Arabic" w:eastAsia="Times New Roman" w:hAnsi="Traditional Arabic" w:cs="Traditional Arabic"/>
          <w:sz w:val="36"/>
          <w:szCs w:val="36"/>
          <w:rtl/>
        </w:rPr>
      </w:pPr>
      <w:r w:rsidRPr="00A90570">
        <w:rPr>
          <w:rFonts w:ascii="Traditional Arabic" w:eastAsia="Calibri" w:hAnsi="Traditional Arabic" w:cs="Traditional Arabic"/>
          <w:sz w:val="36"/>
          <w:szCs w:val="36"/>
          <w:rtl/>
        </w:rPr>
        <w:t>ولو ألفُ بانٍ خلفَهم هادمٌ كفى ** فكيفَ ببانٍ خلفَهُ ألفُ هادمِ</w:t>
      </w:r>
    </w:p>
    <w:p w:rsidR="008514BB" w:rsidRPr="00D37DC2" w:rsidRDefault="00277017" w:rsidP="00D43794">
      <w:pPr>
        <w:bidi/>
        <w:spacing w:after="0" w:line="240" w:lineRule="auto"/>
        <w:jc w:val="both"/>
        <w:rPr>
          <w:rFonts w:ascii="Traditional Arabic" w:eastAsia="Calibri" w:hAnsi="Traditional Arabic" w:cs="Traditional Arabic"/>
          <w:smallCaps/>
          <w:sz w:val="36"/>
          <w:szCs w:val="36"/>
          <w:rtl/>
        </w:rPr>
      </w:pPr>
      <w:r>
        <w:rPr>
          <w:rFonts w:ascii="Traditional Arabic" w:eastAsia="Times New Roman" w:hAnsi="Traditional Arabic" w:cs="Traditional Arabic" w:hint="cs"/>
          <w:sz w:val="36"/>
          <w:szCs w:val="36"/>
          <w:rtl/>
        </w:rPr>
        <w:t>ا</w:t>
      </w:r>
      <w:r w:rsidR="00D37DC2" w:rsidRPr="00D37DC2">
        <w:rPr>
          <w:rFonts w:ascii="Traditional Arabic" w:eastAsia="Times New Roman" w:hAnsi="Traditional Arabic" w:cs="Traditional Arabic"/>
          <w:sz w:val="36"/>
          <w:szCs w:val="36"/>
          <w:rtl/>
        </w:rPr>
        <w:t>ن</w:t>
      </w:r>
      <w:r>
        <w:rPr>
          <w:rFonts w:ascii="Traditional Arabic" w:eastAsia="Times New Roman" w:hAnsi="Traditional Arabic" w:cs="Traditional Arabic" w:hint="cs"/>
          <w:sz w:val="36"/>
          <w:szCs w:val="36"/>
          <w:rtl/>
        </w:rPr>
        <w:t>َّ</w:t>
      </w:r>
      <w:r w:rsidR="00D37DC2" w:rsidRPr="00D37DC2">
        <w:rPr>
          <w:rFonts w:ascii="Traditional Arabic" w:eastAsia="Times New Roman" w:hAnsi="Traditional Arabic" w:cs="Traditional Arabic"/>
          <w:sz w:val="36"/>
          <w:szCs w:val="36"/>
          <w:rtl/>
        </w:rPr>
        <w:t xml:space="preserve"> هذا الإعلام</w:t>
      </w:r>
      <w:r>
        <w:rPr>
          <w:rFonts w:ascii="Traditional Arabic" w:eastAsia="Times New Roman" w:hAnsi="Traditional Arabic" w:cs="Traditional Arabic" w:hint="cs"/>
          <w:sz w:val="36"/>
          <w:szCs w:val="36"/>
          <w:rtl/>
        </w:rPr>
        <w:t>َ</w:t>
      </w:r>
      <w:r w:rsidR="00D37DC2" w:rsidRPr="00D37DC2">
        <w:rPr>
          <w:rFonts w:ascii="Traditional Arabic" w:eastAsia="Times New Roman" w:hAnsi="Traditional Arabic" w:cs="Traditional Arabic"/>
          <w:sz w:val="36"/>
          <w:szCs w:val="36"/>
          <w:rtl/>
        </w:rPr>
        <w:t xml:space="preserve"> الذي غزانا من شتى بقاع الأرض يؤكد نقيصتين خطيرتين </w:t>
      </w:r>
      <w:r w:rsidR="00D37DC2" w:rsidRPr="00D37DC2">
        <w:rPr>
          <w:rFonts w:ascii="Traditional Arabic" w:eastAsia="Times New Roman" w:hAnsi="Traditional Arabic" w:cs="Traditional Arabic" w:hint="cs"/>
          <w:sz w:val="36"/>
          <w:szCs w:val="36"/>
          <w:rtl/>
        </w:rPr>
        <w:t>الع</w:t>
      </w:r>
      <w:r>
        <w:rPr>
          <w:rFonts w:ascii="Traditional Arabic" w:eastAsia="Times New Roman" w:hAnsi="Traditional Arabic" w:cs="Traditional Arabic" w:hint="cs"/>
          <w:sz w:val="36"/>
          <w:szCs w:val="36"/>
          <w:rtl/>
        </w:rPr>
        <w:t>َ</w:t>
      </w:r>
      <w:r w:rsidR="00D37DC2" w:rsidRPr="00D37DC2">
        <w:rPr>
          <w:rFonts w:ascii="Traditional Arabic" w:eastAsia="Times New Roman" w:hAnsi="Traditional Arabic" w:cs="Traditional Arabic" w:hint="cs"/>
          <w:sz w:val="36"/>
          <w:szCs w:val="36"/>
          <w:rtl/>
        </w:rPr>
        <w:t>لم</w:t>
      </w:r>
      <w:r>
        <w:rPr>
          <w:rFonts w:ascii="Traditional Arabic" w:eastAsia="Times New Roman" w:hAnsi="Traditional Arabic" w:cs="Traditional Arabic" w:hint="cs"/>
          <w:sz w:val="36"/>
          <w:szCs w:val="36"/>
          <w:rtl/>
        </w:rPr>
        <w:t>َ</w:t>
      </w:r>
      <w:r w:rsidR="00D37DC2" w:rsidRPr="00D37DC2">
        <w:rPr>
          <w:rFonts w:ascii="Traditional Arabic" w:eastAsia="Times New Roman" w:hAnsi="Traditional Arabic" w:cs="Traditional Arabic" w:hint="cs"/>
          <w:sz w:val="36"/>
          <w:szCs w:val="36"/>
          <w:rtl/>
        </w:rPr>
        <w:t>اني</w:t>
      </w:r>
      <w:r>
        <w:rPr>
          <w:rFonts w:ascii="Traditional Arabic" w:eastAsia="Times New Roman" w:hAnsi="Traditional Arabic" w:cs="Traditional Arabic" w:hint="cs"/>
          <w:sz w:val="36"/>
          <w:szCs w:val="36"/>
          <w:rtl/>
        </w:rPr>
        <w:t>َّ</w:t>
      </w:r>
      <w:r w:rsidR="00D37DC2" w:rsidRPr="00D37DC2">
        <w:rPr>
          <w:rFonts w:ascii="Traditional Arabic" w:eastAsia="Times New Roman" w:hAnsi="Traditional Arabic" w:cs="Traditional Arabic" w:hint="cs"/>
          <w:sz w:val="36"/>
          <w:szCs w:val="36"/>
          <w:rtl/>
        </w:rPr>
        <w:t>ة</w:t>
      </w:r>
      <w:r w:rsidR="00D37DC2" w:rsidRPr="00D37DC2">
        <w:rPr>
          <w:rFonts w:ascii="Traditional Arabic" w:eastAsia="Times New Roman" w:hAnsi="Traditional Arabic" w:cs="Traditional Arabic"/>
          <w:sz w:val="36"/>
          <w:szCs w:val="36"/>
          <w:rtl/>
        </w:rPr>
        <w:t xml:space="preserve"> والإباحي</w:t>
      </w:r>
      <w:r>
        <w:rPr>
          <w:rFonts w:ascii="Traditional Arabic" w:eastAsia="Times New Roman" w:hAnsi="Traditional Arabic" w:cs="Traditional Arabic" w:hint="cs"/>
          <w:sz w:val="36"/>
          <w:szCs w:val="36"/>
          <w:rtl/>
        </w:rPr>
        <w:t>َّ</w:t>
      </w:r>
      <w:r w:rsidR="00D37DC2" w:rsidRPr="00D37DC2">
        <w:rPr>
          <w:rFonts w:ascii="Traditional Arabic" w:eastAsia="Times New Roman" w:hAnsi="Traditional Arabic" w:cs="Traditional Arabic"/>
          <w:sz w:val="36"/>
          <w:szCs w:val="36"/>
          <w:rtl/>
        </w:rPr>
        <w:t xml:space="preserve">ة، لا تأكيداً نظرياً بل تأكيداً عملياً من خلال السلوك، لو إنساناً شاهد مسلسلاً ورأى أن الزوجة خانت زوجها انتقاماً منه لأنه خانها أليس هذا توجيه خطير جداً ؟ ماذا تفعل فتاة شابة حينما ترى مثل هذا المسلسل، ماذا </w:t>
      </w:r>
      <w:r w:rsidR="00D37DC2" w:rsidRPr="00D37DC2">
        <w:rPr>
          <w:rFonts w:ascii="Traditional Arabic" w:eastAsia="Times New Roman" w:hAnsi="Traditional Arabic" w:cs="Traditional Arabic" w:hint="cs"/>
          <w:sz w:val="36"/>
          <w:szCs w:val="36"/>
          <w:rtl/>
        </w:rPr>
        <w:t>تفعل</w:t>
      </w:r>
      <w:r>
        <w:rPr>
          <w:rFonts w:ascii="Traditional Arabic" w:eastAsia="Times New Roman" w:hAnsi="Traditional Arabic" w:cs="Traditional Arabic" w:hint="cs"/>
          <w:sz w:val="36"/>
          <w:szCs w:val="36"/>
          <w:rtl/>
        </w:rPr>
        <w:t>ُ</w:t>
      </w:r>
      <w:r w:rsidR="00D37DC2" w:rsidRPr="00D37DC2">
        <w:rPr>
          <w:rFonts w:ascii="Traditional Arabic" w:eastAsia="Times New Roman" w:hAnsi="Traditional Arabic" w:cs="Traditional Arabic" w:hint="cs"/>
          <w:sz w:val="36"/>
          <w:szCs w:val="36"/>
          <w:rtl/>
        </w:rPr>
        <w:t xml:space="preserve"> الفتاة</w:t>
      </w:r>
      <w:r>
        <w:rPr>
          <w:rFonts w:ascii="Traditional Arabic" w:eastAsia="Times New Roman" w:hAnsi="Traditional Arabic" w:cs="Traditional Arabic" w:hint="cs"/>
          <w:sz w:val="36"/>
          <w:szCs w:val="36"/>
          <w:rtl/>
        </w:rPr>
        <w:t>ُ</w:t>
      </w:r>
      <w:r w:rsidR="00D37DC2" w:rsidRPr="00D37DC2">
        <w:rPr>
          <w:rFonts w:ascii="Traditional Arabic" w:eastAsia="Times New Roman" w:hAnsi="Traditional Arabic" w:cs="Traditional Arabic" w:hint="cs"/>
          <w:sz w:val="36"/>
          <w:szCs w:val="36"/>
          <w:rtl/>
        </w:rPr>
        <w:t xml:space="preserve"> والفتى عندما يرى كل منهما مشاهد</w:t>
      </w:r>
      <w:r>
        <w:rPr>
          <w:rFonts w:ascii="Traditional Arabic" w:eastAsia="Times New Roman" w:hAnsi="Traditional Arabic" w:cs="Traditional Arabic" w:hint="cs"/>
          <w:sz w:val="36"/>
          <w:szCs w:val="36"/>
          <w:rtl/>
        </w:rPr>
        <w:t>َ</w:t>
      </w:r>
      <w:r w:rsidR="00D37DC2" w:rsidRPr="00D37DC2">
        <w:rPr>
          <w:rFonts w:ascii="Traditional Arabic" w:eastAsia="Times New Roman" w:hAnsi="Traditional Arabic" w:cs="Traditional Arabic" w:hint="cs"/>
          <w:sz w:val="36"/>
          <w:szCs w:val="36"/>
          <w:rtl/>
        </w:rPr>
        <w:t xml:space="preserve"> الق</w:t>
      </w:r>
      <w:r>
        <w:rPr>
          <w:rFonts w:ascii="Traditional Arabic" w:eastAsia="Times New Roman" w:hAnsi="Traditional Arabic" w:cs="Traditional Arabic" w:hint="cs"/>
          <w:sz w:val="36"/>
          <w:szCs w:val="36"/>
          <w:rtl/>
        </w:rPr>
        <w:t>ُ</w:t>
      </w:r>
      <w:r w:rsidR="00D37DC2" w:rsidRPr="00D37DC2">
        <w:rPr>
          <w:rFonts w:ascii="Traditional Arabic" w:eastAsia="Times New Roman" w:hAnsi="Traditional Arabic" w:cs="Traditional Arabic" w:hint="cs"/>
          <w:sz w:val="36"/>
          <w:szCs w:val="36"/>
          <w:rtl/>
        </w:rPr>
        <w:t>بلة والضم</w:t>
      </w:r>
      <w:r>
        <w:rPr>
          <w:rFonts w:ascii="Traditional Arabic" w:eastAsia="Times New Roman" w:hAnsi="Traditional Arabic" w:cs="Traditional Arabic" w:hint="cs"/>
          <w:sz w:val="36"/>
          <w:szCs w:val="36"/>
          <w:rtl/>
        </w:rPr>
        <w:t>ِّ</w:t>
      </w:r>
      <w:r w:rsidR="00D37DC2" w:rsidRPr="00D37DC2">
        <w:rPr>
          <w:rFonts w:ascii="Traditional Arabic" w:eastAsia="Times New Roman" w:hAnsi="Traditional Arabic" w:cs="Traditional Arabic" w:hint="cs"/>
          <w:sz w:val="36"/>
          <w:szCs w:val="36"/>
          <w:rtl/>
        </w:rPr>
        <w:t xml:space="preserve"> والعناق</w:t>
      </w:r>
      <w:r>
        <w:rPr>
          <w:rFonts w:ascii="Traditional Arabic" w:eastAsia="Times New Roman" w:hAnsi="Traditional Arabic" w:cs="Traditional Arabic" w:hint="cs"/>
          <w:sz w:val="36"/>
          <w:szCs w:val="36"/>
          <w:rtl/>
        </w:rPr>
        <w:t>ِ بين الأ</w:t>
      </w:r>
      <w:r w:rsidR="00D37DC2" w:rsidRPr="00D37DC2">
        <w:rPr>
          <w:rFonts w:ascii="Traditional Arabic" w:eastAsia="Times New Roman" w:hAnsi="Traditional Arabic" w:cs="Traditional Arabic" w:hint="cs"/>
          <w:sz w:val="36"/>
          <w:szCs w:val="36"/>
          <w:rtl/>
        </w:rPr>
        <w:t>حباب عندما يرى كل منهما المعاشرة</w:t>
      </w:r>
      <w:r>
        <w:rPr>
          <w:rFonts w:ascii="Traditional Arabic" w:eastAsia="Times New Roman" w:hAnsi="Traditional Arabic" w:cs="Traditional Arabic" w:hint="cs"/>
          <w:sz w:val="36"/>
          <w:szCs w:val="36"/>
          <w:rtl/>
        </w:rPr>
        <w:t>َ</w:t>
      </w:r>
      <w:r w:rsidR="00D37DC2" w:rsidRPr="00D37DC2">
        <w:rPr>
          <w:rFonts w:ascii="Traditional Arabic" w:eastAsia="Times New Roman" w:hAnsi="Traditional Arabic" w:cs="Traditional Arabic" w:hint="cs"/>
          <w:sz w:val="36"/>
          <w:szCs w:val="36"/>
          <w:rtl/>
        </w:rPr>
        <w:t xml:space="preserve"> الزوجية</w:t>
      </w:r>
      <w:r>
        <w:rPr>
          <w:rFonts w:ascii="Traditional Arabic" w:eastAsia="Times New Roman" w:hAnsi="Traditional Arabic" w:cs="Traditional Arabic" w:hint="cs"/>
          <w:sz w:val="36"/>
          <w:szCs w:val="36"/>
          <w:rtl/>
        </w:rPr>
        <w:t>َ</w:t>
      </w:r>
      <w:r w:rsidR="00D37DC2" w:rsidRPr="00D37DC2">
        <w:rPr>
          <w:rFonts w:ascii="Traditional Arabic" w:eastAsia="Times New Roman" w:hAnsi="Traditional Arabic" w:cs="Traditional Arabic" w:hint="cs"/>
          <w:sz w:val="36"/>
          <w:szCs w:val="36"/>
          <w:rtl/>
        </w:rPr>
        <w:t xml:space="preserve"> بين زوجين عاريين</w:t>
      </w:r>
      <w:r w:rsidR="00D37DC2" w:rsidRPr="00D37DC2">
        <w:rPr>
          <w:rFonts w:ascii="Traditional Arabic" w:eastAsia="Times New Roman" w:hAnsi="Traditional Arabic" w:cs="Traditional Arabic"/>
          <w:sz w:val="36"/>
          <w:szCs w:val="36"/>
          <w:rtl/>
        </w:rPr>
        <w:t xml:space="preserve"> ؟ </w:t>
      </w:r>
      <w:r>
        <w:rPr>
          <w:rFonts w:ascii="Traditional Arabic" w:eastAsia="Times New Roman" w:hAnsi="Traditional Arabic" w:cs="Traditional Arabic" w:hint="cs"/>
          <w:sz w:val="36"/>
          <w:szCs w:val="36"/>
          <w:rtl/>
        </w:rPr>
        <w:t>ف</w:t>
      </w:r>
      <w:r w:rsidR="00D37DC2" w:rsidRPr="00D37DC2">
        <w:rPr>
          <w:rFonts w:ascii="Traditional Arabic" w:eastAsia="Times New Roman" w:hAnsi="Traditional Arabic" w:cs="Traditional Arabic"/>
          <w:sz w:val="36"/>
          <w:szCs w:val="36"/>
          <w:rtl/>
        </w:rPr>
        <w:t>الإعلام يهتم</w:t>
      </w:r>
      <w:r w:rsidR="00E15AC5">
        <w:rPr>
          <w:rFonts w:ascii="Traditional Arabic" w:eastAsia="Times New Roman" w:hAnsi="Traditional Arabic" w:cs="Traditional Arabic" w:hint="cs"/>
          <w:sz w:val="36"/>
          <w:szCs w:val="36"/>
          <w:rtl/>
        </w:rPr>
        <w:t>ُّ</w:t>
      </w:r>
      <w:r w:rsidR="00D37DC2" w:rsidRPr="00D37DC2">
        <w:rPr>
          <w:rFonts w:ascii="Traditional Arabic" w:eastAsia="Times New Roman" w:hAnsi="Traditional Arabic" w:cs="Traditional Arabic"/>
          <w:sz w:val="36"/>
          <w:szCs w:val="36"/>
          <w:rtl/>
        </w:rPr>
        <w:t xml:space="preserve"> بالصورة والصورة أخطر ما في حياة الصغير</w:t>
      </w:r>
      <w:r w:rsidR="00D37DC2" w:rsidRPr="00D37DC2">
        <w:rPr>
          <w:rFonts w:ascii="Traditional Arabic" w:eastAsia="Times New Roman" w:hAnsi="Traditional Arabic" w:cs="Traditional Arabic"/>
          <w:sz w:val="36"/>
          <w:szCs w:val="36"/>
        </w:rPr>
        <w:t>.</w:t>
      </w:r>
    </w:p>
    <w:p w:rsidR="008514BB" w:rsidRPr="00A90570" w:rsidRDefault="008514BB" w:rsidP="00277017">
      <w:pPr>
        <w:bidi/>
        <w:spacing w:after="0" w:line="240" w:lineRule="auto"/>
        <w:jc w:val="both"/>
        <w:rPr>
          <w:rFonts w:ascii="Traditional Arabic" w:eastAsia="Calibri" w:hAnsi="Traditional Arabic" w:cs="Traditional Arabic"/>
          <w:smallCaps/>
          <w:sz w:val="36"/>
          <w:szCs w:val="36"/>
          <w:rtl/>
        </w:rPr>
      </w:pPr>
    </w:p>
    <w:p w:rsidR="008514BB" w:rsidRDefault="008514BB" w:rsidP="00277017">
      <w:pPr>
        <w:bidi/>
        <w:spacing w:after="0" w:line="240" w:lineRule="auto"/>
        <w:jc w:val="both"/>
        <w:rPr>
          <w:rFonts w:ascii="Traditional Arabic" w:eastAsia="Calibri" w:hAnsi="Traditional Arabic" w:cs="Traditional Arabic"/>
          <w:smallCaps/>
          <w:sz w:val="36"/>
          <w:szCs w:val="36"/>
          <w:rtl/>
        </w:rPr>
      </w:pPr>
    </w:p>
    <w:p w:rsidR="008514BB" w:rsidRDefault="008514BB" w:rsidP="008514BB">
      <w:pPr>
        <w:bidi/>
        <w:spacing w:after="0" w:line="240" w:lineRule="auto"/>
        <w:jc w:val="both"/>
        <w:rPr>
          <w:rFonts w:ascii="Traditional Arabic" w:eastAsia="Calibri" w:hAnsi="Traditional Arabic" w:cs="Traditional Arabic"/>
          <w:smallCaps/>
          <w:sz w:val="36"/>
          <w:szCs w:val="36"/>
          <w:rtl/>
        </w:rPr>
      </w:pPr>
    </w:p>
    <w:p w:rsidR="008514BB" w:rsidRDefault="008514BB" w:rsidP="008514BB">
      <w:pPr>
        <w:bidi/>
        <w:spacing w:after="0" w:line="240" w:lineRule="auto"/>
        <w:jc w:val="both"/>
        <w:rPr>
          <w:rFonts w:ascii="Traditional Arabic" w:eastAsia="Calibri" w:hAnsi="Traditional Arabic" w:cs="Traditional Arabic"/>
          <w:smallCaps/>
          <w:sz w:val="36"/>
          <w:szCs w:val="36"/>
          <w:rtl/>
        </w:rPr>
      </w:pPr>
    </w:p>
    <w:p w:rsidR="008514BB" w:rsidRDefault="008514BB" w:rsidP="008514BB">
      <w:pPr>
        <w:bidi/>
        <w:spacing w:after="0" w:line="240" w:lineRule="auto"/>
        <w:jc w:val="both"/>
        <w:rPr>
          <w:rFonts w:ascii="Traditional Arabic" w:eastAsia="Calibri" w:hAnsi="Traditional Arabic" w:cs="Traditional Arabic"/>
          <w:smallCaps/>
          <w:sz w:val="36"/>
          <w:szCs w:val="36"/>
          <w:rtl/>
        </w:rPr>
      </w:pPr>
    </w:p>
    <w:p w:rsidR="0019040B" w:rsidRPr="005C664A" w:rsidRDefault="0019040B" w:rsidP="00743184">
      <w:pPr>
        <w:bidi/>
        <w:spacing w:after="0" w:line="240" w:lineRule="auto"/>
        <w:jc w:val="center"/>
        <w:rPr>
          <w:rStyle w:val="affa"/>
          <w:rFonts w:ascii="Traditional Arabic" w:hAnsi="Traditional Arabic" w:cs="Traditional Arabic"/>
          <w:i w:val="0"/>
          <w:iCs w:val="0"/>
          <w:color w:val="auto"/>
          <w:sz w:val="40"/>
          <w:szCs w:val="40"/>
          <w:rtl/>
        </w:rPr>
      </w:pPr>
      <w:r w:rsidRPr="005C664A">
        <w:rPr>
          <w:rFonts w:ascii="Traditional Arabic" w:hAnsi="Traditional Arabic" w:cs="Traditional Arabic"/>
          <w:b/>
          <w:bCs/>
          <w:sz w:val="40"/>
          <w:szCs w:val="40"/>
          <w:rtl/>
        </w:rPr>
        <w:t>الْعَلْمَانِيّة</w:t>
      </w:r>
      <w:r w:rsidR="00CD05BD" w:rsidRPr="005C664A">
        <w:rPr>
          <w:rFonts w:ascii="Traditional Arabic" w:hAnsi="Traditional Arabic" w:cs="Traditional Arabic" w:hint="cs"/>
          <w:b/>
          <w:bCs/>
          <w:sz w:val="40"/>
          <w:szCs w:val="40"/>
          <w:rtl/>
        </w:rPr>
        <w:t>ُ</w:t>
      </w:r>
      <w:r w:rsidR="00ED52B4" w:rsidRPr="005C664A">
        <w:rPr>
          <w:rFonts w:ascii="Traditional Arabic" w:hAnsi="Traditional Arabic" w:cs="Traditional Arabic" w:hint="cs"/>
          <w:b/>
          <w:bCs/>
          <w:sz w:val="40"/>
          <w:szCs w:val="40"/>
          <w:rtl/>
        </w:rPr>
        <w:t xml:space="preserve"> </w:t>
      </w:r>
      <w:r w:rsidRPr="005C664A">
        <w:rPr>
          <w:rStyle w:val="affa"/>
          <w:rFonts w:ascii="Traditional Arabic" w:hAnsi="Traditional Arabic" w:cs="Traditional Arabic" w:hint="cs"/>
          <w:b/>
          <w:bCs/>
          <w:i w:val="0"/>
          <w:iCs w:val="0"/>
          <w:color w:val="auto"/>
          <w:sz w:val="40"/>
          <w:szCs w:val="40"/>
          <w:rtl/>
        </w:rPr>
        <w:t>و</w:t>
      </w:r>
      <w:r w:rsidR="002A76A6" w:rsidRPr="005C664A">
        <w:rPr>
          <w:rStyle w:val="affa"/>
          <w:rFonts w:ascii="Traditional Arabic" w:hAnsi="Traditional Arabic" w:cs="Traditional Arabic"/>
          <w:b/>
          <w:bCs/>
          <w:i w:val="0"/>
          <w:iCs w:val="0"/>
          <w:color w:val="auto"/>
          <w:sz w:val="40"/>
          <w:szCs w:val="40"/>
          <w:rtl/>
        </w:rPr>
        <w:t>الْدَّعْوَة</w:t>
      </w:r>
      <w:r w:rsidR="004E5683" w:rsidRPr="005C664A">
        <w:rPr>
          <w:rStyle w:val="affa"/>
          <w:rFonts w:ascii="Traditional Arabic" w:hAnsi="Traditional Arabic" w:cs="Traditional Arabic"/>
          <w:b/>
          <w:bCs/>
          <w:i w:val="0"/>
          <w:iCs w:val="0"/>
          <w:color w:val="auto"/>
          <w:sz w:val="40"/>
          <w:szCs w:val="40"/>
          <w:rtl/>
        </w:rPr>
        <w:t xml:space="preserve"> إلى الْقَوْمِيَّة </w:t>
      </w:r>
      <w:r w:rsidR="00743184" w:rsidRPr="005C664A">
        <w:rPr>
          <w:rStyle w:val="affa"/>
          <w:rFonts w:ascii="Traditional Arabic" w:hAnsi="Traditional Arabic" w:cs="Traditional Arabic" w:hint="cs"/>
          <w:b/>
          <w:bCs/>
          <w:i w:val="0"/>
          <w:iCs w:val="0"/>
          <w:color w:val="auto"/>
          <w:sz w:val="40"/>
          <w:szCs w:val="40"/>
          <w:rtl/>
        </w:rPr>
        <w:t xml:space="preserve"> </w:t>
      </w:r>
    </w:p>
    <w:p w:rsidR="00867047" w:rsidRDefault="002A76A6" w:rsidP="007C28E2">
      <w:pPr>
        <w:bidi/>
        <w:spacing w:after="0" w:line="240" w:lineRule="auto"/>
        <w:jc w:val="both"/>
        <w:rPr>
          <w:rFonts w:ascii="Traditional Arabic" w:eastAsia="Calibri" w:hAnsi="Traditional Arabic" w:cs="Traditional Arabic"/>
          <w:color w:val="141414"/>
          <w:sz w:val="36"/>
          <w:szCs w:val="36"/>
          <w:rtl/>
        </w:rPr>
      </w:pPr>
      <w:r w:rsidRPr="009E7EEB">
        <w:rPr>
          <w:rStyle w:val="affa"/>
          <w:rFonts w:ascii="Traditional Arabic" w:hAnsi="Traditional Arabic" w:cs="Traditional Arabic"/>
          <w:i w:val="0"/>
          <w:iCs w:val="0"/>
          <w:color w:val="auto"/>
          <w:sz w:val="36"/>
          <w:szCs w:val="36"/>
          <w:rtl/>
        </w:rPr>
        <w:t>الْدَّعْوَة</w:t>
      </w:r>
      <w:r w:rsidR="00A1132A" w:rsidRPr="009E7EEB">
        <w:rPr>
          <w:rStyle w:val="affa"/>
          <w:rFonts w:ascii="Traditional Arabic" w:hAnsi="Traditional Arabic" w:cs="Traditional Arabic"/>
          <w:i w:val="0"/>
          <w:iCs w:val="0"/>
          <w:color w:val="auto"/>
          <w:sz w:val="36"/>
          <w:szCs w:val="36"/>
          <w:rtl/>
        </w:rPr>
        <w:t xml:space="preserve"> إلى </w:t>
      </w:r>
      <w:r w:rsidR="004A4525" w:rsidRPr="009E7EEB">
        <w:rPr>
          <w:rStyle w:val="affa"/>
          <w:rFonts w:ascii="Traditional Arabic" w:hAnsi="Traditional Arabic" w:cs="Traditional Arabic"/>
          <w:i w:val="0"/>
          <w:iCs w:val="0"/>
          <w:color w:val="auto"/>
          <w:sz w:val="36"/>
          <w:szCs w:val="36"/>
          <w:rtl/>
        </w:rPr>
        <w:t>الْقَوْمِيَّة</w:t>
      </w:r>
      <w:r w:rsidR="00864E62" w:rsidRPr="00521D60">
        <w:rPr>
          <w:rStyle w:val="affa"/>
          <w:rFonts w:ascii="Traditional Arabic" w:hAnsi="Traditional Arabic" w:cs="Traditional Arabic"/>
          <w:i w:val="0"/>
          <w:iCs w:val="0"/>
          <w:color w:val="auto"/>
          <w:sz w:val="36"/>
          <w:szCs w:val="36"/>
          <w:rtl/>
        </w:rPr>
        <w:t xml:space="preserve"> </w:t>
      </w:r>
      <w:r w:rsidR="001D4B52" w:rsidRPr="00521D60">
        <w:rPr>
          <w:rStyle w:val="affa"/>
          <w:rFonts w:ascii="Traditional Arabic" w:hAnsi="Traditional Arabic" w:cs="Traditional Arabic"/>
          <w:i w:val="0"/>
          <w:iCs w:val="0"/>
          <w:color w:val="auto"/>
          <w:sz w:val="36"/>
          <w:szCs w:val="36"/>
          <w:rtl/>
        </w:rPr>
        <w:t>هِيَ</w:t>
      </w:r>
      <w:r w:rsidR="00A1132A" w:rsidRPr="00521D60">
        <w:rPr>
          <w:rStyle w:val="affa"/>
          <w:rFonts w:ascii="Traditional Arabic" w:hAnsi="Traditional Arabic" w:cs="Traditional Arabic"/>
          <w:i w:val="0"/>
          <w:iCs w:val="0"/>
          <w:color w:val="auto"/>
          <w:sz w:val="36"/>
          <w:szCs w:val="36"/>
          <w:rtl/>
        </w:rPr>
        <w:t xml:space="preserve"> دعوة تعمل </w:t>
      </w:r>
      <w:r w:rsidR="004D0B19" w:rsidRPr="00521D60">
        <w:rPr>
          <w:rStyle w:val="affa"/>
          <w:rFonts w:ascii="Traditional Arabic" w:hAnsi="Traditional Arabic" w:cs="Traditional Arabic"/>
          <w:i w:val="0"/>
          <w:iCs w:val="0"/>
          <w:color w:val="auto"/>
          <w:sz w:val="36"/>
          <w:szCs w:val="36"/>
          <w:rtl/>
        </w:rPr>
        <w:t>عَلَى</w:t>
      </w:r>
      <w:r w:rsidR="006172E1">
        <w:rPr>
          <w:rStyle w:val="affa"/>
          <w:rFonts w:ascii="Traditional Arabic" w:hAnsi="Traditional Arabic" w:cs="Traditional Arabic"/>
          <w:i w:val="0"/>
          <w:iCs w:val="0"/>
          <w:color w:val="auto"/>
          <w:sz w:val="36"/>
          <w:szCs w:val="36"/>
          <w:rtl/>
        </w:rPr>
        <w:t xml:space="preserve"> تجميع</w:t>
      </w:r>
      <w:r w:rsidR="00770506" w:rsidRPr="00521D60">
        <w:rPr>
          <w:rStyle w:val="affa"/>
          <w:rFonts w:ascii="Traditional Arabic" w:hAnsi="Traditional Arabic" w:cs="Traditional Arabic"/>
          <w:i w:val="0"/>
          <w:iCs w:val="0"/>
          <w:color w:val="auto"/>
          <w:sz w:val="36"/>
          <w:szCs w:val="36"/>
          <w:rtl/>
        </w:rPr>
        <w:t xml:space="preserve"> النَّاسِ</w:t>
      </w:r>
      <w:r w:rsidR="00A1132A" w:rsidRPr="00521D60">
        <w:rPr>
          <w:rStyle w:val="affa"/>
          <w:rFonts w:ascii="Traditional Arabic" w:hAnsi="Traditional Arabic" w:cs="Traditional Arabic"/>
          <w:i w:val="0"/>
          <w:iCs w:val="0"/>
          <w:color w:val="auto"/>
          <w:sz w:val="36"/>
          <w:szCs w:val="36"/>
          <w:rtl/>
        </w:rPr>
        <w:t xml:space="preserve"> تحت جامع</w:t>
      </w:r>
      <w:r w:rsidR="00AD6A37" w:rsidRPr="00521D60">
        <w:rPr>
          <w:rStyle w:val="affa"/>
          <w:rFonts w:ascii="Traditional Arabic" w:hAnsi="Traditional Arabic" w:cs="Traditional Arabic"/>
          <w:i w:val="0"/>
          <w:iCs w:val="0"/>
          <w:color w:val="auto"/>
          <w:sz w:val="36"/>
          <w:szCs w:val="36"/>
          <w:rtl/>
        </w:rPr>
        <w:t>ٍ</w:t>
      </w:r>
      <w:r w:rsidR="00A1132A" w:rsidRPr="00521D60">
        <w:rPr>
          <w:rStyle w:val="affa"/>
          <w:rFonts w:ascii="Traditional Arabic" w:hAnsi="Traditional Arabic" w:cs="Traditional Arabic"/>
          <w:i w:val="0"/>
          <w:iCs w:val="0"/>
          <w:color w:val="auto"/>
          <w:sz w:val="36"/>
          <w:szCs w:val="36"/>
          <w:rtl/>
        </w:rPr>
        <w:t xml:space="preserve"> وهمي</w:t>
      </w:r>
      <w:r w:rsidR="00AD6A37" w:rsidRPr="00521D60">
        <w:rPr>
          <w:rStyle w:val="affa"/>
          <w:rFonts w:ascii="Traditional Arabic" w:hAnsi="Traditional Arabic" w:cs="Traditional Arabic"/>
          <w:i w:val="0"/>
          <w:iCs w:val="0"/>
          <w:color w:val="auto"/>
          <w:sz w:val="36"/>
          <w:szCs w:val="36"/>
          <w:rtl/>
        </w:rPr>
        <w:t>ٍّ</w:t>
      </w:r>
      <w:r w:rsidR="00A1132A" w:rsidRPr="00521D60">
        <w:rPr>
          <w:rStyle w:val="affa"/>
          <w:rFonts w:ascii="Traditional Arabic" w:hAnsi="Traditional Arabic" w:cs="Traditional Arabic"/>
          <w:i w:val="0"/>
          <w:iCs w:val="0"/>
          <w:color w:val="auto"/>
          <w:sz w:val="36"/>
          <w:szCs w:val="36"/>
          <w:rtl/>
        </w:rPr>
        <w:t xml:space="preserve"> من الجنس أو </w:t>
      </w:r>
      <w:r w:rsidR="00CD05BD" w:rsidRPr="00521D60">
        <w:rPr>
          <w:rStyle w:val="affa"/>
          <w:rFonts w:ascii="Traditional Arabic" w:hAnsi="Traditional Arabic" w:cs="Traditional Arabic"/>
          <w:i w:val="0"/>
          <w:iCs w:val="0"/>
          <w:color w:val="auto"/>
          <w:sz w:val="36"/>
          <w:szCs w:val="36"/>
          <w:rtl/>
        </w:rPr>
        <w:t>اللُّغَة</w:t>
      </w:r>
      <w:r w:rsidR="00A1132A" w:rsidRPr="00521D60">
        <w:rPr>
          <w:rStyle w:val="affa"/>
          <w:rFonts w:ascii="Traditional Arabic" w:hAnsi="Traditional Arabic" w:cs="Traditional Arabic"/>
          <w:i w:val="0"/>
          <w:iCs w:val="0"/>
          <w:color w:val="auto"/>
          <w:sz w:val="36"/>
          <w:szCs w:val="36"/>
          <w:rtl/>
        </w:rPr>
        <w:t xml:space="preserve"> أو </w:t>
      </w:r>
      <w:r w:rsidR="002A723C">
        <w:rPr>
          <w:rStyle w:val="affa"/>
          <w:rFonts w:ascii="Traditional Arabic" w:hAnsi="Traditional Arabic" w:cs="Traditional Arabic" w:hint="cs"/>
          <w:i w:val="0"/>
          <w:iCs w:val="0"/>
          <w:color w:val="auto"/>
          <w:sz w:val="36"/>
          <w:szCs w:val="36"/>
          <w:rtl/>
        </w:rPr>
        <w:t>الت</w:t>
      </w:r>
      <w:r w:rsidR="00E40AD5">
        <w:rPr>
          <w:rStyle w:val="affa"/>
          <w:rFonts w:ascii="Traditional Arabic" w:hAnsi="Traditional Arabic" w:cs="Traditional Arabic" w:hint="cs"/>
          <w:i w:val="0"/>
          <w:iCs w:val="0"/>
          <w:color w:val="auto"/>
          <w:sz w:val="36"/>
          <w:szCs w:val="36"/>
          <w:rtl/>
        </w:rPr>
        <w:t>َّ</w:t>
      </w:r>
      <w:r w:rsidR="002A723C">
        <w:rPr>
          <w:rStyle w:val="affa"/>
          <w:rFonts w:ascii="Traditional Arabic" w:hAnsi="Traditional Arabic" w:cs="Traditional Arabic" w:hint="cs"/>
          <w:i w:val="0"/>
          <w:iCs w:val="0"/>
          <w:color w:val="auto"/>
          <w:sz w:val="36"/>
          <w:szCs w:val="36"/>
          <w:rtl/>
        </w:rPr>
        <w:t xml:space="preserve">اريخ أو </w:t>
      </w:r>
      <w:r w:rsidR="00A1132A" w:rsidRPr="00521D60">
        <w:rPr>
          <w:rStyle w:val="affa"/>
          <w:rFonts w:ascii="Traditional Arabic" w:hAnsi="Traditional Arabic" w:cs="Traditional Arabic"/>
          <w:i w:val="0"/>
          <w:iCs w:val="0"/>
          <w:color w:val="auto"/>
          <w:sz w:val="36"/>
          <w:szCs w:val="36"/>
          <w:rtl/>
        </w:rPr>
        <w:t xml:space="preserve">المكان أو المصالح </w:t>
      </w:r>
      <w:r w:rsidR="002A723C" w:rsidRPr="00521D60">
        <w:rPr>
          <w:rFonts w:ascii="Traditional Arabic" w:eastAsia="Calibri" w:hAnsi="Traditional Arabic" w:cs="Traditional Arabic"/>
          <w:color w:val="141414"/>
          <w:sz w:val="36"/>
          <w:szCs w:val="36"/>
          <w:rtl/>
        </w:rPr>
        <w:t>المشترك</w:t>
      </w:r>
      <w:r w:rsidR="002A723C">
        <w:rPr>
          <w:rFonts w:ascii="Traditional Arabic" w:eastAsia="Calibri" w:hAnsi="Traditional Arabic" w:cs="Traditional Arabic" w:hint="cs"/>
          <w:color w:val="141414"/>
          <w:sz w:val="36"/>
          <w:szCs w:val="36"/>
          <w:rtl/>
        </w:rPr>
        <w:t>َ</w:t>
      </w:r>
      <w:r w:rsidR="002A723C" w:rsidRPr="00521D60">
        <w:rPr>
          <w:rFonts w:ascii="Traditional Arabic" w:eastAsia="Calibri" w:hAnsi="Traditional Arabic" w:cs="Traditional Arabic"/>
          <w:color w:val="141414"/>
          <w:sz w:val="36"/>
          <w:szCs w:val="36"/>
          <w:rtl/>
        </w:rPr>
        <w:t>ة</w:t>
      </w:r>
      <w:r w:rsidR="00646CB4" w:rsidRPr="00521D60">
        <w:rPr>
          <w:rStyle w:val="affa"/>
          <w:rFonts w:ascii="Traditional Arabic" w:hAnsi="Traditional Arabic" w:cs="Traditional Arabic"/>
          <w:i w:val="0"/>
          <w:iCs w:val="0"/>
          <w:color w:val="auto"/>
          <w:sz w:val="36"/>
          <w:szCs w:val="36"/>
          <w:rtl/>
        </w:rPr>
        <w:t>.</w:t>
      </w:r>
      <w:r w:rsidR="0080306F" w:rsidRPr="00521D60">
        <w:rPr>
          <w:rStyle w:val="affa"/>
          <w:rFonts w:ascii="Traditional Arabic" w:hAnsi="Traditional Arabic" w:cs="Traditional Arabic"/>
          <w:i w:val="0"/>
          <w:iCs w:val="0"/>
          <w:color w:val="auto"/>
          <w:sz w:val="36"/>
          <w:szCs w:val="36"/>
          <w:rtl/>
        </w:rPr>
        <w:t xml:space="preserve"> </w:t>
      </w:r>
      <w:r w:rsidR="00777E4F" w:rsidRPr="00521D60">
        <w:rPr>
          <w:rStyle w:val="affa"/>
          <w:rFonts w:ascii="Traditional Arabic" w:hAnsi="Traditional Arabic" w:cs="Traditional Arabic" w:hint="cs"/>
          <w:i w:val="0"/>
          <w:iCs w:val="0"/>
          <w:color w:val="auto"/>
          <w:sz w:val="36"/>
          <w:szCs w:val="36"/>
          <w:rtl/>
          <w:lang w:bidi="ar-LB"/>
        </w:rPr>
        <w:t>ف</w:t>
      </w:r>
      <w:r w:rsidR="00777E4F" w:rsidRPr="00521D60">
        <w:rPr>
          <w:rStyle w:val="affa"/>
          <w:rFonts w:ascii="Traditional Arabic" w:hAnsi="Traditional Arabic" w:cs="Traditional Arabic"/>
          <w:i w:val="0"/>
          <w:iCs w:val="0"/>
          <w:color w:val="auto"/>
          <w:sz w:val="36"/>
          <w:szCs w:val="36"/>
          <w:rtl/>
        </w:rPr>
        <w:t>الْقَوْمِيَّة</w:t>
      </w:r>
      <w:r w:rsidR="00C24566" w:rsidRPr="00521D60">
        <w:rPr>
          <w:rStyle w:val="affa"/>
          <w:rFonts w:ascii="Traditional Arabic" w:hAnsi="Traditional Arabic" w:cs="Traditional Arabic" w:hint="cs"/>
          <w:i w:val="0"/>
          <w:iCs w:val="0"/>
          <w:color w:val="auto"/>
          <w:sz w:val="36"/>
          <w:szCs w:val="36"/>
          <w:rtl/>
        </w:rPr>
        <w:t>ُ</w:t>
      </w:r>
      <w:r w:rsidR="00777E4F" w:rsidRPr="00261E06">
        <w:rPr>
          <w:rFonts w:ascii="Traditional Arabic" w:eastAsia="Calibri" w:hAnsi="Traditional Arabic" w:cs="Traditional Arabic"/>
          <w:color w:val="141414"/>
          <w:sz w:val="36"/>
          <w:szCs w:val="36"/>
          <w:rtl/>
        </w:rPr>
        <w:t xml:space="preserve"> </w:t>
      </w:r>
      <w:r w:rsidR="009C4334">
        <w:rPr>
          <w:rFonts w:ascii="Traditional Arabic" w:eastAsia="Calibri" w:hAnsi="Traditional Arabic" w:cs="Traditional Arabic" w:hint="cs"/>
          <w:color w:val="141414"/>
          <w:sz w:val="36"/>
          <w:szCs w:val="36"/>
          <w:rtl/>
        </w:rPr>
        <w:t>تُقَدَّمُ</w:t>
      </w:r>
      <w:r w:rsidR="00261E06" w:rsidRPr="00261E06">
        <w:rPr>
          <w:rFonts w:ascii="Traditional Arabic" w:eastAsia="Calibri" w:hAnsi="Traditional Arabic" w:cs="Traditional Arabic"/>
          <w:color w:val="141414"/>
          <w:sz w:val="36"/>
          <w:szCs w:val="36"/>
          <w:rtl/>
        </w:rPr>
        <w:t xml:space="preserve"> على أنها رابطة</w:t>
      </w:r>
      <w:r w:rsidR="00C24566">
        <w:rPr>
          <w:rFonts w:ascii="Traditional Arabic" w:eastAsia="Calibri" w:hAnsi="Traditional Arabic" w:cs="Traditional Arabic" w:hint="cs"/>
          <w:color w:val="141414"/>
          <w:sz w:val="36"/>
          <w:szCs w:val="36"/>
          <w:rtl/>
        </w:rPr>
        <w:t>ٌ</w:t>
      </w:r>
      <w:r w:rsidR="00261E06" w:rsidRPr="00261E06">
        <w:rPr>
          <w:rFonts w:ascii="Traditional Arabic" w:eastAsia="Calibri" w:hAnsi="Traditional Arabic" w:cs="Traditional Arabic"/>
          <w:color w:val="141414"/>
          <w:sz w:val="36"/>
          <w:szCs w:val="36"/>
          <w:rtl/>
        </w:rPr>
        <w:t xml:space="preserve"> للمج</w:t>
      </w:r>
      <w:r w:rsidR="008F3CF2">
        <w:rPr>
          <w:rFonts w:ascii="Traditional Arabic" w:eastAsia="Calibri" w:hAnsi="Traditional Arabic" w:cs="Traditional Arabic" w:hint="cs"/>
          <w:color w:val="141414"/>
          <w:sz w:val="36"/>
          <w:szCs w:val="36"/>
          <w:rtl/>
        </w:rPr>
        <w:t>ْ</w:t>
      </w:r>
      <w:r w:rsidR="00261E06" w:rsidRPr="00261E06">
        <w:rPr>
          <w:rFonts w:ascii="Traditional Arabic" w:eastAsia="Calibri" w:hAnsi="Traditional Arabic" w:cs="Traditional Arabic"/>
          <w:color w:val="141414"/>
          <w:sz w:val="36"/>
          <w:szCs w:val="36"/>
          <w:rtl/>
        </w:rPr>
        <w:t>ت</w:t>
      </w:r>
      <w:r w:rsidR="008F3CF2">
        <w:rPr>
          <w:rFonts w:ascii="Traditional Arabic" w:eastAsia="Calibri" w:hAnsi="Traditional Arabic" w:cs="Traditional Arabic" w:hint="cs"/>
          <w:color w:val="141414"/>
          <w:sz w:val="36"/>
          <w:szCs w:val="36"/>
          <w:rtl/>
        </w:rPr>
        <w:t>َ</w:t>
      </w:r>
      <w:r w:rsidR="008F3CF2">
        <w:rPr>
          <w:rFonts w:ascii="Traditional Arabic" w:eastAsia="Calibri" w:hAnsi="Traditional Arabic" w:cs="Traditional Arabic"/>
          <w:color w:val="141414"/>
          <w:sz w:val="36"/>
          <w:szCs w:val="36"/>
          <w:rtl/>
        </w:rPr>
        <w:t>م</w:t>
      </w:r>
      <w:r w:rsidR="008F3CF2">
        <w:rPr>
          <w:rFonts w:ascii="Traditional Arabic" w:eastAsia="Calibri" w:hAnsi="Traditional Arabic" w:cs="Traditional Arabic" w:hint="cs"/>
          <w:color w:val="141414"/>
          <w:sz w:val="36"/>
          <w:szCs w:val="36"/>
          <w:rtl/>
        </w:rPr>
        <w:t>عِ</w:t>
      </w:r>
      <w:r w:rsidR="00261E06" w:rsidRPr="00261E06">
        <w:rPr>
          <w:rFonts w:ascii="Traditional Arabic" w:eastAsia="Calibri" w:hAnsi="Traditional Arabic" w:cs="Traditional Arabic"/>
          <w:color w:val="141414"/>
          <w:sz w:val="36"/>
          <w:szCs w:val="36"/>
          <w:rtl/>
        </w:rPr>
        <w:t xml:space="preserve"> تربط</w:t>
      </w:r>
      <w:r w:rsidR="00C24566">
        <w:rPr>
          <w:rFonts w:ascii="Traditional Arabic" w:eastAsia="Calibri" w:hAnsi="Traditional Arabic" w:cs="Traditional Arabic" w:hint="cs"/>
          <w:color w:val="141414"/>
          <w:sz w:val="36"/>
          <w:szCs w:val="36"/>
          <w:rtl/>
        </w:rPr>
        <w:t>ُ</w:t>
      </w:r>
      <w:r w:rsidR="00261E06" w:rsidRPr="00261E06">
        <w:rPr>
          <w:rFonts w:ascii="Traditional Arabic" w:eastAsia="Calibri" w:hAnsi="Traditional Arabic" w:cs="Traditional Arabic"/>
          <w:color w:val="141414"/>
          <w:sz w:val="36"/>
          <w:szCs w:val="36"/>
          <w:rtl/>
        </w:rPr>
        <w:t xml:space="preserve"> بين مجموعة</w:t>
      </w:r>
      <w:r w:rsidR="00C24566">
        <w:rPr>
          <w:rFonts w:ascii="Traditional Arabic" w:eastAsia="Calibri" w:hAnsi="Traditional Arabic" w:cs="Traditional Arabic" w:hint="cs"/>
          <w:color w:val="141414"/>
          <w:sz w:val="36"/>
          <w:szCs w:val="36"/>
          <w:rtl/>
        </w:rPr>
        <w:t>ٍ</w:t>
      </w:r>
      <w:r w:rsidR="00261E06" w:rsidRPr="00261E06">
        <w:rPr>
          <w:rFonts w:ascii="Traditional Arabic" w:eastAsia="Calibri" w:hAnsi="Traditional Arabic" w:cs="Traditional Arabic"/>
          <w:color w:val="141414"/>
          <w:sz w:val="36"/>
          <w:szCs w:val="36"/>
          <w:rtl/>
        </w:rPr>
        <w:t xml:space="preserve"> من البشر يش</w:t>
      </w:r>
      <w:r w:rsidR="008F3CF2">
        <w:rPr>
          <w:rFonts w:ascii="Traditional Arabic" w:eastAsia="Calibri" w:hAnsi="Traditional Arabic" w:cs="Traditional Arabic" w:hint="cs"/>
          <w:color w:val="141414"/>
          <w:sz w:val="36"/>
          <w:szCs w:val="36"/>
          <w:rtl/>
        </w:rPr>
        <w:t>ْ</w:t>
      </w:r>
      <w:r w:rsidR="00261E06" w:rsidRPr="00261E06">
        <w:rPr>
          <w:rFonts w:ascii="Traditional Arabic" w:eastAsia="Calibri" w:hAnsi="Traditional Arabic" w:cs="Traditional Arabic"/>
          <w:color w:val="141414"/>
          <w:sz w:val="36"/>
          <w:szCs w:val="36"/>
          <w:rtl/>
        </w:rPr>
        <w:t>ترك</w:t>
      </w:r>
      <w:r w:rsidR="008F3CF2">
        <w:rPr>
          <w:rFonts w:ascii="Traditional Arabic" w:eastAsia="Calibri" w:hAnsi="Traditional Arabic" w:cs="Traditional Arabic" w:hint="cs"/>
          <w:color w:val="141414"/>
          <w:sz w:val="36"/>
          <w:szCs w:val="36"/>
          <w:rtl/>
        </w:rPr>
        <w:t>ُ</w:t>
      </w:r>
      <w:r w:rsidR="00261E06" w:rsidRPr="00261E06">
        <w:rPr>
          <w:rFonts w:ascii="Traditional Arabic" w:eastAsia="Calibri" w:hAnsi="Traditional Arabic" w:cs="Traditional Arabic"/>
          <w:color w:val="141414"/>
          <w:sz w:val="36"/>
          <w:szCs w:val="36"/>
          <w:rtl/>
        </w:rPr>
        <w:t>ون</w:t>
      </w:r>
      <w:r w:rsidR="00C24566">
        <w:rPr>
          <w:rFonts w:ascii="Traditional Arabic" w:eastAsia="Calibri" w:hAnsi="Traditional Arabic" w:cs="Traditional Arabic" w:hint="cs"/>
          <w:color w:val="141414"/>
          <w:sz w:val="36"/>
          <w:szCs w:val="36"/>
          <w:rtl/>
        </w:rPr>
        <w:t>َ</w:t>
      </w:r>
      <w:r w:rsidR="00261E06" w:rsidRPr="00261E06">
        <w:rPr>
          <w:rFonts w:ascii="Traditional Arabic" w:eastAsia="Calibri" w:hAnsi="Traditional Arabic" w:cs="Traditional Arabic"/>
          <w:color w:val="141414"/>
          <w:sz w:val="36"/>
          <w:szCs w:val="36"/>
          <w:rtl/>
        </w:rPr>
        <w:t xml:space="preserve"> بخص</w:t>
      </w:r>
      <w:r w:rsidR="00C24566">
        <w:rPr>
          <w:rFonts w:ascii="Traditional Arabic" w:eastAsia="Calibri" w:hAnsi="Traditional Arabic" w:cs="Traditional Arabic"/>
          <w:color w:val="141414"/>
          <w:sz w:val="36"/>
          <w:szCs w:val="36"/>
          <w:rtl/>
        </w:rPr>
        <w:t>ائص</w:t>
      </w:r>
      <w:r w:rsidR="008F3CF2">
        <w:rPr>
          <w:rFonts w:ascii="Traditional Arabic" w:eastAsia="Calibri" w:hAnsi="Traditional Arabic" w:cs="Traditional Arabic" w:hint="cs"/>
          <w:color w:val="141414"/>
          <w:sz w:val="36"/>
          <w:szCs w:val="36"/>
          <w:rtl/>
        </w:rPr>
        <w:t>َ</w:t>
      </w:r>
      <w:r w:rsidR="00C24566">
        <w:rPr>
          <w:rFonts w:ascii="Traditional Arabic" w:eastAsia="Calibri" w:hAnsi="Traditional Arabic" w:cs="Traditional Arabic"/>
          <w:color w:val="141414"/>
          <w:sz w:val="36"/>
          <w:szCs w:val="36"/>
          <w:rtl/>
        </w:rPr>
        <w:t xml:space="preserve"> و</w:t>
      </w:r>
      <w:r w:rsidR="00261E06" w:rsidRPr="00261E06">
        <w:rPr>
          <w:rFonts w:ascii="Traditional Arabic" w:eastAsia="Calibri" w:hAnsi="Traditional Arabic" w:cs="Traditional Arabic"/>
          <w:color w:val="141414"/>
          <w:sz w:val="36"/>
          <w:szCs w:val="36"/>
          <w:rtl/>
        </w:rPr>
        <w:t>صفات</w:t>
      </w:r>
      <w:r w:rsidR="008F3CF2">
        <w:rPr>
          <w:rFonts w:ascii="Traditional Arabic" w:eastAsia="Calibri" w:hAnsi="Traditional Arabic" w:cs="Traditional Arabic" w:hint="cs"/>
          <w:color w:val="141414"/>
          <w:sz w:val="36"/>
          <w:szCs w:val="36"/>
          <w:rtl/>
        </w:rPr>
        <w:t>ٍ</w:t>
      </w:r>
      <w:r w:rsidR="00261E06" w:rsidRPr="00261E06">
        <w:rPr>
          <w:rFonts w:ascii="Traditional Arabic" w:eastAsia="Calibri" w:hAnsi="Traditional Arabic" w:cs="Traditional Arabic"/>
          <w:color w:val="141414"/>
          <w:sz w:val="36"/>
          <w:szCs w:val="36"/>
          <w:rtl/>
        </w:rPr>
        <w:t xml:space="preserve"> م</w:t>
      </w:r>
      <w:r w:rsidR="008F3CF2">
        <w:rPr>
          <w:rFonts w:ascii="Traditional Arabic" w:eastAsia="Calibri" w:hAnsi="Traditional Arabic" w:cs="Traditional Arabic" w:hint="cs"/>
          <w:color w:val="141414"/>
          <w:sz w:val="36"/>
          <w:szCs w:val="36"/>
          <w:rtl/>
        </w:rPr>
        <w:t>ُ</w:t>
      </w:r>
      <w:r w:rsidR="00261E06" w:rsidRPr="00261E06">
        <w:rPr>
          <w:rFonts w:ascii="Traditional Arabic" w:eastAsia="Calibri" w:hAnsi="Traditional Arabic" w:cs="Traditional Arabic"/>
          <w:color w:val="141414"/>
          <w:sz w:val="36"/>
          <w:szCs w:val="36"/>
          <w:rtl/>
        </w:rPr>
        <w:t>ش</w:t>
      </w:r>
      <w:r w:rsidR="00867047">
        <w:rPr>
          <w:rFonts w:ascii="Traditional Arabic" w:eastAsia="Calibri" w:hAnsi="Traditional Arabic" w:cs="Traditional Arabic" w:hint="cs"/>
          <w:color w:val="141414"/>
          <w:sz w:val="36"/>
          <w:szCs w:val="36"/>
          <w:rtl/>
        </w:rPr>
        <w:t>ْ</w:t>
      </w:r>
      <w:r w:rsidR="00261E06" w:rsidRPr="00261E06">
        <w:rPr>
          <w:rFonts w:ascii="Traditional Arabic" w:eastAsia="Calibri" w:hAnsi="Traditional Arabic" w:cs="Traditional Arabic"/>
          <w:color w:val="141414"/>
          <w:sz w:val="36"/>
          <w:szCs w:val="36"/>
          <w:rtl/>
        </w:rPr>
        <w:t>ترك</w:t>
      </w:r>
      <w:r w:rsidR="00867047">
        <w:rPr>
          <w:rFonts w:ascii="Traditional Arabic" w:eastAsia="Calibri" w:hAnsi="Traditional Arabic" w:cs="Traditional Arabic" w:hint="cs"/>
          <w:color w:val="141414"/>
          <w:sz w:val="36"/>
          <w:szCs w:val="36"/>
          <w:rtl/>
        </w:rPr>
        <w:t>َ</w:t>
      </w:r>
      <w:r w:rsidR="00261E06" w:rsidRPr="00261E06">
        <w:rPr>
          <w:rFonts w:ascii="Traditional Arabic" w:eastAsia="Calibri" w:hAnsi="Traditional Arabic" w:cs="Traditional Arabic"/>
          <w:color w:val="141414"/>
          <w:sz w:val="36"/>
          <w:szCs w:val="36"/>
          <w:rtl/>
        </w:rPr>
        <w:t>ة</w:t>
      </w:r>
      <w:r w:rsidR="00C24566">
        <w:rPr>
          <w:rFonts w:ascii="Traditional Arabic" w:eastAsia="Calibri" w:hAnsi="Traditional Arabic" w:cs="Traditional Arabic" w:hint="cs"/>
          <w:color w:val="141414"/>
          <w:sz w:val="36"/>
          <w:szCs w:val="36"/>
          <w:rtl/>
        </w:rPr>
        <w:t>ٍ</w:t>
      </w:r>
      <w:r w:rsidR="00261E06" w:rsidRPr="00261E06">
        <w:rPr>
          <w:rFonts w:ascii="Traditional Arabic" w:eastAsia="Calibri" w:hAnsi="Traditional Arabic" w:cs="Traditional Arabic"/>
          <w:color w:val="141414"/>
          <w:sz w:val="36"/>
          <w:szCs w:val="36"/>
          <w:rtl/>
        </w:rPr>
        <w:t>.</w:t>
      </w:r>
      <w:r w:rsidR="002A723C">
        <w:rPr>
          <w:rFonts w:ascii="Traditional Arabic" w:eastAsia="Calibri" w:hAnsi="Traditional Arabic" w:cs="Traditional Arabic"/>
          <w:color w:val="141414"/>
          <w:sz w:val="36"/>
          <w:szCs w:val="36"/>
          <w:rtl/>
        </w:rPr>
        <w:t xml:space="preserve"> و</w:t>
      </w:r>
      <w:r w:rsidR="00521D60" w:rsidRPr="00521D60">
        <w:rPr>
          <w:rFonts w:ascii="Traditional Arabic" w:eastAsia="Calibri" w:hAnsi="Traditional Arabic" w:cs="Traditional Arabic"/>
          <w:color w:val="141414"/>
          <w:sz w:val="36"/>
          <w:szCs w:val="36"/>
          <w:rtl/>
        </w:rPr>
        <w:t xml:space="preserve">إذا </w:t>
      </w:r>
      <w:r w:rsidR="002A723C">
        <w:rPr>
          <w:rFonts w:ascii="Traditional Arabic" w:eastAsia="Calibri" w:hAnsi="Traditional Arabic" w:cs="Traditional Arabic" w:hint="cs"/>
          <w:color w:val="141414"/>
          <w:sz w:val="36"/>
          <w:szCs w:val="36"/>
          <w:rtl/>
        </w:rPr>
        <w:t>تَأَمَّلْنا</w:t>
      </w:r>
      <w:r w:rsidR="00521D60" w:rsidRPr="00521D60">
        <w:rPr>
          <w:rFonts w:ascii="Traditional Arabic" w:eastAsia="Calibri" w:hAnsi="Traditional Arabic" w:cs="Traditional Arabic"/>
          <w:color w:val="141414"/>
          <w:sz w:val="36"/>
          <w:szCs w:val="36"/>
          <w:rtl/>
        </w:rPr>
        <w:t xml:space="preserve"> هذه الع</w:t>
      </w:r>
      <w:r w:rsidR="00867047">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ناصر</w:t>
      </w:r>
      <w:r w:rsidR="002A723C">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 </w:t>
      </w:r>
      <w:r w:rsidR="00521D60" w:rsidRPr="00521D60">
        <w:rPr>
          <w:rStyle w:val="affa"/>
          <w:rFonts w:ascii="Traditional Arabic" w:hAnsi="Traditional Arabic" w:cs="Traditional Arabic"/>
          <w:i w:val="0"/>
          <w:iCs w:val="0"/>
          <w:color w:val="auto"/>
          <w:sz w:val="36"/>
          <w:szCs w:val="36"/>
          <w:rtl/>
        </w:rPr>
        <w:t>اللُّغَة</w:t>
      </w:r>
      <w:r w:rsidR="00E509BE">
        <w:rPr>
          <w:rFonts w:ascii="Traditional Arabic" w:eastAsia="Calibri" w:hAnsi="Traditional Arabic" w:cs="Traditional Arabic"/>
          <w:color w:val="141414"/>
          <w:sz w:val="36"/>
          <w:szCs w:val="36"/>
          <w:rtl/>
        </w:rPr>
        <w:t xml:space="preserve"> و</w:t>
      </w:r>
      <w:r w:rsidR="00521D60">
        <w:rPr>
          <w:rFonts w:ascii="Traditional Arabic" w:eastAsia="Calibri" w:hAnsi="Traditional Arabic" w:cs="Traditional Arabic"/>
          <w:color w:val="141414"/>
          <w:sz w:val="36"/>
          <w:szCs w:val="36"/>
          <w:rtl/>
        </w:rPr>
        <w:t>الر</w:t>
      </w:r>
      <w:r w:rsidR="00867047">
        <w:rPr>
          <w:rFonts w:ascii="Traditional Arabic" w:eastAsia="Calibri" w:hAnsi="Traditional Arabic" w:cs="Traditional Arabic" w:hint="cs"/>
          <w:color w:val="141414"/>
          <w:sz w:val="36"/>
          <w:szCs w:val="36"/>
          <w:rtl/>
        </w:rPr>
        <w:t>ُ</w:t>
      </w:r>
      <w:r w:rsidR="00521D60">
        <w:rPr>
          <w:rFonts w:ascii="Traditional Arabic" w:eastAsia="Calibri" w:hAnsi="Traditional Arabic" w:cs="Traditional Arabic"/>
          <w:color w:val="141414"/>
          <w:sz w:val="36"/>
          <w:szCs w:val="36"/>
          <w:rtl/>
        </w:rPr>
        <w:t>ق</w:t>
      </w:r>
      <w:r w:rsidR="00867047">
        <w:rPr>
          <w:rFonts w:ascii="Traditional Arabic" w:eastAsia="Calibri" w:hAnsi="Traditional Arabic" w:cs="Traditional Arabic" w:hint="cs"/>
          <w:color w:val="141414"/>
          <w:sz w:val="36"/>
          <w:szCs w:val="36"/>
          <w:rtl/>
        </w:rPr>
        <w:t>ْ</w:t>
      </w:r>
      <w:r w:rsidR="00521D60">
        <w:rPr>
          <w:rFonts w:ascii="Traditional Arabic" w:eastAsia="Calibri" w:hAnsi="Traditional Arabic" w:cs="Traditional Arabic"/>
          <w:color w:val="141414"/>
          <w:sz w:val="36"/>
          <w:szCs w:val="36"/>
          <w:rtl/>
        </w:rPr>
        <w:t>عة الجغرافي</w:t>
      </w:r>
      <w:r w:rsidR="00867047">
        <w:rPr>
          <w:rFonts w:ascii="Traditional Arabic" w:eastAsia="Calibri" w:hAnsi="Traditional Arabic" w:cs="Traditional Arabic" w:hint="cs"/>
          <w:color w:val="141414"/>
          <w:sz w:val="36"/>
          <w:szCs w:val="36"/>
          <w:rtl/>
        </w:rPr>
        <w:t>َّ</w:t>
      </w:r>
      <w:r w:rsidR="00521D60">
        <w:rPr>
          <w:rFonts w:ascii="Traditional Arabic" w:eastAsia="Calibri" w:hAnsi="Traditional Arabic" w:cs="Traditional Arabic"/>
          <w:color w:val="141414"/>
          <w:sz w:val="36"/>
          <w:szCs w:val="36"/>
          <w:rtl/>
        </w:rPr>
        <w:t>ة و</w:t>
      </w:r>
      <w:r w:rsidR="00867047">
        <w:rPr>
          <w:rFonts w:ascii="Traditional Arabic" w:eastAsia="Calibri" w:hAnsi="Traditional Arabic" w:cs="Traditional Arabic"/>
          <w:color w:val="141414"/>
          <w:sz w:val="36"/>
          <w:szCs w:val="36"/>
          <w:rtl/>
        </w:rPr>
        <w:t>التاريخ المشترك و</w:t>
      </w:r>
      <w:r w:rsidR="00521D60" w:rsidRPr="00521D60">
        <w:rPr>
          <w:rFonts w:ascii="Traditional Arabic" w:eastAsia="Calibri" w:hAnsi="Traditional Arabic" w:cs="Traditional Arabic"/>
          <w:color w:val="141414"/>
          <w:sz w:val="36"/>
          <w:szCs w:val="36"/>
          <w:rtl/>
        </w:rPr>
        <w:t>المصالح المشترك</w:t>
      </w:r>
      <w:r w:rsidR="00867047">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ة... نجد</w:t>
      </w:r>
      <w:r w:rsidR="00867047">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أنها نتائج</w:t>
      </w:r>
      <w:r w:rsidR="00E509BE">
        <w:rPr>
          <w:rFonts w:ascii="Traditional Arabic" w:eastAsia="Calibri" w:hAnsi="Traditional Arabic" w:cs="Traditional Arabic" w:hint="cs"/>
          <w:color w:val="141414"/>
          <w:sz w:val="36"/>
          <w:szCs w:val="36"/>
          <w:rtl/>
        </w:rPr>
        <w:t>ٌ</w:t>
      </w:r>
      <w:r w:rsidR="002F10AA">
        <w:rPr>
          <w:rFonts w:ascii="Traditional Arabic" w:eastAsia="Calibri" w:hAnsi="Traditional Arabic" w:cs="Traditional Arabic"/>
          <w:color w:val="141414"/>
          <w:sz w:val="36"/>
          <w:szCs w:val="36"/>
          <w:rtl/>
        </w:rPr>
        <w:t xml:space="preserve"> و</w:t>
      </w:r>
      <w:r w:rsidR="00521D60" w:rsidRPr="00521D60">
        <w:rPr>
          <w:rFonts w:ascii="Traditional Arabic" w:eastAsia="Calibri" w:hAnsi="Traditional Arabic" w:cs="Traditional Arabic"/>
          <w:color w:val="141414"/>
          <w:sz w:val="36"/>
          <w:szCs w:val="36"/>
          <w:rtl/>
        </w:rPr>
        <w:t>ليست</w:t>
      </w:r>
      <w:r w:rsidR="00867047">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سببا</w:t>
      </w:r>
      <w:r w:rsidR="00E509BE">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إنها نتائج</w:t>
      </w:r>
      <w:r w:rsidR="00E509BE">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توجد</w:t>
      </w:r>
      <w:r w:rsidR="00E509BE">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عند الناس</w:t>
      </w:r>
      <w:r w:rsidR="00E509BE">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الذين تك</w:t>
      </w:r>
      <w:r w:rsidR="0024571E">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ون بينهم رابطة ترب</w:t>
      </w:r>
      <w:r w:rsidR="00867047">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ط</w:t>
      </w:r>
      <w:r w:rsidR="00867047">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ه</w:t>
      </w:r>
      <w:r w:rsidR="00867047">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م، و ليست هذه العناصر</w:t>
      </w:r>
      <w:r w:rsidR="00384372">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هي التي تشك</w:t>
      </w:r>
      <w:r w:rsidR="00867047">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ل</w:t>
      </w:r>
      <w:r w:rsidR="00867047">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الرابطة</w:t>
      </w:r>
      <w:r w:rsidR="00867047">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w:t>
      </w:r>
      <w:r w:rsidR="00384372">
        <w:rPr>
          <w:rFonts w:ascii="Traditional Arabic" w:eastAsia="Calibri" w:hAnsi="Traditional Arabic" w:cs="Traditional Arabic" w:hint="cs"/>
          <w:color w:val="141414"/>
          <w:sz w:val="36"/>
          <w:szCs w:val="36"/>
          <w:rtl/>
        </w:rPr>
        <w:t>انما هي</w:t>
      </w:r>
      <w:r w:rsidR="00521D60" w:rsidRPr="00521D60">
        <w:rPr>
          <w:rFonts w:ascii="Traditional Arabic" w:eastAsia="Calibri" w:hAnsi="Traditional Arabic" w:cs="Traditional Arabic"/>
          <w:color w:val="141414"/>
          <w:sz w:val="36"/>
          <w:szCs w:val="36"/>
          <w:rtl/>
        </w:rPr>
        <w:t xml:space="preserve"> وحدة أفكار</w:t>
      </w:r>
      <w:r w:rsidR="00867047">
        <w:rPr>
          <w:rFonts w:ascii="Traditional Arabic" w:eastAsia="Calibri" w:hAnsi="Traditional Arabic" w:cs="Traditional Arabic" w:hint="cs"/>
          <w:color w:val="141414"/>
          <w:sz w:val="36"/>
          <w:szCs w:val="36"/>
          <w:rtl/>
        </w:rPr>
        <w:t>ِ</w:t>
      </w:r>
      <w:r w:rsidR="00867047">
        <w:rPr>
          <w:rFonts w:ascii="Traditional Arabic" w:eastAsia="Calibri" w:hAnsi="Traditional Arabic" w:cs="Traditional Arabic"/>
          <w:color w:val="141414"/>
          <w:sz w:val="36"/>
          <w:szCs w:val="36"/>
          <w:rtl/>
        </w:rPr>
        <w:t>هم، و</w:t>
      </w:r>
      <w:r w:rsidR="00521D60" w:rsidRPr="00521D60">
        <w:rPr>
          <w:rFonts w:ascii="Traditional Arabic" w:eastAsia="Calibri" w:hAnsi="Traditional Arabic" w:cs="Traditional Arabic"/>
          <w:color w:val="141414"/>
          <w:sz w:val="36"/>
          <w:szCs w:val="36"/>
          <w:rtl/>
        </w:rPr>
        <w:t>خاصة الأفكار الأساسية</w:t>
      </w:r>
      <w:r w:rsidR="00867047">
        <w:rPr>
          <w:rFonts w:ascii="Traditional Arabic" w:eastAsia="Calibri" w:hAnsi="Traditional Arabic" w:cs="Traditional Arabic" w:hint="cs"/>
          <w:color w:val="141414"/>
          <w:sz w:val="36"/>
          <w:szCs w:val="36"/>
          <w:rtl/>
        </w:rPr>
        <w:t xml:space="preserve"> في الكَون والانسانِ والحياةِ </w:t>
      </w:r>
      <w:r w:rsidR="00867047">
        <w:rPr>
          <w:rFonts w:ascii="Traditional Arabic" w:eastAsia="Calibri" w:hAnsi="Traditional Arabic" w:cs="Traditional Arabic"/>
          <w:color w:val="141414"/>
          <w:sz w:val="36"/>
          <w:szCs w:val="36"/>
          <w:rtl/>
        </w:rPr>
        <w:t xml:space="preserve">. </w:t>
      </w:r>
      <w:r w:rsidR="00867047">
        <w:rPr>
          <w:rFonts w:ascii="Traditional Arabic" w:eastAsia="Calibri" w:hAnsi="Traditional Arabic" w:cs="Traditional Arabic" w:hint="cs"/>
          <w:color w:val="141414"/>
          <w:sz w:val="36"/>
          <w:szCs w:val="36"/>
          <w:rtl/>
        </w:rPr>
        <w:t xml:space="preserve">وعلى جادَّة المثال: </w:t>
      </w:r>
      <w:r w:rsidR="00521D60" w:rsidRPr="00521D60">
        <w:rPr>
          <w:rFonts w:ascii="Traditional Arabic" w:eastAsia="Calibri" w:hAnsi="Traditional Arabic" w:cs="Traditional Arabic"/>
          <w:color w:val="141414"/>
          <w:sz w:val="36"/>
          <w:szCs w:val="36"/>
          <w:rtl/>
        </w:rPr>
        <w:t>كانت قبيلة</w:t>
      </w:r>
      <w:r w:rsidR="00867047">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قريش </w:t>
      </w:r>
      <w:r w:rsidR="00867047" w:rsidRPr="00521D60">
        <w:rPr>
          <w:rFonts w:ascii="Traditional Arabic" w:eastAsia="Calibri" w:hAnsi="Traditional Arabic" w:cs="Traditional Arabic"/>
          <w:color w:val="141414"/>
          <w:sz w:val="36"/>
          <w:szCs w:val="36"/>
          <w:rtl/>
        </w:rPr>
        <w:t>ق</w:t>
      </w:r>
      <w:r w:rsidR="00867047">
        <w:rPr>
          <w:rFonts w:ascii="Traditional Arabic" w:eastAsia="Calibri" w:hAnsi="Traditional Arabic" w:cs="Traditional Arabic" w:hint="cs"/>
          <w:color w:val="141414"/>
          <w:sz w:val="36"/>
          <w:szCs w:val="36"/>
          <w:rtl/>
        </w:rPr>
        <w:t>ُ</w:t>
      </w:r>
      <w:r w:rsidR="00867047" w:rsidRPr="00521D60">
        <w:rPr>
          <w:rFonts w:ascii="Traditional Arabic" w:eastAsia="Calibri" w:hAnsi="Traditional Arabic" w:cs="Traditional Arabic"/>
          <w:color w:val="141414"/>
          <w:sz w:val="36"/>
          <w:szCs w:val="36"/>
          <w:rtl/>
        </w:rPr>
        <w:t>بيل بعثة</w:t>
      </w:r>
      <w:r w:rsidR="00867047">
        <w:rPr>
          <w:rFonts w:ascii="Traditional Arabic" w:eastAsia="Calibri" w:hAnsi="Traditional Arabic" w:cs="Traditional Arabic" w:hint="cs"/>
          <w:color w:val="141414"/>
          <w:sz w:val="36"/>
          <w:szCs w:val="36"/>
          <w:rtl/>
        </w:rPr>
        <w:t>ِ</w:t>
      </w:r>
      <w:r w:rsidR="00867047" w:rsidRPr="00521D60">
        <w:rPr>
          <w:rFonts w:ascii="Traditional Arabic" w:eastAsia="Calibri" w:hAnsi="Traditional Arabic" w:cs="Traditional Arabic"/>
          <w:color w:val="141414"/>
          <w:sz w:val="36"/>
          <w:szCs w:val="36"/>
          <w:rtl/>
        </w:rPr>
        <w:t xml:space="preserve"> النبي</w:t>
      </w:r>
      <w:r w:rsidR="00867047">
        <w:rPr>
          <w:rFonts w:ascii="Traditional Arabic" w:eastAsia="Calibri" w:hAnsi="Traditional Arabic" w:cs="Traditional Arabic" w:hint="cs"/>
          <w:color w:val="141414"/>
          <w:sz w:val="36"/>
          <w:szCs w:val="36"/>
          <w:rtl/>
        </w:rPr>
        <w:t>ِّ</w:t>
      </w:r>
      <w:r w:rsidR="00867047" w:rsidRPr="00521D60">
        <w:rPr>
          <w:rFonts w:ascii="Traditional Arabic" w:eastAsia="Calibri" w:hAnsi="Traditional Arabic" w:cs="Traditional Arabic"/>
          <w:color w:val="141414"/>
          <w:sz w:val="36"/>
          <w:szCs w:val="36"/>
          <w:rtl/>
        </w:rPr>
        <w:t xml:space="preserve"> محمد </w:t>
      </w:r>
      <w:r w:rsidR="00867047" w:rsidRPr="005E7D2E">
        <w:rPr>
          <w:rFonts w:ascii="Traditional Arabic" w:eastAsia="Times New Roman" w:hAnsi="Traditional Arabic" w:cs="Traditional Arabic"/>
          <w:color w:val="000000"/>
          <w:sz w:val="36"/>
          <w:szCs w:val="36"/>
          <w:shd w:val="clear" w:color="auto" w:fill="FFFFFF"/>
          <w:rtl/>
        </w:rPr>
        <w:t>صَلَّى اللَّهُ عَلَيْهِ وَسَلَّمَ</w:t>
      </w:r>
      <w:r w:rsidR="00867047" w:rsidRPr="00521D60">
        <w:rPr>
          <w:rFonts w:ascii="Traditional Arabic" w:eastAsia="Calibri" w:hAnsi="Traditional Arabic" w:cs="Traditional Arabic"/>
          <w:color w:val="141414"/>
          <w:sz w:val="36"/>
          <w:szCs w:val="36"/>
          <w:rtl/>
        </w:rPr>
        <w:t xml:space="preserve"> </w:t>
      </w:r>
      <w:r w:rsidR="00521D60" w:rsidRPr="00521D60">
        <w:rPr>
          <w:rFonts w:ascii="Traditional Arabic" w:eastAsia="Calibri" w:hAnsi="Traditional Arabic" w:cs="Traditional Arabic"/>
          <w:color w:val="141414"/>
          <w:sz w:val="36"/>
          <w:szCs w:val="36"/>
          <w:rtl/>
        </w:rPr>
        <w:t>تشك</w:t>
      </w:r>
      <w:r w:rsidR="00867047">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ل</w:t>
      </w:r>
      <w:r w:rsidR="00867047">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المجتمع</w:t>
      </w:r>
      <w:r w:rsidR="00867047">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المكي</w:t>
      </w:r>
      <w:r w:rsidR="00867047">
        <w:rPr>
          <w:rFonts w:ascii="Traditional Arabic" w:eastAsia="Calibri" w:hAnsi="Traditional Arabic" w:cs="Traditional Arabic" w:hint="cs"/>
          <w:color w:val="141414"/>
          <w:sz w:val="36"/>
          <w:szCs w:val="36"/>
          <w:rtl/>
        </w:rPr>
        <w:t>َّ</w:t>
      </w:r>
      <w:r w:rsidR="00521D60">
        <w:rPr>
          <w:rFonts w:ascii="Traditional Arabic" w:eastAsia="Calibri" w:hAnsi="Traditional Arabic" w:cs="Traditional Arabic"/>
          <w:color w:val="141414"/>
          <w:sz w:val="36"/>
          <w:szCs w:val="36"/>
          <w:rtl/>
        </w:rPr>
        <w:t xml:space="preserve">. </w:t>
      </w:r>
      <w:r w:rsidR="00867047">
        <w:rPr>
          <w:rFonts w:ascii="Traditional Arabic" w:eastAsia="Calibri" w:hAnsi="Traditional Arabic" w:cs="Traditional Arabic" w:hint="cs"/>
          <w:color w:val="141414"/>
          <w:sz w:val="36"/>
          <w:szCs w:val="36"/>
          <w:rtl/>
        </w:rPr>
        <w:t>و</w:t>
      </w:r>
      <w:r w:rsidR="00521D60">
        <w:rPr>
          <w:rFonts w:ascii="Traditional Arabic" w:eastAsia="Calibri" w:hAnsi="Traditional Arabic" w:cs="Traditional Arabic"/>
          <w:color w:val="141414"/>
          <w:sz w:val="36"/>
          <w:szCs w:val="36"/>
          <w:rtl/>
        </w:rPr>
        <w:t xml:space="preserve">كانت </w:t>
      </w:r>
      <w:r w:rsidR="007F00FE">
        <w:rPr>
          <w:rFonts w:ascii="Traditional Arabic" w:eastAsia="Calibri" w:hAnsi="Traditional Arabic" w:cs="Traditional Arabic" w:hint="cs"/>
          <w:color w:val="141414"/>
          <w:sz w:val="36"/>
          <w:szCs w:val="36"/>
          <w:rtl/>
        </w:rPr>
        <w:t>هي ومن والاها من القبائل</w:t>
      </w:r>
      <w:r w:rsidR="002F10AA">
        <w:rPr>
          <w:rFonts w:ascii="Traditional Arabic" w:eastAsia="Calibri" w:hAnsi="Traditional Arabic" w:cs="Traditional Arabic" w:hint="cs"/>
          <w:color w:val="141414"/>
          <w:sz w:val="36"/>
          <w:szCs w:val="36"/>
          <w:rtl/>
        </w:rPr>
        <w:t>ِ</w:t>
      </w:r>
      <w:r w:rsidR="007F00FE">
        <w:rPr>
          <w:rFonts w:ascii="Traditional Arabic" w:eastAsia="Calibri" w:hAnsi="Traditional Arabic" w:cs="Traditional Arabic" w:hint="cs"/>
          <w:color w:val="141414"/>
          <w:sz w:val="36"/>
          <w:szCs w:val="36"/>
          <w:rtl/>
        </w:rPr>
        <w:t xml:space="preserve"> العربي</w:t>
      </w:r>
      <w:r w:rsidR="002F10AA">
        <w:rPr>
          <w:rFonts w:ascii="Traditional Arabic" w:eastAsia="Calibri" w:hAnsi="Traditional Arabic" w:cs="Traditional Arabic" w:hint="cs"/>
          <w:color w:val="141414"/>
          <w:sz w:val="36"/>
          <w:szCs w:val="36"/>
          <w:rtl/>
        </w:rPr>
        <w:t>َّ</w:t>
      </w:r>
      <w:r w:rsidR="007F00FE">
        <w:rPr>
          <w:rFonts w:ascii="Traditional Arabic" w:eastAsia="Calibri" w:hAnsi="Traditional Arabic" w:cs="Traditional Arabic" w:hint="cs"/>
          <w:color w:val="141414"/>
          <w:sz w:val="36"/>
          <w:szCs w:val="36"/>
          <w:rtl/>
        </w:rPr>
        <w:t xml:space="preserve">ة </w:t>
      </w:r>
      <w:r w:rsidR="00521D60">
        <w:rPr>
          <w:rFonts w:ascii="Traditional Arabic" w:eastAsia="Calibri" w:hAnsi="Traditional Arabic" w:cs="Traditional Arabic"/>
          <w:color w:val="141414"/>
          <w:sz w:val="36"/>
          <w:szCs w:val="36"/>
          <w:rtl/>
        </w:rPr>
        <w:t>ذات ل</w:t>
      </w:r>
      <w:r w:rsidR="0024571E">
        <w:rPr>
          <w:rFonts w:ascii="Traditional Arabic" w:eastAsia="Calibri" w:hAnsi="Traditional Arabic" w:cs="Traditional Arabic" w:hint="cs"/>
          <w:color w:val="141414"/>
          <w:sz w:val="36"/>
          <w:szCs w:val="36"/>
          <w:rtl/>
        </w:rPr>
        <w:t>ُ</w:t>
      </w:r>
      <w:r w:rsidR="00521D60">
        <w:rPr>
          <w:rFonts w:ascii="Traditional Arabic" w:eastAsia="Calibri" w:hAnsi="Traditional Arabic" w:cs="Traditional Arabic"/>
          <w:color w:val="141414"/>
          <w:sz w:val="36"/>
          <w:szCs w:val="36"/>
          <w:rtl/>
        </w:rPr>
        <w:t>غة</w:t>
      </w:r>
      <w:r w:rsidR="0024571E">
        <w:rPr>
          <w:rFonts w:ascii="Traditional Arabic" w:eastAsia="Calibri" w:hAnsi="Traditional Arabic" w:cs="Traditional Arabic" w:hint="cs"/>
          <w:color w:val="141414"/>
          <w:sz w:val="36"/>
          <w:szCs w:val="36"/>
          <w:rtl/>
        </w:rPr>
        <w:t>ٍ</w:t>
      </w:r>
      <w:r w:rsidR="00521D60">
        <w:rPr>
          <w:rFonts w:ascii="Traditional Arabic" w:eastAsia="Calibri" w:hAnsi="Traditional Arabic" w:cs="Traditional Arabic" w:hint="cs"/>
          <w:color w:val="141414"/>
          <w:sz w:val="36"/>
          <w:szCs w:val="36"/>
          <w:rtl/>
        </w:rPr>
        <w:t xml:space="preserve"> </w:t>
      </w:r>
      <w:r w:rsidR="002F10AA">
        <w:rPr>
          <w:rFonts w:ascii="Traditional Arabic" w:eastAsia="Calibri" w:hAnsi="Traditional Arabic" w:cs="Traditional Arabic"/>
          <w:color w:val="141414"/>
          <w:sz w:val="36"/>
          <w:szCs w:val="36"/>
          <w:rtl/>
        </w:rPr>
        <w:t>و</w:t>
      </w:r>
      <w:r w:rsidR="00867047">
        <w:rPr>
          <w:rFonts w:ascii="Traditional Arabic" w:eastAsia="Calibri" w:hAnsi="Traditional Arabic" w:cs="Traditional Arabic"/>
          <w:color w:val="141414"/>
          <w:sz w:val="36"/>
          <w:szCs w:val="36"/>
          <w:rtl/>
        </w:rPr>
        <w:t>تاريخ</w:t>
      </w:r>
      <w:r w:rsidR="0024571E">
        <w:rPr>
          <w:rFonts w:ascii="Traditional Arabic" w:eastAsia="Calibri" w:hAnsi="Traditional Arabic" w:cs="Traditional Arabic" w:hint="cs"/>
          <w:color w:val="141414"/>
          <w:sz w:val="36"/>
          <w:szCs w:val="36"/>
          <w:rtl/>
        </w:rPr>
        <w:t>ٍ</w:t>
      </w:r>
      <w:r w:rsidR="00867047">
        <w:rPr>
          <w:rFonts w:ascii="Traditional Arabic" w:eastAsia="Calibri" w:hAnsi="Traditional Arabic" w:cs="Traditional Arabic"/>
          <w:color w:val="141414"/>
          <w:sz w:val="36"/>
          <w:szCs w:val="36"/>
          <w:rtl/>
        </w:rPr>
        <w:t xml:space="preserve"> و</w:t>
      </w:r>
      <w:r w:rsidR="00521D60" w:rsidRPr="00521D60">
        <w:rPr>
          <w:rFonts w:ascii="Traditional Arabic" w:eastAsia="Calibri" w:hAnsi="Traditional Arabic" w:cs="Traditional Arabic"/>
          <w:color w:val="141414"/>
          <w:sz w:val="36"/>
          <w:szCs w:val="36"/>
          <w:rtl/>
        </w:rPr>
        <w:t>رقعة</w:t>
      </w:r>
      <w:r w:rsidR="0024571E">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جغرافية</w:t>
      </w:r>
      <w:r w:rsidR="0024571E">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w:t>
      </w:r>
      <w:r w:rsidR="00920AA3">
        <w:rPr>
          <w:rFonts w:ascii="Traditional Arabic" w:eastAsia="Calibri" w:hAnsi="Traditional Arabic" w:cs="Traditional Arabic"/>
          <w:color w:val="141414"/>
          <w:sz w:val="36"/>
          <w:szCs w:val="36"/>
          <w:rtl/>
        </w:rPr>
        <w:t>و</w:t>
      </w:r>
      <w:r w:rsidR="00521D60" w:rsidRPr="00521D60">
        <w:rPr>
          <w:rFonts w:ascii="Traditional Arabic" w:eastAsia="Calibri" w:hAnsi="Traditional Arabic" w:cs="Traditional Arabic"/>
          <w:color w:val="141414"/>
          <w:sz w:val="36"/>
          <w:szCs w:val="36"/>
          <w:rtl/>
        </w:rPr>
        <w:t>عرقي</w:t>
      </w:r>
      <w:r w:rsidR="0024571E">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ة</w:t>
      </w:r>
      <w:r w:rsidR="0024571E">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عصبية</w:t>
      </w:r>
      <w:r w:rsidR="0024571E">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w:t>
      </w:r>
      <w:r w:rsidR="00BC342D">
        <w:rPr>
          <w:rFonts w:ascii="Traditional Arabic" w:eastAsia="Calibri" w:hAnsi="Traditional Arabic" w:cs="Traditional Arabic"/>
          <w:color w:val="141414"/>
          <w:sz w:val="36"/>
          <w:szCs w:val="36"/>
          <w:rtl/>
        </w:rPr>
        <w:t>و</w:t>
      </w:r>
      <w:r w:rsidR="00521D60" w:rsidRPr="00521D60">
        <w:rPr>
          <w:rFonts w:ascii="Traditional Arabic" w:eastAsia="Calibri" w:hAnsi="Traditional Arabic" w:cs="Traditional Arabic"/>
          <w:color w:val="141414"/>
          <w:sz w:val="36"/>
          <w:szCs w:val="36"/>
          <w:rtl/>
        </w:rPr>
        <w:t>مصالح</w:t>
      </w:r>
      <w:r w:rsidR="0024571E">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مشتركة</w:t>
      </w:r>
      <w:r w:rsidR="0024571E">
        <w:rPr>
          <w:rFonts w:ascii="Traditional Arabic" w:eastAsia="Calibri" w:hAnsi="Traditional Arabic" w:cs="Traditional Arabic" w:hint="cs"/>
          <w:color w:val="141414"/>
          <w:sz w:val="36"/>
          <w:szCs w:val="36"/>
          <w:rtl/>
        </w:rPr>
        <w:t>ٍ</w:t>
      </w:r>
      <w:r w:rsidR="00BC342D" w:rsidRPr="00BC342D">
        <w:rPr>
          <w:rFonts w:ascii="Traditional Arabic" w:eastAsia="Calibri" w:hAnsi="Traditional Arabic" w:cs="Traditional Arabic"/>
          <w:color w:val="141414"/>
          <w:sz w:val="36"/>
          <w:szCs w:val="36"/>
          <w:rtl/>
        </w:rPr>
        <w:t xml:space="preserve"> </w:t>
      </w:r>
      <w:r w:rsidR="00BC342D" w:rsidRPr="00521D60">
        <w:rPr>
          <w:rFonts w:ascii="Traditional Arabic" w:eastAsia="Calibri" w:hAnsi="Traditional Arabic" w:cs="Traditional Arabic"/>
          <w:color w:val="141414"/>
          <w:sz w:val="36"/>
          <w:szCs w:val="36"/>
          <w:rtl/>
        </w:rPr>
        <w:t>واحدة</w:t>
      </w:r>
      <w:r w:rsidR="0024571E">
        <w:rPr>
          <w:rFonts w:ascii="Traditional Arabic" w:eastAsia="Calibri" w:hAnsi="Traditional Arabic" w:cs="Traditional Arabic" w:hint="cs"/>
          <w:color w:val="141414"/>
          <w:sz w:val="36"/>
          <w:szCs w:val="36"/>
          <w:rtl/>
        </w:rPr>
        <w:t>ٍ</w:t>
      </w:r>
      <w:r w:rsidR="00BC342D" w:rsidRPr="00521D60">
        <w:rPr>
          <w:rFonts w:ascii="Traditional Arabic" w:eastAsia="Calibri" w:hAnsi="Traditional Arabic" w:cs="Traditional Arabic"/>
          <w:color w:val="141414"/>
          <w:sz w:val="36"/>
          <w:szCs w:val="36"/>
          <w:rtl/>
        </w:rPr>
        <w:t>،</w:t>
      </w:r>
      <w:r w:rsidR="0024571E">
        <w:rPr>
          <w:rFonts w:ascii="Traditional Arabic" w:eastAsia="Calibri" w:hAnsi="Traditional Arabic" w:cs="Traditional Arabic"/>
          <w:color w:val="141414"/>
          <w:sz w:val="36"/>
          <w:szCs w:val="36"/>
          <w:rtl/>
        </w:rPr>
        <w:t xml:space="preserve">. </w:t>
      </w:r>
      <w:r w:rsidR="00867047">
        <w:rPr>
          <w:rFonts w:ascii="Traditional Arabic" w:eastAsia="Calibri" w:hAnsi="Traditional Arabic" w:cs="Traditional Arabic" w:hint="cs"/>
          <w:color w:val="141414"/>
          <w:sz w:val="36"/>
          <w:szCs w:val="36"/>
          <w:rtl/>
        </w:rPr>
        <w:t>ف</w:t>
      </w:r>
      <w:r w:rsidR="00521D60" w:rsidRPr="00521D60">
        <w:rPr>
          <w:rFonts w:ascii="Traditional Arabic" w:eastAsia="Calibri" w:hAnsi="Traditional Arabic" w:cs="Traditional Arabic"/>
          <w:color w:val="141414"/>
          <w:sz w:val="36"/>
          <w:szCs w:val="36"/>
          <w:rtl/>
        </w:rPr>
        <w:t xml:space="preserve">جاء </w:t>
      </w:r>
      <w:r w:rsidR="00E937EA" w:rsidRPr="00A13BEB">
        <w:rPr>
          <w:rStyle w:val="affb"/>
          <w:rFonts w:ascii="Traditional Arabic" w:hAnsi="Traditional Arabic" w:cs="Traditional Arabic"/>
          <w:i w:val="0"/>
          <w:iCs w:val="0"/>
          <w:sz w:val="36"/>
          <w:szCs w:val="36"/>
          <w:rtl/>
        </w:rPr>
        <w:t>الْإِسْلَام</w:t>
      </w:r>
      <w:r w:rsidR="007C28E2">
        <w:rPr>
          <w:rStyle w:val="affb"/>
          <w:rFonts w:ascii="Traditional Arabic" w:hAnsi="Traditional Arabic" w:cs="Traditional Arabic" w:hint="cs"/>
          <w:i w:val="0"/>
          <w:iCs w:val="0"/>
          <w:sz w:val="36"/>
          <w:szCs w:val="36"/>
          <w:rtl/>
        </w:rPr>
        <w:t>ُ</w:t>
      </w:r>
      <w:r w:rsidR="00E937EA" w:rsidRPr="00A13BEB">
        <w:rPr>
          <w:rStyle w:val="affb"/>
          <w:rFonts w:ascii="Traditional Arabic" w:hAnsi="Traditional Arabic" w:cs="Traditional Arabic"/>
          <w:i w:val="0"/>
          <w:iCs w:val="0"/>
          <w:sz w:val="36"/>
          <w:szCs w:val="36"/>
        </w:rPr>
        <w:t> </w:t>
      </w:r>
      <w:r w:rsidR="00E72C7A">
        <w:rPr>
          <w:rFonts w:ascii="Traditional Arabic" w:eastAsia="Calibri" w:hAnsi="Traditional Arabic" w:cs="Traditional Arabic"/>
          <w:color w:val="141414"/>
          <w:sz w:val="36"/>
          <w:szCs w:val="36"/>
          <w:rtl/>
        </w:rPr>
        <w:t>و</w:t>
      </w:r>
      <w:r w:rsidR="00E72C7A">
        <w:rPr>
          <w:rFonts w:ascii="Traditional Arabic" w:eastAsia="Calibri" w:hAnsi="Traditional Arabic" w:cs="Traditional Arabic" w:hint="cs"/>
          <w:color w:val="141414"/>
          <w:sz w:val="36"/>
          <w:szCs w:val="36"/>
          <w:rtl/>
        </w:rPr>
        <w:t>ل</w:t>
      </w:r>
      <w:r w:rsidR="00521D60" w:rsidRPr="00521D60">
        <w:rPr>
          <w:rFonts w:ascii="Traditional Arabic" w:eastAsia="Calibri" w:hAnsi="Traditional Arabic" w:cs="Traditional Arabic"/>
          <w:color w:val="141414"/>
          <w:sz w:val="36"/>
          <w:szCs w:val="36"/>
          <w:rtl/>
        </w:rPr>
        <w:t>م يتعرض</w:t>
      </w:r>
      <w:r w:rsidR="00553B95">
        <w:rPr>
          <w:rFonts w:ascii="Traditional Arabic" w:eastAsia="Calibri" w:hAnsi="Traditional Arabic" w:cs="Traditional Arabic" w:hint="cs"/>
          <w:color w:val="141414"/>
          <w:sz w:val="36"/>
          <w:szCs w:val="36"/>
          <w:rtl/>
        </w:rPr>
        <w:t>ْ</w:t>
      </w:r>
      <w:r w:rsidR="007F00FE">
        <w:rPr>
          <w:rFonts w:ascii="Traditional Arabic" w:eastAsia="Calibri" w:hAnsi="Traditional Arabic" w:cs="Traditional Arabic"/>
          <w:color w:val="141414"/>
          <w:sz w:val="36"/>
          <w:szCs w:val="36"/>
          <w:rtl/>
        </w:rPr>
        <w:t xml:space="preserve"> إلى</w:t>
      </w:r>
      <w:r w:rsidR="007F00FE">
        <w:rPr>
          <w:rFonts w:ascii="Traditional Arabic" w:eastAsia="Calibri" w:hAnsi="Traditional Arabic" w:cs="Traditional Arabic" w:hint="cs"/>
          <w:color w:val="141414"/>
          <w:sz w:val="36"/>
          <w:szCs w:val="36"/>
          <w:rtl/>
        </w:rPr>
        <w:t xml:space="preserve"> </w:t>
      </w:r>
      <w:r w:rsidR="00521D60" w:rsidRPr="00521D60">
        <w:rPr>
          <w:rFonts w:ascii="Traditional Arabic" w:eastAsia="Calibri" w:hAnsi="Traditional Arabic" w:cs="Traditional Arabic"/>
          <w:color w:val="141414"/>
          <w:sz w:val="36"/>
          <w:szCs w:val="36"/>
          <w:rtl/>
        </w:rPr>
        <w:t>لغته</w:t>
      </w:r>
      <w:r w:rsidR="00553B95">
        <w:rPr>
          <w:rFonts w:ascii="Traditional Arabic" w:eastAsia="Calibri" w:hAnsi="Traditional Arabic" w:cs="Traditional Arabic" w:hint="cs"/>
          <w:color w:val="141414"/>
          <w:sz w:val="36"/>
          <w:szCs w:val="36"/>
          <w:rtl/>
        </w:rPr>
        <w:t>ِ</w:t>
      </w:r>
      <w:r w:rsidR="007F00FE">
        <w:rPr>
          <w:rFonts w:ascii="Traditional Arabic" w:eastAsia="Calibri" w:hAnsi="Traditional Arabic" w:cs="Traditional Arabic"/>
          <w:color w:val="141414"/>
          <w:sz w:val="36"/>
          <w:szCs w:val="36"/>
          <w:rtl/>
        </w:rPr>
        <w:t>م و</w:t>
      </w:r>
      <w:r w:rsidR="00521D60" w:rsidRPr="00521D60">
        <w:rPr>
          <w:rFonts w:ascii="Traditional Arabic" w:eastAsia="Calibri" w:hAnsi="Traditional Arabic" w:cs="Traditional Arabic"/>
          <w:color w:val="141414"/>
          <w:sz w:val="36"/>
          <w:szCs w:val="36"/>
          <w:rtl/>
        </w:rPr>
        <w:t>لا تاريخه</w:t>
      </w:r>
      <w:r w:rsidR="00553B95">
        <w:rPr>
          <w:rFonts w:ascii="Traditional Arabic" w:eastAsia="Calibri" w:hAnsi="Traditional Arabic" w:cs="Traditional Arabic" w:hint="cs"/>
          <w:color w:val="141414"/>
          <w:sz w:val="36"/>
          <w:szCs w:val="36"/>
          <w:rtl/>
        </w:rPr>
        <w:t>ِ</w:t>
      </w:r>
      <w:r w:rsidR="007F00FE">
        <w:rPr>
          <w:rFonts w:ascii="Traditional Arabic" w:eastAsia="Calibri" w:hAnsi="Traditional Arabic" w:cs="Traditional Arabic"/>
          <w:color w:val="141414"/>
          <w:sz w:val="36"/>
          <w:szCs w:val="36"/>
          <w:rtl/>
        </w:rPr>
        <w:t>م و</w:t>
      </w:r>
      <w:r w:rsidR="00521D60" w:rsidRPr="00521D60">
        <w:rPr>
          <w:rFonts w:ascii="Traditional Arabic" w:eastAsia="Calibri" w:hAnsi="Traditional Arabic" w:cs="Traditional Arabic"/>
          <w:color w:val="141414"/>
          <w:sz w:val="36"/>
          <w:szCs w:val="36"/>
          <w:rtl/>
        </w:rPr>
        <w:t>لا ع</w:t>
      </w:r>
      <w:r w:rsidR="00553B95">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رقيته</w:t>
      </w:r>
      <w:r w:rsidR="00553B95">
        <w:rPr>
          <w:rFonts w:ascii="Traditional Arabic" w:eastAsia="Calibri" w:hAnsi="Traditional Arabic" w:cs="Traditional Arabic" w:hint="cs"/>
          <w:color w:val="141414"/>
          <w:sz w:val="36"/>
          <w:szCs w:val="36"/>
          <w:rtl/>
        </w:rPr>
        <w:t>ِ</w:t>
      </w:r>
      <w:r w:rsidR="007F00FE">
        <w:rPr>
          <w:rFonts w:ascii="Traditional Arabic" w:eastAsia="Calibri" w:hAnsi="Traditional Arabic" w:cs="Traditional Arabic"/>
          <w:color w:val="141414"/>
          <w:sz w:val="36"/>
          <w:szCs w:val="36"/>
          <w:rtl/>
        </w:rPr>
        <w:t>م و</w:t>
      </w:r>
      <w:r w:rsidR="00521D60" w:rsidRPr="00521D60">
        <w:rPr>
          <w:rFonts w:ascii="Traditional Arabic" w:eastAsia="Calibri" w:hAnsi="Traditional Arabic" w:cs="Traditional Arabic"/>
          <w:color w:val="141414"/>
          <w:sz w:val="36"/>
          <w:szCs w:val="36"/>
          <w:rtl/>
        </w:rPr>
        <w:t>لا ج</w:t>
      </w:r>
      <w:r w:rsidR="00553B95">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غرافيته</w:t>
      </w:r>
      <w:r w:rsidR="00553B95">
        <w:rPr>
          <w:rFonts w:ascii="Traditional Arabic" w:eastAsia="Calibri" w:hAnsi="Traditional Arabic" w:cs="Traditional Arabic" w:hint="cs"/>
          <w:color w:val="141414"/>
          <w:sz w:val="36"/>
          <w:szCs w:val="36"/>
          <w:rtl/>
        </w:rPr>
        <w:t>ِ</w:t>
      </w:r>
      <w:r w:rsidR="007F00FE">
        <w:rPr>
          <w:rFonts w:ascii="Traditional Arabic" w:eastAsia="Calibri" w:hAnsi="Traditional Arabic" w:cs="Traditional Arabic"/>
          <w:color w:val="141414"/>
          <w:sz w:val="36"/>
          <w:szCs w:val="36"/>
          <w:rtl/>
        </w:rPr>
        <w:t>م و</w:t>
      </w:r>
      <w:r w:rsidR="00521D60" w:rsidRPr="00521D60">
        <w:rPr>
          <w:rFonts w:ascii="Traditional Arabic" w:eastAsia="Calibri" w:hAnsi="Traditional Arabic" w:cs="Traditional Arabic"/>
          <w:color w:val="141414"/>
          <w:sz w:val="36"/>
          <w:szCs w:val="36"/>
          <w:rtl/>
        </w:rPr>
        <w:t>لا م</w:t>
      </w:r>
      <w:r w:rsidR="00553B95">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صالح</w:t>
      </w:r>
      <w:r w:rsidR="007C28E2">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ه</w:t>
      </w:r>
      <w:r w:rsidR="00553B95">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م ، و إنما تعر</w:t>
      </w:r>
      <w:r w:rsidR="00553B95">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ض</w:t>
      </w:r>
      <w:r w:rsidR="00553B95">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لشيء</w:t>
      </w:r>
      <w:r w:rsidR="00930592">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واحد</w:t>
      </w:r>
      <w:r w:rsidR="00930592">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هو أفكارهم بدءا</w:t>
      </w:r>
      <w:r w:rsidR="00930592">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بالعقيدة</w:t>
      </w:r>
      <w:r w:rsidR="00930592">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الأساس، مرورا</w:t>
      </w:r>
      <w:r w:rsidR="00930592">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بالع</w:t>
      </w:r>
      <w:r w:rsidR="00930592">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قائد</w:t>
      </w:r>
      <w:r w:rsidR="00930592">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الف</w:t>
      </w:r>
      <w:r w:rsidR="00521D60">
        <w:rPr>
          <w:rFonts w:ascii="Traditional Arabic" w:eastAsia="Calibri" w:hAnsi="Traditional Arabic" w:cs="Traditional Arabic"/>
          <w:color w:val="141414"/>
          <w:sz w:val="36"/>
          <w:szCs w:val="36"/>
          <w:rtl/>
        </w:rPr>
        <w:t>رعي</w:t>
      </w:r>
      <w:r w:rsidR="00930592">
        <w:rPr>
          <w:rFonts w:ascii="Traditional Arabic" w:eastAsia="Calibri" w:hAnsi="Traditional Arabic" w:cs="Traditional Arabic" w:hint="cs"/>
          <w:color w:val="141414"/>
          <w:sz w:val="36"/>
          <w:szCs w:val="36"/>
          <w:rtl/>
        </w:rPr>
        <w:t>َّ</w:t>
      </w:r>
      <w:r w:rsidR="00521D60">
        <w:rPr>
          <w:rFonts w:ascii="Traditional Arabic" w:eastAsia="Calibri" w:hAnsi="Traditional Arabic" w:cs="Traditional Arabic"/>
          <w:color w:val="141414"/>
          <w:sz w:val="36"/>
          <w:szCs w:val="36"/>
          <w:rtl/>
        </w:rPr>
        <w:t>ة وصولا</w:t>
      </w:r>
      <w:r w:rsidR="00930592">
        <w:rPr>
          <w:rFonts w:ascii="Traditional Arabic" w:eastAsia="Calibri" w:hAnsi="Traditional Arabic" w:cs="Traditional Arabic" w:hint="cs"/>
          <w:color w:val="141414"/>
          <w:sz w:val="36"/>
          <w:szCs w:val="36"/>
          <w:rtl/>
        </w:rPr>
        <w:t>ً</w:t>
      </w:r>
      <w:r w:rsidR="00521D60">
        <w:rPr>
          <w:rFonts w:ascii="Traditional Arabic" w:eastAsia="Calibri" w:hAnsi="Traditional Arabic" w:cs="Traditional Arabic"/>
          <w:color w:val="141414"/>
          <w:sz w:val="36"/>
          <w:szCs w:val="36"/>
          <w:rtl/>
        </w:rPr>
        <w:t xml:space="preserve"> إلى س</w:t>
      </w:r>
      <w:r w:rsidR="00930592">
        <w:rPr>
          <w:rFonts w:ascii="Traditional Arabic" w:eastAsia="Calibri" w:hAnsi="Traditional Arabic" w:cs="Traditional Arabic" w:hint="cs"/>
          <w:color w:val="141414"/>
          <w:sz w:val="36"/>
          <w:szCs w:val="36"/>
          <w:rtl/>
        </w:rPr>
        <w:t>ُ</w:t>
      </w:r>
      <w:r w:rsidR="00006403">
        <w:rPr>
          <w:rFonts w:ascii="Traditional Arabic" w:eastAsia="Calibri" w:hAnsi="Traditional Arabic" w:cs="Traditional Arabic"/>
          <w:color w:val="141414"/>
          <w:sz w:val="36"/>
          <w:szCs w:val="36"/>
          <w:rtl/>
        </w:rPr>
        <w:t>لوكهم وقيمهم ومقاييسهم و</w:t>
      </w:r>
      <w:r w:rsidR="00521D60">
        <w:rPr>
          <w:rFonts w:ascii="Traditional Arabic" w:eastAsia="Calibri" w:hAnsi="Traditional Arabic" w:cs="Traditional Arabic"/>
          <w:color w:val="141414"/>
          <w:sz w:val="36"/>
          <w:szCs w:val="36"/>
          <w:rtl/>
        </w:rPr>
        <w:t>معاملاتهم.</w:t>
      </w:r>
      <w:r w:rsidR="00521D60">
        <w:rPr>
          <w:rFonts w:ascii="Traditional Arabic" w:eastAsia="Calibri" w:hAnsi="Traditional Arabic" w:cs="Traditional Arabic" w:hint="cs"/>
          <w:color w:val="141414"/>
          <w:sz w:val="36"/>
          <w:szCs w:val="36"/>
          <w:rtl/>
        </w:rPr>
        <w:t xml:space="preserve"> </w:t>
      </w:r>
      <w:r w:rsidR="007C28E2">
        <w:rPr>
          <w:rFonts w:ascii="Traditional Arabic" w:eastAsia="Calibri" w:hAnsi="Traditional Arabic" w:cs="Traditional Arabic" w:hint="cs"/>
          <w:color w:val="141414"/>
          <w:sz w:val="36"/>
          <w:szCs w:val="36"/>
          <w:rtl/>
        </w:rPr>
        <w:t>وهو ما أدَّى الى وقوع</w:t>
      </w:r>
      <w:r w:rsidR="00521D60" w:rsidRPr="00521D60">
        <w:rPr>
          <w:rFonts w:ascii="Traditional Arabic" w:eastAsia="Calibri" w:hAnsi="Traditional Arabic" w:cs="Traditional Arabic"/>
          <w:color w:val="141414"/>
          <w:sz w:val="36"/>
          <w:szCs w:val="36"/>
          <w:rtl/>
        </w:rPr>
        <w:t xml:space="preserve"> </w:t>
      </w:r>
      <w:r w:rsidR="007C28E2">
        <w:rPr>
          <w:rFonts w:ascii="Traditional Arabic" w:eastAsia="Calibri" w:hAnsi="Traditional Arabic" w:cs="Traditional Arabic" w:hint="cs"/>
          <w:color w:val="141414"/>
          <w:sz w:val="36"/>
          <w:szCs w:val="36"/>
          <w:rtl/>
        </w:rPr>
        <w:t>الافتراق والانشقاقِ</w:t>
      </w:r>
      <w:r w:rsidR="009F0570">
        <w:rPr>
          <w:rFonts w:ascii="Traditional Arabic" w:eastAsia="Calibri" w:hAnsi="Traditional Arabic" w:cs="Traditional Arabic" w:hint="cs"/>
          <w:color w:val="141414"/>
          <w:sz w:val="36"/>
          <w:szCs w:val="36"/>
          <w:rtl/>
        </w:rPr>
        <w:t xml:space="preserve"> </w:t>
      </w:r>
      <w:r w:rsidR="00521D60" w:rsidRPr="00521D60">
        <w:rPr>
          <w:rFonts w:ascii="Traditional Arabic" w:eastAsia="Calibri" w:hAnsi="Traditional Arabic" w:cs="Traditional Arabic"/>
          <w:color w:val="141414"/>
          <w:sz w:val="36"/>
          <w:szCs w:val="36"/>
          <w:rtl/>
        </w:rPr>
        <w:t>في المجتمع</w:t>
      </w:r>
      <w:r w:rsidR="00930592">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المكي</w:t>
      </w:r>
      <w:r w:rsidR="00930592">
        <w:rPr>
          <w:rFonts w:ascii="Traditional Arabic" w:eastAsia="Calibri" w:hAnsi="Traditional Arabic" w:cs="Traditional Arabic" w:hint="cs"/>
          <w:color w:val="141414"/>
          <w:sz w:val="36"/>
          <w:szCs w:val="36"/>
          <w:rtl/>
        </w:rPr>
        <w:t>ِّ</w:t>
      </w:r>
      <w:r w:rsidR="00521D60" w:rsidRPr="00521D60">
        <w:rPr>
          <w:rFonts w:ascii="Traditional Arabic" w:eastAsia="Calibri" w:hAnsi="Traditional Arabic" w:cs="Traditional Arabic"/>
          <w:color w:val="141414"/>
          <w:sz w:val="36"/>
          <w:szCs w:val="36"/>
          <w:rtl/>
        </w:rPr>
        <w:t xml:space="preserve"> </w:t>
      </w:r>
      <w:r w:rsidR="007C28E2">
        <w:rPr>
          <w:rFonts w:ascii="Traditional Arabic" w:eastAsia="Calibri" w:hAnsi="Traditional Arabic" w:cs="Traditional Arabic" w:hint="cs"/>
          <w:color w:val="141414"/>
          <w:sz w:val="36"/>
          <w:szCs w:val="36"/>
          <w:rtl/>
        </w:rPr>
        <w:t>حيث تحولَّ الى فريقين الى مؤمن ٍ وكافر دارت بينهما الحروب .</w:t>
      </w:r>
    </w:p>
    <w:p w:rsidR="000E4B9D" w:rsidRDefault="00521D60" w:rsidP="00601504">
      <w:pPr>
        <w:bidi/>
        <w:spacing w:after="0" w:line="240" w:lineRule="auto"/>
        <w:jc w:val="both"/>
        <w:rPr>
          <w:rFonts w:ascii="Traditional Arabic" w:eastAsia="Calibri" w:hAnsi="Traditional Arabic" w:cs="Traditional Arabic"/>
          <w:color w:val="141414"/>
          <w:sz w:val="36"/>
          <w:szCs w:val="36"/>
          <w:rtl/>
        </w:rPr>
      </w:pPr>
      <w:r w:rsidRPr="00521D60">
        <w:rPr>
          <w:rFonts w:ascii="Traditional Arabic" w:eastAsia="Calibri" w:hAnsi="Traditional Arabic" w:cs="Traditional Arabic"/>
          <w:color w:val="141414"/>
          <w:sz w:val="36"/>
          <w:szCs w:val="36"/>
          <w:rtl/>
        </w:rPr>
        <w:t>لماذا حصل</w:t>
      </w:r>
      <w:r w:rsidR="00930592">
        <w:rPr>
          <w:rFonts w:ascii="Traditional Arabic" w:eastAsia="Calibri" w:hAnsi="Traditional Arabic" w:cs="Traditional Arabic" w:hint="cs"/>
          <w:color w:val="141414"/>
          <w:sz w:val="36"/>
          <w:szCs w:val="36"/>
          <w:rtl/>
        </w:rPr>
        <w:t>َ</w:t>
      </w:r>
      <w:r w:rsidRPr="00521D60">
        <w:rPr>
          <w:rFonts w:ascii="Traditional Arabic" w:eastAsia="Calibri" w:hAnsi="Traditional Arabic" w:cs="Traditional Arabic"/>
          <w:color w:val="141414"/>
          <w:sz w:val="36"/>
          <w:szCs w:val="36"/>
          <w:rtl/>
        </w:rPr>
        <w:t xml:space="preserve"> الانشقاق</w:t>
      </w:r>
      <w:r w:rsidR="00930592">
        <w:rPr>
          <w:rFonts w:ascii="Traditional Arabic" w:eastAsia="Calibri" w:hAnsi="Traditional Arabic" w:cs="Traditional Arabic" w:hint="cs"/>
          <w:color w:val="141414"/>
          <w:sz w:val="36"/>
          <w:szCs w:val="36"/>
          <w:rtl/>
        </w:rPr>
        <w:t>ُ</w:t>
      </w:r>
      <w:r w:rsidRPr="00521D60">
        <w:rPr>
          <w:rFonts w:ascii="Traditional Arabic" w:eastAsia="Calibri" w:hAnsi="Traditional Arabic" w:cs="Traditional Arabic"/>
          <w:color w:val="141414"/>
          <w:sz w:val="36"/>
          <w:szCs w:val="36"/>
          <w:rtl/>
        </w:rPr>
        <w:t>، مع أن</w:t>
      </w:r>
      <w:r w:rsidR="00930592">
        <w:rPr>
          <w:rFonts w:ascii="Traditional Arabic" w:eastAsia="Calibri" w:hAnsi="Traditional Arabic" w:cs="Traditional Arabic" w:hint="cs"/>
          <w:color w:val="141414"/>
          <w:sz w:val="36"/>
          <w:szCs w:val="36"/>
          <w:rtl/>
        </w:rPr>
        <w:t>َّ</w:t>
      </w:r>
      <w:r w:rsidRPr="00521D60">
        <w:rPr>
          <w:rFonts w:ascii="Traditional Arabic" w:eastAsia="Calibri" w:hAnsi="Traditional Arabic" w:cs="Traditional Arabic"/>
          <w:color w:val="141414"/>
          <w:sz w:val="36"/>
          <w:szCs w:val="36"/>
          <w:rtl/>
        </w:rPr>
        <w:t xml:space="preserve"> كل</w:t>
      </w:r>
      <w:r w:rsidR="00930592">
        <w:rPr>
          <w:rFonts w:ascii="Traditional Arabic" w:eastAsia="Calibri" w:hAnsi="Traditional Arabic" w:cs="Traditional Arabic" w:hint="cs"/>
          <w:color w:val="141414"/>
          <w:sz w:val="36"/>
          <w:szCs w:val="36"/>
          <w:rtl/>
        </w:rPr>
        <w:t>َّ</w:t>
      </w:r>
      <w:r w:rsidRPr="00521D60">
        <w:rPr>
          <w:rFonts w:ascii="Traditional Arabic" w:eastAsia="Calibri" w:hAnsi="Traditional Arabic" w:cs="Traditional Arabic"/>
          <w:color w:val="141414"/>
          <w:sz w:val="36"/>
          <w:szCs w:val="36"/>
          <w:rtl/>
        </w:rPr>
        <w:t xml:space="preserve"> العناصر التي يزعمون أنها تشكل</w:t>
      </w:r>
      <w:r w:rsidR="00930592">
        <w:rPr>
          <w:rFonts w:ascii="Traditional Arabic" w:eastAsia="Calibri" w:hAnsi="Traditional Arabic" w:cs="Traditional Arabic" w:hint="cs"/>
          <w:color w:val="141414"/>
          <w:sz w:val="36"/>
          <w:szCs w:val="36"/>
          <w:rtl/>
        </w:rPr>
        <w:t>ُ</w:t>
      </w:r>
      <w:r w:rsidRPr="00521D60">
        <w:rPr>
          <w:rFonts w:ascii="Traditional Arabic" w:eastAsia="Calibri" w:hAnsi="Traditional Arabic" w:cs="Traditional Arabic"/>
          <w:color w:val="141414"/>
          <w:sz w:val="36"/>
          <w:szCs w:val="36"/>
          <w:rtl/>
        </w:rPr>
        <w:t xml:space="preserve"> الخصائص</w:t>
      </w:r>
      <w:r w:rsidR="00930592">
        <w:rPr>
          <w:rFonts w:ascii="Traditional Arabic" w:eastAsia="Calibri" w:hAnsi="Traditional Arabic" w:cs="Traditional Arabic" w:hint="cs"/>
          <w:color w:val="141414"/>
          <w:sz w:val="36"/>
          <w:szCs w:val="36"/>
          <w:rtl/>
        </w:rPr>
        <w:t>َ</w:t>
      </w:r>
      <w:r w:rsidR="00930592">
        <w:rPr>
          <w:rFonts w:ascii="Traditional Arabic" w:eastAsia="Calibri" w:hAnsi="Traditional Arabic" w:cs="Traditional Arabic"/>
          <w:color w:val="141414"/>
          <w:sz w:val="36"/>
          <w:szCs w:val="36"/>
          <w:rtl/>
        </w:rPr>
        <w:t xml:space="preserve"> و</w:t>
      </w:r>
      <w:r w:rsidRPr="00521D60">
        <w:rPr>
          <w:rFonts w:ascii="Traditional Arabic" w:eastAsia="Calibri" w:hAnsi="Traditional Arabic" w:cs="Traditional Arabic"/>
          <w:color w:val="141414"/>
          <w:sz w:val="36"/>
          <w:szCs w:val="36"/>
          <w:rtl/>
        </w:rPr>
        <w:t>الصفات التي توجد</w:t>
      </w:r>
      <w:r w:rsidR="00930592">
        <w:rPr>
          <w:rFonts w:ascii="Traditional Arabic" w:eastAsia="Calibri" w:hAnsi="Traditional Arabic" w:cs="Traditional Arabic" w:hint="cs"/>
          <w:color w:val="141414"/>
          <w:sz w:val="36"/>
          <w:szCs w:val="36"/>
          <w:rtl/>
        </w:rPr>
        <w:t>ُ</w:t>
      </w:r>
      <w:r w:rsidRPr="00521D60">
        <w:rPr>
          <w:rFonts w:ascii="Traditional Arabic" w:eastAsia="Calibri" w:hAnsi="Traditional Arabic" w:cs="Traditional Arabic"/>
          <w:color w:val="141414"/>
          <w:sz w:val="36"/>
          <w:szCs w:val="36"/>
          <w:rtl/>
        </w:rPr>
        <w:t xml:space="preserve"> الرابطة موجودة ، ما عدا عنصر الوحدة الفكرية</w:t>
      </w:r>
      <w:r w:rsidR="008C36D3">
        <w:rPr>
          <w:rFonts w:ascii="Traditional Arabic" w:eastAsia="Calibri" w:hAnsi="Traditional Arabic" w:cs="Traditional Arabic" w:hint="cs"/>
          <w:color w:val="141414"/>
          <w:sz w:val="36"/>
          <w:szCs w:val="36"/>
          <w:rtl/>
        </w:rPr>
        <w:t xml:space="preserve"> </w:t>
      </w:r>
      <w:r w:rsidRPr="00521D60">
        <w:rPr>
          <w:rFonts w:ascii="Traditional Arabic" w:eastAsia="Calibri" w:hAnsi="Traditional Arabic" w:cs="Traditional Arabic"/>
          <w:color w:val="141414"/>
          <w:sz w:val="36"/>
          <w:szCs w:val="36"/>
          <w:rtl/>
        </w:rPr>
        <w:t>؟</w:t>
      </w:r>
      <w:r>
        <w:rPr>
          <w:rFonts w:ascii="Traditional Arabic" w:eastAsia="Calibri" w:hAnsi="Traditional Arabic" w:cs="Traditional Arabic" w:hint="cs"/>
          <w:color w:val="141414"/>
          <w:sz w:val="36"/>
          <w:szCs w:val="36"/>
          <w:rtl/>
        </w:rPr>
        <w:t xml:space="preserve"> </w:t>
      </w:r>
      <w:r w:rsidRPr="00521D60">
        <w:rPr>
          <w:rFonts w:ascii="Traditional Arabic" w:eastAsia="Calibri" w:hAnsi="Traditional Arabic" w:cs="Traditional Arabic"/>
          <w:color w:val="141414"/>
          <w:sz w:val="36"/>
          <w:szCs w:val="36"/>
          <w:rtl/>
        </w:rPr>
        <w:t>ثم بعد فتح مك</w:t>
      </w:r>
      <w:r w:rsidR="00930592">
        <w:rPr>
          <w:rFonts w:ascii="Traditional Arabic" w:eastAsia="Calibri" w:hAnsi="Traditional Arabic" w:cs="Traditional Arabic" w:hint="cs"/>
          <w:color w:val="141414"/>
          <w:sz w:val="36"/>
          <w:szCs w:val="36"/>
          <w:rtl/>
        </w:rPr>
        <w:t>َّ</w:t>
      </w:r>
      <w:r w:rsidR="00CC540F">
        <w:rPr>
          <w:rFonts w:ascii="Traditional Arabic" w:eastAsia="Calibri" w:hAnsi="Traditional Arabic" w:cs="Traditional Arabic"/>
          <w:color w:val="141414"/>
          <w:sz w:val="36"/>
          <w:szCs w:val="36"/>
          <w:rtl/>
        </w:rPr>
        <w:t>ة و</w:t>
      </w:r>
      <w:r w:rsidRPr="00521D60">
        <w:rPr>
          <w:rFonts w:ascii="Traditional Arabic" w:eastAsia="Calibri" w:hAnsi="Traditional Arabic" w:cs="Traditional Arabic"/>
          <w:color w:val="141414"/>
          <w:sz w:val="36"/>
          <w:szCs w:val="36"/>
          <w:rtl/>
        </w:rPr>
        <w:t xml:space="preserve">دخول قريش إلى </w:t>
      </w:r>
      <w:r w:rsidR="00E509BE" w:rsidRPr="00A13BEB">
        <w:rPr>
          <w:rStyle w:val="affb"/>
          <w:rFonts w:ascii="Traditional Arabic" w:hAnsi="Traditional Arabic" w:cs="Traditional Arabic"/>
          <w:i w:val="0"/>
          <w:iCs w:val="0"/>
          <w:sz w:val="36"/>
          <w:szCs w:val="36"/>
          <w:rtl/>
        </w:rPr>
        <w:t>الْإِسْلَام</w:t>
      </w:r>
      <w:r w:rsidRPr="00521D60">
        <w:rPr>
          <w:rFonts w:ascii="Traditional Arabic" w:eastAsia="Calibri" w:hAnsi="Traditional Arabic" w:cs="Traditional Arabic"/>
          <w:color w:val="141414"/>
          <w:sz w:val="36"/>
          <w:szCs w:val="36"/>
          <w:rtl/>
        </w:rPr>
        <w:t xml:space="preserve"> عادت الوحدة الفكري</w:t>
      </w:r>
      <w:r w:rsidR="00930592">
        <w:rPr>
          <w:rFonts w:ascii="Traditional Arabic" w:eastAsia="Calibri" w:hAnsi="Traditional Arabic" w:cs="Traditional Arabic" w:hint="cs"/>
          <w:color w:val="141414"/>
          <w:sz w:val="36"/>
          <w:szCs w:val="36"/>
          <w:rtl/>
        </w:rPr>
        <w:t>َّ</w:t>
      </w:r>
      <w:r w:rsidRPr="00521D60">
        <w:rPr>
          <w:rFonts w:ascii="Traditional Arabic" w:eastAsia="Calibri" w:hAnsi="Traditional Arabic" w:cs="Traditional Arabic"/>
          <w:color w:val="141414"/>
          <w:sz w:val="36"/>
          <w:szCs w:val="36"/>
          <w:rtl/>
        </w:rPr>
        <w:t>ة إلى المجتمع المكي</w:t>
      </w:r>
      <w:r w:rsidR="00930592">
        <w:rPr>
          <w:rFonts w:ascii="Traditional Arabic" w:eastAsia="Calibri" w:hAnsi="Traditional Arabic" w:cs="Traditional Arabic" w:hint="cs"/>
          <w:color w:val="141414"/>
          <w:sz w:val="36"/>
          <w:szCs w:val="36"/>
          <w:rtl/>
        </w:rPr>
        <w:t>ِّ</w:t>
      </w:r>
      <w:r w:rsidR="00CC540F">
        <w:rPr>
          <w:rFonts w:ascii="Traditional Arabic" w:eastAsia="Calibri" w:hAnsi="Traditional Arabic" w:cs="Traditional Arabic"/>
          <w:color w:val="141414"/>
          <w:sz w:val="36"/>
          <w:szCs w:val="36"/>
          <w:rtl/>
        </w:rPr>
        <w:t>، و</w:t>
      </w:r>
      <w:r w:rsidRPr="00521D60">
        <w:rPr>
          <w:rFonts w:ascii="Traditional Arabic" w:eastAsia="Calibri" w:hAnsi="Traditional Arabic" w:cs="Traditional Arabic"/>
          <w:color w:val="141414"/>
          <w:sz w:val="36"/>
          <w:szCs w:val="36"/>
          <w:rtl/>
        </w:rPr>
        <w:t>لكن</w:t>
      </w:r>
      <w:r w:rsidR="00930592">
        <w:rPr>
          <w:rFonts w:ascii="Traditional Arabic" w:eastAsia="Calibri" w:hAnsi="Traditional Arabic" w:cs="Traditional Arabic" w:hint="cs"/>
          <w:color w:val="141414"/>
          <w:sz w:val="36"/>
          <w:szCs w:val="36"/>
          <w:rtl/>
        </w:rPr>
        <w:t>ْ</w:t>
      </w:r>
      <w:r w:rsidRPr="00521D60">
        <w:rPr>
          <w:rFonts w:ascii="Traditional Arabic" w:eastAsia="Calibri" w:hAnsi="Traditional Arabic" w:cs="Traditional Arabic"/>
          <w:color w:val="141414"/>
          <w:sz w:val="36"/>
          <w:szCs w:val="36"/>
          <w:rtl/>
        </w:rPr>
        <w:t xml:space="preserve"> هذه المرة على أساس </w:t>
      </w:r>
      <w:r w:rsidR="00E937EA" w:rsidRPr="00A13BEB">
        <w:rPr>
          <w:rStyle w:val="affb"/>
          <w:rFonts w:ascii="Traditional Arabic" w:hAnsi="Traditional Arabic" w:cs="Traditional Arabic"/>
          <w:i w:val="0"/>
          <w:iCs w:val="0"/>
          <w:sz w:val="36"/>
          <w:szCs w:val="36"/>
          <w:rtl/>
        </w:rPr>
        <w:t>الْإِسْلَام</w:t>
      </w:r>
      <w:r w:rsidR="00E937EA" w:rsidRPr="00A13BEB">
        <w:rPr>
          <w:rStyle w:val="affb"/>
          <w:rFonts w:ascii="Traditional Arabic" w:hAnsi="Traditional Arabic" w:cs="Traditional Arabic"/>
          <w:i w:val="0"/>
          <w:iCs w:val="0"/>
          <w:sz w:val="36"/>
          <w:szCs w:val="36"/>
        </w:rPr>
        <w:t> </w:t>
      </w:r>
      <w:r w:rsidR="00CC540F">
        <w:rPr>
          <w:rFonts w:ascii="Traditional Arabic" w:eastAsia="Calibri" w:hAnsi="Traditional Arabic" w:cs="Traditional Arabic"/>
          <w:color w:val="141414"/>
          <w:sz w:val="36"/>
          <w:szCs w:val="36"/>
          <w:rtl/>
        </w:rPr>
        <w:t xml:space="preserve"> و</w:t>
      </w:r>
      <w:r w:rsidRPr="00521D60">
        <w:rPr>
          <w:rFonts w:ascii="Traditional Arabic" w:eastAsia="Calibri" w:hAnsi="Traditional Arabic" w:cs="Traditional Arabic"/>
          <w:color w:val="141414"/>
          <w:sz w:val="36"/>
          <w:szCs w:val="36"/>
          <w:rtl/>
        </w:rPr>
        <w:t xml:space="preserve">مفاهيم </w:t>
      </w:r>
      <w:r w:rsidR="00E937EA" w:rsidRPr="00A13BEB">
        <w:rPr>
          <w:rStyle w:val="affb"/>
          <w:rFonts w:ascii="Traditional Arabic" w:hAnsi="Traditional Arabic" w:cs="Traditional Arabic"/>
          <w:i w:val="0"/>
          <w:iCs w:val="0"/>
          <w:sz w:val="36"/>
          <w:szCs w:val="36"/>
          <w:rtl/>
        </w:rPr>
        <w:t>الْإِسْلَام</w:t>
      </w:r>
      <w:r w:rsidR="00E937EA" w:rsidRPr="00A13BEB">
        <w:rPr>
          <w:rStyle w:val="affb"/>
          <w:rFonts w:ascii="Traditional Arabic" w:hAnsi="Traditional Arabic" w:cs="Traditional Arabic"/>
          <w:i w:val="0"/>
          <w:iCs w:val="0"/>
          <w:sz w:val="36"/>
          <w:szCs w:val="36"/>
        </w:rPr>
        <w:t> </w:t>
      </w:r>
      <w:r w:rsidRPr="00521D60">
        <w:rPr>
          <w:rFonts w:ascii="Traditional Arabic" w:eastAsia="Calibri" w:hAnsi="Traditional Arabic" w:cs="Traditional Arabic"/>
          <w:color w:val="141414"/>
          <w:sz w:val="36"/>
          <w:szCs w:val="36"/>
          <w:rtl/>
        </w:rPr>
        <w:t>.</w:t>
      </w:r>
      <w:r>
        <w:rPr>
          <w:rFonts w:ascii="Traditional Arabic" w:eastAsia="Calibri" w:hAnsi="Traditional Arabic" w:cs="Traditional Arabic" w:hint="cs"/>
          <w:color w:val="141414"/>
          <w:sz w:val="36"/>
          <w:szCs w:val="36"/>
          <w:rtl/>
        </w:rPr>
        <w:t xml:space="preserve"> </w:t>
      </w:r>
      <w:r>
        <w:rPr>
          <w:rFonts w:ascii="Traditional Arabic" w:eastAsia="Calibri" w:hAnsi="Traditional Arabic" w:cs="Traditional Arabic"/>
          <w:color w:val="141414"/>
          <w:sz w:val="36"/>
          <w:szCs w:val="36"/>
          <w:rtl/>
        </w:rPr>
        <w:t>و</w:t>
      </w:r>
      <w:r w:rsidRPr="00521D60">
        <w:rPr>
          <w:rFonts w:ascii="Traditional Arabic" w:eastAsia="Calibri" w:hAnsi="Traditional Arabic" w:cs="Traditional Arabic"/>
          <w:color w:val="141414"/>
          <w:sz w:val="36"/>
          <w:szCs w:val="36"/>
          <w:rtl/>
        </w:rPr>
        <w:t>هذا المثال الواضح</w:t>
      </w:r>
      <w:r w:rsidR="00930592">
        <w:rPr>
          <w:rFonts w:ascii="Traditional Arabic" w:eastAsia="Calibri" w:hAnsi="Traditional Arabic" w:cs="Traditional Arabic" w:hint="cs"/>
          <w:color w:val="141414"/>
          <w:sz w:val="36"/>
          <w:szCs w:val="36"/>
          <w:rtl/>
        </w:rPr>
        <w:t>ُ</w:t>
      </w:r>
      <w:r w:rsidR="00CC540F">
        <w:rPr>
          <w:rFonts w:ascii="Traditional Arabic" w:eastAsia="Calibri" w:hAnsi="Traditional Arabic" w:cs="Traditional Arabic"/>
          <w:color w:val="141414"/>
          <w:sz w:val="36"/>
          <w:szCs w:val="36"/>
          <w:rtl/>
        </w:rPr>
        <w:t xml:space="preserve"> يرينا أن الذي يوجد الرابطة والوحدة و</w:t>
      </w:r>
      <w:r w:rsidRPr="00521D60">
        <w:rPr>
          <w:rFonts w:ascii="Traditional Arabic" w:eastAsia="Calibri" w:hAnsi="Traditional Arabic" w:cs="Traditional Arabic"/>
          <w:color w:val="141414"/>
          <w:sz w:val="36"/>
          <w:szCs w:val="36"/>
          <w:rtl/>
        </w:rPr>
        <w:t>الاندما</w:t>
      </w:r>
      <w:r w:rsidR="00CC540F">
        <w:rPr>
          <w:rFonts w:ascii="Traditional Arabic" w:eastAsia="Calibri" w:hAnsi="Traditional Arabic" w:cs="Traditional Arabic"/>
          <w:color w:val="141414"/>
          <w:sz w:val="36"/>
          <w:szCs w:val="36"/>
          <w:rtl/>
        </w:rPr>
        <w:t>ج والانسجام هو وحدة الأفكار. و</w:t>
      </w:r>
      <w:r w:rsidRPr="00521D60">
        <w:rPr>
          <w:rFonts w:ascii="Traditional Arabic" w:eastAsia="Calibri" w:hAnsi="Traditional Arabic" w:cs="Traditional Arabic"/>
          <w:color w:val="141414"/>
          <w:sz w:val="36"/>
          <w:szCs w:val="36"/>
          <w:rtl/>
        </w:rPr>
        <w:t xml:space="preserve">كلما ازدادت نسبة الأفكار </w:t>
      </w:r>
      <w:r w:rsidR="0058231D">
        <w:rPr>
          <w:rFonts w:ascii="Traditional Arabic" w:eastAsia="Calibri" w:hAnsi="Traditional Arabic" w:cs="Traditional Arabic" w:hint="cs"/>
          <w:color w:val="141414"/>
          <w:sz w:val="36"/>
          <w:szCs w:val="36"/>
          <w:rtl/>
        </w:rPr>
        <w:t>ا</w:t>
      </w:r>
      <w:r w:rsidRPr="00521D60">
        <w:rPr>
          <w:rFonts w:ascii="Traditional Arabic" w:eastAsia="Calibri" w:hAnsi="Traditional Arabic" w:cs="Traditional Arabic"/>
          <w:color w:val="141414"/>
          <w:sz w:val="36"/>
          <w:szCs w:val="36"/>
          <w:rtl/>
        </w:rPr>
        <w:t xml:space="preserve">لمتفق </w:t>
      </w:r>
      <w:r w:rsidR="00CC540F">
        <w:rPr>
          <w:rFonts w:ascii="Traditional Arabic" w:eastAsia="Calibri" w:hAnsi="Traditional Arabic" w:cs="Traditional Arabic"/>
          <w:color w:val="141414"/>
          <w:sz w:val="36"/>
          <w:szCs w:val="36"/>
          <w:rtl/>
        </w:rPr>
        <w:t>عليها في المجتمع قويت الرابطة و</w:t>
      </w:r>
      <w:r w:rsidRPr="00521D60">
        <w:rPr>
          <w:rFonts w:ascii="Traditional Arabic" w:eastAsia="Calibri" w:hAnsi="Traditional Arabic" w:cs="Traditional Arabic"/>
          <w:color w:val="141414"/>
          <w:sz w:val="36"/>
          <w:szCs w:val="36"/>
          <w:rtl/>
        </w:rPr>
        <w:t>اشتدت أواص</w:t>
      </w:r>
      <w:r w:rsidR="00CC540F">
        <w:rPr>
          <w:rFonts w:ascii="Traditional Arabic" w:eastAsia="Calibri" w:hAnsi="Traditional Arabic" w:cs="Traditional Arabic"/>
          <w:color w:val="141414"/>
          <w:sz w:val="36"/>
          <w:szCs w:val="36"/>
          <w:rtl/>
        </w:rPr>
        <w:t>رها، و</w:t>
      </w:r>
      <w:r>
        <w:rPr>
          <w:rFonts w:ascii="Traditional Arabic" w:eastAsia="Calibri" w:hAnsi="Traditional Arabic" w:cs="Traditional Arabic"/>
          <w:color w:val="141414"/>
          <w:sz w:val="36"/>
          <w:szCs w:val="36"/>
          <w:rtl/>
        </w:rPr>
        <w:t xml:space="preserve">كلما ازدادت نسبة </w:t>
      </w:r>
      <w:r w:rsidRPr="00E509BE">
        <w:rPr>
          <w:rFonts w:ascii="Traditional Arabic" w:eastAsia="Calibri" w:hAnsi="Traditional Arabic" w:cs="Traditional Arabic"/>
          <w:color w:val="141414"/>
          <w:sz w:val="36"/>
          <w:szCs w:val="36"/>
          <w:rtl/>
        </w:rPr>
        <w:t>الأفكار</w:t>
      </w:r>
      <w:r w:rsidRPr="00E509BE">
        <w:rPr>
          <w:rFonts w:ascii="Traditional Arabic" w:eastAsia="Calibri" w:hAnsi="Traditional Arabic" w:cs="Traditional Arabic" w:hint="cs"/>
          <w:color w:val="141414"/>
          <w:sz w:val="36"/>
          <w:szCs w:val="36"/>
          <w:rtl/>
        </w:rPr>
        <w:t xml:space="preserve"> </w:t>
      </w:r>
      <w:r w:rsidR="00CC540F">
        <w:rPr>
          <w:rFonts w:ascii="Traditional Arabic" w:eastAsia="Calibri" w:hAnsi="Traditional Arabic" w:cs="Traditional Arabic"/>
          <w:color w:val="141414"/>
          <w:sz w:val="36"/>
          <w:szCs w:val="36"/>
          <w:rtl/>
        </w:rPr>
        <w:t>المختلف عليها تشقق المجتمع وتفكك. و</w:t>
      </w:r>
      <w:r w:rsidRPr="00E509BE">
        <w:rPr>
          <w:rFonts w:ascii="Traditional Arabic" w:eastAsia="Calibri" w:hAnsi="Traditional Arabic" w:cs="Traditional Arabic"/>
          <w:color w:val="141414"/>
          <w:sz w:val="36"/>
          <w:szCs w:val="36"/>
          <w:rtl/>
        </w:rPr>
        <w:t>لا نظن أن شخصا عاقلا نزيها</w:t>
      </w:r>
      <w:r w:rsidR="00601504">
        <w:rPr>
          <w:rFonts w:ascii="Traditional Arabic" w:eastAsia="Calibri" w:hAnsi="Traditional Arabic" w:cs="Traditional Arabic" w:hint="cs"/>
          <w:color w:val="141414"/>
          <w:sz w:val="36"/>
          <w:szCs w:val="36"/>
          <w:rtl/>
        </w:rPr>
        <w:t>ً</w:t>
      </w:r>
      <w:r w:rsidRPr="00E509BE">
        <w:rPr>
          <w:rFonts w:ascii="Traditional Arabic" w:eastAsia="Calibri" w:hAnsi="Traditional Arabic" w:cs="Traditional Arabic"/>
          <w:color w:val="141414"/>
          <w:sz w:val="36"/>
          <w:szCs w:val="36"/>
          <w:rtl/>
        </w:rPr>
        <w:t xml:space="preserve"> يماري في هذا الرأي.</w:t>
      </w:r>
      <w:r w:rsidR="00ED1AE1" w:rsidRPr="00E509BE">
        <w:rPr>
          <w:rFonts w:ascii="Traditional Arabic" w:eastAsia="Calibri" w:hAnsi="Traditional Arabic" w:cs="Traditional Arabic"/>
          <w:color w:val="141414"/>
          <w:sz w:val="36"/>
          <w:szCs w:val="36"/>
          <w:rtl/>
        </w:rPr>
        <w:t>فرسالة</w:t>
      </w:r>
      <w:r w:rsidR="00601504">
        <w:rPr>
          <w:rFonts w:ascii="Traditional Arabic" w:eastAsia="Calibri" w:hAnsi="Traditional Arabic" w:cs="Traditional Arabic" w:hint="cs"/>
          <w:color w:val="141414"/>
          <w:sz w:val="36"/>
          <w:szCs w:val="36"/>
          <w:rtl/>
        </w:rPr>
        <w:t>ُ</w:t>
      </w:r>
      <w:r w:rsidR="00ED1AE1" w:rsidRPr="00CC540F">
        <w:rPr>
          <w:rFonts w:ascii="Traditional Arabic" w:eastAsia="Calibri" w:hAnsi="Traditional Arabic" w:cs="Traditional Arabic"/>
          <w:color w:val="141414"/>
          <w:sz w:val="36"/>
          <w:szCs w:val="36"/>
          <w:rtl/>
        </w:rPr>
        <w:t xml:space="preserve"> </w:t>
      </w:r>
      <w:r w:rsidR="00DF1D92" w:rsidRPr="00CC540F">
        <w:rPr>
          <w:rStyle w:val="affb"/>
          <w:rFonts w:ascii="Traditional Arabic" w:hAnsi="Traditional Arabic" w:cs="Traditional Arabic"/>
          <w:i w:val="0"/>
          <w:iCs w:val="0"/>
          <w:sz w:val="36"/>
          <w:szCs w:val="36"/>
          <w:rtl/>
        </w:rPr>
        <w:t>الْإِسْلَام</w:t>
      </w:r>
      <w:r w:rsidR="00601504">
        <w:rPr>
          <w:rStyle w:val="affb"/>
          <w:rFonts w:ascii="Traditional Arabic" w:hAnsi="Traditional Arabic" w:cs="Traditional Arabic" w:hint="cs"/>
          <w:i w:val="0"/>
          <w:iCs w:val="0"/>
          <w:sz w:val="36"/>
          <w:szCs w:val="36"/>
          <w:rtl/>
        </w:rPr>
        <w:t>ِ</w:t>
      </w:r>
      <w:r w:rsidR="00ED1AE1" w:rsidRPr="00CC540F">
        <w:rPr>
          <w:rFonts w:ascii="Traditional Arabic" w:eastAsia="Calibri" w:hAnsi="Traditional Arabic" w:cs="Traditional Arabic"/>
          <w:i/>
          <w:iCs/>
          <w:color w:val="141414"/>
          <w:sz w:val="36"/>
          <w:szCs w:val="36"/>
          <w:rtl/>
        </w:rPr>
        <w:t xml:space="preserve"> </w:t>
      </w:r>
      <w:r w:rsidR="00ED1AE1" w:rsidRPr="00CC540F">
        <w:rPr>
          <w:rFonts w:ascii="Traditional Arabic" w:eastAsia="Calibri" w:hAnsi="Traditional Arabic" w:cs="Traditional Arabic"/>
          <w:color w:val="141414"/>
          <w:sz w:val="36"/>
          <w:szCs w:val="36"/>
          <w:rtl/>
        </w:rPr>
        <w:t>رسالة</w:t>
      </w:r>
      <w:r w:rsidR="00601504">
        <w:rPr>
          <w:rFonts w:ascii="Traditional Arabic" w:eastAsia="Calibri" w:hAnsi="Traditional Arabic" w:cs="Traditional Arabic" w:hint="cs"/>
          <w:color w:val="141414"/>
          <w:sz w:val="36"/>
          <w:szCs w:val="36"/>
          <w:rtl/>
        </w:rPr>
        <w:t>ٌ</w:t>
      </w:r>
      <w:r w:rsidR="00CC540F">
        <w:rPr>
          <w:rFonts w:ascii="Traditional Arabic" w:eastAsia="Calibri" w:hAnsi="Traditional Arabic" w:cs="Traditional Arabic"/>
          <w:color w:val="141414"/>
          <w:sz w:val="36"/>
          <w:szCs w:val="36"/>
          <w:rtl/>
        </w:rPr>
        <w:t xml:space="preserve"> عالمية</w:t>
      </w:r>
      <w:r w:rsidR="00601504">
        <w:rPr>
          <w:rFonts w:ascii="Traditional Arabic" w:eastAsia="Calibri" w:hAnsi="Traditional Arabic" w:cs="Traditional Arabic" w:hint="cs"/>
          <w:color w:val="141414"/>
          <w:sz w:val="36"/>
          <w:szCs w:val="36"/>
          <w:rtl/>
        </w:rPr>
        <w:t>ٌ</w:t>
      </w:r>
      <w:r w:rsidR="00CC540F">
        <w:rPr>
          <w:rFonts w:ascii="Traditional Arabic" w:eastAsia="Calibri" w:hAnsi="Traditional Arabic" w:cs="Traditional Arabic"/>
          <w:color w:val="141414"/>
          <w:sz w:val="36"/>
          <w:szCs w:val="36"/>
          <w:rtl/>
        </w:rPr>
        <w:t xml:space="preserve"> و</w:t>
      </w:r>
      <w:r w:rsidR="00C27D0C">
        <w:rPr>
          <w:rFonts w:ascii="Traditional Arabic" w:eastAsia="Calibri" w:hAnsi="Traditional Arabic" w:cs="Traditional Arabic"/>
          <w:color w:val="141414"/>
          <w:sz w:val="36"/>
          <w:szCs w:val="36"/>
          <w:rtl/>
        </w:rPr>
        <w:t>ليست للعرب وحدهم ، و</w:t>
      </w:r>
      <w:r w:rsidR="00D76EF4">
        <w:rPr>
          <w:rFonts w:ascii="Traditional Arabic" w:eastAsia="Calibri" w:hAnsi="Traditional Arabic" w:cs="Traditional Arabic"/>
          <w:color w:val="141414"/>
          <w:sz w:val="36"/>
          <w:szCs w:val="36"/>
          <w:rtl/>
        </w:rPr>
        <w:t>الأم</w:t>
      </w:r>
      <w:r w:rsidR="00601504">
        <w:rPr>
          <w:rFonts w:ascii="Traditional Arabic" w:eastAsia="Calibri" w:hAnsi="Traditional Arabic" w:cs="Traditional Arabic" w:hint="cs"/>
          <w:color w:val="141414"/>
          <w:sz w:val="36"/>
          <w:szCs w:val="36"/>
          <w:rtl/>
        </w:rPr>
        <w:t>َّ</w:t>
      </w:r>
      <w:r w:rsidR="00D76EF4">
        <w:rPr>
          <w:rFonts w:ascii="Traditional Arabic" w:eastAsia="Calibri" w:hAnsi="Traditional Arabic" w:cs="Traditional Arabic"/>
          <w:color w:val="141414"/>
          <w:sz w:val="36"/>
          <w:szCs w:val="36"/>
          <w:rtl/>
        </w:rPr>
        <w:t>ة</w:t>
      </w:r>
      <w:r w:rsidR="00601504">
        <w:rPr>
          <w:rFonts w:ascii="Traditional Arabic" w:eastAsia="Calibri" w:hAnsi="Traditional Arabic" w:cs="Traditional Arabic" w:hint="cs"/>
          <w:color w:val="141414"/>
          <w:sz w:val="36"/>
          <w:szCs w:val="36"/>
          <w:rtl/>
        </w:rPr>
        <w:t>ُ</w:t>
      </w:r>
      <w:r w:rsidR="00D76EF4">
        <w:rPr>
          <w:rFonts w:ascii="Traditional Arabic" w:eastAsia="Calibri" w:hAnsi="Traditional Arabic" w:cs="Traditional Arabic"/>
          <w:color w:val="141414"/>
          <w:sz w:val="36"/>
          <w:szCs w:val="36"/>
          <w:rtl/>
        </w:rPr>
        <w:t xml:space="preserve"> تضم</w:t>
      </w:r>
      <w:r w:rsidR="00601504">
        <w:rPr>
          <w:rFonts w:ascii="Traditional Arabic" w:eastAsia="Calibri" w:hAnsi="Traditional Arabic" w:cs="Traditional Arabic" w:hint="cs"/>
          <w:color w:val="141414"/>
          <w:sz w:val="36"/>
          <w:szCs w:val="36"/>
          <w:rtl/>
        </w:rPr>
        <w:t>ُّ</w:t>
      </w:r>
      <w:r w:rsidR="00D76EF4">
        <w:rPr>
          <w:rFonts w:ascii="Traditional Arabic" w:eastAsia="Calibri" w:hAnsi="Traditional Arabic" w:cs="Traditional Arabic"/>
          <w:color w:val="141414"/>
          <w:sz w:val="36"/>
          <w:szCs w:val="36"/>
          <w:rtl/>
        </w:rPr>
        <w:t xml:space="preserve"> المؤمنين من العرب </w:t>
      </w:r>
      <w:r w:rsidR="00601504">
        <w:rPr>
          <w:rFonts w:ascii="Traditional Arabic" w:eastAsia="Calibri" w:hAnsi="Traditional Arabic" w:cs="Traditional Arabic" w:hint="cs"/>
          <w:color w:val="141414"/>
          <w:sz w:val="36"/>
          <w:szCs w:val="36"/>
          <w:rtl/>
        </w:rPr>
        <w:t>والعجم</w:t>
      </w:r>
      <w:r w:rsidR="00ED1AE1" w:rsidRPr="00E509BE">
        <w:rPr>
          <w:rFonts w:ascii="Traditional Arabic" w:eastAsia="Calibri" w:hAnsi="Traditional Arabic" w:cs="Traditional Arabic"/>
          <w:color w:val="141414"/>
          <w:sz w:val="36"/>
          <w:szCs w:val="36"/>
          <w:rtl/>
        </w:rPr>
        <w:t xml:space="preserve"> . فقد كان في نص الوثيقة التي كتبها </w:t>
      </w:r>
      <w:r w:rsidR="00ED1AE1" w:rsidRPr="00423C35">
        <w:rPr>
          <w:rFonts w:ascii="Traditional Arabic" w:eastAsia="Calibri" w:hAnsi="Traditional Arabic" w:cs="Traditional Arabic"/>
          <w:color w:val="141414"/>
          <w:sz w:val="36"/>
          <w:szCs w:val="36"/>
          <w:rtl/>
        </w:rPr>
        <w:t xml:space="preserve">الرسول </w:t>
      </w:r>
      <w:r w:rsidR="00DF1D92" w:rsidRPr="00423C35">
        <w:rPr>
          <w:rFonts w:ascii="Traditional Arabic" w:eastAsia="Times New Roman" w:hAnsi="Traditional Arabic" w:cs="Traditional Arabic"/>
          <w:color w:val="000000"/>
          <w:sz w:val="36"/>
          <w:szCs w:val="36"/>
          <w:shd w:val="clear" w:color="auto" w:fill="FFFFFF"/>
          <w:rtl/>
        </w:rPr>
        <w:t>صَلَّى اللَّهُ عَلَيْهِ وَسَلَّمَ</w:t>
      </w:r>
      <w:r w:rsidR="00DF1D92" w:rsidRPr="00423C35">
        <w:rPr>
          <w:rFonts w:ascii="Traditional Arabic" w:eastAsia="Calibri" w:hAnsi="Traditional Arabic" w:cs="Traditional Arabic"/>
          <w:color w:val="141414"/>
          <w:sz w:val="36"/>
          <w:szCs w:val="36"/>
          <w:rtl/>
        </w:rPr>
        <w:t xml:space="preserve"> </w:t>
      </w:r>
      <w:r w:rsidR="00CC540F" w:rsidRPr="00423C35">
        <w:rPr>
          <w:rFonts w:ascii="Traditional Arabic" w:eastAsia="Calibri" w:hAnsi="Traditional Arabic" w:cs="Traditional Arabic"/>
          <w:color w:val="141414"/>
          <w:sz w:val="36"/>
          <w:szCs w:val="36"/>
          <w:rtl/>
        </w:rPr>
        <w:t>فور وصوله إلى المدينة و</w:t>
      </w:r>
      <w:r w:rsidR="00ED1AE1" w:rsidRPr="00423C35">
        <w:rPr>
          <w:rFonts w:ascii="Traditional Arabic" w:eastAsia="Calibri" w:hAnsi="Traditional Arabic" w:cs="Traditional Arabic"/>
          <w:color w:val="141414"/>
          <w:sz w:val="36"/>
          <w:szCs w:val="36"/>
          <w:rtl/>
        </w:rPr>
        <w:t>قيام الدولة الاسلامية الأولى أن</w:t>
      </w:r>
      <w:r w:rsidR="00423C35">
        <w:rPr>
          <w:rFonts w:ascii="Traditional Arabic" w:eastAsia="Calibri" w:hAnsi="Traditional Arabic" w:cs="Traditional Arabic" w:hint="cs"/>
          <w:color w:val="141414"/>
          <w:sz w:val="36"/>
          <w:szCs w:val="36"/>
          <w:rtl/>
        </w:rPr>
        <w:t>َّ</w:t>
      </w:r>
      <w:r w:rsidR="00ED1AE1" w:rsidRPr="00423C35">
        <w:rPr>
          <w:rFonts w:ascii="Traditional Arabic" w:eastAsia="Calibri" w:hAnsi="Traditional Arabic" w:cs="Traditional Arabic"/>
          <w:color w:val="141414"/>
          <w:sz w:val="36"/>
          <w:szCs w:val="36"/>
          <w:rtl/>
        </w:rPr>
        <w:t xml:space="preserve"> </w:t>
      </w:r>
      <w:r w:rsidR="00423C35" w:rsidRPr="00423C35">
        <w:rPr>
          <w:rFonts w:ascii="Traditional Arabic" w:eastAsia="Calibri" w:hAnsi="Traditional Arabic" w:cs="Traditional Arabic"/>
          <w:color w:val="141414"/>
          <w:sz w:val="36"/>
          <w:szCs w:val="36"/>
          <w:rtl/>
        </w:rPr>
        <w:t>(</w:t>
      </w:r>
      <w:r w:rsidR="00423C35" w:rsidRPr="00423C35">
        <w:rPr>
          <w:rFonts w:ascii="Traditional Arabic" w:hAnsi="Traditional Arabic" w:cs="Traditional Arabic"/>
          <w:color w:val="000000"/>
          <w:sz w:val="36"/>
          <w:szCs w:val="36"/>
          <w:shd w:val="clear" w:color="auto" w:fill="FFFFFF"/>
          <w:rtl/>
        </w:rPr>
        <w:t>الْمُؤْمِنِينَ وَالْمُسْلِمِينَ مِنْ قُرَيْشٍ وَيَثْرِبَ ، وَمَنْ تَبِعَهُمْ فَلَحِقَ بِهِمْ ، وَجَاهَدَ مَعَهُمْ ، أَنَّهُمْ أُمَّةٌ وَاحِدَةٌ مِنْ دُونِ النَّاسِ</w:t>
      </w:r>
      <w:r w:rsidR="00423C35" w:rsidRPr="00423C35">
        <w:rPr>
          <w:rFonts w:ascii="Traditional Arabic" w:eastAsia="Calibri" w:hAnsi="Traditional Arabic" w:cs="Traditional Arabic"/>
          <w:color w:val="141414"/>
          <w:sz w:val="36"/>
          <w:szCs w:val="36"/>
          <w:rtl/>
        </w:rPr>
        <w:t>)</w:t>
      </w:r>
      <w:r w:rsidR="00ED1AE1" w:rsidRPr="00423C35">
        <w:rPr>
          <w:rFonts w:ascii="Traditional Arabic" w:eastAsia="Calibri" w:hAnsi="Traditional Arabic" w:cs="Traditional Arabic"/>
          <w:i/>
          <w:iCs/>
          <w:color w:val="141414"/>
          <w:sz w:val="36"/>
          <w:szCs w:val="36"/>
          <w:rtl/>
        </w:rPr>
        <w:t>"</w:t>
      </w:r>
      <w:r w:rsidR="00E509BE" w:rsidRPr="00423C35">
        <w:rPr>
          <w:rStyle w:val="affa"/>
          <w:rFonts w:ascii="Traditional Arabic" w:hAnsi="Traditional Arabic" w:cs="Traditional Arabic"/>
          <w:i w:val="0"/>
          <w:iCs w:val="0"/>
          <w:color w:val="auto"/>
          <w:sz w:val="36"/>
          <w:szCs w:val="36"/>
          <w:vertAlign w:val="superscript"/>
          <w:rtl/>
        </w:rPr>
        <w:footnoteReference w:id="50"/>
      </w:r>
      <w:r w:rsidR="00DF1D92" w:rsidRPr="00423C35">
        <w:rPr>
          <w:rFonts w:ascii="Traditional Arabic" w:eastAsia="Calibri" w:hAnsi="Traditional Arabic" w:cs="Traditional Arabic"/>
          <w:color w:val="141414"/>
          <w:sz w:val="36"/>
          <w:szCs w:val="36"/>
          <w:rtl/>
        </w:rPr>
        <w:t>.</w:t>
      </w:r>
      <w:r w:rsidR="00FB1F03">
        <w:rPr>
          <w:rFonts w:ascii="Traditional Arabic" w:eastAsia="Calibri" w:hAnsi="Traditional Arabic" w:cs="Traditional Arabic" w:hint="cs"/>
          <w:color w:val="141414"/>
          <w:sz w:val="36"/>
          <w:szCs w:val="36"/>
          <w:rtl/>
          <w:lang w:bidi="ar-LB"/>
        </w:rPr>
        <w:t xml:space="preserve">ولله در القائل : </w:t>
      </w:r>
    </w:p>
    <w:p w:rsidR="00FB1F03" w:rsidRDefault="00FB1F03" w:rsidP="00601504">
      <w:pPr>
        <w:widowControl w:val="0"/>
        <w:autoSpaceDE w:val="0"/>
        <w:autoSpaceDN w:val="0"/>
        <w:bidi/>
        <w:adjustRightInd w:val="0"/>
        <w:spacing w:after="0" w:line="240" w:lineRule="auto"/>
        <w:ind w:firstLine="96"/>
        <w:jc w:val="center"/>
        <w:rPr>
          <w:rFonts w:ascii="Traditional Arabic" w:eastAsia="Times New Roman" w:hAnsi="Traditional Arabic" w:cs="Traditional Arabic"/>
          <w:color w:val="000000"/>
          <w:sz w:val="36"/>
          <w:szCs w:val="36"/>
          <w:rtl/>
          <w:lang w:eastAsia="ar-SA" w:bidi="ar-EG"/>
        </w:rPr>
      </w:pPr>
      <w:r w:rsidRPr="00FB1F03">
        <w:rPr>
          <w:rFonts w:ascii="Traditional Arabic" w:eastAsia="Times New Roman" w:hAnsi="Traditional Arabic" w:cs="Traditional Arabic"/>
          <w:color w:val="000000"/>
          <w:sz w:val="36"/>
          <w:szCs w:val="36"/>
          <w:rtl/>
          <w:lang w:eastAsia="ar-SA" w:bidi="ar-EG"/>
        </w:rPr>
        <w:lastRenderedPageBreak/>
        <w:t>أخي المسلم في كل</w:t>
      </w:r>
      <w:r w:rsidR="00601504">
        <w:rPr>
          <w:rFonts w:ascii="Traditional Arabic" w:eastAsia="Times New Roman" w:hAnsi="Traditional Arabic" w:cs="Traditional Arabic" w:hint="cs"/>
          <w:color w:val="000000"/>
          <w:sz w:val="36"/>
          <w:szCs w:val="36"/>
          <w:rtl/>
          <w:lang w:eastAsia="ar-SA" w:bidi="ar-EG"/>
        </w:rPr>
        <w:t>ِّ</w:t>
      </w:r>
      <w:r w:rsidRPr="00FB1F03">
        <w:rPr>
          <w:rFonts w:ascii="Traditional Arabic" w:eastAsia="Times New Roman" w:hAnsi="Traditional Arabic" w:cs="Traditional Arabic"/>
          <w:color w:val="000000"/>
          <w:sz w:val="36"/>
          <w:szCs w:val="36"/>
          <w:rtl/>
          <w:lang w:eastAsia="ar-SA" w:bidi="ar-EG"/>
        </w:rPr>
        <w:t xml:space="preserve"> م</w:t>
      </w:r>
      <w:r w:rsidR="00601E94">
        <w:rPr>
          <w:rFonts w:ascii="Traditional Arabic" w:eastAsia="Times New Roman" w:hAnsi="Traditional Arabic" w:cs="Traditional Arabic" w:hint="cs"/>
          <w:color w:val="000000"/>
          <w:sz w:val="36"/>
          <w:szCs w:val="36"/>
          <w:rtl/>
          <w:lang w:eastAsia="ar-SA" w:bidi="ar-EG"/>
        </w:rPr>
        <w:t>َ</w:t>
      </w:r>
      <w:r w:rsidRPr="00FB1F03">
        <w:rPr>
          <w:rFonts w:ascii="Traditional Arabic" w:eastAsia="Times New Roman" w:hAnsi="Traditional Arabic" w:cs="Traditional Arabic"/>
          <w:color w:val="000000"/>
          <w:sz w:val="36"/>
          <w:szCs w:val="36"/>
          <w:rtl/>
          <w:lang w:eastAsia="ar-SA" w:bidi="ar-EG"/>
        </w:rPr>
        <w:t>كان</w:t>
      </w:r>
      <w:r w:rsidR="00601504">
        <w:rPr>
          <w:rFonts w:ascii="Traditional Arabic" w:eastAsia="Times New Roman" w:hAnsi="Traditional Arabic" w:cs="Traditional Arabic" w:hint="cs"/>
          <w:color w:val="000000"/>
          <w:sz w:val="36"/>
          <w:szCs w:val="36"/>
          <w:rtl/>
          <w:lang w:eastAsia="ar-SA" w:bidi="ar-EG"/>
        </w:rPr>
        <w:t>ٍ</w:t>
      </w:r>
      <w:r w:rsidRPr="00FB1F03">
        <w:rPr>
          <w:rFonts w:ascii="Traditional Arabic" w:eastAsia="Times New Roman" w:hAnsi="Traditional Arabic" w:cs="Traditional Arabic"/>
          <w:color w:val="000000"/>
          <w:sz w:val="36"/>
          <w:szCs w:val="36"/>
          <w:rtl/>
          <w:lang w:eastAsia="ar-SA" w:bidi="ar-EG"/>
        </w:rPr>
        <w:t xml:space="preserve"> وبلد * * *  أنت</w:t>
      </w:r>
      <w:r w:rsidR="00601504">
        <w:rPr>
          <w:rFonts w:ascii="Traditional Arabic" w:eastAsia="Times New Roman" w:hAnsi="Traditional Arabic" w:cs="Traditional Arabic" w:hint="cs"/>
          <w:color w:val="000000"/>
          <w:sz w:val="36"/>
          <w:szCs w:val="36"/>
          <w:rtl/>
          <w:lang w:eastAsia="ar-SA" w:bidi="ar-EG"/>
        </w:rPr>
        <w:t>َ</w:t>
      </w:r>
      <w:r w:rsidRPr="00FB1F03">
        <w:rPr>
          <w:rFonts w:ascii="Traditional Arabic" w:eastAsia="Times New Roman" w:hAnsi="Traditional Arabic" w:cs="Traditional Arabic"/>
          <w:color w:val="000000"/>
          <w:sz w:val="36"/>
          <w:szCs w:val="36"/>
          <w:rtl/>
          <w:lang w:eastAsia="ar-SA" w:bidi="ar-EG"/>
        </w:rPr>
        <w:t xml:space="preserve"> من</w:t>
      </w:r>
      <w:r w:rsidR="00601504">
        <w:rPr>
          <w:rFonts w:ascii="Traditional Arabic" w:eastAsia="Times New Roman" w:hAnsi="Traditional Arabic" w:cs="Traditional Arabic" w:hint="cs"/>
          <w:color w:val="000000"/>
          <w:sz w:val="36"/>
          <w:szCs w:val="36"/>
          <w:rtl/>
          <w:lang w:eastAsia="ar-SA" w:bidi="ar-EG"/>
        </w:rPr>
        <w:t>ِّ</w:t>
      </w:r>
      <w:r w:rsidRPr="00FB1F03">
        <w:rPr>
          <w:rFonts w:ascii="Traditional Arabic" w:eastAsia="Times New Roman" w:hAnsi="Traditional Arabic" w:cs="Traditional Arabic"/>
          <w:color w:val="000000"/>
          <w:sz w:val="36"/>
          <w:szCs w:val="36"/>
          <w:rtl/>
          <w:lang w:eastAsia="ar-SA" w:bidi="ar-EG"/>
        </w:rPr>
        <w:t>ي وأنا م</w:t>
      </w:r>
      <w:r w:rsidR="00601E94">
        <w:rPr>
          <w:rFonts w:ascii="Traditional Arabic" w:eastAsia="Times New Roman" w:hAnsi="Traditional Arabic" w:cs="Traditional Arabic" w:hint="cs"/>
          <w:color w:val="000000"/>
          <w:sz w:val="36"/>
          <w:szCs w:val="36"/>
          <w:rtl/>
          <w:lang w:eastAsia="ar-SA" w:bidi="ar-EG"/>
        </w:rPr>
        <w:t>ِ</w:t>
      </w:r>
      <w:r w:rsidRPr="00FB1F03">
        <w:rPr>
          <w:rFonts w:ascii="Traditional Arabic" w:eastAsia="Times New Roman" w:hAnsi="Traditional Arabic" w:cs="Traditional Arabic"/>
          <w:color w:val="000000"/>
          <w:sz w:val="36"/>
          <w:szCs w:val="36"/>
          <w:rtl/>
          <w:lang w:eastAsia="ar-SA" w:bidi="ar-EG"/>
        </w:rPr>
        <w:t>نك</w:t>
      </w:r>
      <w:r w:rsidR="00601504">
        <w:rPr>
          <w:rFonts w:ascii="Traditional Arabic" w:eastAsia="Times New Roman" w:hAnsi="Traditional Arabic" w:cs="Traditional Arabic" w:hint="cs"/>
          <w:color w:val="000000"/>
          <w:sz w:val="36"/>
          <w:szCs w:val="36"/>
          <w:rtl/>
          <w:lang w:eastAsia="ar-SA" w:bidi="ar-EG"/>
        </w:rPr>
        <w:t>َ</w:t>
      </w:r>
      <w:r w:rsidRPr="00FB1F03">
        <w:rPr>
          <w:rFonts w:ascii="Traditional Arabic" w:eastAsia="Times New Roman" w:hAnsi="Traditional Arabic" w:cs="Traditional Arabic"/>
          <w:color w:val="000000"/>
          <w:sz w:val="36"/>
          <w:szCs w:val="36"/>
          <w:rtl/>
          <w:lang w:eastAsia="ar-SA" w:bidi="ar-EG"/>
        </w:rPr>
        <w:t xml:space="preserve"> كروح</w:t>
      </w:r>
      <w:r w:rsidR="00601504">
        <w:rPr>
          <w:rFonts w:ascii="Traditional Arabic" w:eastAsia="Times New Roman" w:hAnsi="Traditional Arabic" w:cs="Traditional Arabic" w:hint="cs"/>
          <w:color w:val="000000"/>
          <w:sz w:val="36"/>
          <w:szCs w:val="36"/>
          <w:rtl/>
          <w:lang w:eastAsia="ar-SA" w:bidi="ar-EG"/>
        </w:rPr>
        <w:t>ٍ</w:t>
      </w:r>
      <w:r w:rsidRPr="00FB1F03">
        <w:rPr>
          <w:rFonts w:ascii="Traditional Arabic" w:eastAsia="Times New Roman" w:hAnsi="Traditional Arabic" w:cs="Traditional Arabic"/>
          <w:color w:val="000000"/>
          <w:sz w:val="36"/>
          <w:szCs w:val="36"/>
          <w:rtl/>
          <w:lang w:eastAsia="ar-SA" w:bidi="ar-EG"/>
        </w:rPr>
        <w:t xml:space="preserve"> في ج</w:t>
      </w:r>
      <w:r w:rsidR="00601E94">
        <w:rPr>
          <w:rFonts w:ascii="Traditional Arabic" w:eastAsia="Times New Roman" w:hAnsi="Traditional Arabic" w:cs="Traditional Arabic" w:hint="cs"/>
          <w:color w:val="000000"/>
          <w:sz w:val="36"/>
          <w:szCs w:val="36"/>
          <w:rtl/>
          <w:lang w:eastAsia="ar-SA" w:bidi="ar-EG"/>
        </w:rPr>
        <w:t>َ</w:t>
      </w:r>
      <w:r w:rsidRPr="00FB1F03">
        <w:rPr>
          <w:rFonts w:ascii="Traditional Arabic" w:eastAsia="Times New Roman" w:hAnsi="Traditional Arabic" w:cs="Traditional Arabic"/>
          <w:color w:val="000000"/>
          <w:sz w:val="36"/>
          <w:szCs w:val="36"/>
          <w:rtl/>
          <w:lang w:eastAsia="ar-SA" w:bidi="ar-EG"/>
        </w:rPr>
        <w:t>سد</w:t>
      </w:r>
      <w:r w:rsidR="00601504">
        <w:rPr>
          <w:rFonts w:ascii="Traditional Arabic" w:eastAsia="Times New Roman" w:hAnsi="Traditional Arabic" w:cs="Traditional Arabic" w:hint="cs"/>
          <w:color w:val="000000"/>
          <w:sz w:val="36"/>
          <w:szCs w:val="36"/>
          <w:rtl/>
          <w:lang w:eastAsia="ar-SA" w:bidi="ar-EG"/>
        </w:rPr>
        <w:t>ِ</w:t>
      </w:r>
      <w:r w:rsidRPr="00FB1F03">
        <w:rPr>
          <w:rFonts w:ascii="Traditional Arabic" w:eastAsia="Times New Roman" w:hAnsi="Traditional Arabic" w:cs="Traditional Arabic"/>
          <w:color w:val="000000"/>
          <w:sz w:val="36"/>
          <w:szCs w:val="36"/>
          <w:rtl/>
          <w:lang w:eastAsia="ar-SA" w:bidi="ar-EG"/>
        </w:rPr>
        <w:t xml:space="preserve"> </w:t>
      </w:r>
      <w:r w:rsidRPr="00FB1F03">
        <w:rPr>
          <w:rFonts w:ascii="Traditional Arabic" w:eastAsia="Times New Roman" w:hAnsi="Traditional Arabic" w:cs="Traditional Arabic"/>
          <w:color w:val="000000"/>
          <w:sz w:val="36"/>
          <w:szCs w:val="36"/>
          <w:rtl/>
          <w:lang w:eastAsia="ar-SA" w:bidi="ar-EG"/>
        </w:rPr>
        <w:br/>
        <w:t>وحدة</w:t>
      </w:r>
      <w:r w:rsidR="00601504">
        <w:rPr>
          <w:rFonts w:ascii="Traditional Arabic" w:eastAsia="Times New Roman" w:hAnsi="Traditional Arabic" w:cs="Traditional Arabic" w:hint="cs"/>
          <w:color w:val="000000"/>
          <w:sz w:val="36"/>
          <w:szCs w:val="36"/>
          <w:rtl/>
          <w:lang w:eastAsia="ar-SA" w:bidi="ar-EG"/>
        </w:rPr>
        <w:t>ٌ</w:t>
      </w:r>
      <w:r w:rsidRPr="00FB1F03">
        <w:rPr>
          <w:rFonts w:ascii="Traditional Arabic" w:eastAsia="Times New Roman" w:hAnsi="Traditional Arabic" w:cs="Traditional Arabic"/>
          <w:color w:val="000000"/>
          <w:sz w:val="36"/>
          <w:szCs w:val="36"/>
          <w:rtl/>
          <w:lang w:eastAsia="ar-SA" w:bidi="ar-EG"/>
        </w:rPr>
        <w:t xml:space="preserve"> قد شاد</w:t>
      </w:r>
      <w:r w:rsidR="00601504">
        <w:rPr>
          <w:rFonts w:ascii="Traditional Arabic" w:eastAsia="Times New Roman" w:hAnsi="Traditional Arabic" w:cs="Traditional Arabic" w:hint="cs"/>
          <w:color w:val="000000"/>
          <w:sz w:val="36"/>
          <w:szCs w:val="36"/>
          <w:rtl/>
          <w:lang w:eastAsia="ar-SA" w:bidi="ar-EG"/>
        </w:rPr>
        <w:t>َ</w:t>
      </w:r>
      <w:r w:rsidRPr="00FB1F03">
        <w:rPr>
          <w:rFonts w:ascii="Traditional Arabic" w:eastAsia="Times New Roman" w:hAnsi="Traditional Arabic" w:cs="Traditional Arabic"/>
          <w:color w:val="000000"/>
          <w:sz w:val="36"/>
          <w:szCs w:val="36"/>
          <w:rtl/>
          <w:lang w:eastAsia="ar-SA" w:bidi="ar-EG"/>
        </w:rPr>
        <w:t>ها الله</w:t>
      </w:r>
      <w:r w:rsidR="00601504">
        <w:rPr>
          <w:rFonts w:ascii="Traditional Arabic" w:eastAsia="Times New Roman" w:hAnsi="Traditional Arabic" w:cs="Traditional Arabic" w:hint="cs"/>
          <w:color w:val="000000"/>
          <w:sz w:val="36"/>
          <w:szCs w:val="36"/>
          <w:rtl/>
          <w:lang w:eastAsia="ar-SA" w:bidi="ar-EG"/>
        </w:rPr>
        <w:t>ُ</w:t>
      </w:r>
      <w:r w:rsidRPr="00FB1F03">
        <w:rPr>
          <w:rFonts w:ascii="Traditional Arabic" w:eastAsia="Times New Roman" w:hAnsi="Traditional Arabic" w:cs="Traditional Arabic"/>
          <w:color w:val="000000"/>
          <w:sz w:val="36"/>
          <w:szCs w:val="36"/>
          <w:rtl/>
          <w:lang w:eastAsia="ar-SA" w:bidi="ar-EG"/>
        </w:rPr>
        <w:t xml:space="preserve"> أضاءت</w:t>
      </w:r>
      <w:r w:rsidR="00601504">
        <w:rPr>
          <w:rFonts w:ascii="Traditional Arabic" w:eastAsia="Times New Roman" w:hAnsi="Traditional Arabic" w:cs="Traditional Arabic" w:hint="cs"/>
          <w:color w:val="000000"/>
          <w:sz w:val="36"/>
          <w:szCs w:val="36"/>
          <w:rtl/>
          <w:lang w:eastAsia="ar-SA" w:bidi="ar-EG"/>
        </w:rPr>
        <w:t>ْ</w:t>
      </w:r>
      <w:r w:rsidRPr="00FB1F03">
        <w:rPr>
          <w:rFonts w:ascii="Traditional Arabic" w:eastAsia="Times New Roman" w:hAnsi="Traditional Arabic" w:cs="Traditional Arabic"/>
          <w:color w:val="000000"/>
          <w:sz w:val="36"/>
          <w:szCs w:val="36"/>
          <w:rtl/>
          <w:lang w:eastAsia="ar-SA" w:bidi="ar-EG"/>
        </w:rPr>
        <w:t xml:space="preserve"> للأبد  * * * وتسامت</w:t>
      </w:r>
      <w:r w:rsidR="00601504">
        <w:rPr>
          <w:rFonts w:ascii="Traditional Arabic" w:eastAsia="Times New Roman" w:hAnsi="Traditional Arabic" w:cs="Traditional Arabic" w:hint="cs"/>
          <w:color w:val="000000"/>
          <w:sz w:val="36"/>
          <w:szCs w:val="36"/>
          <w:rtl/>
          <w:lang w:eastAsia="ar-SA" w:bidi="ar-EG"/>
        </w:rPr>
        <w:t>ْ</w:t>
      </w:r>
      <w:r w:rsidRPr="00FB1F03">
        <w:rPr>
          <w:rFonts w:ascii="Traditional Arabic" w:eastAsia="Times New Roman" w:hAnsi="Traditional Arabic" w:cs="Traditional Arabic"/>
          <w:color w:val="000000"/>
          <w:sz w:val="36"/>
          <w:szCs w:val="36"/>
          <w:rtl/>
          <w:lang w:eastAsia="ar-SA" w:bidi="ar-EG"/>
        </w:rPr>
        <w:t xml:space="preserve"> بشعار</w:t>
      </w:r>
      <w:r w:rsidR="00601504">
        <w:rPr>
          <w:rFonts w:ascii="Traditional Arabic" w:eastAsia="Times New Roman" w:hAnsi="Traditional Arabic" w:cs="Traditional Arabic" w:hint="cs"/>
          <w:color w:val="000000"/>
          <w:sz w:val="36"/>
          <w:szCs w:val="36"/>
          <w:rtl/>
          <w:lang w:eastAsia="ar-SA" w:bidi="ar-EG"/>
        </w:rPr>
        <w:t>ِ</w:t>
      </w:r>
      <w:r w:rsidRPr="00FB1F03">
        <w:rPr>
          <w:rFonts w:ascii="Traditional Arabic" w:eastAsia="Times New Roman" w:hAnsi="Traditional Arabic" w:cs="Traditional Arabic"/>
          <w:color w:val="000000"/>
          <w:sz w:val="36"/>
          <w:szCs w:val="36"/>
          <w:rtl/>
          <w:lang w:eastAsia="ar-SA" w:bidi="ar-EG"/>
        </w:rPr>
        <w:t xml:space="preserve"> </w:t>
      </w:r>
      <w:r w:rsidR="00601504" w:rsidRPr="00601504">
        <w:rPr>
          <w:rFonts w:ascii="Times New Roman" w:eastAsia="Times New Roman" w:hAnsi="Times New Roman" w:cs="Traditional Arabic"/>
          <w:sz w:val="36"/>
          <w:szCs w:val="36"/>
          <w:rtl/>
        </w:rPr>
        <w:t>قُلْ هُوَ اللَّهُ أَحَدٌ</w:t>
      </w:r>
    </w:p>
    <w:p w:rsidR="008B6B3B" w:rsidRPr="00C83E91" w:rsidRDefault="00B526E5" w:rsidP="00483774">
      <w:pPr>
        <w:widowControl w:val="0"/>
        <w:autoSpaceDE w:val="0"/>
        <w:autoSpaceDN w:val="0"/>
        <w:bidi/>
        <w:adjustRightInd w:val="0"/>
        <w:spacing w:after="0" w:line="240" w:lineRule="auto"/>
        <w:ind w:firstLine="96"/>
        <w:jc w:val="both"/>
        <w:rPr>
          <w:rFonts w:ascii="Traditional Arabic" w:hAnsi="Traditional Arabic" w:cs="Traditional Arabic"/>
          <w:sz w:val="36"/>
          <w:szCs w:val="36"/>
          <w:rtl/>
        </w:rPr>
      </w:pPr>
      <w:r>
        <w:rPr>
          <w:rFonts w:ascii="Traditional Arabic" w:hAnsi="Traditional Arabic" w:cs="Traditional Arabic" w:hint="cs"/>
          <w:sz w:val="36"/>
          <w:szCs w:val="36"/>
          <w:rtl/>
          <w:lang w:bidi="ar-LB"/>
        </w:rPr>
        <w:t>ف</w:t>
      </w:r>
      <w:r w:rsidR="00A75CC9" w:rsidRPr="003A0628">
        <w:rPr>
          <w:rFonts w:ascii="Traditional Arabic" w:hAnsi="Traditional Arabic" w:cs="Traditional Arabic"/>
          <w:sz w:val="36"/>
          <w:szCs w:val="36"/>
          <w:rtl/>
        </w:rPr>
        <w:t>الرابطة</w:t>
      </w:r>
      <w:r w:rsidR="00483774">
        <w:rPr>
          <w:rFonts w:ascii="Traditional Arabic" w:hAnsi="Traditional Arabic" w:cs="Traditional Arabic" w:hint="cs"/>
          <w:sz w:val="36"/>
          <w:szCs w:val="36"/>
          <w:rtl/>
        </w:rPr>
        <w:t>ُ</w:t>
      </w:r>
      <w:r w:rsidR="00A75CC9" w:rsidRPr="003A0628">
        <w:rPr>
          <w:rFonts w:ascii="Traditional Arabic" w:hAnsi="Traditional Arabic" w:cs="Traditional Arabic"/>
          <w:sz w:val="36"/>
          <w:szCs w:val="36"/>
          <w:rtl/>
        </w:rPr>
        <w:t xml:space="preserve"> بين المسلمين يجب أن تكون</w:t>
      </w:r>
      <w:r w:rsidR="00483774">
        <w:rPr>
          <w:rFonts w:ascii="Traditional Arabic" w:hAnsi="Traditional Arabic" w:cs="Traditional Arabic" w:hint="cs"/>
          <w:sz w:val="36"/>
          <w:szCs w:val="36"/>
          <w:rtl/>
        </w:rPr>
        <w:t>َ</w:t>
      </w:r>
      <w:r w:rsidR="00A75CC9" w:rsidRPr="003A0628">
        <w:rPr>
          <w:rFonts w:ascii="Traditional Arabic" w:hAnsi="Traditional Arabic" w:cs="Traditional Arabic"/>
          <w:sz w:val="36"/>
          <w:szCs w:val="36"/>
          <w:rtl/>
        </w:rPr>
        <w:t xml:space="preserve"> رابطة</w:t>
      </w:r>
      <w:r w:rsidR="00483774">
        <w:rPr>
          <w:rFonts w:ascii="Traditional Arabic" w:hAnsi="Traditional Arabic" w:cs="Traditional Arabic" w:hint="cs"/>
          <w:sz w:val="36"/>
          <w:szCs w:val="36"/>
          <w:rtl/>
        </w:rPr>
        <w:t>َ</w:t>
      </w:r>
      <w:r w:rsidR="00A75CC9" w:rsidRPr="003A0628">
        <w:rPr>
          <w:rFonts w:ascii="Traditional Arabic" w:hAnsi="Traditional Arabic" w:cs="Traditional Arabic"/>
          <w:sz w:val="36"/>
          <w:szCs w:val="36"/>
          <w:rtl/>
        </w:rPr>
        <w:t xml:space="preserve"> العقيدة الإسلامية ولا شيء غيرها , وأنه يحرم على المسلم التفاخر عل</w:t>
      </w:r>
      <w:r w:rsidR="001D6AC2">
        <w:rPr>
          <w:rFonts w:ascii="Traditional Arabic" w:hAnsi="Traditional Arabic" w:cs="Traditional Arabic"/>
          <w:sz w:val="36"/>
          <w:szCs w:val="36"/>
          <w:rtl/>
        </w:rPr>
        <w:t>ى أساس القوم أو اللون أو الجنس.</w:t>
      </w:r>
      <w:r w:rsidR="00483774">
        <w:rPr>
          <w:rFonts w:ascii="Traditional Arabic" w:hAnsi="Traditional Arabic" w:cs="Traditional Arabic" w:hint="cs"/>
          <w:sz w:val="36"/>
          <w:szCs w:val="36"/>
          <w:rtl/>
        </w:rPr>
        <w:t xml:space="preserve"> </w:t>
      </w:r>
      <w:r w:rsidR="001D6AC2">
        <w:rPr>
          <w:rFonts w:ascii="Traditional Arabic" w:hAnsi="Traditional Arabic" w:cs="Traditional Arabic" w:hint="cs"/>
          <w:sz w:val="36"/>
          <w:szCs w:val="36"/>
          <w:rtl/>
        </w:rPr>
        <w:t>و</w:t>
      </w:r>
      <w:r w:rsidR="00A75CC9" w:rsidRPr="003A0628">
        <w:rPr>
          <w:rFonts w:ascii="Traditional Arabic" w:hAnsi="Traditional Arabic" w:cs="Traditional Arabic"/>
          <w:sz w:val="36"/>
          <w:szCs w:val="36"/>
          <w:rtl/>
        </w:rPr>
        <w:t>من الآيات الدالة على أن رابطة المسلم هي الإسلام ولا شيء سواه قوله تعالى</w:t>
      </w:r>
      <w:r w:rsidR="00CC0AF3">
        <w:rPr>
          <w:rFonts w:ascii="Traditional Arabic" w:hAnsi="Traditional Arabic" w:cs="Traditional Arabic" w:hint="cs"/>
          <w:sz w:val="36"/>
          <w:szCs w:val="36"/>
          <w:rtl/>
        </w:rPr>
        <w:t>:(</w:t>
      </w:r>
      <w:r w:rsidR="00A75CC9" w:rsidRPr="003A0628">
        <w:rPr>
          <w:rFonts w:ascii="Traditional Arabic" w:hAnsi="Traditional Arabic" w:cs="Traditional Arabic"/>
          <w:sz w:val="36"/>
          <w:szCs w:val="36"/>
          <w:rtl/>
        </w:rPr>
        <w:t>لَا تَجِدُ قَوْمًا يُؤْمِنُونَ بِاللَّهِ وَالْيَوْمِ الْآخِرِ يُوَادُّونَ مَنْ حَادَّ اللَّهَ وَرَسُولَهُ وَلَوْ كَانُوا آبَاءهُمْ أَوْ أَبْنَاءهُمْ أَوْ إِخْوَانَهُمْ أَوْ عَشِيرَتَهُمْ</w:t>
      </w:r>
      <w:r w:rsidR="00CC0AF3">
        <w:rPr>
          <w:rFonts w:ascii="Traditional Arabic" w:hAnsi="Traditional Arabic" w:cs="Traditional Arabic" w:hint="cs"/>
          <w:sz w:val="36"/>
          <w:szCs w:val="36"/>
          <w:rtl/>
        </w:rPr>
        <w:t>)</w:t>
      </w:r>
      <w:r w:rsidR="00CC0AF3" w:rsidRPr="00CC0AF3">
        <w:rPr>
          <w:rStyle w:val="affa"/>
          <w:rFonts w:ascii="Traditional Arabic" w:hAnsi="Traditional Arabic" w:cs="Traditional Arabic"/>
          <w:i w:val="0"/>
          <w:iCs w:val="0"/>
          <w:color w:val="auto"/>
          <w:sz w:val="36"/>
          <w:szCs w:val="36"/>
          <w:vertAlign w:val="superscript"/>
          <w:rtl/>
        </w:rPr>
        <w:t xml:space="preserve"> </w:t>
      </w:r>
      <w:r w:rsidR="00CC0AF3" w:rsidRPr="00423C35">
        <w:rPr>
          <w:rStyle w:val="affa"/>
          <w:rFonts w:ascii="Traditional Arabic" w:hAnsi="Traditional Arabic" w:cs="Traditional Arabic"/>
          <w:i w:val="0"/>
          <w:iCs w:val="0"/>
          <w:color w:val="auto"/>
          <w:sz w:val="36"/>
          <w:szCs w:val="36"/>
          <w:vertAlign w:val="superscript"/>
          <w:rtl/>
        </w:rPr>
        <w:footnoteReference w:id="51"/>
      </w:r>
      <w:r w:rsidR="00CC0AF3">
        <w:rPr>
          <w:rFonts w:ascii="Traditional Arabic" w:hAnsi="Traditional Arabic" w:cs="Traditional Arabic" w:hint="cs"/>
          <w:sz w:val="36"/>
          <w:szCs w:val="36"/>
          <w:rtl/>
        </w:rPr>
        <w:t>.</w:t>
      </w:r>
      <w:r w:rsidR="00A75CC9" w:rsidRPr="003A0628">
        <w:rPr>
          <w:rFonts w:ascii="Traditional Arabic" w:hAnsi="Traditional Arabic" w:cs="Traditional Arabic"/>
          <w:sz w:val="36"/>
          <w:szCs w:val="36"/>
        </w:rPr>
        <w:t>,</w:t>
      </w:r>
      <w:r w:rsidR="00A75CC9" w:rsidRPr="003A0628">
        <w:rPr>
          <w:rFonts w:ascii="Traditional Arabic" w:hAnsi="Traditional Arabic" w:cs="Traditional Arabic"/>
          <w:sz w:val="36"/>
          <w:szCs w:val="36"/>
          <w:rtl/>
        </w:rPr>
        <w:t>وقوله تعالى</w:t>
      </w:r>
      <w:r w:rsidR="00A75CC9" w:rsidRPr="003A0628">
        <w:rPr>
          <w:rFonts w:ascii="Traditional Arabic" w:hAnsi="Traditional Arabic" w:cs="Traditional Arabic"/>
          <w:sz w:val="36"/>
          <w:szCs w:val="36"/>
        </w:rPr>
        <w:t xml:space="preserve"> </w:t>
      </w:r>
      <w:r w:rsidR="00CC0AF3">
        <w:rPr>
          <w:rFonts w:ascii="Traditional Arabic" w:hAnsi="Traditional Arabic" w:cs="Traditional Arabic" w:hint="cs"/>
          <w:sz w:val="36"/>
          <w:szCs w:val="36"/>
          <w:rtl/>
        </w:rPr>
        <w:t>:(</w:t>
      </w:r>
      <w:r w:rsidR="00A75CC9" w:rsidRPr="003A0628">
        <w:rPr>
          <w:rFonts w:ascii="Traditional Arabic" w:hAnsi="Traditional Arabic" w:cs="Traditional Arabic"/>
          <w:sz w:val="36"/>
          <w:szCs w:val="36"/>
          <w:rtl/>
        </w:rPr>
        <w:t xml:space="preserve">وَالْمُؤْمِنُونَ وَالْمُؤْمِنَاتُ بَعْضُهُمْ أَوْلِيَاء </w:t>
      </w:r>
      <w:r w:rsidR="00CC0AF3">
        <w:rPr>
          <w:rFonts w:ascii="Traditional Arabic" w:hAnsi="Traditional Arabic" w:cs="Traditional Arabic" w:hint="cs"/>
          <w:sz w:val="36"/>
          <w:szCs w:val="36"/>
          <w:rtl/>
        </w:rPr>
        <w:t>)</w:t>
      </w:r>
      <w:r w:rsidR="00CC0AF3" w:rsidRPr="00CC0AF3">
        <w:rPr>
          <w:rStyle w:val="affa"/>
          <w:rFonts w:ascii="Traditional Arabic" w:hAnsi="Traditional Arabic" w:cs="Traditional Arabic"/>
          <w:i w:val="0"/>
          <w:iCs w:val="0"/>
          <w:color w:val="auto"/>
          <w:sz w:val="36"/>
          <w:szCs w:val="36"/>
          <w:vertAlign w:val="superscript"/>
          <w:rtl/>
        </w:rPr>
        <w:t xml:space="preserve"> </w:t>
      </w:r>
      <w:r w:rsidR="00CC0AF3" w:rsidRPr="00423C35">
        <w:rPr>
          <w:rStyle w:val="affa"/>
          <w:rFonts w:ascii="Traditional Arabic" w:hAnsi="Traditional Arabic" w:cs="Traditional Arabic"/>
          <w:i w:val="0"/>
          <w:iCs w:val="0"/>
          <w:color w:val="auto"/>
          <w:sz w:val="36"/>
          <w:szCs w:val="36"/>
          <w:vertAlign w:val="superscript"/>
          <w:rtl/>
        </w:rPr>
        <w:footnoteReference w:id="52"/>
      </w:r>
      <w:r w:rsidR="00CC0AF3">
        <w:rPr>
          <w:rFonts w:ascii="Traditional Arabic" w:hAnsi="Traditional Arabic" w:cs="Traditional Arabic" w:hint="cs"/>
          <w:sz w:val="36"/>
          <w:szCs w:val="36"/>
          <w:rtl/>
        </w:rPr>
        <w:t>.</w:t>
      </w:r>
      <w:r w:rsidR="00A75CC9" w:rsidRPr="003A0628">
        <w:rPr>
          <w:rFonts w:ascii="Traditional Arabic" w:hAnsi="Traditional Arabic" w:cs="Traditional Arabic"/>
          <w:sz w:val="36"/>
          <w:szCs w:val="36"/>
        </w:rPr>
        <w:t xml:space="preserve"> ,</w:t>
      </w:r>
      <w:r w:rsidR="00A75CC9" w:rsidRPr="003A0628">
        <w:rPr>
          <w:rFonts w:ascii="Traditional Arabic" w:hAnsi="Traditional Arabic" w:cs="Traditional Arabic"/>
          <w:sz w:val="36"/>
          <w:szCs w:val="36"/>
          <w:rtl/>
        </w:rPr>
        <w:t>وقوله تعالى</w:t>
      </w:r>
      <w:r w:rsidR="00CC0AF3">
        <w:rPr>
          <w:rFonts w:ascii="Traditional Arabic" w:hAnsi="Traditional Arabic" w:cs="Traditional Arabic" w:hint="cs"/>
          <w:sz w:val="36"/>
          <w:szCs w:val="36"/>
          <w:rtl/>
        </w:rPr>
        <w:t>:(</w:t>
      </w:r>
      <w:r w:rsidR="00A75CC9" w:rsidRPr="003A0628">
        <w:rPr>
          <w:rFonts w:ascii="Traditional Arabic" w:hAnsi="Traditional Arabic" w:cs="Traditional Arabic"/>
          <w:sz w:val="36"/>
          <w:szCs w:val="36"/>
          <w:rtl/>
        </w:rPr>
        <w:t xml:space="preserve">قَدْ كَانَتْ لَكُمْ أُسْوَةٌ حَسَنَةٌ فِي إِبْرَاهِيمَ وَالَّذِينَ مَعَهُ إِذْ قَالُوا لِقَوْمِهِمْ إِنَّا بُرَآء مِنكُمْ وَمِمَّا تَعْبُدُونَ مِن دُونِ اللَّهِ كَفَرْنَا بِكُمْ وَبَدَا بَيْنَنَا وَبَيْنَكُمُ الْعَدَاوَةُ وَالْبَغْضَاء أَبَدًا حَتَّى تُؤْمِنُوا بِاللَّهِ وَحْدَهُ </w:t>
      </w:r>
      <w:r w:rsidR="00CC0AF3">
        <w:rPr>
          <w:rFonts w:ascii="Traditional Arabic" w:hAnsi="Traditional Arabic" w:cs="Traditional Arabic" w:hint="cs"/>
          <w:sz w:val="36"/>
          <w:szCs w:val="36"/>
          <w:rtl/>
        </w:rPr>
        <w:t>)</w:t>
      </w:r>
      <w:r w:rsidR="00A75CC9" w:rsidRPr="003A0628">
        <w:rPr>
          <w:rFonts w:ascii="Traditional Arabic" w:hAnsi="Traditional Arabic" w:cs="Traditional Arabic"/>
          <w:sz w:val="36"/>
          <w:szCs w:val="36"/>
        </w:rPr>
        <w:t>.</w:t>
      </w:r>
      <w:r w:rsidR="00CC0AF3" w:rsidRPr="00CC0AF3">
        <w:rPr>
          <w:rStyle w:val="affa"/>
          <w:rFonts w:ascii="Traditional Arabic" w:hAnsi="Traditional Arabic" w:cs="Traditional Arabic"/>
          <w:i w:val="0"/>
          <w:iCs w:val="0"/>
          <w:color w:val="auto"/>
          <w:sz w:val="36"/>
          <w:szCs w:val="36"/>
          <w:vertAlign w:val="superscript"/>
          <w:rtl/>
        </w:rPr>
        <w:t xml:space="preserve"> </w:t>
      </w:r>
      <w:r w:rsidR="00CC0AF3" w:rsidRPr="00423C35">
        <w:rPr>
          <w:rStyle w:val="affa"/>
          <w:rFonts w:ascii="Traditional Arabic" w:hAnsi="Traditional Arabic" w:cs="Traditional Arabic"/>
          <w:i w:val="0"/>
          <w:iCs w:val="0"/>
          <w:color w:val="auto"/>
          <w:sz w:val="36"/>
          <w:szCs w:val="36"/>
          <w:vertAlign w:val="superscript"/>
          <w:rtl/>
        </w:rPr>
        <w:footnoteReference w:id="53"/>
      </w:r>
      <w:r w:rsidR="00A75CC9" w:rsidRPr="003A0628">
        <w:rPr>
          <w:rFonts w:ascii="Traditional Arabic" w:hAnsi="Traditional Arabic" w:cs="Traditional Arabic"/>
          <w:sz w:val="36"/>
          <w:szCs w:val="36"/>
        </w:rPr>
        <w:t xml:space="preserve"> </w:t>
      </w:r>
      <w:r w:rsidR="00A75CC9" w:rsidRPr="00ED274A">
        <w:rPr>
          <w:rFonts w:ascii="Traditional Arabic" w:hAnsi="Traditional Arabic" w:cs="Traditional Arabic"/>
          <w:sz w:val="36"/>
          <w:szCs w:val="36"/>
          <w:rtl/>
        </w:rPr>
        <w:t xml:space="preserve">ومن الأحاديث النبوية الشريفة قوله </w:t>
      </w:r>
      <w:r w:rsidR="001D6AC2" w:rsidRPr="005E7D2E">
        <w:rPr>
          <w:rFonts w:ascii="Traditional Arabic" w:eastAsia="Times New Roman" w:hAnsi="Traditional Arabic" w:cs="Traditional Arabic"/>
          <w:color w:val="000000"/>
          <w:sz w:val="36"/>
          <w:szCs w:val="36"/>
          <w:shd w:val="clear" w:color="auto" w:fill="FFFFFF"/>
          <w:rtl/>
        </w:rPr>
        <w:t>صَلَّى اللَّهُ عَلَيْهِ وَسَلَّمَ</w:t>
      </w:r>
      <w:r w:rsidR="008B6B3B" w:rsidRPr="00ED274A">
        <w:rPr>
          <w:rFonts w:ascii="Traditional Arabic" w:hAnsi="Traditional Arabic" w:cs="Traditional Arabic"/>
          <w:sz w:val="36"/>
          <w:szCs w:val="36"/>
          <w:rtl/>
        </w:rPr>
        <w:t>:(</w:t>
      </w:r>
      <w:r w:rsidR="00ED274A" w:rsidRPr="00ED274A">
        <w:rPr>
          <w:rFonts w:ascii="Traditional Arabic" w:hAnsi="Traditional Arabic" w:cs="Traditional Arabic"/>
          <w:color w:val="000000"/>
          <w:sz w:val="36"/>
          <w:szCs w:val="36"/>
          <w:shd w:val="clear" w:color="auto" w:fill="FFFFFF"/>
          <w:rtl/>
        </w:rPr>
        <w:t xml:space="preserve"> لَيَنْتَهِيَنَّ أَقْوَامٌ يَفْتَخِرُونَ بِآبَائِهِمْ الَّذينَ مَاتُوا إِنَّمَا هُمْ فَحْمُ جَهَنَّم ، أَوْ لَيَكُونُنَّ أَهْوَنَ عَلَى اللَّهِ مِنْ الْجُعَلِ</w:t>
      </w:r>
      <w:r w:rsidR="00ED274A" w:rsidRPr="00423C35">
        <w:rPr>
          <w:rStyle w:val="affa"/>
          <w:rFonts w:ascii="Traditional Arabic" w:hAnsi="Traditional Arabic" w:cs="Traditional Arabic"/>
          <w:i w:val="0"/>
          <w:iCs w:val="0"/>
          <w:color w:val="auto"/>
          <w:sz w:val="36"/>
          <w:szCs w:val="36"/>
          <w:vertAlign w:val="superscript"/>
          <w:rtl/>
        </w:rPr>
        <w:footnoteReference w:id="54"/>
      </w:r>
      <w:r w:rsidR="00ED274A" w:rsidRPr="00ED274A">
        <w:rPr>
          <w:rFonts w:ascii="Traditional Arabic" w:hAnsi="Traditional Arabic" w:cs="Traditional Arabic"/>
          <w:color w:val="000000"/>
          <w:sz w:val="36"/>
          <w:szCs w:val="36"/>
          <w:shd w:val="clear" w:color="auto" w:fill="FFFFFF"/>
          <w:rtl/>
        </w:rPr>
        <w:t xml:space="preserve"> الَّذِي يُدَهْدِهُ الْخِرَاءَ بِأَنْفِهِ </w:t>
      </w:r>
      <w:r w:rsidR="00ED274A" w:rsidRPr="00423C35">
        <w:rPr>
          <w:rStyle w:val="affa"/>
          <w:rFonts w:ascii="Traditional Arabic" w:hAnsi="Traditional Arabic" w:cs="Traditional Arabic"/>
          <w:i w:val="0"/>
          <w:iCs w:val="0"/>
          <w:color w:val="auto"/>
          <w:sz w:val="36"/>
          <w:szCs w:val="36"/>
          <w:vertAlign w:val="superscript"/>
          <w:rtl/>
        </w:rPr>
        <w:footnoteReference w:id="55"/>
      </w:r>
      <w:r w:rsidR="00ED274A" w:rsidRPr="00ED274A">
        <w:rPr>
          <w:rFonts w:ascii="Traditional Arabic" w:hAnsi="Traditional Arabic" w:cs="Traditional Arabic"/>
          <w:color w:val="000000"/>
          <w:sz w:val="36"/>
          <w:szCs w:val="36"/>
          <w:shd w:val="clear" w:color="auto" w:fill="FFFFFF"/>
          <w:rtl/>
        </w:rPr>
        <w:t>، إِنَّ اللَّهَ قَدْ أَذْهَبَ عَنْكُمْ عُبِّيَّةَ الْجَاهِلِيَّةِ وَفَخْرَهَا بِالْآبَاءِ ، إِنَّمَا هُوَ مُؤْمِنٌ تَقِيٌّ ، وَفَاجِرٌ شَقِيٌّ ، النَّاسُ كُلُّهُمْ بَنُو آدَمَ ، وَآدَمُ خُلِقَ مِنْ تُرَاب</w:t>
      </w:r>
      <w:r w:rsidR="008B6B3B" w:rsidRPr="00ED274A">
        <w:rPr>
          <w:rFonts w:ascii="Traditional Arabic" w:hAnsi="Traditional Arabic" w:cs="Traditional Arabic"/>
          <w:sz w:val="36"/>
          <w:szCs w:val="36"/>
          <w:rtl/>
        </w:rPr>
        <w:t>)</w:t>
      </w:r>
      <w:r w:rsidR="008B6B3B" w:rsidRPr="008B6B3B">
        <w:rPr>
          <w:rStyle w:val="affa"/>
          <w:rFonts w:ascii="Traditional Arabic" w:hAnsi="Traditional Arabic" w:cs="Traditional Arabic"/>
          <w:i w:val="0"/>
          <w:iCs w:val="0"/>
          <w:color w:val="auto"/>
          <w:sz w:val="36"/>
          <w:szCs w:val="36"/>
          <w:vertAlign w:val="superscript"/>
          <w:rtl/>
        </w:rPr>
        <w:t xml:space="preserve"> </w:t>
      </w:r>
      <w:r w:rsidR="008B6B3B" w:rsidRPr="00423C35">
        <w:rPr>
          <w:rStyle w:val="affa"/>
          <w:rFonts w:ascii="Traditional Arabic" w:hAnsi="Traditional Arabic" w:cs="Traditional Arabic"/>
          <w:i w:val="0"/>
          <w:iCs w:val="0"/>
          <w:color w:val="auto"/>
          <w:sz w:val="36"/>
          <w:szCs w:val="36"/>
          <w:vertAlign w:val="superscript"/>
          <w:rtl/>
        </w:rPr>
        <w:footnoteReference w:id="56"/>
      </w:r>
      <w:r w:rsidR="00A75CC9" w:rsidRPr="003A0628">
        <w:rPr>
          <w:rFonts w:ascii="Traditional Arabic" w:hAnsi="Traditional Arabic" w:cs="Traditional Arabic"/>
          <w:sz w:val="36"/>
          <w:szCs w:val="36"/>
          <w:rtl/>
        </w:rPr>
        <w:t>،</w:t>
      </w:r>
      <w:r w:rsidR="00ED274A">
        <w:rPr>
          <w:rFonts w:ascii="Traditional Arabic" w:hAnsi="Traditional Arabic" w:cs="Traditional Arabic" w:hint="cs"/>
          <w:sz w:val="36"/>
          <w:szCs w:val="36"/>
          <w:rtl/>
        </w:rPr>
        <w:t xml:space="preserve"> </w:t>
      </w:r>
      <w:r w:rsidR="00A75CC9" w:rsidRPr="00ED274A">
        <w:rPr>
          <w:rFonts w:ascii="Traditional Arabic" w:hAnsi="Traditional Arabic" w:cs="Traditional Arabic"/>
          <w:sz w:val="36"/>
          <w:szCs w:val="36"/>
          <w:rtl/>
        </w:rPr>
        <w:t>وقوله</w:t>
      </w:r>
      <w:r w:rsidR="001D6AC2" w:rsidRPr="001D6AC2">
        <w:rPr>
          <w:rFonts w:ascii="Traditional Arabic" w:eastAsia="Times New Roman" w:hAnsi="Traditional Arabic" w:cs="Traditional Arabic"/>
          <w:color w:val="000000"/>
          <w:sz w:val="36"/>
          <w:szCs w:val="36"/>
          <w:shd w:val="clear" w:color="auto" w:fill="FFFFFF"/>
          <w:rtl/>
        </w:rPr>
        <w:t xml:space="preserve"> </w:t>
      </w:r>
      <w:r w:rsidR="001D6AC2" w:rsidRPr="005E7D2E">
        <w:rPr>
          <w:rFonts w:ascii="Traditional Arabic" w:eastAsia="Times New Roman" w:hAnsi="Traditional Arabic" w:cs="Traditional Arabic"/>
          <w:color w:val="000000"/>
          <w:sz w:val="36"/>
          <w:szCs w:val="36"/>
          <w:shd w:val="clear" w:color="auto" w:fill="FFFFFF"/>
          <w:rtl/>
        </w:rPr>
        <w:t>صَلَّى اللَّهُ عَلَيْهِ وَسَلَّمَ</w:t>
      </w:r>
      <w:r w:rsidR="008B6B3B" w:rsidRPr="00ED274A">
        <w:rPr>
          <w:rFonts w:ascii="Traditional Arabic" w:hAnsi="Traditional Arabic" w:cs="Traditional Arabic"/>
          <w:sz w:val="36"/>
          <w:szCs w:val="36"/>
          <w:rtl/>
        </w:rPr>
        <w:t>:(</w:t>
      </w:r>
      <w:r w:rsidR="00ED274A" w:rsidRPr="00ED274A">
        <w:rPr>
          <w:rFonts w:ascii="Traditional Arabic" w:hAnsi="Traditional Arabic" w:cs="Traditional Arabic"/>
          <w:color w:val="000000"/>
          <w:sz w:val="36"/>
          <w:szCs w:val="36"/>
          <w:shd w:val="clear" w:color="auto" w:fill="FFFFFF"/>
          <w:rtl/>
        </w:rPr>
        <w:t xml:space="preserve"> يَا أَيُّهَا النَّاسُ ، أَلاَ إِنَّ رَبَّكُمْ وَاحِدٌ ، وَإِنَّ أَبَاكُمْ وَاحِدٌ ، أَلاَ لاَ فَضْلَ لِعَرَبِيٍّ عَلَى أَعْجَمِيٍّ ، وَلاَ لِعَجَمِيٍّ عَلَى عَرَبِيٍّ ، وَلاَ لأَحْمَرَ عَلَى أَسْوَدَ ، وَلاَ أَسْوَدَ عَلَى أَحْمَرَ إِلاَّ بِالتَّقْوَى ، أَبَلَّغْتُ ؟ قَالُوا : بَلَّغَ رَسُولُ اللَّهِ صَلَّى اللَّهُ </w:t>
      </w:r>
      <w:r w:rsidR="00ED274A" w:rsidRPr="00F53E41">
        <w:rPr>
          <w:rFonts w:ascii="Traditional Arabic" w:hAnsi="Traditional Arabic" w:cs="Traditional Arabic"/>
          <w:sz w:val="36"/>
          <w:szCs w:val="36"/>
          <w:shd w:val="clear" w:color="auto" w:fill="FFFFFF"/>
          <w:rtl/>
        </w:rPr>
        <w:t>عَلَيْهِ وَسَلَّمَ</w:t>
      </w:r>
      <w:r w:rsidR="008B6B3B" w:rsidRPr="00F53E41">
        <w:rPr>
          <w:rFonts w:ascii="Traditional Arabic" w:hAnsi="Traditional Arabic" w:cs="Traditional Arabic"/>
          <w:sz w:val="36"/>
          <w:szCs w:val="36"/>
          <w:rtl/>
        </w:rPr>
        <w:t>)</w:t>
      </w:r>
      <w:r w:rsidR="008B6B3B" w:rsidRPr="00F53E41">
        <w:rPr>
          <w:rStyle w:val="affa"/>
          <w:rFonts w:ascii="Traditional Arabic" w:hAnsi="Traditional Arabic" w:cs="Traditional Arabic"/>
          <w:i w:val="0"/>
          <w:iCs w:val="0"/>
          <w:color w:val="auto"/>
          <w:sz w:val="36"/>
          <w:szCs w:val="36"/>
          <w:vertAlign w:val="superscript"/>
          <w:rtl/>
        </w:rPr>
        <w:t xml:space="preserve"> </w:t>
      </w:r>
      <w:r w:rsidR="008B6B3B" w:rsidRPr="00F53E41">
        <w:rPr>
          <w:rStyle w:val="affa"/>
          <w:rFonts w:ascii="Traditional Arabic" w:hAnsi="Traditional Arabic" w:cs="Traditional Arabic"/>
          <w:i w:val="0"/>
          <w:iCs w:val="0"/>
          <w:color w:val="auto"/>
          <w:sz w:val="36"/>
          <w:szCs w:val="36"/>
          <w:vertAlign w:val="superscript"/>
          <w:rtl/>
        </w:rPr>
        <w:footnoteReference w:id="57"/>
      </w:r>
      <w:r w:rsidR="008B6B3B" w:rsidRPr="00F53E41">
        <w:rPr>
          <w:rFonts w:ascii="Traditional Arabic" w:hAnsi="Traditional Arabic" w:cs="Traditional Arabic" w:hint="cs"/>
          <w:sz w:val="36"/>
          <w:szCs w:val="36"/>
          <w:rtl/>
        </w:rPr>
        <w:t xml:space="preserve">. </w:t>
      </w:r>
      <w:r w:rsidR="001D6AC2">
        <w:rPr>
          <w:rFonts w:ascii="Traditional Arabic" w:hAnsi="Traditional Arabic" w:cs="Traditional Arabic" w:hint="cs"/>
          <w:sz w:val="36"/>
          <w:szCs w:val="36"/>
          <w:rtl/>
        </w:rPr>
        <w:t>و</w:t>
      </w:r>
      <w:r w:rsidR="00A75CC9" w:rsidRPr="00F53E41">
        <w:rPr>
          <w:rFonts w:ascii="Traditional Arabic" w:hAnsi="Traditional Arabic" w:cs="Traditional Arabic"/>
          <w:sz w:val="36"/>
          <w:szCs w:val="36"/>
          <w:rtl/>
        </w:rPr>
        <w:t xml:space="preserve">قوله </w:t>
      </w:r>
      <w:r w:rsidR="001D6AC2" w:rsidRPr="005E7D2E">
        <w:rPr>
          <w:rFonts w:ascii="Traditional Arabic" w:eastAsia="Times New Roman" w:hAnsi="Traditional Arabic" w:cs="Traditional Arabic"/>
          <w:color w:val="000000"/>
          <w:sz w:val="36"/>
          <w:szCs w:val="36"/>
          <w:shd w:val="clear" w:color="auto" w:fill="FFFFFF"/>
          <w:rtl/>
        </w:rPr>
        <w:t>صَلَّى اللَّهُ عَلَيْهِ وَسَلَّمَ</w:t>
      </w:r>
      <w:r w:rsidR="008B6B3B" w:rsidRPr="00F53E41">
        <w:rPr>
          <w:rFonts w:ascii="Traditional Arabic" w:hAnsi="Traditional Arabic" w:cs="Traditional Arabic" w:hint="cs"/>
          <w:sz w:val="36"/>
          <w:szCs w:val="36"/>
          <w:rtl/>
        </w:rPr>
        <w:t>:(</w:t>
      </w:r>
      <w:r w:rsidR="00F53E41" w:rsidRPr="00F53E41">
        <w:rPr>
          <w:rFonts w:ascii="Traditional Arabic" w:hAnsi="Traditional Arabic" w:cs="Traditional Arabic" w:hint="cs"/>
          <w:sz w:val="36"/>
          <w:szCs w:val="36"/>
          <w:rtl/>
        </w:rPr>
        <w:t>من</w:t>
      </w:r>
      <w:r w:rsidR="00F53E41" w:rsidRPr="00F53E41">
        <w:rPr>
          <w:rFonts w:ascii="Traditional Arabic" w:hAnsi="Traditional Arabic" w:cs="Traditional Arabic"/>
          <w:sz w:val="36"/>
          <w:szCs w:val="36"/>
          <w:shd w:val="clear" w:color="auto" w:fill="FFFFFF"/>
        </w:rPr>
        <w:t xml:space="preserve"> </w:t>
      </w:r>
      <w:r w:rsidR="00F53E41" w:rsidRPr="00F53E41">
        <w:rPr>
          <w:rStyle w:val="apple-converted-space"/>
          <w:rFonts w:ascii="Traditional Arabic" w:hAnsi="Traditional Arabic" w:cs="Traditional Arabic"/>
          <w:sz w:val="36"/>
          <w:szCs w:val="36"/>
          <w:shd w:val="clear" w:color="auto" w:fill="FFFFFF"/>
        </w:rPr>
        <w:t> </w:t>
      </w:r>
      <w:r w:rsidR="00F53E41" w:rsidRPr="00F53E41">
        <w:rPr>
          <w:rFonts w:ascii="Traditional Arabic" w:hAnsi="Traditional Arabic" w:cs="Traditional Arabic"/>
          <w:sz w:val="36"/>
          <w:szCs w:val="36"/>
          <w:shd w:val="clear" w:color="auto" w:fill="FFFFFF"/>
          <w:rtl/>
        </w:rPr>
        <w:t xml:space="preserve">تعزَّى </w:t>
      </w:r>
      <w:r w:rsidR="00A75CC9" w:rsidRPr="00F53E41">
        <w:rPr>
          <w:rFonts w:ascii="Traditional Arabic" w:hAnsi="Traditional Arabic" w:cs="Traditional Arabic"/>
          <w:sz w:val="36"/>
          <w:szCs w:val="36"/>
          <w:rtl/>
        </w:rPr>
        <w:t xml:space="preserve">عليكم </w:t>
      </w:r>
      <w:r w:rsidR="00F53E41" w:rsidRPr="00F53E41">
        <w:rPr>
          <w:rFonts w:ascii="Traditional Arabic" w:hAnsi="Traditional Arabic" w:cs="Traditional Arabic"/>
          <w:sz w:val="36"/>
          <w:szCs w:val="36"/>
          <w:shd w:val="clear" w:color="auto" w:fill="FFFFFF"/>
          <w:rtl/>
        </w:rPr>
        <w:t>بِعَزَاءِ الْجَاهِلِيَّةِ فَأَعِضُّوهُ</w:t>
      </w:r>
      <w:r w:rsidR="00A75CC9" w:rsidRPr="00F53E41">
        <w:rPr>
          <w:rFonts w:ascii="Traditional Arabic" w:hAnsi="Traditional Arabic" w:cs="Traditional Arabic"/>
          <w:sz w:val="36"/>
          <w:szCs w:val="36"/>
          <w:rtl/>
        </w:rPr>
        <w:t xml:space="preserve"> </w:t>
      </w:r>
      <w:r w:rsidR="00F53E41" w:rsidRPr="00F53E41">
        <w:rPr>
          <w:rFonts w:ascii="Traditional Arabic" w:hAnsi="Traditional Arabic" w:cs="Traditional Arabic"/>
          <w:sz w:val="36"/>
          <w:szCs w:val="36"/>
          <w:shd w:val="clear" w:color="auto" w:fill="FFFFFF"/>
          <w:rtl/>
        </w:rPr>
        <w:t>بِهَنِ أَبِيهِ وَلَا تَكْنُوا</w:t>
      </w:r>
      <w:r w:rsidR="00A75CC9" w:rsidRPr="00F53E41">
        <w:rPr>
          <w:rFonts w:ascii="Traditional Arabic" w:hAnsi="Traditional Arabic" w:cs="Traditional Arabic"/>
          <w:sz w:val="36"/>
          <w:szCs w:val="36"/>
          <w:rtl/>
        </w:rPr>
        <w:t>)</w:t>
      </w:r>
      <w:r w:rsidR="008B6B3B" w:rsidRPr="00F53E41">
        <w:rPr>
          <w:rStyle w:val="affa"/>
          <w:rFonts w:ascii="Traditional Arabic" w:hAnsi="Traditional Arabic" w:cs="Traditional Arabic"/>
          <w:i w:val="0"/>
          <w:iCs w:val="0"/>
          <w:color w:val="auto"/>
          <w:sz w:val="36"/>
          <w:szCs w:val="36"/>
          <w:vertAlign w:val="superscript"/>
          <w:rtl/>
        </w:rPr>
        <w:t xml:space="preserve"> </w:t>
      </w:r>
      <w:r w:rsidR="008B6B3B" w:rsidRPr="00F53E41">
        <w:rPr>
          <w:rStyle w:val="affa"/>
          <w:rFonts w:ascii="Traditional Arabic" w:hAnsi="Traditional Arabic" w:cs="Traditional Arabic"/>
          <w:i w:val="0"/>
          <w:iCs w:val="0"/>
          <w:color w:val="auto"/>
          <w:sz w:val="36"/>
          <w:szCs w:val="36"/>
          <w:vertAlign w:val="superscript"/>
          <w:rtl/>
        </w:rPr>
        <w:footnoteReference w:id="58"/>
      </w:r>
      <w:r w:rsidR="00A75CC9" w:rsidRPr="003A0628">
        <w:rPr>
          <w:rFonts w:ascii="Traditional Arabic" w:hAnsi="Traditional Arabic" w:cs="Traditional Arabic"/>
          <w:sz w:val="36"/>
          <w:szCs w:val="36"/>
          <w:rtl/>
        </w:rPr>
        <w:t xml:space="preserve"> أي أمر ان</w:t>
      </w:r>
      <w:r w:rsidR="00483774">
        <w:rPr>
          <w:rFonts w:ascii="Traditional Arabic" w:hAnsi="Traditional Arabic" w:cs="Traditional Arabic" w:hint="cs"/>
          <w:sz w:val="36"/>
          <w:szCs w:val="36"/>
          <w:rtl/>
        </w:rPr>
        <w:t>ْ</w:t>
      </w:r>
      <w:r w:rsidR="00A75CC9" w:rsidRPr="003A0628">
        <w:rPr>
          <w:rFonts w:ascii="Traditional Arabic" w:hAnsi="Traditional Arabic" w:cs="Traditional Arabic"/>
          <w:sz w:val="36"/>
          <w:szCs w:val="36"/>
          <w:rtl/>
        </w:rPr>
        <w:t xml:space="preserve"> يقال</w:t>
      </w:r>
      <w:r w:rsidR="00483774">
        <w:rPr>
          <w:rFonts w:ascii="Traditional Arabic" w:hAnsi="Traditional Arabic" w:cs="Traditional Arabic" w:hint="cs"/>
          <w:sz w:val="36"/>
          <w:szCs w:val="36"/>
          <w:rtl/>
        </w:rPr>
        <w:t>َ</w:t>
      </w:r>
      <w:r w:rsidR="00A75CC9" w:rsidRPr="003A0628">
        <w:rPr>
          <w:rFonts w:ascii="Traditional Arabic" w:hAnsi="Traditional Arabic" w:cs="Traditional Arabic"/>
          <w:sz w:val="36"/>
          <w:szCs w:val="36"/>
          <w:rtl/>
        </w:rPr>
        <w:t xml:space="preserve"> للداعي بنداء العصبي</w:t>
      </w:r>
      <w:r w:rsidR="00483774">
        <w:rPr>
          <w:rFonts w:ascii="Traditional Arabic" w:hAnsi="Traditional Arabic" w:cs="Traditional Arabic" w:hint="cs"/>
          <w:sz w:val="36"/>
          <w:szCs w:val="36"/>
          <w:rtl/>
        </w:rPr>
        <w:t>َّ</w:t>
      </w:r>
      <w:r w:rsidR="00A75CC9" w:rsidRPr="003A0628">
        <w:rPr>
          <w:rFonts w:ascii="Traditional Arabic" w:hAnsi="Traditional Arabic" w:cs="Traditional Arabic"/>
          <w:sz w:val="36"/>
          <w:szCs w:val="36"/>
          <w:rtl/>
        </w:rPr>
        <w:t>ة</w:t>
      </w:r>
      <w:r w:rsidR="00C83E91">
        <w:rPr>
          <w:rFonts w:ascii="Traditional Arabic" w:hAnsi="Traditional Arabic" w:cs="Traditional Arabic" w:hint="cs"/>
          <w:sz w:val="36"/>
          <w:szCs w:val="36"/>
          <w:rtl/>
        </w:rPr>
        <w:t xml:space="preserve"> والمنادي برابطة </w:t>
      </w:r>
      <w:r w:rsidR="00483774" w:rsidRPr="00483774">
        <w:rPr>
          <w:rStyle w:val="affa"/>
          <w:rFonts w:ascii="Traditional Arabic" w:hAnsi="Traditional Arabic" w:cs="Traditional Arabic"/>
          <w:i w:val="0"/>
          <w:iCs w:val="0"/>
          <w:color w:val="auto"/>
          <w:sz w:val="36"/>
          <w:szCs w:val="36"/>
          <w:rtl/>
        </w:rPr>
        <w:t>الْقَوْمِيَّة</w:t>
      </w:r>
      <w:r w:rsidR="00C83E91" w:rsidRPr="00483774">
        <w:rPr>
          <w:rFonts w:ascii="Traditional Arabic" w:hAnsi="Traditional Arabic" w:cs="Traditional Arabic" w:hint="cs"/>
          <w:sz w:val="36"/>
          <w:szCs w:val="36"/>
          <w:rtl/>
        </w:rPr>
        <w:t xml:space="preserve"> </w:t>
      </w:r>
      <w:r w:rsidR="00483774" w:rsidRPr="00483774">
        <w:rPr>
          <w:rStyle w:val="affa"/>
          <w:rFonts w:ascii="Traditional Arabic" w:hAnsi="Traditional Arabic" w:cs="Traditional Arabic"/>
          <w:i w:val="0"/>
          <w:iCs w:val="0"/>
          <w:color w:val="auto"/>
          <w:sz w:val="36"/>
          <w:szCs w:val="36"/>
          <w:rtl/>
        </w:rPr>
        <w:t>الْوَطَنِيَّة</w:t>
      </w:r>
      <w:r w:rsidR="00C83E91" w:rsidRPr="00483774">
        <w:rPr>
          <w:rFonts w:ascii="Traditional Arabic" w:hAnsi="Traditional Arabic" w:cs="Traditional Arabic" w:hint="cs"/>
          <w:i/>
          <w:iCs/>
          <w:sz w:val="36"/>
          <w:szCs w:val="36"/>
          <w:rtl/>
        </w:rPr>
        <w:t xml:space="preserve"> </w:t>
      </w:r>
      <w:r w:rsidR="00A75CC9" w:rsidRPr="00483774">
        <w:rPr>
          <w:rFonts w:ascii="Traditional Arabic" w:hAnsi="Traditional Arabic" w:cs="Traditional Arabic"/>
          <w:sz w:val="36"/>
          <w:szCs w:val="36"/>
          <w:rtl/>
        </w:rPr>
        <w:t>:اعضض</w:t>
      </w:r>
      <w:r w:rsidR="00A75CC9" w:rsidRPr="003A0628">
        <w:rPr>
          <w:rFonts w:ascii="Traditional Arabic" w:hAnsi="Traditional Arabic" w:cs="Traditional Arabic"/>
          <w:sz w:val="36"/>
          <w:szCs w:val="36"/>
          <w:rtl/>
        </w:rPr>
        <w:t xml:space="preserve"> هن </w:t>
      </w:r>
      <w:r w:rsidR="00A75CC9" w:rsidRPr="00C83E91">
        <w:rPr>
          <w:rFonts w:ascii="Traditional Arabic" w:hAnsi="Traditional Arabic" w:cs="Traditional Arabic"/>
          <w:sz w:val="36"/>
          <w:szCs w:val="36"/>
          <w:rtl/>
        </w:rPr>
        <w:t>أبيك،أي فرج</w:t>
      </w:r>
      <w:r w:rsidR="00483774">
        <w:rPr>
          <w:rFonts w:ascii="Traditional Arabic" w:hAnsi="Traditional Arabic" w:cs="Traditional Arabic" w:hint="cs"/>
          <w:sz w:val="36"/>
          <w:szCs w:val="36"/>
          <w:rtl/>
        </w:rPr>
        <w:t>َ</w:t>
      </w:r>
      <w:r w:rsidR="00A75CC9" w:rsidRPr="00C83E91">
        <w:rPr>
          <w:rFonts w:ascii="Traditional Arabic" w:hAnsi="Traditional Arabic" w:cs="Traditional Arabic"/>
          <w:sz w:val="36"/>
          <w:szCs w:val="36"/>
          <w:rtl/>
        </w:rPr>
        <w:t>ه</w:t>
      </w:r>
      <w:r w:rsidR="00483774">
        <w:rPr>
          <w:rFonts w:ascii="Traditional Arabic" w:hAnsi="Traditional Arabic" w:cs="Traditional Arabic" w:hint="cs"/>
          <w:sz w:val="36"/>
          <w:szCs w:val="36"/>
          <w:rtl/>
        </w:rPr>
        <w:t>ُ</w:t>
      </w:r>
      <w:r w:rsidR="00A75CC9" w:rsidRPr="00C83E91">
        <w:rPr>
          <w:rFonts w:ascii="Traditional Arabic" w:hAnsi="Traditional Arabic" w:cs="Traditional Arabic"/>
          <w:sz w:val="36"/>
          <w:szCs w:val="36"/>
          <w:rtl/>
        </w:rPr>
        <w:t xml:space="preserve"> </w:t>
      </w:r>
      <w:r w:rsidR="00C83E91" w:rsidRPr="00C83E91">
        <w:rPr>
          <w:rFonts w:ascii="Traditional Arabic" w:hAnsi="Traditional Arabic" w:cs="Traditional Arabic"/>
          <w:color w:val="000000"/>
          <w:sz w:val="36"/>
          <w:szCs w:val="36"/>
          <w:shd w:val="clear" w:color="auto" w:fill="F4F4F4"/>
          <w:rtl/>
        </w:rPr>
        <w:t>ولو أن تقولوا : ع</w:t>
      </w:r>
      <w:r w:rsidR="00483774">
        <w:rPr>
          <w:rFonts w:ascii="Traditional Arabic" w:hAnsi="Traditional Arabic" w:cs="Traditional Arabic" w:hint="cs"/>
          <w:color w:val="000000"/>
          <w:sz w:val="36"/>
          <w:szCs w:val="36"/>
          <w:shd w:val="clear" w:color="auto" w:fill="F4F4F4"/>
          <w:rtl/>
        </w:rPr>
        <w:t>ُ</w:t>
      </w:r>
      <w:r w:rsidR="00C83E91" w:rsidRPr="00C83E91">
        <w:rPr>
          <w:rFonts w:ascii="Traditional Arabic" w:hAnsi="Traditional Arabic" w:cs="Traditional Arabic"/>
          <w:color w:val="000000"/>
          <w:sz w:val="36"/>
          <w:szCs w:val="36"/>
          <w:shd w:val="clear" w:color="auto" w:fill="F4F4F4"/>
          <w:rtl/>
        </w:rPr>
        <w:t>ض</w:t>
      </w:r>
      <w:r w:rsidR="00483774">
        <w:rPr>
          <w:rFonts w:ascii="Traditional Arabic" w:hAnsi="Traditional Arabic" w:cs="Traditional Arabic" w:hint="cs"/>
          <w:color w:val="000000"/>
          <w:sz w:val="36"/>
          <w:szCs w:val="36"/>
          <w:shd w:val="clear" w:color="auto" w:fill="F4F4F4"/>
          <w:rtl/>
        </w:rPr>
        <w:t>َّ</w:t>
      </w:r>
      <w:r w:rsidR="00C83E91" w:rsidRPr="00C83E91">
        <w:rPr>
          <w:rFonts w:ascii="Traditional Arabic" w:hAnsi="Traditional Arabic" w:cs="Traditional Arabic"/>
          <w:color w:val="000000"/>
          <w:sz w:val="36"/>
          <w:szCs w:val="36"/>
          <w:shd w:val="clear" w:color="auto" w:fill="F4F4F4"/>
          <w:rtl/>
        </w:rPr>
        <w:t xml:space="preserve"> ذكر</w:t>
      </w:r>
      <w:r w:rsidR="00483774">
        <w:rPr>
          <w:rFonts w:ascii="Traditional Arabic" w:hAnsi="Traditional Arabic" w:cs="Traditional Arabic" w:hint="cs"/>
          <w:color w:val="000000"/>
          <w:sz w:val="36"/>
          <w:szCs w:val="36"/>
          <w:shd w:val="clear" w:color="auto" w:fill="F4F4F4"/>
          <w:rtl/>
        </w:rPr>
        <w:t>َ</w:t>
      </w:r>
      <w:r w:rsidR="00C83E91" w:rsidRPr="00C83E91">
        <w:rPr>
          <w:rFonts w:ascii="Traditional Arabic" w:hAnsi="Traditional Arabic" w:cs="Traditional Arabic"/>
          <w:color w:val="000000"/>
          <w:sz w:val="36"/>
          <w:szCs w:val="36"/>
          <w:shd w:val="clear" w:color="auto" w:fill="F4F4F4"/>
          <w:rtl/>
        </w:rPr>
        <w:t xml:space="preserve"> أبيك</w:t>
      </w:r>
      <w:r w:rsidR="00C83E91" w:rsidRPr="00C83E91">
        <w:rPr>
          <w:rFonts w:ascii="Traditional Arabic" w:hAnsi="Traditional Arabic" w:cs="Traditional Arabic"/>
          <w:sz w:val="36"/>
          <w:szCs w:val="36"/>
          <w:rtl/>
        </w:rPr>
        <w:t xml:space="preserve"> </w:t>
      </w:r>
      <w:r w:rsidR="00A75CC9" w:rsidRPr="00C83E91">
        <w:rPr>
          <w:rFonts w:ascii="Traditional Arabic" w:hAnsi="Traditional Arabic" w:cs="Traditional Arabic"/>
          <w:sz w:val="36"/>
          <w:szCs w:val="36"/>
          <w:rtl/>
        </w:rPr>
        <w:t>مما يدل</w:t>
      </w:r>
      <w:r w:rsidR="00483774">
        <w:rPr>
          <w:rFonts w:ascii="Traditional Arabic" w:hAnsi="Traditional Arabic" w:cs="Traditional Arabic" w:hint="cs"/>
          <w:sz w:val="36"/>
          <w:szCs w:val="36"/>
          <w:rtl/>
        </w:rPr>
        <w:t>ُّ</w:t>
      </w:r>
      <w:r w:rsidR="00A75CC9" w:rsidRPr="00C83E91">
        <w:rPr>
          <w:rFonts w:ascii="Traditional Arabic" w:hAnsi="Traditional Arabic" w:cs="Traditional Arabic"/>
          <w:sz w:val="36"/>
          <w:szCs w:val="36"/>
          <w:rtl/>
        </w:rPr>
        <w:t xml:space="preserve"> على قبح النداء بهذه الرابطة</w:t>
      </w:r>
      <w:r w:rsidR="00483774">
        <w:rPr>
          <w:rFonts w:ascii="Traditional Arabic" w:hAnsi="Traditional Arabic" w:cs="Traditional Arabic" w:hint="cs"/>
          <w:sz w:val="36"/>
          <w:szCs w:val="36"/>
          <w:rtl/>
        </w:rPr>
        <w:t>ِ</w:t>
      </w:r>
      <w:r w:rsidR="00A75CC9" w:rsidRPr="00C83E91">
        <w:rPr>
          <w:rFonts w:ascii="Traditional Arabic" w:hAnsi="Traditional Arabic" w:cs="Traditional Arabic"/>
          <w:sz w:val="36"/>
          <w:szCs w:val="36"/>
          <w:rtl/>
        </w:rPr>
        <w:t xml:space="preserve"> وشدة بغض</w:t>
      </w:r>
      <w:r w:rsidR="00483774">
        <w:rPr>
          <w:rFonts w:ascii="Traditional Arabic" w:hAnsi="Traditional Arabic" w:cs="Traditional Arabic" w:hint="cs"/>
          <w:sz w:val="36"/>
          <w:szCs w:val="36"/>
          <w:rtl/>
        </w:rPr>
        <w:t>ِ</w:t>
      </w:r>
      <w:r w:rsidR="00A75CC9" w:rsidRPr="00C83E91">
        <w:rPr>
          <w:rFonts w:ascii="Traditional Arabic" w:hAnsi="Traditional Arabic" w:cs="Traditional Arabic"/>
          <w:sz w:val="36"/>
          <w:szCs w:val="36"/>
          <w:rtl/>
        </w:rPr>
        <w:t xml:space="preserve"> النبي</w:t>
      </w:r>
      <w:r w:rsidR="00483774">
        <w:rPr>
          <w:rFonts w:ascii="Traditional Arabic" w:hAnsi="Traditional Arabic" w:cs="Traditional Arabic" w:hint="cs"/>
          <w:sz w:val="36"/>
          <w:szCs w:val="36"/>
          <w:rtl/>
        </w:rPr>
        <w:t>ِّ</w:t>
      </w:r>
      <w:r w:rsidR="00A75CC9" w:rsidRPr="00C83E91">
        <w:rPr>
          <w:rFonts w:ascii="Traditional Arabic" w:hAnsi="Traditional Arabic" w:cs="Traditional Arabic"/>
          <w:sz w:val="36"/>
          <w:szCs w:val="36"/>
          <w:rtl/>
        </w:rPr>
        <w:t xml:space="preserve"> </w:t>
      </w:r>
      <w:r w:rsidR="00483774" w:rsidRPr="005E7D2E">
        <w:rPr>
          <w:rFonts w:ascii="Traditional Arabic" w:eastAsia="Times New Roman" w:hAnsi="Traditional Arabic" w:cs="Traditional Arabic"/>
          <w:color w:val="000000"/>
          <w:sz w:val="36"/>
          <w:szCs w:val="36"/>
          <w:shd w:val="clear" w:color="auto" w:fill="FFFFFF"/>
          <w:rtl/>
        </w:rPr>
        <w:t>صَلَّى اللَّهُ عَلَيْهِ وَسَلَّمَ</w:t>
      </w:r>
      <w:r w:rsidR="00483774" w:rsidRPr="00C83E91">
        <w:rPr>
          <w:rFonts w:ascii="Traditional Arabic" w:hAnsi="Traditional Arabic" w:cs="Traditional Arabic"/>
          <w:sz w:val="36"/>
          <w:szCs w:val="36"/>
          <w:rtl/>
        </w:rPr>
        <w:t xml:space="preserve"> </w:t>
      </w:r>
      <w:r w:rsidR="00A75CC9" w:rsidRPr="00C83E91">
        <w:rPr>
          <w:rFonts w:ascii="Traditional Arabic" w:hAnsi="Traditional Arabic" w:cs="Traditional Arabic"/>
          <w:sz w:val="36"/>
          <w:szCs w:val="36"/>
          <w:rtl/>
        </w:rPr>
        <w:t>لها</w:t>
      </w:r>
      <w:r w:rsidR="008B6B3B" w:rsidRPr="00C83E91">
        <w:rPr>
          <w:rFonts w:ascii="Traditional Arabic" w:hAnsi="Traditional Arabic" w:cs="Traditional Arabic"/>
          <w:sz w:val="36"/>
          <w:szCs w:val="36"/>
        </w:rPr>
        <w:t>.</w:t>
      </w:r>
      <w:r w:rsidR="00C83E91" w:rsidRPr="00C83E91">
        <w:rPr>
          <w:color w:val="000000"/>
          <w:sz w:val="29"/>
          <w:szCs w:val="29"/>
          <w:shd w:val="clear" w:color="auto" w:fill="F4F4F4"/>
          <w:rtl/>
        </w:rPr>
        <w:t xml:space="preserve"> </w:t>
      </w:r>
      <w:r w:rsidR="00C83E91" w:rsidRPr="00C83E91">
        <w:rPr>
          <w:rFonts w:ascii="Traditional Arabic" w:hAnsi="Traditional Arabic" w:cs="Traditional Arabic"/>
          <w:color w:val="000000"/>
          <w:sz w:val="36"/>
          <w:szCs w:val="36"/>
          <w:shd w:val="clear" w:color="auto" w:fill="F4F4F4"/>
          <w:rtl/>
        </w:rPr>
        <w:t>ووجه التصريح بذّكّر أبيه ؛ لأنه خرج من ذك</w:t>
      </w:r>
      <w:r w:rsidR="00483774">
        <w:rPr>
          <w:rFonts w:ascii="Traditional Arabic" w:hAnsi="Traditional Arabic" w:cs="Traditional Arabic" w:hint="cs"/>
          <w:color w:val="000000"/>
          <w:sz w:val="36"/>
          <w:szCs w:val="36"/>
          <w:shd w:val="clear" w:color="auto" w:fill="F4F4F4"/>
          <w:rtl/>
        </w:rPr>
        <w:t>َ</w:t>
      </w:r>
      <w:r w:rsidR="00C83E91" w:rsidRPr="00C83E91">
        <w:rPr>
          <w:rFonts w:ascii="Traditional Arabic" w:hAnsi="Traditional Arabic" w:cs="Traditional Arabic"/>
          <w:color w:val="000000"/>
          <w:sz w:val="36"/>
          <w:szCs w:val="36"/>
          <w:shd w:val="clear" w:color="auto" w:fill="F4F4F4"/>
          <w:rtl/>
        </w:rPr>
        <w:t>ر</w:t>
      </w:r>
      <w:r w:rsidR="00483774">
        <w:rPr>
          <w:rFonts w:ascii="Traditional Arabic" w:hAnsi="Traditional Arabic" w:cs="Traditional Arabic" w:hint="cs"/>
          <w:color w:val="000000"/>
          <w:sz w:val="36"/>
          <w:szCs w:val="36"/>
          <w:shd w:val="clear" w:color="auto" w:fill="F4F4F4"/>
          <w:rtl/>
        </w:rPr>
        <w:t>ِ</w:t>
      </w:r>
      <w:r w:rsidR="00C83E91" w:rsidRPr="00C83E91">
        <w:rPr>
          <w:rFonts w:ascii="Traditional Arabic" w:hAnsi="Traditional Arabic" w:cs="Traditional Arabic"/>
          <w:color w:val="000000"/>
          <w:sz w:val="36"/>
          <w:szCs w:val="36"/>
          <w:shd w:val="clear" w:color="auto" w:fill="F4F4F4"/>
          <w:rtl/>
        </w:rPr>
        <w:t>ه ، وهو سبب تّعّزِيه وتعصبه فليعضض</w:t>
      </w:r>
      <w:r w:rsidR="00483774">
        <w:rPr>
          <w:rFonts w:ascii="Traditional Arabic" w:hAnsi="Traditional Arabic" w:cs="Traditional Arabic" w:hint="cs"/>
          <w:color w:val="000000"/>
          <w:sz w:val="36"/>
          <w:szCs w:val="36"/>
          <w:shd w:val="clear" w:color="auto" w:fill="F4F4F4"/>
          <w:rtl/>
        </w:rPr>
        <w:t>ْ</w:t>
      </w:r>
      <w:r w:rsidR="00C83E91" w:rsidRPr="00C83E91">
        <w:rPr>
          <w:rFonts w:ascii="Traditional Arabic" w:hAnsi="Traditional Arabic" w:cs="Traditional Arabic"/>
          <w:color w:val="000000"/>
          <w:sz w:val="36"/>
          <w:szCs w:val="36"/>
          <w:shd w:val="clear" w:color="auto" w:fill="F4F4F4"/>
          <w:rtl/>
        </w:rPr>
        <w:t xml:space="preserve"> عليه تبكيتا</w:t>
      </w:r>
      <w:r w:rsidR="00483774">
        <w:rPr>
          <w:rFonts w:ascii="Traditional Arabic" w:hAnsi="Traditional Arabic" w:cs="Traditional Arabic" w:hint="cs"/>
          <w:color w:val="000000"/>
          <w:sz w:val="36"/>
          <w:szCs w:val="36"/>
          <w:shd w:val="clear" w:color="auto" w:fill="F4F4F4"/>
          <w:rtl/>
        </w:rPr>
        <w:t>ً</w:t>
      </w:r>
      <w:r w:rsidR="00C83E91" w:rsidRPr="00C83E91">
        <w:rPr>
          <w:rFonts w:ascii="Traditional Arabic" w:hAnsi="Traditional Arabic" w:cs="Traditional Arabic"/>
          <w:color w:val="000000"/>
          <w:sz w:val="36"/>
          <w:szCs w:val="36"/>
          <w:shd w:val="clear" w:color="auto" w:fill="F4F4F4"/>
          <w:rtl/>
        </w:rPr>
        <w:t xml:space="preserve"> له وإهانة</w:t>
      </w:r>
      <w:r w:rsidR="00483774">
        <w:rPr>
          <w:rFonts w:ascii="Traditional Arabic" w:hAnsi="Traditional Arabic" w:cs="Traditional Arabic" w:hint="cs"/>
          <w:color w:val="000000"/>
          <w:sz w:val="36"/>
          <w:szCs w:val="36"/>
          <w:shd w:val="clear" w:color="auto" w:fill="F4F4F4"/>
          <w:rtl/>
        </w:rPr>
        <w:t>ً</w:t>
      </w:r>
      <w:r w:rsidR="00C83E91" w:rsidRPr="00C83E91">
        <w:rPr>
          <w:rFonts w:ascii="Traditional Arabic" w:hAnsi="Traditional Arabic" w:cs="Traditional Arabic"/>
          <w:color w:val="000000"/>
          <w:sz w:val="36"/>
          <w:szCs w:val="36"/>
          <w:shd w:val="clear" w:color="auto" w:fill="F4F4F4"/>
          <w:rtl/>
        </w:rPr>
        <w:t xml:space="preserve"> جزاء</w:t>
      </w:r>
      <w:r w:rsidR="00483774">
        <w:rPr>
          <w:rFonts w:ascii="Traditional Arabic" w:hAnsi="Traditional Arabic" w:cs="Traditional Arabic" w:hint="cs"/>
          <w:color w:val="000000"/>
          <w:sz w:val="36"/>
          <w:szCs w:val="36"/>
          <w:shd w:val="clear" w:color="auto" w:fill="F4F4F4"/>
          <w:rtl/>
        </w:rPr>
        <w:t>َ</w:t>
      </w:r>
      <w:r w:rsidR="00C83E91" w:rsidRPr="00C83E91">
        <w:rPr>
          <w:rFonts w:ascii="Traditional Arabic" w:hAnsi="Traditional Arabic" w:cs="Traditional Arabic"/>
          <w:color w:val="000000"/>
          <w:sz w:val="36"/>
          <w:szCs w:val="36"/>
          <w:shd w:val="clear" w:color="auto" w:fill="F4F4F4"/>
          <w:rtl/>
        </w:rPr>
        <w:t xml:space="preserve"> فع</w:t>
      </w:r>
      <w:r w:rsidR="00483774">
        <w:rPr>
          <w:rFonts w:ascii="Traditional Arabic" w:hAnsi="Traditional Arabic" w:cs="Traditional Arabic" w:hint="cs"/>
          <w:color w:val="000000"/>
          <w:sz w:val="36"/>
          <w:szCs w:val="36"/>
          <w:shd w:val="clear" w:color="auto" w:fill="F4F4F4"/>
          <w:rtl/>
        </w:rPr>
        <w:t>ْ</w:t>
      </w:r>
      <w:r w:rsidR="00C83E91" w:rsidRPr="00C83E91">
        <w:rPr>
          <w:rFonts w:ascii="Traditional Arabic" w:hAnsi="Traditional Arabic" w:cs="Traditional Arabic"/>
          <w:color w:val="000000"/>
          <w:sz w:val="36"/>
          <w:szCs w:val="36"/>
          <w:shd w:val="clear" w:color="auto" w:fill="F4F4F4"/>
          <w:rtl/>
        </w:rPr>
        <w:t>ل</w:t>
      </w:r>
      <w:r w:rsidR="00483774">
        <w:rPr>
          <w:rFonts w:ascii="Traditional Arabic" w:hAnsi="Traditional Arabic" w:cs="Traditional Arabic" w:hint="cs"/>
          <w:color w:val="000000"/>
          <w:sz w:val="36"/>
          <w:szCs w:val="36"/>
          <w:shd w:val="clear" w:color="auto" w:fill="F4F4F4"/>
          <w:rtl/>
        </w:rPr>
        <w:t>ِ</w:t>
      </w:r>
      <w:r w:rsidR="00C83E91" w:rsidRPr="00C83E91">
        <w:rPr>
          <w:rFonts w:ascii="Traditional Arabic" w:hAnsi="Traditional Arabic" w:cs="Traditional Arabic"/>
          <w:color w:val="000000"/>
          <w:sz w:val="36"/>
          <w:szCs w:val="36"/>
          <w:shd w:val="clear" w:color="auto" w:fill="F4F4F4"/>
          <w:rtl/>
        </w:rPr>
        <w:t>ه</w:t>
      </w:r>
      <w:r w:rsidR="00483774">
        <w:rPr>
          <w:rFonts w:ascii="Traditional Arabic" w:hAnsi="Traditional Arabic" w:cs="Traditional Arabic" w:hint="cs"/>
          <w:color w:val="000000"/>
          <w:sz w:val="36"/>
          <w:szCs w:val="36"/>
          <w:shd w:val="clear" w:color="auto" w:fill="F4F4F4"/>
          <w:rtl/>
        </w:rPr>
        <w:t>ِ</w:t>
      </w:r>
      <w:r w:rsidR="00C83E91">
        <w:rPr>
          <w:rFonts w:ascii="Traditional Arabic" w:hAnsi="Traditional Arabic" w:cs="Traditional Arabic" w:hint="cs"/>
          <w:color w:val="000000"/>
          <w:sz w:val="36"/>
          <w:szCs w:val="36"/>
          <w:shd w:val="clear" w:color="auto" w:fill="F4F4F4"/>
          <w:rtl/>
        </w:rPr>
        <w:t>.</w:t>
      </w:r>
    </w:p>
    <w:p w:rsidR="00057E57" w:rsidRDefault="00A75CC9" w:rsidP="001E75AD">
      <w:pPr>
        <w:widowControl w:val="0"/>
        <w:autoSpaceDE w:val="0"/>
        <w:autoSpaceDN w:val="0"/>
        <w:bidi/>
        <w:adjustRightInd w:val="0"/>
        <w:spacing w:after="0" w:line="240" w:lineRule="auto"/>
        <w:ind w:firstLine="96"/>
        <w:jc w:val="both"/>
        <w:rPr>
          <w:rFonts w:ascii="Traditional Arabic" w:hAnsi="Traditional Arabic" w:cs="Traditional Arabic"/>
          <w:sz w:val="36"/>
          <w:szCs w:val="36"/>
          <w:rtl/>
        </w:rPr>
      </w:pPr>
      <w:r w:rsidRPr="003A0628">
        <w:rPr>
          <w:rFonts w:ascii="Traditional Arabic" w:hAnsi="Traditional Arabic" w:cs="Traditional Arabic"/>
          <w:sz w:val="36"/>
          <w:szCs w:val="36"/>
          <w:rtl/>
        </w:rPr>
        <w:t>فكل</w:t>
      </w:r>
      <w:r w:rsidR="00724513">
        <w:rPr>
          <w:rFonts w:ascii="Traditional Arabic" w:hAnsi="Traditional Arabic" w:cs="Traditional Arabic" w:hint="cs"/>
          <w:sz w:val="36"/>
          <w:szCs w:val="36"/>
          <w:rtl/>
        </w:rPr>
        <w:t>ُّ</w:t>
      </w:r>
      <w:r w:rsidRPr="003A0628">
        <w:rPr>
          <w:rFonts w:ascii="Traditional Arabic" w:hAnsi="Traditional Arabic" w:cs="Traditional Arabic"/>
          <w:sz w:val="36"/>
          <w:szCs w:val="36"/>
          <w:rtl/>
        </w:rPr>
        <w:t xml:space="preserve"> هذه الآيات والأحاديث تدل</w:t>
      </w:r>
      <w:r w:rsidR="00724513">
        <w:rPr>
          <w:rFonts w:ascii="Traditional Arabic" w:hAnsi="Traditional Arabic" w:cs="Traditional Arabic" w:hint="cs"/>
          <w:sz w:val="36"/>
          <w:szCs w:val="36"/>
          <w:rtl/>
        </w:rPr>
        <w:t>ُّ</w:t>
      </w:r>
      <w:r w:rsidRPr="003A0628">
        <w:rPr>
          <w:rFonts w:ascii="Traditional Arabic" w:hAnsi="Traditional Arabic" w:cs="Traditional Arabic"/>
          <w:sz w:val="36"/>
          <w:szCs w:val="36"/>
          <w:rtl/>
        </w:rPr>
        <w:t xml:space="preserve"> على أن رابطة</w:t>
      </w:r>
      <w:r w:rsidR="00724513">
        <w:rPr>
          <w:rFonts w:ascii="Traditional Arabic" w:hAnsi="Traditional Arabic" w:cs="Traditional Arabic" w:hint="cs"/>
          <w:sz w:val="36"/>
          <w:szCs w:val="36"/>
          <w:rtl/>
        </w:rPr>
        <w:t>َ</w:t>
      </w:r>
      <w:r w:rsidRPr="003A0628">
        <w:rPr>
          <w:rFonts w:ascii="Traditional Arabic" w:hAnsi="Traditional Arabic" w:cs="Traditional Arabic"/>
          <w:sz w:val="36"/>
          <w:szCs w:val="36"/>
          <w:rtl/>
        </w:rPr>
        <w:t xml:space="preserve"> القوم أو الجنس لكي يسود</w:t>
      </w:r>
      <w:r w:rsidR="00724513">
        <w:rPr>
          <w:rFonts w:ascii="Traditional Arabic" w:hAnsi="Traditional Arabic" w:cs="Traditional Arabic" w:hint="cs"/>
          <w:sz w:val="36"/>
          <w:szCs w:val="36"/>
          <w:rtl/>
        </w:rPr>
        <w:t>َ</w:t>
      </w:r>
      <w:r w:rsidRPr="003A0628">
        <w:rPr>
          <w:rFonts w:ascii="Traditional Arabic" w:hAnsi="Traditional Arabic" w:cs="Traditional Arabic"/>
          <w:sz w:val="36"/>
          <w:szCs w:val="36"/>
          <w:rtl/>
        </w:rPr>
        <w:t xml:space="preserve"> شعب أو جنس على غيره من </w:t>
      </w:r>
      <w:r w:rsidRPr="003A0628">
        <w:rPr>
          <w:rFonts w:ascii="Traditional Arabic" w:hAnsi="Traditional Arabic" w:cs="Traditional Arabic"/>
          <w:sz w:val="36"/>
          <w:szCs w:val="36"/>
          <w:rtl/>
        </w:rPr>
        <w:lastRenderedPageBreak/>
        <w:t xml:space="preserve">البشر أمر بعيد تماما عن تعاليم الشريعة المطهرة،وذلك للتعارض التام بين دين الإسلام كدعوة للبشر كافة وبين الفكرة </w:t>
      </w:r>
      <w:r w:rsidR="00724513" w:rsidRPr="00483774">
        <w:rPr>
          <w:rStyle w:val="affa"/>
          <w:rFonts w:ascii="Traditional Arabic" w:hAnsi="Traditional Arabic" w:cs="Traditional Arabic"/>
          <w:i w:val="0"/>
          <w:iCs w:val="0"/>
          <w:color w:val="auto"/>
          <w:sz w:val="36"/>
          <w:szCs w:val="36"/>
          <w:rtl/>
        </w:rPr>
        <w:t>الْقَوْمِيَّة</w:t>
      </w:r>
      <w:r w:rsidRPr="003A0628">
        <w:rPr>
          <w:rFonts w:ascii="Traditional Arabic" w:hAnsi="Traditional Arabic" w:cs="Traditional Arabic"/>
          <w:sz w:val="36"/>
          <w:szCs w:val="36"/>
          <w:rtl/>
        </w:rPr>
        <w:t xml:space="preserve"> الضيقة المحصورة على أفراد الجنس الواحد أو القوم الواحد .ومن العبث أن يحاول أحد التوفيق بين </w:t>
      </w:r>
      <w:r w:rsidR="00724513" w:rsidRPr="00483774">
        <w:rPr>
          <w:rStyle w:val="affa"/>
          <w:rFonts w:ascii="Traditional Arabic" w:hAnsi="Traditional Arabic" w:cs="Traditional Arabic"/>
          <w:i w:val="0"/>
          <w:iCs w:val="0"/>
          <w:color w:val="auto"/>
          <w:sz w:val="36"/>
          <w:szCs w:val="36"/>
          <w:rtl/>
        </w:rPr>
        <w:t>الْقَوْمِيَّة</w:t>
      </w:r>
      <w:r w:rsidRPr="003A0628">
        <w:rPr>
          <w:rFonts w:ascii="Traditional Arabic" w:hAnsi="Traditional Arabic" w:cs="Traditional Arabic"/>
          <w:sz w:val="36"/>
          <w:szCs w:val="36"/>
          <w:rtl/>
        </w:rPr>
        <w:t xml:space="preserve"> كرابطة وبين الإسلام ،أو أن يصبغ </w:t>
      </w:r>
      <w:r w:rsidR="00724513" w:rsidRPr="00483774">
        <w:rPr>
          <w:rStyle w:val="affa"/>
          <w:rFonts w:ascii="Traditional Arabic" w:hAnsi="Traditional Arabic" w:cs="Traditional Arabic"/>
          <w:i w:val="0"/>
          <w:iCs w:val="0"/>
          <w:color w:val="auto"/>
          <w:sz w:val="36"/>
          <w:szCs w:val="36"/>
          <w:rtl/>
        </w:rPr>
        <w:t>الْقَوْمِيَّة</w:t>
      </w:r>
      <w:r w:rsidRPr="003A0628">
        <w:rPr>
          <w:rFonts w:ascii="Traditional Arabic" w:hAnsi="Traditional Arabic" w:cs="Traditional Arabic"/>
          <w:sz w:val="36"/>
          <w:szCs w:val="36"/>
          <w:rtl/>
        </w:rPr>
        <w:t xml:space="preserve"> بصبغة إسلامية لكونهما على طرفي نقيض ،فلا يمكن أن يجتمع شرع الله المخاطب به كل البشر والدعوة </w:t>
      </w:r>
      <w:r w:rsidR="00724513">
        <w:rPr>
          <w:rStyle w:val="affa"/>
          <w:rFonts w:ascii="Traditional Arabic" w:hAnsi="Traditional Arabic" w:cs="Traditional Arabic" w:hint="cs"/>
          <w:i w:val="0"/>
          <w:iCs w:val="0"/>
          <w:color w:val="auto"/>
          <w:sz w:val="36"/>
          <w:szCs w:val="36"/>
          <w:rtl/>
        </w:rPr>
        <w:t>لل</w:t>
      </w:r>
      <w:r w:rsidR="00724513" w:rsidRPr="00483774">
        <w:rPr>
          <w:rStyle w:val="affa"/>
          <w:rFonts w:ascii="Traditional Arabic" w:hAnsi="Traditional Arabic" w:cs="Traditional Arabic"/>
          <w:i w:val="0"/>
          <w:iCs w:val="0"/>
          <w:color w:val="auto"/>
          <w:sz w:val="36"/>
          <w:szCs w:val="36"/>
          <w:rtl/>
        </w:rPr>
        <w:t>ْقَوْمِيَّة</w:t>
      </w:r>
      <w:r w:rsidRPr="003A0628">
        <w:rPr>
          <w:rFonts w:ascii="Traditional Arabic" w:hAnsi="Traditional Arabic" w:cs="Traditional Arabic"/>
          <w:sz w:val="36"/>
          <w:szCs w:val="36"/>
          <w:rtl/>
        </w:rPr>
        <w:t xml:space="preserve"> الفاسدة الداعية لسيادة جنس من الناس على غيرهم بلا حق</w:t>
      </w:r>
      <w:r w:rsidRPr="003A0628">
        <w:rPr>
          <w:rFonts w:ascii="Traditional Arabic" w:hAnsi="Traditional Arabic" w:cs="Traditional Arabic"/>
          <w:sz w:val="36"/>
          <w:szCs w:val="36"/>
        </w:rPr>
        <w:t xml:space="preserve"> </w:t>
      </w:r>
    </w:p>
    <w:p w:rsidR="00057E57" w:rsidRDefault="00057E57" w:rsidP="00057E57">
      <w:pPr>
        <w:widowControl w:val="0"/>
        <w:autoSpaceDE w:val="0"/>
        <w:autoSpaceDN w:val="0"/>
        <w:bidi/>
        <w:adjustRightInd w:val="0"/>
        <w:spacing w:after="0" w:line="240" w:lineRule="auto"/>
        <w:ind w:firstLine="96"/>
        <w:jc w:val="both"/>
        <w:rPr>
          <w:rFonts w:ascii="Traditional Arabic" w:hAnsi="Traditional Arabic" w:cs="Traditional Arabic"/>
          <w:sz w:val="36"/>
          <w:szCs w:val="36"/>
          <w:rtl/>
        </w:rPr>
      </w:pPr>
    </w:p>
    <w:p w:rsidR="00A75CC9" w:rsidRDefault="00A75CC9" w:rsidP="00057E57">
      <w:pPr>
        <w:widowControl w:val="0"/>
        <w:autoSpaceDE w:val="0"/>
        <w:autoSpaceDN w:val="0"/>
        <w:bidi/>
        <w:adjustRightInd w:val="0"/>
        <w:spacing w:after="0" w:line="240" w:lineRule="auto"/>
        <w:ind w:firstLine="96"/>
        <w:jc w:val="both"/>
        <w:rPr>
          <w:rFonts w:ascii="Traditional Arabic" w:hAnsi="Traditional Arabic" w:cs="Traditional Arabic"/>
          <w:sz w:val="36"/>
          <w:szCs w:val="36"/>
          <w:rtl/>
        </w:rPr>
      </w:pPr>
      <w:r w:rsidRPr="003A0628">
        <w:rPr>
          <w:rFonts w:ascii="Traditional Arabic" w:hAnsi="Traditional Arabic" w:cs="Traditional Arabic"/>
          <w:sz w:val="36"/>
          <w:szCs w:val="36"/>
        </w:rPr>
        <w:t>.</w:t>
      </w:r>
    </w:p>
    <w:p w:rsidR="00743184" w:rsidRPr="001E75AD" w:rsidRDefault="00743184" w:rsidP="001E75AD">
      <w:pPr>
        <w:bidi/>
        <w:spacing w:after="0" w:line="240" w:lineRule="auto"/>
        <w:jc w:val="center"/>
        <w:rPr>
          <w:rFonts w:ascii="Traditional Arabic" w:hAnsi="Traditional Arabic" w:cs="Traditional Arabic"/>
          <w:sz w:val="40"/>
          <w:szCs w:val="40"/>
          <w:rtl/>
        </w:rPr>
      </w:pPr>
      <w:r w:rsidRPr="001E75AD">
        <w:rPr>
          <w:rFonts w:ascii="Traditional Arabic" w:hAnsi="Traditional Arabic" w:cs="Traditional Arabic"/>
          <w:b/>
          <w:bCs/>
          <w:sz w:val="40"/>
          <w:szCs w:val="40"/>
          <w:rtl/>
        </w:rPr>
        <w:t>الْعَلْمَانِيّة</w:t>
      </w:r>
      <w:r w:rsidRPr="001E75AD">
        <w:rPr>
          <w:rFonts w:ascii="Traditional Arabic" w:hAnsi="Traditional Arabic" w:cs="Traditional Arabic" w:hint="cs"/>
          <w:b/>
          <w:bCs/>
          <w:sz w:val="40"/>
          <w:szCs w:val="40"/>
          <w:rtl/>
        </w:rPr>
        <w:t xml:space="preserve">ُ </w:t>
      </w:r>
      <w:r w:rsidRPr="001E75AD">
        <w:rPr>
          <w:rStyle w:val="affa"/>
          <w:rFonts w:ascii="Traditional Arabic" w:hAnsi="Traditional Arabic" w:cs="Traditional Arabic" w:hint="cs"/>
          <w:b/>
          <w:bCs/>
          <w:i w:val="0"/>
          <w:iCs w:val="0"/>
          <w:color w:val="auto"/>
          <w:sz w:val="40"/>
          <w:szCs w:val="40"/>
          <w:rtl/>
        </w:rPr>
        <w:t>و</w:t>
      </w:r>
      <w:r w:rsidRPr="001E75AD">
        <w:rPr>
          <w:rStyle w:val="affa"/>
          <w:rFonts w:ascii="Traditional Arabic" w:hAnsi="Traditional Arabic" w:cs="Traditional Arabic"/>
          <w:b/>
          <w:bCs/>
          <w:i w:val="0"/>
          <w:iCs w:val="0"/>
          <w:color w:val="auto"/>
          <w:sz w:val="40"/>
          <w:szCs w:val="40"/>
          <w:rtl/>
        </w:rPr>
        <w:t>الْدَّعْوَة إلى</w:t>
      </w:r>
      <w:r w:rsidRPr="001E75AD">
        <w:rPr>
          <w:rStyle w:val="affa"/>
          <w:rFonts w:ascii="Traditional Arabic" w:hAnsi="Traditional Arabic" w:cs="Traditional Arabic" w:hint="cs"/>
          <w:b/>
          <w:bCs/>
          <w:i w:val="0"/>
          <w:iCs w:val="0"/>
          <w:color w:val="auto"/>
          <w:sz w:val="40"/>
          <w:szCs w:val="40"/>
          <w:rtl/>
        </w:rPr>
        <w:t xml:space="preserve"> </w:t>
      </w:r>
      <w:r w:rsidRPr="001E75AD">
        <w:rPr>
          <w:rStyle w:val="affa"/>
          <w:rFonts w:ascii="Traditional Arabic" w:hAnsi="Traditional Arabic" w:cs="Traditional Arabic"/>
          <w:b/>
          <w:bCs/>
          <w:i w:val="0"/>
          <w:iCs w:val="0"/>
          <w:color w:val="auto"/>
          <w:sz w:val="40"/>
          <w:szCs w:val="40"/>
          <w:rtl/>
        </w:rPr>
        <w:t>الْوَطَنِيَّة</w:t>
      </w:r>
      <w:r w:rsidRPr="001E75AD">
        <w:rPr>
          <w:rStyle w:val="affa"/>
          <w:rFonts w:ascii="Traditional Arabic" w:hAnsi="Traditional Arabic" w:cs="Traditional Arabic" w:hint="cs"/>
          <w:b/>
          <w:bCs/>
          <w:i w:val="0"/>
          <w:iCs w:val="0"/>
          <w:color w:val="auto"/>
          <w:sz w:val="40"/>
          <w:szCs w:val="40"/>
          <w:rtl/>
        </w:rPr>
        <w:t xml:space="preserve">  </w:t>
      </w:r>
    </w:p>
    <w:p w:rsidR="00052A65" w:rsidRPr="00052A65" w:rsidRDefault="00DF1D92" w:rsidP="00052A65">
      <w:pPr>
        <w:pStyle w:val="affe"/>
        <w:bidi/>
        <w:spacing w:after="0" w:line="240" w:lineRule="auto"/>
        <w:jc w:val="both"/>
        <w:rPr>
          <w:rFonts w:ascii="Traditional Arabic" w:hAnsi="Traditional Arabic" w:cs="Traditional Arabic"/>
          <w:i w:val="0"/>
          <w:iCs w:val="0"/>
          <w:color w:val="auto"/>
          <w:sz w:val="36"/>
          <w:szCs w:val="36"/>
          <w:rtl/>
        </w:rPr>
      </w:pPr>
      <w:r>
        <w:rPr>
          <w:rStyle w:val="affa"/>
          <w:rFonts w:ascii="Traditional Arabic" w:hAnsi="Traditional Arabic" w:cs="Traditional Arabic" w:hint="cs"/>
          <w:color w:val="auto"/>
          <w:sz w:val="36"/>
          <w:szCs w:val="36"/>
          <w:rtl/>
        </w:rPr>
        <w:t>ف</w:t>
      </w:r>
      <w:r w:rsidR="0080306F" w:rsidRPr="00ED52B4">
        <w:rPr>
          <w:rStyle w:val="affa"/>
          <w:rFonts w:ascii="Traditional Arabic" w:hAnsi="Traditional Arabic" w:cs="Traditional Arabic"/>
          <w:color w:val="auto"/>
          <w:sz w:val="36"/>
          <w:szCs w:val="36"/>
          <w:rtl/>
        </w:rPr>
        <w:t>الحق</w:t>
      </w:r>
      <w:r w:rsidR="00280AD4" w:rsidRPr="00ED52B4">
        <w:rPr>
          <w:rStyle w:val="affa"/>
          <w:rFonts w:ascii="Traditional Arabic" w:hAnsi="Traditional Arabic" w:cs="Traditional Arabic"/>
          <w:color w:val="auto"/>
          <w:sz w:val="36"/>
          <w:szCs w:val="36"/>
          <w:rtl/>
        </w:rPr>
        <w:t>ُّ</w:t>
      </w:r>
      <w:r w:rsidR="0080306F" w:rsidRPr="00ED52B4">
        <w:rPr>
          <w:rStyle w:val="affa"/>
          <w:rFonts w:ascii="Traditional Arabic" w:hAnsi="Traditional Arabic" w:cs="Traditional Arabic"/>
          <w:color w:val="auto"/>
          <w:sz w:val="36"/>
          <w:szCs w:val="36"/>
          <w:rtl/>
        </w:rPr>
        <w:t xml:space="preserve"> أن</w:t>
      </w:r>
      <w:r w:rsidR="00280AD4" w:rsidRPr="00ED52B4">
        <w:rPr>
          <w:rStyle w:val="affa"/>
          <w:rFonts w:ascii="Traditional Arabic" w:hAnsi="Traditional Arabic" w:cs="Traditional Arabic"/>
          <w:color w:val="auto"/>
          <w:sz w:val="36"/>
          <w:szCs w:val="36"/>
          <w:rtl/>
        </w:rPr>
        <w:t>َّ</w:t>
      </w:r>
      <w:r w:rsidR="0080306F" w:rsidRPr="00ED52B4">
        <w:rPr>
          <w:rStyle w:val="affa"/>
          <w:rFonts w:ascii="Traditional Arabic" w:hAnsi="Traditional Arabic" w:cs="Traditional Arabic"/>
          <w:color w:val="auto"/>
          <w:sz w:val="36"/>
          <w:szCs w:val="36"/>
          <w:rtl/>
        </w:rPr>
        <w:t xml:space="preserve"> الش</w:t>
      </w:r>
      <w:r w:rsidR="00280AD4" w:rsidRPr="00ED52B4">
        <w:rPr>
          <w:rStyle w:val="affa"/>
          <w:rFonts w:ascii="Traditional Arabic" w:hAnsi="Traditional Arabic" w:cs="Traditional Arabic"/>
          <w:color w:val="auto"/>
          <w:sz w:val="36"/>
          <w:szCs w:val="36"/>
          <w:rtl/>
        </w:rPr>
        <w:t>َّ</w:t>
      </w:r>
      <w:r w:rsidR="0080306F" w:rsidRPr="00ED52B4">
        <w:rPr>
          <w:rStyle w:val="affa"/>
          <w:rFonts w:ascii="Traditional Arabic" w:hAnsi="Traditional Arabic" w:cs="Traditional Arabic"/>
          <w:color w:val="auto"/>
          <w:sz w:val="36"/>
          <w:szCs w:val="36"/>
          <w:rtl/>
        </w:rPr>
        <w:t>رع</w:t>
      </w:r>
      <w:r w:rsidR="00280AD4" w:rsidRPr="00ED52B4">
        <w:rPr>
          <w:rStyle w:val="affa"/>
          <w:rFonts w:ascii="Traditional Arabic" w:hAnsi="Traditional Arabic" w:cs="Traditional Arabic"/>
          <w:color w:val="auto"/>
          <w:sz w:val="36"/>
          <w:szCs w:val="36"/>
          <w:rtl/>
        </w:rPr>
        <w:t>َ</w:t>
      </w:r>
      <w:r w:rsidR="0080306F" w:rsidRPr="00ED52B4">
        <w:rPr>
          <w:rStyle w:val="affa"/>
          <w:rFonts w:ascii="Traditional Arabic" w:hAnsi="Traditional Arabic" w:cs="Traditional Arabic"/>
          <w:color w:val="auto"/>
          <w:sz w:val="36"/>
          <w:szCs w:val="36"/>
          <w:rtl/>
        </w:rPr>
        <w:t xml:space="preserve"> لم يرد بها وما ورد في المعاجم </w:t>
      </w:r>
      <w:r w:rsidR="00C77232" w:rsidRPr="00ED52B4">
        <w:rPr>
          <w:rStyle w:val="affa"/>
          <w:rFonts w:ascii="Traditional Arabic" w:hAnsi="Traditional Arabic" w:cs="Traditional Arabic"/>
          <w:color w:val="auto"/>
          <w:sz w:val="36"/>
          <w:szCs w:val="36"/>
          <w:rtl/>
        </w:rPr>
        <w:t>الْعَرَبِيَّة</w:t>
      </w:r>
      <w:r w:rsidR="0080306F" w:rsidRPr="00ED52B4">
        <w:rPr>
          <w:rStyle w:val="affa"/>
          <w:rFonts w:ascii="Traditional Arabic" w:hAnsi="Traditional Arabic" w:cs="Traditional Arabic"/>
          <w:color w:val="auto"/>
          <w:sz w:val="36"/>
          <w:szCs w:val="36"/>
          <w:rtl/>
        </w:rPr>
        <w:t xml:space="preserve"> من معنى للو</w:t>
      </w:r>
      <w:r w:rsidR="000E7951">
        <w:rPr>
          <w:rStyle w:val="affa"/>
          <w:rFonts w:ascii="Traditional Arabic" w:hAnsi="Traditional Arabic" w:cs="Traditional Arabic" w:hint="cs"/>
          <w:color w:val="auto"/>
          <w:sz w:val="36"/>
          <w:szCs w:val="36"/>
          <w:rtl/>
        </w:rPr>
        <w:t>َ</w:t>
      </w:r>
      <w:r w:rsidR="0080306F" w:rsidRPr="00ED52B4">
        <w:rPr>
          <w:rStyle w:val="affa"/>
          <w:rFonts w:ascii="Traditional Arabic" w:hAnsi="Traditional Arabic" w:cs="Traditional Arabic"/>
          <w:color w:val="auto"/>
          <w:sz w:val="36"/>
          <w:szCs w:val="36"/>
          <w:rtl/>
        </w:rPr>
        <w:t>ط</w:t>
      </w:r>
      <w:r w:rsidR="000E7951">
        <w:rPr>
          <w:rStyle w:val="affa"/>
          <w:rFonts w:ascii="Traditional Arabic" w:hAnsi="Traditional Arabic" w:cs="Traditional Arabic" w:hint="cs"/>
          <w:color w:val="auto"/>
          <w:sz w:val="36"/>
          <w:szCs w:val="36"/>
          <w:rtl/>
        </w:rPr>
        <w:t>َ</w:t>
      </w:r>
      <w:r w:rsidR="0080306F" w:rsidRPr="00ED52B4">
        <w:rPr>
          <w:rStyle w:val="affa"/>
          <w:rFonts w:ascii="Traditional Arabic" w:hAnsi="Traditional Arabic" w:cs="Traditional Arabic"/>
          <w:color w:val="auto"/>
          <w:sz w:val="36"/>
          <w:szCs w:val="36"/>
          <w:rtl/>
        </w:rPr>
        <w:t>ن</w:t>
      </w:r>
      <w:r w:rsidR="000E7951">
        <w:rPr>
          <w:rStyle w:val="affa"/>
          <w:rFonts w:ascii="Traditional Arabic" w:hAnsi="Traditional Arabic" w:cs="Traditional Arabic" w:hint="cs"/>
          <w:color w:val="auto"/>
          <w:sz w:val="36"/>
          <w:szCs w:val="36"/>
          <w:rtl/>
        </w:rPr>
        <w:t>ِ</w:t>
      </w:r>
      <w:r w:rsidR="007225F3" w:rsidRPr="00ED52B4">
        <w:rPr>
          <w:rStyle w:val="affa"/>
          <w:rFonts w:ascii="Traditional Arabic" w:hAnsi="Traditional Arabic" w:cs="Traditional Arabic"/>
          <w:color w:val="auto"/>
          <w:sz w:val="36"/>
          <w:szCs w:val="36"/>
          <w:rtl/>
        </w:rPr>
        <w:t xml:space="preserve"> هُوَ</w:t>
      </w:r>
      <w:r w:rsidR="0080306F" w:rsidRPr="00ED52B4">
        <w:rPr>
          <w:rStyle w:val="affa"/>
          <w:rFonts w:ascii="Traditional Arabic" w:hAnsi="Traditional Arabic" w:cs="Traditional Arabic"/>
          <w:color w:val="auto"/>
          <w:sz w:val="36"/>
          <w:szCs w:val="36"/>
          <w:rtl/>
        </w:rPr>
        <w:t xml:space="preserve"> منزل الاقام</w:t>
      </w:r>
      <w:r w:rsidR="00522C26">
        <w:rPr>
          <w:rStyle w:val="affa"/>
          <w:rFonts w:ascii="Traditional Arabic" w:hAnsi="Traditional Arabic" w:cs="Traditional Arabic" w:hint="cs"/>
          <w:color w:val="auto"/>
          <w:sz w:val="36"/>
          <w:szCs w:val="36"/>
          <w:rtl/>
        </w:rPr>
        <w:t>َ</w:t>
      </w:r>
      <w:r w:rsidR="0080306F" w:rsidRPr="00ED52B4">
        <w:rPr>
          <w:rStyle w:val="affa"/>
          <w:rFonts w:ascii="Traditional Arabic" w:hAnsi="Traditional Arabic" w:cs="Traditional Arabic"/>
          <w:color w:val="auto"/>
          <w:sz w:val="36"/>
          <w:szCs w:val="36"/>
          <w:rtl/>
        </w:rPr>
        <w:t>ة سواء</w:t>
      </w:r>
      <w:r w:rsidR="00522C26">
        <w:rPr>
          <w:rStyle w:val="affa"/>
          <w:rFonts w:ascii="Traditional Arabic" w:hAnsi="Traditional Arabic" w:cs="Traditional Arabic" w:hint="cs"/>
          <w:color w:val="auto"/>
          <w:sz w:val="36"/>
          <w:szCs w:val="36"/>
          <w:rtl/>
        </w:rPr>
        <w:t>ٌ</w:t>
      </w:r>
      <w:r w:rsidR="0080306F" w:rsidRPr="00ED52B4">
        <w:rPr>
          <w:rStyle w:val="affa"/>
          <w:rFonts w:ascii="Traditional Arabic" w:hAnsi="Traditional Arabic" w:cs="Traditional Arabic"/>
          <w:color w:val="auto"/>
          <w:sz w:val="36"/>
          <w:szCs w:val="36"/>
          <w:rtl/>
        </w:rPr>
        <w:t xml:space="preserve"> في القرية</w:t>
      </w:r>
      <w:r w:rsidR="00522C26">
        <w:rPr>
          <w:rStyle w:val="affa"/>
          <w:rFonts w:ascii="Traditional Arabic" w:hAnsi="Traditional Arabic" w:cs="Traditional Arabic" w:hint="cs"/>
          <w:color w:val="auto"/>
          <w:sz w:val="36"/>
          <w:szCs w:val="36"/>
          <w:rtl/>
        </w:rPr>
        <w:t>ِ</w:t>
      </w:r>
      <w:r w:rsidR="0080306F" w:rsidRPr="00ED52B4">
        <w:rPr>
          <w:rStyle w:val="affa"/>
          <w:rFonts w:ascii="Traditional Arabic" w:hAnsi="Traditional Arabic" w:cs="Traditional Arabic"/>
          <w:color w:val="auto"/>
          <w:sz w:val="36"/>
          <w:szCs w:val="36"/>
          <w:rtl/>
        </w:rPr>
        <w:t xml:space="preserve"> أو المدينة</w:t>
      </w:r>
      <w:r w:rsidR="00522C26">
        <w:rPr>
          <w:rStyle w:val="affa"/>
          <w:rFonts w:ascii="Traditional Arabic" w:hAnsi="Traditional Arabic" w:cs="Traditional Arabic" w:hint="cs"/>
          <w:color w:val="auto"/>
          <w:sz w:val="36"/>
          <w:szCs w:val="36"/>
          <w:rtl/>
        </w:rPr>
        <w:t>ِ</w:t>
      </w:r>
      <w:r w:rsidR="00ED52B4" w:rsidRPr="00ED52B4">
        <w:rPr>
          <w:rStyle w:val="affa"/>
          <w:rFonts w:ascii="Traditional Arabic" w:hAnsi="Traditional Arabic" w:cs="Traditional Arabic"/>
          <w:color w:val="auto"/>
          <w:sz w:val="36"/>
          <w:szCs w:val="36"/>
          <w:rtl/>
        </w:rPr>
        <w:t xml:space="preserve"> </w:t>
      </w:r>
      <w:r w:rsidR="000F0BBA" w:rsidRPr="00ED52B4">
        <w:rPr>
          <w:rStyle w:val="affa"/>
          <w:rFonts w:ascii="Traditional Arabic" w:hAnsi="Traditional Arabic" w:cs="Traditional Arabic"/>
          <w:color w:val="auto"/>
          <w:sz w:val="36"/>
          <w:szCs w:val="36"/>
          <w:rtl/>
        </w:rPr>
        <w:t xml:space="preserve">الَّتِي </w:t>
      </w:r>
      <w:r w:rsidR="0080306F" w:rsidRPr="00ED52B4">
        <w:rPr>
          <w:rStyle w:val="affa"/>
          <w:rFonts w:ascii="Traditional Arabic" w:hAnsi="Traditional Arabic" w:cs="Traditional Arabic"/>
          <w:color w:val="auto"/>
          <w:sz w:val="36"/>
          <w:szCs w:val="36"/>
          <w:rtl/>
        </w:rPr>
        <w:t xml:space="preserve">يعيش فيها </w:t>
      </w:r>
      <w:r w:rsidR="007B028F" w:rsidRPr="00ED52B4">
        <w:rPr>
          <w:rStyle w:val="affa"/>
          <w:rFonts w:ascii="Traditional Arabic" w:hAnsi="Traditional Arabic" w:cs="Traditional Arabic"/>
          <w:color w:val="auto"/>
          <w:sz w:val="36"/>
          <w:szCs w:val="36"/>
          <w:rtl/>
        </w:rPr>
        <w:t>الْانْسَان</w:t>
      </w:r>
      <w:r w:rsidR="001951B9" w:rsidRPr="00ED52B4">
        <w:rPr>
          <w:rStyle w:val="affa"/>
          <w:rFonts w:ascii="Traditional Arabic" w:hAnsi="Traditional Arabic" w:cs="Traditional Arabic"/>
          <w:color w:val="auto"/>
          <w:sz w:val="36"/>
          <w:szCs w:val="36"/>
          <w:rtl/>
        </w:rPr>
        <w:t>.</w:t>
      </w:r>
      <w:r w:rsidR="00553C9E" w:rsidRPr="00ED52B4">
        <w:rPr>
          <w:rStyle w:val="affa"/>
          <w:rFonts w:ascii="Traditional Arabic" w:hAnsi="Traditional Arabic" w:cs="Traditional Arabic"/>
          <w:color w:val="auto"/>
          <w:sz w:val="36"/>
          <w:szCs w:val="36"/>
          <w:rtl/>
        </w:rPr>
        <w:t>فالوطن</w:t>
      </w:r>
      <w:r w:rsidR="00363562">
        <w:rPr>
          <w:rStyle w:val="affa"/>
          <w:rFonts w:ascii="Traditional Arabic" w:hAnsi="Traditional Arabic" w:cs="Traditional Arabic" w:hint="cs"/>
          <w:color w:val="auto"/>
          <w:sz w:val="36"/>
          <w:szCs w:val="36"/>
          <w:rtl/>
        </w:rPr>
        <w:t>ُ</w:t>
      </w:r>
      <w:r w:rsidR="00553C9E" w:rsidRPr="00ED52B4">
        <w:rPr>
          <w:rStyle w:val="affa"/>
          <w:rFonts w:ascii="Traditional Arabic" w:hAnsi="Traditional Arabic" w:cs="Traditional Arabic"/>
          <w:color w:val="auto"/>
          <w:sz w:val="36"/>
          <w:szCs w:val="36"/>
          <w:rtl/>
        </w:rPr>
        <w:t xml:space="preserve"> ليس</w:t>
      </w:r>
      <w:r w:rsidR="007225F3" w:rsidRPr="00ED52B4">
        <w:rPr>
          <w:rStyle w:val="affa"/>
          <w:rFonts w:ascii="Traditional Arabic" w:hAnsi="Traditional Arabic" w:cs="Traditional Arabic"/>
          <w:color w:val="auto"/>
          <w:sz w:val="36"/>
          <w:szCs w:val="36"/>
          <w:rtl/>
        </w:rPr>
        <w:t xml:space="preserve"> هُوَ</w:t>
      </w:r>
      <w:r w:rsidR="00553C9E" w:rsidRPr="00ED52B4">
        <w:rPr>
          <w:rStyle w:val="affa"/>
          <w:rFonts w:ascii="Traditional Arabic" w:hAnsi="Traditional Arabic" w:cs="Traditional Arabic"/>
          <w:color w:val="auto"/>
          <w:sz w:val="36"/>
          <w:szCs w:val="36"/>
          <w:rtl/>
        </w:rPr>
        <w:t xml:space="preserve"> إلا محل</w:t>
      </w:r>
      <w:r w:rsidR="00280AD4" w:rsidRPr="00ED52B4">
        <w:rPr>
          <w:rStyle w:val="affa"/>
          <w:rFonts w:ascii="Traditional Arabic" w:hAnsi="Traditional Arabic" w:cs="Traditional Arabic"/>
          <w:color w:val="auto"/>
          <w:sz w:val="36"/>
          <w:szCs w:val="36"/>
          <w:rtl/>
        </w:rPr>
        <w:t>ُّ</w:t>
      </w:r>
      <w:r w:rsidR="00553C9E" w:rsidRPr="00ED52B4">
        <w:rPr>
          <w:rStyle w:val="affa"/>
          <w:rFonts w:ascii="Traditional Arabic" w:hAnsi="Traditional Arabic" w:cs="Traditional Arabic"/>
          <w:color w:val="auto"/>
          <w:sz w:val="36"/>
          <w:szCs w:val="36"/>
          <w:rtl/>
        </w:rPr>
        <w:t xml:space="preserve"> إقامة </w:t>
      </w:r>
      <w:r w:rsidR="007B028F" w:rsidRPr="00ED52B4">
        <w:rPr>
          <w:rStyle w:val="affa"/>
          <w:rFonts w:ascii="Traditional Arabic" w:hAnsi="Traditional Arabic" w:cs="Traditional Arabic"/>
          <w:color w:val="auto"/>
          <w:sz w:val="36"/>
          <w:szCs w:val="36"/>
          <w:rtl/>
        </w:rPr>
        <w:t>الْانْسَان</w:t>
      </w:r>
      <w:r w:rsidR="00052A65">
        <w:rPr>
          <w:rStyle w:val="affa"/>
          <w:rFonts w:ascii="Traditional Arabic" w:hAnsi="Traditional Arabic" w:cs="Traditional Arabic"/>
          <w:color w:val="auto"/>
          <w:sz w:val="36"/>
          <w:szCs w:val="36"/>
          <w:rtl/>
        </w:rPr>
        <w:t>،</w:t>
      </w:r>
      <w:r w:rsidR="00553C9E" w:rsidRPr="00ED52B4">
        <w:rPr>
          <w:rStyle w:val="affa"/>
          <w:rFonts w:ascii="Traditional Arabic" w:hAnsi="Traditional Arabic" w:cs="Traditional Arabic"/>
          <w:color w:val="auto"/>
          <w:sz w:val="36"/>
          <w:szCs w:val="36"/>
          <w:rtl/>
        </w:rPr>
        <w:t xml:space="preserve">سواء </w:t>
      </w:r>
      <w:r w:rsidR="004C6CFA" w:rsidRPr="00ED52B4">
        <w:rPr>
          <w:rStyle w:val="affa"/>
          <w:rFonts w:ascii="Traditional Arabic" w:hAnsi="Traditional Arabic" w:cs="Traditional Arabic"/>
          <w:color w:val="auto"/>
          <w:sz w:val="36"/>
          <w:szCs w:val="36"/>
          <w:rtl/>
        </w:rPr>
        <w:t xml:space="preserve"> كَانَتْ</w:t>
      </w:r>
      <w:r w:rsidR="00553C9E" w:rsidRPr="00ED52B4">
        <w:rPr>
          <w:rStyle w:val="affa"/>
          <w:rFonts w:ascii="Traditional Arabic" w:hAnsi="Traditional Arabic" w:cs="Traditional Arabic"/>
          <w:color w:val="auto"/>
          <w:sz w:val="36"/>
          <w:szCs w:val="36"/>
          <w:rtl/>
        </w:rPr>
        <w:t xml:space="preserve"> إقامة دائمية أو مؤقتة،</w:t>
      </w:r>
      <w:r w:rsidR="002F4128">
        <w:rPr>
          <w:rStyle w:val="affa"/>
          <w:rFonts w:ascii="Traditional Arabic" w:hAnsi="Traditional Arabic" w:cs="Traditional Arabic" w:hint="cs"/>
          <w:color w:val="auto"/>
          <w:sz w:val="36"/>
          <w:szCs w:val="36"/>
          <w:rtl/>
        </w:rPr>
        <w:t xml:space="preserve"> </w:t>
      </w:r>
      <w:r w:rsidR="00C254E2">
        <w:rPr>
          <w:rStyle w:val="affa"/>
          <w:rFonts w:ascii="Traditional Arabic" w:hAnsi="Traditional Arabic" w:cs="Traditional Arabic" w:hint="cs"/>
          <w:color w:val="auto"/>
          <w:sz w:val="36"/>
          <w:szCs w:val="36"/>
          <w:rtl/>
        </w:rPr>
        <w:t>فمدينة</w:t>
      </w:r>
      <w:r w:rsidR="00301ABA">
        <w:rPr>
          <w:rStyle w:val="affa"/>
          <w:rFonts w:ascii="Traditional Arabic" w:hAnsi="Traditional Arabic" w:cs="Traditional Arabic" w:hint="cs"/>
          <w:color w:val="auto"/>
          <w:sz w:val="36"/>
          <w:szCs w:val="36"/>
          <w:rtl/>
        </w:rPr>
        <w:t>ُ</w:t>
      </w:r>
      <w:r w:rsidR="00C254E2">
        <w:rPr>
          <w:rStyle w:val="affa"/>
          <w:rFonts w:ascii="Traditional Arabic" w:hAnsi="Traditional Arabic" w:cs="Traditional Arabic" w:hint="cs"/>
          <w:color w:val="auto"/>
          <w:sz w:val="36"/>
          <w:szCs w:val="36"/>
          <w:rtl/>
        </w:rPr>
        <w:t xml:space="preserve"> طرابلس هي وطن</w:t>
      </w:r>
      <w:r w:rsidR="00301ABA">
        <w:rPr>
          <w:rStyle w:val="affa"/>
          <w:rFonts w:ascii="Traditional Arabic" w:hAnsi="Traditional Arabic" w:cs="Traditional Arabic" w:hint="cs"/>
          <w:color w:val="auto"/>
          <w:sz w:val="36"/>
          <w:szCs w:val="36"/>
          <w:rtl/>
        </w:rPr>
        <w:t>ٌ</w:t>
      </w:r>
      <w:r w:rsidR="00C254E2">
        <w:rPr>
          <w:rStyle w:val="affa"/>
          <w:rFonts w:ascii="Traditional Arabic" w:hAnsi="Traditional Arabic" w:cs="Traditional Arabic" w:hint="cs"/>
          <w:color w:val="auto"/>
          <w:sz w:val="36"/>
          <w:szCs w:val="36"/>
          <w:rtl/>
        </w:rPr>
        <w:t xml:space="preserve"> لمن أقام بها </w:t>
      </w:r>
      <w:r w:rsidR="00301ABA">
        <w:rPr>
          <w:rStyle w:val="affa"/>
          <w:rFonts w:ascii="Traditional Arabic" w:hAnsi="Traditional Arabic" w:cs="Traditional Arabic" w:hint="cs"/>
          <w:color w:val="auto"/>
          <w:sz w:val="36"/>
          <w:szCs w:val="36"/>
          <w:rtl/>
        </w:rPr>
        <w:t>ومدي</w:t>
      </w:r>
      <w:r w:rsidR="00052A65">
        <w:rPr>
          <w:rStyle w:val="affa"/>
          <w:rFonts w:ascii="Traditional Arabic" w:hAnsi="Traditional Arabic" w:cs="Traditional Arabic" w:hint="cs"/>
          <w:color w:val="auto"/>
          <w:sz w:val="36"/>
          <w:szCs w:val="36"/>
          <w:rtl/>
        </w:rPr>
        <w:t>نةُ دمشقَ هي وطنٌ لمن أقامَ بها</w:t>
      </w:r>
      <w:r w:rsidR="00301ABA">
        <w:rPr>
          <w:rStyle w:val="affa"/>
          <w:rFonts w:ascii="Traditional Arabic" w:hAnsi="Traditional Arabic" w:cs="Traditional Arabic" w:hint="cs"/>
          <w:color w:val="auto"/>
          <w:sz w:val="36"/>
          <w:szCs w:val="36"/>
          <w:rtl/>
        </w:rPr>
        <w:t>.</w:t>
      </w:r>
      <w:r w:rsidR="002F4128">
        <w:rPr>
          <w:rStyle w:val="affa"/>
          <w:rFonts w:ascii="Traditional Arabic" w:hAnsi="Traditional Arabic" w:cs="Traditional Arabic" w:hint="cs"/>
          <w:color w:val="auto"/>
          <w:sz w:val="36"/>
          <w:szCs w:val="36"/>
          <w:rtl/>
        </w:rPr>
        <w:t>وكلٌ قلبُهُ متعلق ٌ</w:t>
      </w:r>
      <w:r w:rsidR="00F0510B">
        <w:rPr>
          <w:rStyle w:val="affa"/>
          <w:rFonts w:ascii="Traditional Arabic" w:hAnsi="Traditional Arabic" w:cs="Traditional Arabic" w:hint="cs"/>
          <w:color w:val="auto"/>
          <w:sz w:val="36"/>
          <w:szCs w:val="36"/>
          <w:rtl/>
        </w:rPr>
        <w:t>بما استوطنَ به .</w:t>
      </w:r>
      <w:r w:rsidR="00301ABA">
        <w:rPr>
          <w:rStyle w:val="affa"/>
          <w:rFonts w:ascii="Traditional Arabic" w:hAnsi="Traditional Arabic" w:cs="Traditional Arabic" w:hint="cs"/>
          <w:color w:val="auto"/>
          <w:sz w:val="36"/>
          <w:szCs w:val="36"/>
          <w:rtl/>
        </w:rPr>
        <w:t xml:space="preserve"> </w:t>
      </w:r>
    </w:p>
    <w:p w:rsidR="002D7531" w:rsidRPr="00ED52B4" w:rsidRDefault="00553C9E" w:rsidP="00AD278A">
      <w:pPr>
        <w:pStyle w:val="affe"/>
        <w:bidi/>
        <w:spacing w:after="0" w:line="240" w:lineRule="auto"/>
        <w:jc w:val="both"/>
        <w:rPr>
          <w:rStyle w:val="affa"/>
          <w:rFonts w:ascii="Traditional Arabic" w:hAnsi="Traditional Arabic" w:cs="Traditional Arabic"/>
          <w:color w:val="auto"/>
          <w:sz w:val="36"/>
          <w:szCs w:val="36"/>
        </w:rPr>
      </w:pPr>
      <w:r w:rsidRPr="00ED52B4">
        <w:rPr>
          <w:rStyle w:val="affa"/>
          <w:rFonts w:ascii="Traditional Arabic" w:hAnsi="Traditional Arabic" w:cs="Traditional Arabic"/>
          <w:color w:val="auto"/>
          <w:sz w:val="36"/>
          <w:szCs w:val="36"/>
          <w:rtl/>
        </w:rPr>
        <w:t xml:space="preserve"> الا أن</w:t>
      </w:r>
      <w:r w:rsidR="0044387D">
        <w:rPr>
          <w:rStyle w:val="affa"/>
          <w:rFonts w:ascii="Traditional Arabic" w:hAnsi="Traditional Arabic" w:cs="Traditional Arabic" w:hint="cs"/>
          <w:color w:val="auto"/>
          <w:sz w:val="36"/>
          <w:szCs w:val="36"/>
          <w:rtl/>
        </w:rPr>
        <w:t>َّ</w:t>
      </w:r>
      <w:r w:rsidRPr="00ED52B4">
        <w:rPr>
          <w:rStyle w:val="affa"/>
          <w:rFonts w:ascii="Traditional Arabic" w:hAnsi="Traditional Arabic" w:cs="Traditional Arabic"/>
          <w:color w:val="auto"/>
          <w:sz w:val="36"/>
          <w:szCs w:val="36"/>
          <w:rtl/>
        </w:rPr>
        <w:t xml:space="preserve"> مصطلح</w:t>
      </w:r>
      <w:r w:rsidR="00363562">
        <w:rPr>
          <w:rStyle w:val="affa"/>
          <w:rFonts w:ascii="Traditional Arabic" w:hAnsi="Traditional Arabic" w:cs="Traditional Arabic" w:hint="cs"/>
          <w:color w:val="auto"/>
          <w:sz w:val="36"/>
          <w:szCs w:val="36"/>
          <w:rtl/>
        </w:rPr>
        <w:t>َ</w:t>
      </w:r>
      <w:r w:rsidRPr="00ED52B4">
        <w:rPr>
          <w:rStyle w:val="affa"/>
          <w:rFonts w:ascii="Traditional Arabic" w:hAnsi="Traditional Arabic" w:cs="Traditional Arabic"/>
          <w:color w:val="auto"/>
          <w:sz w:val="36"/>
          <w:szCs w:val="36"/>
          <w:rtl/>
        </w:rPr>
        <w:t xml:space="preserve"> </w:t>
      </w:r>
      <w:r w:rsidR="004A4525" w:rsidRPr="00ED52B4">
        <w:rPr>
          <w:rStyle w:val="affa"/>
          <w:rFonts w:ascii="Traditional Arabic" w:hAnsi="Traditional Arabic" w:cs="Traditional Arabic"/>
          <w:color w:val="auto"/>
          <w:sz w:val="36"/>
          <w:szCs w:val="36"/>
          <w:rtl/>
        </w:rPr>
        <w:t>الْوَطَنِيَّة</w:t>
      </w:r>
      <w:r w:rsidRPr="00ED52B4">
        <w:rPr>
          <w:rStyle w:val="affa"/>
          <w:rFonts w:ascii="Traditional Arabic" w:hAnsi="Traditional Arabic" w:cs="Traditional Arabic"/>
          <w:color w:val="auto"/>
          <w:sz w:val="36"/>
          <w:szCs w:val="36"/>
          <w:rtl/>
        </w:rPr>
        <w:t xml:space="preserve"> إنما ظهر</w:t>
      </w:r>
      <w:r w:rsidR="0044387D">
        <w:rPr>
          <w:rStyle w:val="affa"/>
          <w:rFonts w:ascii="Traditional Arabic" w:hAnsi="Traditional Arabic" w:cs="Traditional Arabic" w:hint="cs"/>
          <w:color w:val="auto"/>
          <w:sz w:val="36"/>
          <w:szCs w:val="36"/>
          <w:rtl/>
        </w:rPr>
        <w:t>َ</w:t>
      </w:r>
      <w:r w:rsidRPr="00ED52B4">
        <w:rPr>
          <w:rStyle w:val="affa"/>
          <w:rFonts w:ascii="Traditional Arabic" w:hAnsi="Traditional Arabic" w:cs="Traditional Arabic"/>
          <w:color w:val="auto"/>
          <w:sz w:val="36"/>
          <w:szCs w:val="36"/>
          <w:rtl/>
        </w:rPr>
        <w:t xml:space="preserve"> في المجتمع</w:t>
      </w:r>
      <w:r w:rsidR="0044387D">
        <w:rPr>
          <w:rStyle w:val="affa"/>
          <w:rFonts w:ascii="Traditional Arabic" w:hAnsi="Traditional Arabic" w:cs="Traditional Arabic" w:hint="cs"/>
          <w:color w:val="auto"/>
          <w:sz w:val="36"/>
          <w:szCs w:val="36"/>
          <w:rtl/>
        </w:rPr>
        <w:t>ِ</w:t>
      </w:r>
      <w:r w:rsidRPr="00ED52B4">
        <w:rPr>
          <w:rStyle w:val="affa"/>
          <w:rFonts w:ascii="Traditional Arabic" w:hAnsi="Traditional Arabic" w:cs="Traditional Arabic"/>
          <w:color w:val="auto"/>
          <w:sz w:val="36"/>
          <w:szCs w:val="36"/>
          <w:rtl/>
        </w:rPr>
        <w:t xml:space="preserve"> الأوروبي</w:t>
      </w:r>
      <w:r w:rsidR="0044387D">
        <w:rPr>
          <w:rStyle w:val="affa"/>
          <w:rFonts w:ascii="Traditional Arabic" w:hAnsi="Traditional Arabic" w:cs="Traditional Arabic" w:hint="cs"/>
          <w:color w:val="auto"/>
          <w:sz w:val="36"/>
          <w:szCs w:val="36"/>
          <w:rtl/>
        </w:rPr>
        <w:t>ِّ</w:t>
      </w:r>
      <w:r w:rsidRPr="00ED52B4">
        <w:rPr>
          <w:rStyle w:val="affa"/>
          <w:rFonts w:ascii="Traditional Arabic" w:hAnsi="Traditional Arabic" w:cs="Traditional Arabic"/>
          <w:color w:val="auto"/>
          <w:sz w:val="36"/>
          <w:szCs w:val="36"/>
          <w:rtl/>
        </w:rPr>
        <w:t xml:space="preserve"> </w:t>
      </w:r>
      <w:r w:rsidR="004D0B19" w:rsidRPr="00ED52B4">
        <w:rPr>
          <w:rStyle w:val="affa"/>
          <w:rFonts w:ascii="Traditional Arabic" w:hAnsi="Traditional Arabic" w:cs="Traditional Arabic"/>
          <w:color w:val="auto"/>
          <w:sz w:val="36"/>
          <w:szCs w:val="36"/>
          <w:rtl/>
        </w:rPr>
        <w:t>عَلَى</w:t>
      </w:r>
      <w:r w:rsidRPr="00ED52B4">
        <w:rPr>
          <w:rStyle w:val="affa"/>
          <w:rFonts w:ascii="Traditional Arabic" w:hAnsi="Traditional Arabic" w:cs="Traditional Arabic"/>
          <w:color w:val="auto"/>
          <w:sz w:val="36"/>
          <w:szCs w:val="36"/>
          <w:rtl/>
        </w:rPr>
        <w:t xml:space="preserve"> أثر تطورات فكري</w:t>
      </w:r>
      <w:r w:rsidR="00D52214">
        <w:rPr>
          <w:rStyle w:val="affa"/>
          <w:rFonts w:ascii="Traditional Arabic" w:hAnsi="Traditional Arabic" w:cs="Traditional Arabic" w:hint="cs"/>
          <w:color w:val="auto"/>
          <w:sz w:val="36"/>
          <w:szCs w:val="36"/>
          <w:rtl/>
        </w:rPr>
        <w:t>َّ</w:t>
      </w:r>
      <w:r w:rsidRPr="00ED52B4">
        <w:rPr>
          <w:rStyle w:val="affa"/>
          <w:rFonts w:ascii="Traditional Arabic" w:hAnsi="Traditional Arabic" w:cs="Traditional Arabic"/>
          <w:color w:val="auto"/>
          <w:sz w:val="36"/>
          <w:szCs w:val="36"/>
          <w:rtl/>
        </w:rPr>
        <w:t>ة وسياسي</w:t>
      </w:r>
      <w:r w:rsidR="00D52214">
        <w:rPr>
          <w:rStyle w:val="affa"/>
          <w:rFonts w:ascii="Traditional Arabic" w:hAnsi="Traditional Arabic" w:cs="Traditional Arabic" w:hint="cs"/>
          <w:color w:val="auto"/>
          <w:sz w:val="36"/>
          <w:szCs w:val="36"/>
          <w:rtl/>
        </w:rPr>
        <w:t>َّ</w:t>
      </w:r>
      <w:r w:rsidRPr="00ED52B4">
        <w:rPr>
          <w:rStyle w:val="affa"/>
          <w:rFonts w:ascii="Traditional Arabic" w:hAnsi="Traditional Arabic" w:cs="Traditional Arabic"/>
          <w:color w:val="auto"/>
          <w:sz w:val="36"/>
          <w:szCs w:val="36"/>
          <w:rtl/>
        </w:rPr>
        <w:t>ة هام</w:t>
      </w:r>
      <w:r w:rsidR="00280AD4" w:rsidRPr="00ED52B4">
        <w:rPr>
          <w:rStyle w:val="affa"/>
          <w:rFonts w:ascii="Traditional Arabic" w:hAnsi="Traditional Arabic" w:cs="Traditional Arabic"/>
          <w:color w:val="auto"/>
          <w:sz w:val="36"/>
          <w:szCs w:val="36"/>
          <w:rtl/>
        </w:rPr>
        <w:t>َّ</w:t>
      </w:r>
      <w:r w:rsidRPr="00ED52B4">
        <w:rPr>
          <w:rStyle w:val="affa"/>
          <w:rFonts w:ascii="Traditional Arabic" w:hAnsi="Traditional Arabic" w:cs="Traditional Arabic"/>
          <w:color w:val="auto"/>
          <w:sz w:val="36"/>
          <w:szCs w:val="36"/>
          <w:rtl/>
        </w:rPr>
        <w:t>ة أدت</w:t>
      </w:r>
      <w:r w:rsidR="00D52214">
        <w:rPr>
          <w:rStyle w:val="affa"/>
          <w:rFonts w:ascii="Traditional Arabic" w:hAnsi="Traditional Arabic" w:cs="Traditional Arabic" w:hint="cs"/>
          <w:color w:val="auto"/>
          <w:sz w:val="36"/>
          <w:szCs w:val="36"/>
          <w:rtl/>
        </w:rPr>
        <w:t>ْ</w:t>
      </w:r>
      <w:r w:rsidRPr="00ED52B4">
        <w:rPr>
          <w:rStyle w:val="affa"/>
          <w:rFonts w:ascii="Traditional Arabic" w:hAnsi="Traditional Arabic" w:cs="Traditional Arabic"/>
          <w:color w:val="auto"/>
          <w:sz w:val="36"/>
          <w:szCs w:val="36"/>
          <w:rtl/>
        </w:rPr>
        <w:t xml:space="preserve"> إلى إعادة صياغة المجتمعات الأوروبي</w:t>
      </w:r>
      <w:r w:rsidR="00D52214">
        <w:rPr>
          <w:rStyle w:val="affa"/>
          <w:rFonts w:ascii="Traditional Arabic" w:hAnsi="Traditional Arabic" w:cs="Traditional Arabic" w:hint="cs"/>
          <w:color w:val="auto"/>
          <w:sz w:val="36"/>
          <w:szCs w:val="36"/>
          <w:rtl/>
        </w:rPr>
        <w:t>َّ</w:t>
      </w:r>
      <w:r w:rsidRPr="00ED52B4">
        <w:rPr>
          <w:rStyle w:val="affa"/>
          <w:rFonts w:ascii="Traditional Arabic" w:hAnsi="Traditional Arabic" w:cs="Traditional Arabic"/>
          <w:color w:val="auto"/>
          <w:sz w:val="36"/>
          <w:szCs w:val="36"/>
          <w:rtl/>
        </w:rPr>
        <w:t>ة</w:t>
      </w:r>
      <w:r w:rsidR="00F8631E">
        <w:rPr>
          <w:rStyle w:val="affa"/>
          <w:rFonts w:ascii="Traditional Arabic" w:hAnsi="Traditional Arabic" w:cs="Traditional Arabic" w:hint="cs"/>
          <w:color w:val="auto"/>
          <w:sz w:val="36"/>
          <w:szCs w:val="36"/>
          <w:rtl/>
        </w:rPr>
        <w:t xml:space="preserve"> </w:t>
      </w:r>
      <w:r w:rsidRPr="00ED52B4">
        <w:rPr>
          <w:rStyle w:val="affa"/>
          <w:rFonts w:ascii="Traditional Arabic" w:hAnsi="Traditional Arabic" w:cs="Traditional Arabic"/>
          <w:color w:val="auto"/>
          <w:sz w:val="36"/>
          <w:szCs w:val="36"/>
        </w:rPr>
        <w:t>.</w:t>
      </w:r>
      <w:r w:rsidR="004B1C67" w:rsidRPr="00ED52B4">
        <w:rPr>
          <w:rStyle w:val="affa"/>
          <w:rFonts w:ascii="Traditional Arabic" w:hAnsi="Traditional Arabic" w:cs="Traditional Arabic"/>
          <w:color w:val="auto"/>
          <w:sz w:val="36"/>
          <w:szCs w:val="36"/>
          <w:rtl/>
        </w:rPr>
        <w:t>وبإيجاز</w:t>
      </w:r>
      <w:r w:rsidR="00D52214">
        <w:rPr>
          <w:rStyle w:val="affa"/>
          <w:rFonts w:ascii="Traditional Arabic" w:hAnsi="Traditional Arabic" w:cs="Traditional Arabic" w:hint="cs"/>
          <w:color w:val="auto"/>
          <w:sz w:val="36"/>
          <w:szCs w:val="36"/>
          <w:rtl/>
        </w:rPr>
        <w:t>ٍ</w:t>
      </w:r>
      <w:r w:rsidR="004B1C67" w:rsidRPr="00ED52B4">
        <w:rPr>
          <w:rStyle w:val="affa"/>
          <w:rFonts w:ascii="Traditional Arabic" w:hAnsi="Traditional Arabic" w:cs="Traditional Arabic"/>
          <w:color w:val="auto"/>
          <w:sz w:val="36"/>
          <w:szCs w:val="36"/>
          <w:rtl/>
        </w:rPr>
        <w:t xml:space="preserve"> نقول</w:t>
      </w:r>
      <w:r w:rsidR="00D52214">
        <w:rPr>
          <w:rStyle w:val="affa"/>
          <w:rFonts w:ascii="Traditional Arabic" w:hAnsi="Traditional Arabic" w:cs="Traditional Arabic" w:hint="cs"/>
          <w:color w:val="auto"/>
          <w:sz w:val="36"/>
          <w:szCs w:val="36"/>
          <w:rtl/>
        </w:rPr>
        <w:t>ُ</w:t>
      </w:r>
      <w:r w:rsidR="004B1C67" w:rsidRPr="00ED52B4">
        <w:rPr>
          <w:rStyle w:val="affa"/>
          <w:rFonts w:ascii="Traditional Arabic" w:hAnsi="Traditional Arabic" w:cs="Traditional Arabic"/>
          <w:color w:val="auto"/>
          <w:sz w:val="36"/>
          <w:szCs w:val="36"/>
          <w:rtl/>
        </w:rPr>
        <w:t xml:space="preserve"> إن</w:t>
      </w:r>
      <w:r w:rsidR="00D52214">
        <w:rPr>
          <w:rStyle w:val="affa"/>
          <w:rFonts w:ascii="Traditional Arabic" w:hAnsi="Traditional Arabic" w:cs="Traditional Arabic" w:hint="cs"/>
          <w:color w:val="auto"/>
          <w:sz w:val="36"/>
          <w:szCs w:val="36"/>
          <w:rtl/>
        </w:rPr>
        <w:t>َّ</w:t>
      </w:r>
      <w:r w:rsidR="004B1C67" w:rsidRPr="00ED52B4">
        <w:rPr>
          <w:rStyle w:val="affa"/>
          <w:rFonts w:ascii="Traditional Arabic" w:hAnsi="Traditional Arabic" w:cs="Traditional Arabic"/>
          <w:color w:val="auto"/>
          <w:sz w:val="36"/>
          <w:szCs w:val="36"/>
          <w:rtl/>
        </w:rPr>
        <w:t xml:space="preserve"> مفهوم</w:t>
      </w:r>
      <w:r w:rsidR="00D52214">
        <w:rPr>
          <w:rStyle w:val="affa"/>
          <w:rFonts w:ascii="Traditional Arabic" w:hAnsi="Traditional Arabic" w:cs="Traditional Arabic" w:hint="cs"/>
          <w:color w:val="auto"/>
          <w:sz w:val="36"/>
          <w:szCs w:val="36"/>
          <w:rtl/>
        </w:rPr>
        <w:t>َ</w:t>
      </w:r>
      <w:r w:rsidR="004B1C67" w:rsidRPr="00ED52B4">
        <w:rPr>
          <w:rStyle w:val="affa"/>
          <w:rFonts w:ascii="Traditional Arabic" w:hAnsi="Traditional Arabic" w:cs="Traditional Arabic"/>
          <w:color w:val="auto"/>
          <w:sz w:val="36"/>
          <w:szCs w:val="36"/>
          <w:rtl/>
        </w:rPr>
        <w:t xml:space="preserve"> الوطن</w:t>
      </w:r>
      <w:r w:rsidR="00D52214">
        <w:rPr>
          <w:rStyle w:val="affa"/>
          <w:rFonts w:ascii="Traditional Arabic" w:hAnsi="Traditional Arabic" w:cs="Traditional Arabic" w:hint="cs"/>
          <w:color w:val="auto"/>
          <w:sz w:val="36"/>
          <w:szCs w:val="36"/>
          <w:rtl/>
        </w:rPr>
        <w:t>ِ</w:t>
      </w:r>
      <w:r w:rsidR="004B1C67" w:rsidRPr="00ED52B4">
        <w:rPr>
          <w:rStyle w:val="affa"/>
          <w:rFonts w:ascii="Traditional Arabic" w:hAnsi="Traditional Arabic" w:cs="Traditional Arabic"/>
          <w:color w:val="auto"/>
          <w:sz w:val="36"/>
          <w:szCs w:val="36"/>
          <w:rtl/>
        </w:rPr>
        <w:t xml:space="preserve"> كونه</w:t>
      </w:r>
      <w:r w:rsidR="00D52214">
        <w:rPr>
          <w:rStyle w:val="affa"/>
          <w:rFonts w:ascii="Traditional Arabic" w:hAnsi="Traditional Arabic" w:cs="Traditional Arabic" w:hint="cs"/>
          <w:color w:val="auto"/>
          <w:sz w:val="36"/>
          <w:szCs w:val="36"/>
          <w:rtl/>
        </w:rPr>
        <w:t>ُ</w:t>
      </w:r>
      <w:r w:rsidR="004B1C67" w:rsidRPr="00ED52B4">
        <w:rPr>
          <w:rStyle w:val="affa"/>
          <w:rFonts w:ascii="Traditional Arabic" w:hAnsi="Traditional Arabic" w:cs="Traditional Arabic"/>
          <w:color w:val="auto"/>
          <w:sz w:val="36"/>
          <w:szCs w:val="36"/>
          <w:rtl/>
        </w:rPr>
        <w:t xml:space="preserve"> بلداً ترتبط فيه جماعة</w:t>
      </w:r>
      <w:r w:rsidR="00D52214">
        <w:rPr>
          <w:rStyle w:val="affa"/>
          <w:rFonts w:ascii="Traditional Arabic" w:hAnsi="Traditional Arabic" w:cs="Traditional Arabic" w:hint="cs"/>
          <w:color w:val="auto"/>
          <w:sz w:val="36"/>
          <w:szCs w:val="36"/>
          <w:rtl/>
        </w:rPr>
        <w:t>ٌ</w:t>
      </w:r>
      <w:r w:rsidR="004B1C67" w:rsidRPr="00ED52B4">
        <w:rPr>
          <w:rStyle w:val="affa"/>
          <w:rFonts w:ascii="Traditional Arabic" w:hAnsi="Traditional Arabic" w:cs="Traditional Arabic"/>
          <w:color w:val="auto"/>
          <w:sz w:val="36"/>
          <w:szCs w:val="36"/>
          <w:rtl/>
        </w:rPr>
        <w:t xml:space="preserve"> من </w:t>
      </w:r>
      <w:r w:rsidR="00770506" w:rsidRPr="00ED52B4">
        <w:rPr>
          <w:rStyle w:val="affa"/>
          <w:rFonts w:ascii="Traditional Arabic" w:hAnsi="Traditional Arabic" w:cs="Traditional Arabic"/>
          <w:color w:val="auto"/>
          <w:sz w:val="36"/>
          <w:szCs w:val="36"/>
          <w:rtl/>
        </w:rPr>
        <w:t>النَّاسِ</w:t>
      </w:r>
      <w:r w:rsidR="004B1C67" w:rsidRPr="00ED52B4">
        <w:rPr>
          <w:rStyle w:val="affa"/>
          <w:rFonts w:ascii="Traditional Arabic" w:hAnsi="Traditional Arabic" w:cs="Traditional Arabic"/>
          <w:color w:val="auto"/>
          <w:sz w:val="36"/>
          <w:szCs w:val="36"/>
          <w:rtl/>
        </w:rPr>
        <w:t xml:space="preserve"> تتفق</w:t>
      </w:r>
      <w:r w:rsidR="00D52214">
        <w:rPr>
          <w:rStyle w:val="affa"/>
          <w:rFonts w:ascii="Traditional Arabic" w:hAnsi="Traditional Arabic" w:cs="Traditional Arabic" w:hint="cs"/>
          <w:color w:val="auto"/>
          <w:sz w:val="36"/>
          <w:szCs w:val="36"/>
          <w:rtl/>
        </w:rPr>
        <w:t>ُ</w:t>
      </w:r>
      <w:r w:rsidR="004B1C67" w:rsidRPr="00ED52B4">
        <w:rPr>
          <w:rStyle w:val="affa"/>
          <w:rFonts w:ascii="Traditional Arabic" w:hAnsi="Traditional Arabic" w:cs="Traditional Arabic"/>
          <w:color w:val="auto"/>
          <w:sz w:val="36"/>
          <w:szCs w:val="36"/>
          <w:rtl/>
        </w:rPr>
        <w:t xml:space="preserve"> أن</w:t>
      </w:r>
      <w:r w:rsidR="00D52214">
        <w:rPr>
          <w:rStyle w:val="affa"/>
          <w:rFonts w:ascii="Traditional Arabic" w:hAnsi="Traditional Arabic" w:cs="Traditional Arabic" w:hint="cs"/>
          <w:color w:val="auto"/>
          <w:sz w:val="36"/>
          <w:szCs w:val="36"/>
          <w:rtl/>
        </w:rPr>
        <w:t>ْ</w:t>
      </w:r>
      <w:r w:rsidR="004B1C67" w:rsidRPr="00ED52B4">
        <w:rPr>
          <w:rStyle w:val="affa"/>
          <w:rFonts w:ascii="Traditional Arabic" w:hAnsi="Traditional Arabic" w:cs="Traditional Arabic"/>
          <w:color w:val="auto"/>
          <w:sz w:val="36"/>
          <w:szCs w:val="36"/>
          <w:rtl/>
        </w:rPr>
        <w:t xml:space="preserve"> تلتزم</w:t>
      </w:r>
      <w:r w:rsidR="00280AD4" w:rsidRPr="00ED52B4">
        <w:rPr>
          <w:rStyle w:val="affa"/>
          <w:rFonts w:ascii="Traditional Arabic" w:hAnsi="Traditional Arabic" w:cs="Traditional Arabic"/>
          <w:color w:val="auto"/>
          <w:sz w:val="36"/>
          <w:szCs w:val="36"/>
          <w:rtl/>
        </w:rPr>
        <w:t>َ</w:t>
      </w:r>
      <w:r w:rsidR="004B1C67" w:rsidRPr="00ED52B4">
        <w:rPr>
          <w:rStyle w:val="affa"/>
          <w:rFonts w:ascii="Traditional Arabic" w:hAnsi="Traditional Arabic" w:cs="Traditional Arabic"/>
          <w:color w:val="auto"/>
          <w:sz w:val="36"/>
          <w:szCs w:val="36"/>
          <w:rtl/>
        </w:rPr>
        <w:t xml:space="preserve"> بسيادة الوطن وإطاعة </w:t>
      </w:r>
      <w:r w:rsidR="00387C5D" w:rsidRPr="00ED52B4">
        <w:rPr>
          <w:rStyle w:val="affa"/>
          <w:rFonts w:ascii="Traditional Arabic" w:hAnsi="Traditional Arabic" w:cs="Traditional Arabic"/>
          <w:color w:val="auto"/>
          <w:sz w:val="36"/>
          <w:szCs w:val="36"/>
          <w:rtl/>
        </w:rPr>
        <w:t>الْحَاكِم</w:t>
      </w:r>
      <w:r w:rsidR="00864E62" w:rsidRPr="00ED52B4">
        <w:rPr>
          <w:rStyle w:val="affa"/>
          <w:rFonts w:ascii="Traditional Arabic" w:hAnsi="Traditional Arabic" w:cs="Traditional Arabic"/>
          <w:color w:val="auto"/>
          <w:sz w:val="36"/>
          <w:szCs w:val="36"/>
          <w:rtl/>
        </w:rPr>
        <w:t>،</w:t>
      </w:r>
      <w:r w:rsidR="00974FEF">
        <w:rPr>
          <w:rStyle w:val="affa"/>
          <w:rFonts w:ascii="Traditional Arabic" w:hAnsi="Traditional Arabic" w:cs="Traditional Arabic" w:hint="cs"/>
          <w:color w:val="auto"/>
          <w:sz w:val="36"/>
          <w:szCs w:val="36"/>
          <w:rtl/>
        </w:rPr>
        <w:t xml:space="preserve"> </w:t>
      </w:r>
      <w:r w:rsidR="004B1C67" w:rsidRPr="00ED52B4">
        <w:rPr>
          <w:rStyle w:val="affa"/>
          <w:rFonts w:ascii="Traditional Arabic" w:hAnsi="Traditional Arabic" w:cs="Traditional Arabic"/>
          <w:color w:val="auto"/>
          <w:sz w:val="36"/>
          <w:szCs w:val="36"/>
          <w:rtl/>
        </w:rPr>
        <w:t>وما يتبعه من أجهزة حكومية، إنما ظهر بعد أن سعى سياسي</w:t>
      </w:r>
      <w:r w:rsidR="00D52214">
        <w:rPr>
          <w:rStyle w:val="affa"/>
          <w:rFonts w:ascii="Traditional Arabic" w:hAnsi="Traditional Arabic" w:cs="Traditional Arabic" w:hint="cs"/>
          <w:color w:val="auto"/>
          <w:sz w:val="36"/>
          <w:szCs w:val="36"/>
          <w:rtl/>
        </w:rPr>
        <w:t>ُّ</w:t>
      </w:r>
      <w:r w:rsidR="004B1C67" w:rsidRPr="00ED52B4">
        <w:rPr>
          <w:rStyle w:val="affa"/>
          <w:rFonts w:ascii="Traditional Arabic" w:hAnsi="Traditional Arabic" w:cs="Traditional Arabic"/>
          <w:color w:val="auto"/>
          <w:sz w:val="36"/>
          <w:szCs w:val="36"/>
          <w:rtl/>
        </w:rPr>
        <w:t xml:space="preserve">ون وفلاسفة في كسر شوكة </w:t>
      </w:r>
      <w:r w:rsidR="007B028F" w:rsidRPr="00ED52B4">
        <w:rPr>
          <w:rStyle w:val="affa"/>
          <w:rFonts w:ascii="Traditional Arabic" w:hAnsi="Traditional Arabic" w:cs="Traditional Arabic"/>
          <w:color w:val="auto"/>
          <w:sz w:val="36"/>
          <w:szCs w:val="36"/>
          <w:rtl/>
        </w:rPr>
        <w:t>الْكَنِيسَة</w:t>
      </w:r>
      <w:r w:rsidR="00864E62" w:rsidRPr="00ED52B4">
        <w:rPr>
          <w:rStyle w:val="affa"/>
          <w:rFonts w:ascii="Traditional Arabic" w:hAnsi="Traditional Arabic" w:cs="Traditional Arabic"/>
          <w:color w:val="auto"/>
          <w:sz w:val="36"/>
          <w:szCs w:val="36"/>
          <w:rtl/>
        </w:rPr>
        <w:t>،</w:t>
      </w:r>
      <w:r w:rsidR="00F8631E">
        <w:rPr>
          <w:rStyle w:val="affa"/>
          <w:rFonts w:ascii="Traditional Arabic" w:hAnsi="Traditional Arabic" w:cs="Traditional Arabic" w:hint="cs"/>
          <w:color w:val="auto"/>
          <w:sz w:val="36"/>
          <w:szCs w:val="36"/>
          <w:rtl/>
        </w:rPr>
        <w:t xml:space="preserve"> </w:t>
      </w:r>
      <w:r w:rsidR="004B1C67" w:rsidRPr="00ED52B4">
        <w:rPr>
          <w:rStyle w:val="affa"/>
          <w:rFonts w:ascii="Traditional Arabic" w:hAnsi="Traditional Arabic" w:cs="Traditional Arabic"/>
          <w:color w:val="auto"/>
          <w:sz w:val="36"/>
          <w:szCs w:val="36"/>
          <w:rtl/>
        </w:rPr>
        <w:t>والحد</w:t>
      </w:r>
      <w:r w:rsidR="00280AD4" w:rsidRPr="00ED52B4">
        <w:rPr>
          <w:rStyle w:val="affa"/>
          <w:rFonts w:ascii="Traditional Arabic" w:hAnsi="Traditional Arabic" w:cs="Traditional Arabic"/>
          <w:color w:val="auto"/>
          <w:sz w:val="36"/>
          <w:szCs w:val="36"/>
          <w:rtl/>
        </w:rPr>
        <w:t>ِّ</w:t>
      </w:r>
      <w:r w:rsidR="00864E62" w:rsidRPr="00ED52B4">
        <w:rPr>
          <w:rStyle w:val="affa"/>
          <w:rFonts w:ascii="Traditional Arabic" w:hAnsi="Traditional Arabic" w:cs="Traditional Arabic"/>
          <w:color w:val="auto"/>
          <w:sz w:val="36"/>
          <w:szCs w:val="36"/>
          <w:rtl/>
        </w:rPr>
        <w:t xml:space="preserve"> من تدخلها في</w:t>
      </w:r>
      <w:r w:rsidR="008F5954" w:rsidRPr="00ED52B4">
        <w:rPr>
          <w:rStyle w:val="affa"/>
          <w:rFonts w:ascii="Traditional Arabic" w:hAnsi="Traditional Arabic" w:cs="Traditional Arabic"/>
          <w:color w:val="auto"/>
          <w:sz w:val="36"/>
          <w:szCs w:val="36"/>
          <w:rtl/>
        </w:rPr>
        <w:t xml:space="preserve"> </w:t>
      </w:r>
      <w:r w:rsidR="00C77232" w:rsidRPr="00ED52B4">
        <w:rPr>
          <w:rStyle w:val="affa"/>
          <w:rFonts w:ascii="Traditional Arabic" w:hAnsi="Traditional Arabic" w:cs="Traditional Arabic"/>
          <w:color w:val="auto"/>
          <w:sz w:val="36"/>
          <w:szCs w:val="36"/>
          <w:rtl/>
        </w:rPr>
        <w:t>الْحَياة</w:t>
      </w:r>
      <w:r w:rsidR="00974FEF">
        <w:rPr>
          <w:rStyle w:val="affa"/>
          <w:rFonts w:ascii="Traditional Arabic" w:hAnsi="Traditional Arabic" w:cs="Traditional Arabic" w:hint="cs"/>
          <w:color w:val="auto"/>
          <w:sz w:val="36"/>
          <w:szCs w:val="36"/>
          <w:rtl/>
        </w:rPr>
        <w:t xml:space="preserve"> </w:t>
      </w:r>
      <w:r w:rsidR="004D6527" w:rsidRPr="00ED52B4">
        <w:rPr>
          <w:rStyle w:val="affa"/>
          <w:rFonts w:ascii="Traditional Arabic" w:hAnsi="Traditional Arabic" w:cs="Traditional Arabic"/>
          <w:color w:val="auto"/>
          <w:sz w:val="36"/>
          <w:szCs w:val="36"/>
          <w:rtl/>
        </w:rPr>
        <w:t>الْعَامَّة</w:t>
      </w:r>
      <w:r w:rsidR="004B1C67" w:rsidRPr="00ED52B4">
        <w:rPr>
          <w:rStyle w:val="affa"/>
          <w:rFonts w:ascii="Traditional Arabic" w:hAnsi="Traditional Arabic" w:cs="Traditional Arabic"/>
          <w:color w:val="auto"/>
          <w:sz w:val="36"/>
          <w:szCs w:val="36"/>
          <w:rtl/>
        </w:rPr>
        <w:t xml:space="preserve"> في المجتمعات الأوروبية،</w:t>
      </w:r>
      <w:r w:rsidR="00F8631E">
        <w:rPr>
          <w:rStyle w:val="affa"/>
          <w:rFonts w:ascii="Traditional Arabic" w:hAnsi="Traditional Arabic" w:cs="Traditional Arabic" w:hint="cs"/>
          <w:color w:val="auto"/>
          <w:sz w:val="36"/>
          <w:szCs w:val="36"/>
          <w:rtl/>
        </w:rPr>
        <w:t xml:space="preserve"> </w:t>
      </w:r>
      <w:r w:rsidR="0003396E" w:rsidRPr="00ED52B4">
        <w:rPr>
          <w:rStyle w:val="affa"/>
          <w:rFonts w:ascii="Traditional Arabic" w:hAnsi="Traditional Arabic" w:cs="Traditional Arabic"/>
          <w:color w:val="auto"/>
          <w:sz w:val="36"/>
          <w:szCs w:val="36"/>
          <w:rtl/>
        </w:rPr>
        <w:t xml:space="preserve">من هنا تنادى المفكرون إلى ضرورة وضع أسس جديدة تربط بين </w:t>
      </w:r>
      <w:r w:rsidR="00770506" w:rsidRPr="00ED52B4">
        <w:rPr>
          <w:rStyle w:val="affa"/>
          <w:rFonts w:ascii="Traditional Arabic" w:hAnsi="Traditional Arabic" w:cs="Traditional Arabic"/>
          <w:color w:val="auto"/>
          <w:sz w:val="36"/>
          <w:szCs w:val="36"/>
          <w:rtl/>
        </w:rPr>
        <w:t>النَّاسِ</w:t>
      </w:r>
      <w:r w:rsidR="0003396E" w:rsidRPr="00ED52B4">
        <w:rPr>
          <w:rStyle w:val="affa"/>
          <w:rFonts w:ascii="Traditional Arabic" w:hAnsi="Traditional Arabic" w:cs="Traditional Arabic"/>
          <w:color w:val="auto"/>
          <w:sz w:val="36"/>
          <w:szCs w:val="36"/>
          <w:rtl/>
        </w:rPr>
        <w:t xml:space="preserve">، لا </w:t>
      </w:r>
      <w:r w:rsidR="004D0B19" w:rsidRPr="00ED52B4">
        <w:rPr>
          <w:rStyle w:val="affa"/>
          <w:rFonts w:ascii="Traditional Arabic" w:hAnsi="Traditional Arabic" w:cs="Traditional Arabic"/>
          <w:color w:val="auto"/>
          <w:sz w:val="36"/>
          <w:szCs w:val="36"/>
          <w:rtl/>
        </w:rPr>
        <w:t>عَلَى</w:t>
      </w:r>
      <w:r w:rsidR="0003396E" w:rsidRPr="00ED52B4">
        <w:rPr>
          <w:rStyle w:val="affa"/>
          <w:rFonts w:ascii="Traditional Arabic" w:hAnsi="Traditional Arabic" w:cs="Traditional Arabic"/>
          <w:color w:val="auto"/>
          <w:sz w:val="36"/>
          <w:szCs w:val="36"/>
          <w:rtl/>
        </w:rPr>
        <w:t xml:space="preserve"> أساس </w:t>
      </w:r>
      <w:r w:rsidR="007B028F" w:rsidRPr="00ED52B4">
        <w:rPr>
          <w:rStyle w:val="affa"/>
          <w:rFonts w:ascii="Traditional Arabic" w:hAnsi="Traditional Arabic" w:cs="Traditional Arabic"/>
          <w:color w:val="auto"/>
          <w:sz w:val="36"/>
          <w:szCs w:val="36"/>
          <w:rtl/>
        </w:rPr>
        <w:t>الْدِّين</w:t>
      </w:r>
      <w:r w:rsidR="0003396E" w:rsidRPr="00ED52B4">
        <w:rPr>
          <w:rStyle w:val="affa"/>
          <w:rFonts w:ascii="Traditional Arabic" w:hAnsi="Traditional Arabic" w:cs="Traditional Arabic"/>
          <w:color w:val="auto"/>
          <w:sz w:val="36"/>
          <w:szCs w:val="36"/>
          <w:rtl/>
        </w:rPr>
        <w:t xml:space="preserve"> و</w:t>
      </w:r>
      <w:r w:rsidR="00D622C4" w:rsidRPr="00ED52B4">
        <w:rPr>
          <w:rStyle w:val="affa"/>
          <w:rFonts w:ascii="Traditional Arabic" w:hAnsi="Traditional Arabic" w:cs="Traditional Arabic"/>
          <w:color w:val="auto"/>
          <w:sz w:val="36"/>
          <w:szCs w:val="36"/>
          <w:rtl/>
        </w:rPr>
        <w:t>الْمَذْاهِب</w:t>
      </w:r>
      <w:r w:rsidR="00974FEF">
        <w:rPr>
          <w:rStyle w:val="affa"/>
          <w:rFonts w:ascii="Traditional Arabic" w:hAnsi="Traditional Arabic" w:cs="Traditional Arabic" w:hint="cs"/>
          <w:color w:val="auto"/>
          <w:sz w:val="36"/>
          <w:szCs w:val="36"/>
          <w:rtl/>
        </w:rPr>
        <w:t xml:space="preserve"> </w:t>
      </w:r>
      <w:r w:rsidR="004C6CFA" w:rsidRPr="00ED52B4">
        <w:rPr>
          <w:rStyle w:val="affa"/>
          <w:rFonts w:ascii="Traditional Arabic" w:hAnsi="Traditional Arabic" w:cs="Traditional Arabic"/>
          <w:color w:val="auto"/>
          <w:sz w:val="36"/>
          <w:szCs w:val="36"/>
          <w:rtl/>
        </w:rPr>
        <w:t>الْدِّينِيَّة</w:t>
      </w:r>
      <w:r w:rsidR="00974FEF">
        <w:rPr>
          <w:rStyle w:val="affa"/>
          <w:rFonts w:ascii="Traditional Arabic" w:hAnsi="Traditional Arabic" w:cs="Traditional Arabic" w:hint="cs"/>
          <w:color w:val="auto"/>
          <w:sz w:val="36"/>
          <w:szCs w:val="36"/>
          <w:rtl/>
        </w:rPr>
        <w:t xml:space="preserve"> </w:t>
      </w:r>
      <w:r w:rsidR="00864E62" w:rsidRPr="00ED52B4">
        <w:rPr>
          <w:rStyle w:val="affa"/>
          <w:rFonts w:ascii="Traditional Arabic" w:hAnsi="Traditional Arabic" w:cs="Traditional Arabic"/>
          <w:color w:val="auto"/>
          <w:sz w:val="36"/>
          <w:szCs w:val="36"/>
          <w:rtl/>
        </w:rPr>
        <w:t>النصرانية</w:t>
      </w:r>
      <w:r w:rsidR="00974FEF">
        <w:rPr>
          <w:rStyle w:val="affa"/>
          <w:rFonts w:ascii="Traditional Arabic" w:hAnsi="Traditional Arabic" w:cs="Traditional Arabic" w:hint="cs"/>
          <w:color w:val="auto"/>
          <w:sz w:val="36"/>
          <w:szCs w:val="36"/>
          <w:rtl/>
        </w:rPr>
        <w:t xml:space="preserve"> </w:t>
      </w:r>
      <w:r w:rsidR="00864E62" w:rsidRPr="00ED52B4">
        <w:rPr>
          <w:rStyle w:val="affa"/>
          <w:rFonts w:ascii="Traditional Arabic" w:hAnsi="Traditional Arabic" w:cs="Traditional Arabic"/>
          <w:color w:val="auto"/>
          <w:sz w:val="36"/>
          <w:szCs w:val="36"/>
          <w:rtl/>
        </w:rPr>
        <w:t>الَّتِي</w:t>
      </w:r>
      <w:r w:rsidR="00974FEF">
        <w:rPr>
          <w:rStyle w:val="affa"/>
          <w:rFonts w:ascii="Traditional Arabic" w:hAnsi="Traditional Arabic" w:cs="Traditional Arabic" w:hint="cs"/>
          <w:color w:val="auto"/>
          <w:sz w:val="36"/>
          <w:szCs w:val="36"/>
          <w:rtl/>
        </w:rPr>
        <w:t xml:space="preserve"> </w:t>
      </w:r>
      <w:r w:rsidR="00043BAF" w:rsidRPr="00ED52B4">
        <w:rPr>
          <w:rStyle w:val="affa"/>
          <w:rFonts w:ascii="Traditional Arabic" w:hAnsi="Traditional Arabic" w:cs="Traditional Arabic"/>
          <w:color w:val="auto"/>
          <w:sz w:val="36"/>
          <w:szCs w:val="36"/>
          <w:rtl/>
        </w:rPr>
        <w:t>أدت إلى سفك الدماء،</w:t>
      </w:r>
      <w:r w:rsidR="00974FEF">
        <w:rPr>
          <w:rStyle w:val="affa"/>
          <w:rFonts w:ascii="Traditional Arabic" w:hAnsi="Traditional Arabic" w:cs="Traditional Arabic" w:hint="cs"/>
          <w:color w:val="auto"/>
          <w:sz w:val="36"/>
          <w:szCs w:val="36"/>
          <w:rtl/>
        </w:rPr>
        <w:t xml:space="preserve"> </w:t>
      </w:r>
      <w:r w:rsidR="0003396E" w:rsidRPr="00ED52B4">
        <w:rPr>
          <w:rStyle w:val="affa"/>
          <w:rFonts w:ascii="Traditional Arabic" w:hAnsi="Traditional Arabic" w:cs="Traditional Arabic"/>
          <w:color w:val="auto"/>
          <w:sz w:val="36"/>
          <w:szCs w:val="36"/>
          <w:rtl/>
        </w:rPr>
        <w:t xml:space="preserve">وإنما </w:t>
      </w:r>
      <w:r w:rsidR="004D0B19" w:rsidRPr="00ED52B4">
        <w:rPr>
          <w:rStyle w:val="affa"/>
          <w:rFonts w:ascii="Traditional Arabic" w:hAnsi="Traditional Arabic" w:cs="Traditional Arabic"/>
          <w:color w:val="auto"/>
          <w:sz w:val="36"/>
          <w:szCs w:val="36"/>
          <w:rtl/>
        </w:rPr>
        <w:t>عَلَى</w:t>
      </w:r>
      <w:r w:rsidR="0003396E" w:rsidRPr="00ED52B4">
        <w:rPr>
          <w:rStyle w:val="affa"/>
          <w:rFonts w:ascii="Traditional Arabic" w:hAnsi="Traditional Arabic" w:cs="Traditional Arabic"/>
          <w:color w:val="auto"/>
          <w:sz w:val="36"/>
          <w:szCs w:val="36"/>
          <w:rtl/>
        </w:rPr>
        <w:t xml:space="preserve"> الولاء للوطن</w:t>
      </w:r>
      <w:r w:rsidR="00544B46">
        <w:rPr>
          <w:rStyle w:val="affa"/>
          <w:rFonts w:ascii="Traditional Arabic" w:hAnsi="Traditional Arabic" w:cs="Traditional Arabic" w:hint="cs"/>
          <w:color w:val="auto"/>
          <w:sz w:val="36"/>
          <w:szCs w:val="36"/>
          <w:rtl/>
        </w:rPr>
        <w:t>ِ</w:t>
      </w:r>
      <w:r w:rsidR="0003396E" w:rsidRPr="00ED52B4">
        <w:rPr>
          <w:rStyle w:val="affa"/>
          <w:rFonts w:ascii="Traditional Arabic" w:hAnsi="Traditional Arabic" w:cs="Traditional Arabic"/>
          <w:color w:val="auto"/>
          <w:sz w:val="36"/>
          <w:szCs w:val="36"/>
          <w:rtl/>
        </w:rPr>
        <w:t>،</w:t>
      </w:r>
      <w:r w:rsidR="00974FEF">
        <w:rPr>
          <w:rStyle w:val="affa"/>
          <w:rFonts w:ascii="Traditional Arabic" w:hAnsi="Traditional Arabic" w:cs="Traditional Arabic" w:hint="cs"/>
          <w:color w:val="auto"/>
          <w:sz w:val="36"/>
          <w:szCs w:val="36"/>
          <w:rtl/>
        </w:rPr>
        <w:t xml:space="preserve"> </w:t>
      </w:r>
      <w:r w:rsidR="00923BF0" w:rsidRPr="00ED52B4">
        <w:rPr>
          <w:rStyle w:val="affa"/>
          <w:rFonts w:ascii="Traditional Arabic" w:hAnsi="Traditional Arabic" w:cs="Traditional Arabic"/>
          <w:color w:val="auto"/>
          <w:sz w:val="36"/>
          <w:szCs w:val="36"/>
          <w:rtl/>
        </w:rPr>
        <w:t>وبناء</w:t>
      </w:r>
      <w:r w:rsidR="00544B46">
        <w:rPr>
          <w:rStyle w:val="affa"/>
          <w:rFonts w:ascii="Traditional Arabic" w:hAnsi="Traditional Arabic" w:cs="Traditional Arabic" w:hint="cs"/>
          <w:color w:val="auto"/>
          <w:sz w:val="36"/>
          <w:szCs w:val="36"/>
          <w:rtl/>
        </w:rPr>
        <w:t>ً</w:t>
      </w:r>
      <w:r w:rsidR="00923BF0" w:rsidRPr="00ED52B4">
        <w:rPr>
          <w:rStyle w:val="affa"/>
          <w:rFonts w:ascii="Traditional Arabic" w:hAnsi="Traditional Arabic" w:cs="Traditional Arabic"/>
          <w:color w:val="auto"/>
          <w:sz w:val="36"/>
          <w:szCs w:val="36"/>
          <w:rtl/>
        </w:rPr>
        <w:t xml:space="preserve"> </w:t>
      </w:r>
      <w:r w:rsidR="004D0B19" w:rsidRPr="00ED52B4">
        <w:rPr>
          <w:rStyle w:val="affa"/>
          <w:rFonts w:ascii="Traditional Arabic" w:hAnsi="Traditional Arabic" w:cs="Traditional Arabic"/>
          <w:color w:val="auto"/>
          <w:sz w:val="36"/>
          <w:szCs w:val="36"/>
          <w:rtl/>
        </w:rPr>
        <w:t>عَلَى</w:t>
      </w:r>
      <w:r w:rsidR="00974FEF">
        <w:rPr>
          <w:rStyle w:val="affa"/>
          <w:rFonts w:ascii="Traditional Arabic" w:hAnsi="Traditional Arabic" w:cs="Traditional Arabic" w:hint="cs"/>
          <w:color w:val="auto"/>
          <w:sz w:val="36"/>
          <w:szCs w:val="36"/>
          <w:rtl/>
        </w:rPr>
        <w:t xml:space="preserve"> </w:t>
      </w:r>
      <w:r w:rsidR="004E1C51" w:rsidRPr="00ED52B4">
        <w:rPr>
          <w:rStyle w:val="affa"/>
          <w:rFonts w:ascii="Traditional Arabic" w:hAnsi="Traditional Arabic" w:cs="Traditional Arabic"/>
          <w:color w:val="auto"/>
          <w:sz w:val="36"/>
          <w:szCs w:val="36"/>
          <w:rtl/>
        </w:rPr>
        <w:t>هَذِهِ</w:t>
      </w:r>
      <w:r w:rsidR="00974FEF">
        <w:rPr>
          <w:rStyle w:val="affa"/>
          <w:rFonts w:ascii="Traditional Arabic" w:hAnsi="Traditional Arabic" w:cs="Traditional Arabic" w:hint="cs"/>
          <w:color w:val="auto"/>
          <w:sz w:val="36"/>
          <w:szCs w:val="36"/>
          <w:rtl/>
        </w:rPr>
        <w:t xml:space="preserve"> </w:t>
      </w:r>
      <w:r w:rsidR="00923BF0" w:rsidRPr="00ED52B4">
        <w:rPr>
          <w:rStyle w:val="affa"/>
          <w:rFonts w:ascii="Traditional Arabic" w:hAnsi="Traditional Arabic" w:cs="Traditional Arabic"/>
          <w:color w:val="auto"/>
          <w:sz w:val="36"/>
          <w:szCs w:val="36"/>
          <w:rtl/>
        </w:rPr>
        <w:t xml:space="preserve">النظرية </w:t>
      </w:r>
      <w:r w:rsidR="007B028F" w:rsidRPr="00ED52B4">
        <w:rPr>
          <w:rStyle w:val="affa"/>
          <w:rFonts w:ascii="Traditional Arabic" w:hAnsi="Traditional Arabic" w:cs="Traditional Arabic"/>
          <w:color w:val="auto"/>
          <w:sz w:val="36"/>
          <w:szCs w:val="36"/>
          <w:rtl/>
        </w:rPr>
        <w:t>الْعَلْمَانِيّ</w:t>
      </w:r>
      <w:r w:rsidR="0078146F" w:rsidRPr="00ED52B4">
        <w:rPr>
          <w:rStyle w:val="affa"/>
          <w:rFonts w:ascii="Traditional Arabic" w:hAnsi="Traditional Arabic" w:cs="Traditional Arabic"/>
          <w:color w:val="auto"/>
          <w:sz w:val="36"/>
          <w:szCs w:val="36"/>
          <w:rtl/>
        </w:rPr>
        <w:t>ة،</w:t>
      </w:r>
      <w:r w:rsidR="00974FEF">
        <w:rPr>
          <w:rStyle w:val="affa"/>
          <w:rFonts w:ascii="Traditional Arabic" w:hAnsi="Traditional Arabic" w:cs="Traditional Arabic" w:hint="cs"/>
          <w:color w:val="auto"/>
          <w:sz w:val="36"/>
          <w:szCs w:val="36"/>
          <w:rtl/>
        </w:rPr>
        <w:t xml:space="preserve"> </w:t>
      </w:r>
      <w:r w:rsidR="00923BF0" w:rsidRPr="00ED52B4">
        <w:rPr>
          <w:rStyle w:val="affa"/>
          <w:rFonts w:ascii="Traditional Arabic" w:hAnsi="Traditional Arabic" w:cs="Traditional Arabic"/>
          <w:color w:val="auto"/>
          <w:sz w:val="36"/>
          <w:szCs w:val="36"/>
          <w:rtl/>
        </w:rPr>
        <w:t>قام المفكرون والفلاسفة</w:t>
      </w:r>
      <w:r w:rsidR="0078146F" w:rsidRPr="00ED52B4">
        <w:rPr>
          <w:rStyle w:val="affa"/>
          <w:rFonts w:ascii="Traditional Arabic" w:hAnsi="Traditional Arabic" w:cs="Traditional Arabic"/>
          <w:color w:val="auto"/>
          <w:sz w:val="36"/>
          <w:szCs w:val="36"/>
          <w:rtl/>
        </w:rPr>
        <w:t xml:space="preserve"> أمثال روسو وجون لوك</w:t>
      </w:r>
      <w:r w:rsidR="00974FEF">
        <w:rPr>
          <w:rStyle w:val="affa"/>
          <w:rFonts w:ascii="Traditional Arabic" w:hAnsi="Traditional Arabic" w:cs="Traditional Arabic" w:hint="cs"/>
          <w:color w:val="auto"/>
          <w:sz w:val="36"/>
          <w:szCs w:val="36"/>
          <w:rtl/>
        </w:rPr>
        <w:t xml:space="preserve"> </w:t>
      </w:r>
      <w:r w:rsidR="0078146F" w:rsidRPr="00ED52B4">
        <w:rPr>
          <w:rStyle w:val="affa"/>
          <w:rFonts w:ascii="Traditional Arabic" w:hAnsi="Traditional Arabic" w:cs="Traditional Arabic"/>
          <w:color w:val="auto"/>
          <w:sz w:val="36"/>
          <w:szCs w:val="36"/>
          <w:rtl/>
        </w:rPr>
        <w:t>وفولتير</w:t>
      </w:r>
      <w:r w:rsidR="00974FEF">
        <w:rPr>
          <w:rStyle w:val="affa"/>
          <w:rFonts w:ascii="Traditional Arabic" w:hAnsi="Traditional Arabic" w:cs="Traditional Arabic" w:hint="cs"/>
          <w:color w:val="auto"/>
          <w:sz w:val="36"/>
          <w:szCs w:val="36"/>
          <w:rtl/>
        </w:rPr>
        <w:t xml:space="preserve"> </w:t>
      </w:r>
      <w:r w:rsidR="00923BF0" w:rsidRPr="00ED52B4">
        <w:rPr>
          <w:rStyle w:val="affa"/>
          <w:rFonts w:ascii="Traditional Arabic" w:hAnsi="Traditional Arabic" w:cs="Traditional Arabic"/>
          <w:color w:val="auto"/>
          <w:sz w:val="36"/>
          <w:szCs w:val="36"/>
          <w:rtl/>
        </w:rPr>
        <w:t>ومونتسيكيو بوضع أسس نظري</w:t>
      </w:r>
      <w:r w:rsidR="00280AD4" w:rsidRPr="00ED52B4">
        <w:rPr>
          <w:rStyle w:val="affa"/>
          <w:rFonts w:ascii="Traditional Arabic" w:hAnsi="Traditional Arabic" w:cs="Traditional Arabic"/>
          <w:color w:val="auto"/>
          <w:sz w:val="36"/>
          <w:szCs w:val="36"/>
          <w:rtl/>
        </w:rPr>
        <w:t>َّ</w:t>
      </w:r>
      <w:r w:rsidR="00923BF0" w:rsidRPr="00ED52B4">
        <w:rPr>
          <w:rStyle w:val="affa"/>
          <w:rFonts w:ascii="Traditional Arabic" w:hAnsi="Traditional Arabic" w:cs="Traditional Arabic"/>
          <w:color w:val="auto"/>
          <w:sz w:val="36"/>
          <w:szCs w:val="36"/>
          <w:rtl/>
        </w:rPr>
        <w:t xml:space="preserve">ة </w:t>
      </w:r>
      <w:r w:rsidR="006C0DBE">
        <w:rPr>
          <w:rStyle w:val="affa"/>
          <w:rFonts w:ascii="Traditional Arabic" w:hAnsi="Traditional Arabic" w:cs="Traditional Arabic" w:hint="cs"/>
          <w:color w:val="auto"/>
          <w:sz w:val="36"/>
          <w:szCs w:val="36"/>
          <w:rtl/>
        </w:rPr>
        <w:t>(</w:t>
      </w:r>
      <w:r w:rsidR="00923BF0" w:rsidRPr="00ED52B4">
        <w:rPr>
          <w:rStyle w:val="affa"/>
          <w:rFonts w:ascii="Traditional Arabic" w:hAnsi="Traditional Arabic" w:cs="Traditional Arabic"/>
          <w:color w:val="auto"/>
          <w:sz w:val="36"/>
          <w:szCs w:val="36"/>
          <w:rtl/>
        </w:rPr>
        <w:t>الع</w:t>
      </w:r>
      <w:r w:rsidR="00577263">
        <w:rPr>
          <w:rStyle w:val="affa"/>
          <w:rFonts w:ascii="Traditional Arabic" w:hAnsi="Traditional Arabic" w:cs="Traditional Arabic" w:hint="cs"/>
          <w:color w:val="auto"/>
          <w:sz w:val="36"/>
          <w:szCs w:val="36"/>
          <w:rtl/>
        </w:rPr>
        <w:t>ِ</w:t>
      </w:r>
      <w:r w:rsidR="001D4B52" w:rsidRPr="00ED52B4">
        <w:rPr>
          <w:rStyle w:val="affa"/>
          <w:rFonts w:ascii="Traditional Arabic" w:hAnsi="Traditional Arabic" w:cs="Traditional Arabic"/>
          <w:color w:val="auto"/>
          <w:sz w:val="36"/>
          <w:szCs w:val="36"/>
          <w:rtl/>
        </w:rPr>
        <w:t>ق</w:t>
      </w:r>
      <w:r w:rsidR="00577263">
        <w:rPr>
          <w:rStyle w:val="affa"/>
          <w:rFonts w:ascii="Traditional Arabic" w:hAnsi="Traditional Arabic" w:cs="Traditional Arabic" w:hint="cs"/>
          <w:color w:val="auto"/>
          <w:sz w:val="36"/>
          <w:szCs w:val="36"/>
          <w:rtl/>
        </w:rPr>
        <w:t>ْ</w:t>
      </w:r>
      <w:r w:rsidR="001D4B52" w:rsidRPr="00ED52B4">
        <w:rPr>
          <w:rStyle w:val="affa"/>
          <w:rFonts w:ascii="Traditional Arabic" w:hAnsi="Traditional Arabic" w:cs="Traditional Arabic"/>
          <w:color w:val="auto"/>
          <w:sz w:val="36"/>
          <w:szCs w:val="36"/>
          <w:rtl/>
        </w:rPr>
        <w:t>د</w:t>
      </w:r>
      <w:r w:rsidR="00923BF0" w:rsidRPr="00ED52B4">
        <w:rPr>
          <w:rStyle w:val="affa"/>
          <w:rFonts w:ascii="Traditional Arabic" w:hAnsi="Traditional Arabic" w:cs="Traditional Arabic"/>
          <w:color w:val="auto"/>
          <w:sz w:val="36"/>
          <w:szCs w:val="36"/>
          <w:rtl/>
        </w:rPr>
        <w:t xml:space="preserve"> الاجتماعي</w:t>
      </w:r>
      <w:r w:rsidR="00AD278A">
        <w:rPr>
          <w:rStyle w:val="affa"/>
          <w:rFonts w:ascii="Traditional Arabic" w:hAnsi="Traditional Arabic" w:cs="Traditional Arabic" w:hint="cs"/>
          <w:color w:val="auto"/>
          <w:sz w:val="36"/>
          <w:szCs w:val="36"/>
          <w:rtl/>
        </w:rPr>
        <w:t>ّ</w:t>
      </w:r>
      <w:r w:rsidR="006C0DBE">
        <w:rPr>
          <w:rStyle w:val="affa"/>
          <w:rFonts w:ascii="Traditional Arabic" w:hAnsi="Traditional Arabic" w:cs="Traditional Arabic" w:hint="cs"/>
          <w:color w:val="auto"/>
          <w:sz w:val="36"/>
          <w:szCs w:val="36"/>
          <w:rtl/>
        </w:rPr>
        <w:t>)</w:t>
      </w:r>
      <w:r w:rsidR="00923BF0" w:rsidRPr="00ED52B4">
        <w:rPr>
          <w:rStyle w:val="affa"/>
          <w:rFonts w:ascii="Traditional Arabic" w:hAnsi="Traditional Arabic" w:cs="Traditional Arabic"/>
          <w:color w:val="auto"/>
          <w:sz w:val="36"/>
          <w:szCs w:val="36"/>
          <w:rtl/>
        </w:rPr>
        <w:t xml:space="preserve"> وهو عبارة عن ع</w:t>
      </w:r>
      <w:r w:rsidR="001D4B52" w:rsidRPr="00ED52B4">
        <w:rPr>
          <w:rStyle w:val="affa"/>
          <w:rFonts w:ascii="Traditional Arabic" w:hAnsi="Traditional Arabic" w:cs="Traditional Arabic"/>
          <w:color w:val="auto"/>
          <w:sz w:val="36"/>
          <w:szCs w:val="36"/>
          <w:rtl/>
        </w:rPr>
        <w:t>قد</w:t>
      </w:r>
      <w:r w:rsidR="00923BF0" w:rsidRPr="00ED52B4">
        <w:rPr>
          <w:rStyle w:val="affa"/>
          <w:rFonts w:ascii="Traditional Arabic" w:hAnsi="Traditional Arabic" w:cs="Traditional Arabic"/>
          <w:color w:val="auto"/>
          <w:sz w:val="36"/>
          <w:szCs w:val="36"/>
          <w:rtl/>
        </w:rPr>
        <w:t xml:space="preserve"> بين </w:t>
      </w:r>
      <w:r w:rsidR="00387C5D" w:rsidRPr="00ED52B4">
        <w:rPr>
          <w:rStyle w:val="affa"/>
          <w:rFonts w:ascii="Traditional Arabic" w:hAnsi="Traditional Arabic" w:cs="Traditional Arabic"/>
          <w:color w:val="auto"/>
          <w:sz w:val="36"/>
          <w:szCs w:val="36"/>
          <w:rtl/>
        </w:rPr>
        <w:t>الْحَاكِم</w:t>
      </w:r>
      <w:r w:rsidR="00923BF0" w:rsidRPr="00ED52B4">
        <w:rPr>
          <w:rStyle w:val="affa"/>
          <w:rFonts w:ascii="Traditional Arabic" w:hAnsi="Traditional Arabic" w:cs="Traditional Arabic"/>
          <w:color w:val="auto"/>
          <w:sz w:val="36"/>
          <w:szCs w:val="36"/>
          <w:rtl/>
        </w:rPr>
        <w:t xml:space="preserve"> والمحكومين </w:t>
      </w:r>
      <w:r w:rsidR="00476C93" w:rsidRPr="00ED52B4">
        <w:rPr>
          <w:rStyle w:val="affa"/>
          <w:rFonts w:ascii="Traditional Arabic" w:hAnsi="Traditional Arabic" w:cs="Traditional Arabic"/>
          <w:color w:val="auto"/>
          <w:sz w:val="36"/>
          <w:szCs w:val="36"/>
          <w:rtl/>
        </w:rPr>
        <w:t>بحَيْثُ</w:t>
      </w:r>
      <w:r w:rsidR="00923BF0" w:rsidRPr="00ED52B4">
        <w:rPr>
          <w:rStyle w:val="affa"/>
          <w:rFonts w:ascii="Traditional Arabic" w:hAnsi="Traditional Arabic" w:cs="Traditional Arabic"/>
          <w:color w:val="auto"/>
          <w:sz w:val="36"/>
          <w:szCs w:val="36"/>
          <w:rtl/>
        </w:rPr>
        <w:t xml:space="preserve"> تكون للمواطن حقوق قانوني</w:t>
      </w:r>
      <w:r w:rsidR="00264CBC">
        <w:rPr>
          <w:rStyle w:val="affa"/>
          <w:rFonts w:ascii="Traditional Arabic" w:hAnsi="Traditional Arabic" w:cs="Traditional Arabic" w:hint="cs"/>
          <w:color w:val="auto"/>
          <w:sz w:val="36"/>
          <w:szCs w:val="36"/>
          <w:rtl/>
        </w:rPr>
        <w:t>َّ</w:t>
      </w:r>
      <w:r w:rsidR="003D3D4D" w:rsidRPr="00ED52B4">
        <w:rPr>
          <w:rStyle w:val="affa"/>
          <w:rFonts w:ascii="Traditional Arabic" w:hAnsi="Traditional Arabic" w:cs="Traditional Arabic"/>
          <w:color w:val="auto"/>
          <w:sz w:val="36"/>
          <w:szCs w:val="36"/>
          <w:rtl/>
        </w:rPr>
        <w:t>ة دستوري</w:t>
      </w:r>
      <w:r w:rsidR="00264CBC">
        <w:rPr>
          <w:rStyle w:val="affa"/>
          <w:rFonts w:ascii="Traditional Arabic" w:hAnsi="Traditional Arabic" w:cs="Traditional Arabic" w:hint="cs"/>
          <w:color w:val="auto"/>
          <w:sz w:val="36"/>
          <w:szCs w:val="36"/>
          <w:rtl/>
        </w:rPr>
        <w:t>َّ</w:t>
      </w:r>
      <w:r w:rsidR="003D3D4D" w:rsidRPr="00ED52B4">
        <w:rPr>
          <w:rStyle w:val="affa"/>
          <w:rFonts w:ascii="Traditional Arabic" w:hAnsi="Traditional Arabic" w:cs="Traditional Arabic"/>
          <w:color w:val="auto"/>
          <w:sz w:val="36"/>
          <w:szCs w:val="36"/>
          <w:rtl/>
        </w:rPr>
        <w:t xml:space="preserve">ة </w:t>
      </w:r>
      <w:r w:rsidR="004D0B19" w:rsidRPr="00ED52B4">
        <w:rPr>
          <w:rStyle w:val="affa"/>
          <w:rFonts w:ascii="Traditional Arabic" w:hAnsi="Traditional Arabic" w:cs="Traditional Arabic"/>
          <w:color w:val="auto"/>
          <w:sz w:val="36"/>
          <w:szCs w:val="36"/>
          <w:rtl/>
        </w:rPr>
        <w:t>عَلَى</w:t>
      </w:r>
      <w:r w:rsidR="00974FEF">
        <w:rPr>
          <w:rStyle w:val="affa"/>
          <w:rFonts w:ascii="Traditional Arabic" w:hAnsi="Traditional Arabic" w:cs="Traditional Arabic" w:hint="cs"/>
          <w:color w:val="auto"/>
          <w:sz w:val="36"/>
          <w:szCs w:val="36"/>
          <w:rtl/>
        </w:rPr>
        <w:t xml:space="preserve"> </w:t>
      </w:r>
      <w:r w:rsidR="00387C5D" w:rsidRPr="00ED52B4">
        <w:rPr>
          <w:rStyle w:val="affa"/>
          <w:rFonts w:ascii="Traditional Arabic" w:hAnsi="Traditional Arabic" w:cs="Traditional Arabic"/>
          <w:color w:val="auto"/>
          <w:sz w:val="36"/>
          <w:szCs w:val="36"/>
          <w:rtl/>
        </w:rPr>
        <w:t>الْحَاكِم</w:t>
      </w:r>
      <w:r w:rsidR="003D3D4D" w:rsidRPr="00ED52B4">
        <w:rPr>
          <w:rStyle w:val="affa"/>
          <w:rFonts w:ascii="Traditional Arabic" w:hAnsi="Traditional Arabic" w:cs="Traditional Arabic"/>
          <w:color w:val="auto"/>
          <w:sz w:val="36"/>
          <w:szCs w:val="36"/>
          <w:rtl/>
        </w:rPr>
        <w:t xml:space="preserve"> أن يحترم</w:t>
      </w:r>
      <w:r w:rsidR="0051015E">
        <w:rPr>
          <w:rStyle w:val="affa"/>
          <w:rFonts w:ascii="Traditional Arabic" w:hAnsi="Traditional Arabic" w:cs="Traditional Arabic" w:hint="cs"/>
          <w:color w:val="auto"/>
          <w:sz w:val="36"/>
          <w:szCs w:val="36"/>
          <w:rtl/>
        </w:rPr>
        <w:t>َ</w:t>
      </w:r>
      <w:r w:rsidR="003D3D4D" w:rsidRPr="00ED52B4">
        <w:rPr>
          <w:rStyle w:val="affa"/>
          <w:rFonts w:ascii="Traditional Arabic" w:hAnsi="Traditional Arabic" w:cs="Traditional Arabic"/>
          <w:color w:val="auto"/>
          <w:sz w:val="36"/>
          <w:szCs w:val="36"/>
          <w:rtl/>
        </w:rPr>
        <w:t>ها.</w:t>
      </w:r>
    </w:p>
    <w:p w:rsidR="002D7531" w:rsidRDefault="0042391F" w:rsidP="004940D2">
      <w:pPr>
        <w:pStyle w:val="affe"/>
        <w:bidi/>
        <w:spacing w:after="0" w:line="240" w:lineRule="auto"/>
        <w:jc w:val="both"/>
        <w:rPr>
          <w:rStyle w:val="affa"/>
          <w:rFonts w:ascii="Traditional Arabic" w:hAnsi="Traditional Arabic" w:cs="Traditional Arabic"/>
          <w:color w:val="auto"/>
          <w:sz w:val="36"/>
          <w:szCs w:val="36"/>
          <w:rtl/>
        </w:rPr>
      </w:pPr>
      <w:r w:rsidRPr="00ED52B4">
        <w:rPr>
          <w:rStyle w:val="affa"/>
          <w:rFonts w:ascii="Traditional Arabic" w:hAnsi="Traditional Arabic" w:cs="Traditional Arabic"/>
          <w:color w:val="auto"/>
          <w:sz w:val="36"/>
          <w:szCs w:val="36"/>
          <w:rtl/>
        </w:rPr>
        <w:t xml:space="preserve">يرى الدكتور محمد محمد حسين رحمه الله، في كتابه </w:t>
      </w:r>
      <w:r w:rsidR="00A42360" w:rsidRPr="00ED52B4">
        <w:rPr>
          <w:rStyle w:val="affa"/>
          <w:rFonts w:ascii="Traditional Arabic" w:hAnsi="Traditional Arabic" w:cs="Traditional Arabic"/>
          <w:color w:val="auto"/>
          <w:sz w:val="36"/>
          <w:szCs w:val="36"/>
          <w:rtl/>
        </w:rPr>
        <w:t>الْإِسْلَام</w:t>
      </w:r>
      <w:r w:rsidRPr="00ED52B4">
        <w:rPr>
          <w:rStyle w:val="affa"/>
          <w:rFonts w:ascii="Traditional Arabic" w:hAnsi="Traditional Arabic" w:cs="Traditional Arabic"/>
          <w:color w:val="auto"/>
          <w:sz w:val="36"/>
          <w:szCs w:val="36"/>
          <w:rtl/>
        </w:rPr>
        <w:t xml:space="preserve"> والحضارة </w:t>
      </w:r>
      <w:r w:rsidR="00C77232" w:rsidRPr="00ED52B4">
        <w:rPr>
          <w:rStyle w:val="affa"/>
          <w:rFonts w:ascii="Traditional Arabic" w:hAnsi="Traditional Arabic" w:cs="Traditional Arabic"/>
          <w:color w:val="auto"/>
          <w:sz w:val="36"/>
          <w:szCs w:val="36"/>
          <w:rtl/>
        </w:rPr>
        <w:t>الْغَرْبِيَّة</w:t>
      </w:r>
      <w:r w:rsidRPr="00ED52B4">
        <w:rPr>
          <w:rStyle w:val="affa"/>
          <w:rFonts w:ascii="Traditional Arabic" w:hAnsi="Traditional Arabic" w:cs="Traditional Arabic"/>
          <w:color w:val="auto"/>
          <w:sz w:val="36"/>
          <w:szCs w:val="36"/>
          <w:rtl/>
        </w:rPr>
        <w:t xml:space="preserve"> أن</w:t>
      </w:r>
      <w:r w:rsidR="00882206">
        <w:rPr>
          <w:rStyle w:val="affa"/>
          <w:rFonts w:ascii="Traditional Arabic" w:hAnsi="Traditional Arabic" w:cs="Traditional Arabic" w:hint="cs"/>
          <w:color w:val="auto"/>
          <w:sz w:val="36"/>
          <w:szCs w:val="36"/>
          <w:rtl/>
        </w:rPr>
        <w:t>َّ</w:t>
      </w:r>
      <w:r w:rsidRPr="00ED52B4">
        <w:rPr>
          <w:rStyle w:val="affa"/>
          <w:rFonts w:ascii="Traditional Arabic" w:hAnsi="Traditional Arabic" w:cs="Traditional Arabic"/>
          <w:color w:val="auto"/>
          <w:sz w:val="36"/>
          <w:szCs w:val="36"/>
          <w:rtl/>
        </w:rPr>
        <w:t xml:space="preserve"> أو</w:t>
      </w:r>
      <w:r w:rsidR="00882206">
        <w:rPr>
          <w:rStyle w:val="affa"/>
          <w:rFonts w:ascii="Traditional Arabic" w:hAnsi="Traditional Arabic" w:cs="Traditional Arabic" w:hint="cs"/>
          <w:color w:val="auto"/>
          <w:sz w:val="36"/>
          <w:szCs w:val="36"/>
          <w:rtl/>
        </w:rPr>
        <w:t>َّ</w:t>
      </w:r>
      <w:r w:rsidRPr="00ED52B4">
        <w:rPr>
          <w:rStyle w:val="affa"/>
          <w:rFonts w:ascii="Traditional Arabic" w:hAnsi="Traditional Arabic" w:cs="Traditional Arabic"/>
          <w:color w:val="auto"/>
          <w:sz w:val="36"/>
          <w:szCs w:val="36"/>
          <w:rtl/>
        </w:rPr>
        <w:t>ل</w:t>
      </w:r>
      <w:r w:rsidR="00882206">
        <w:rPr>
          <w:rStyle w:val="affa"/>
          <w:rFonts w:ascii="Traditional Arabic" w:hAnsi="Traditional Arabic" w:cs="Traditional Arabic" w:hint="cs"/>
          <w:color w:val="auto"/>
          <w:sz w:val="36"/>
          <w:szCs w:val="36"/>
          <w:rtl/>
        </w:rPr>
        <w:t>َ</w:t>
      </w:r>
      <w:r w:rsidRPr="00ED52B4">
        <w:rPr>
          <w:rStyle w:val="affa"/>
          <w:rFonts w:ascii="Traditional Arabic" w:hAnsi="Traditional Arabic" w:cs="Traditional Arabic"/>
          <w:color w:val="auto"/>
          <w:sz w:val="36"/>
          <w:szCs w:val="36"/>
          <w:rtl/>
        </w:rPr>
        <w:t xml:space="preserve"> ما وردت لفظة «الوطن» إنما جاءت من خلال الأزهري المتفرنس رفاعة الطهطاوي </w:t>
      </w:r>
      <w:r w:rsidR="00931B64" w:rsidRPr="00ED52B4">
        <w:rPr>
          <w:rStyle w:val="affa"/>
          <w:rFonts w:ascii="Traditional Arabic" w:hAnsi="Traditional Arabic" w:cs="Traditional Arabic"/>
          <w:color w:val="auto"/>
          <w:sz w:val="36"/>
          <w:szCs w:val="36"/>
          <w:rtl/>
        </w:rPr>
        <w:t>الَّذِي</w:t>
      </w:r>
      <w:r w:rsidRPr="00ED52B4">
        <w:rPr>
          <w:rStyle w:val="affa"/>
          <w:rFonts w:ascii="Traditional Arabic" w:hAnsi="Traditional Arabic" w:cs="Traditional Arabic"/>
          <w:color w:val="auto"/>
          <w:sz w:val="36"/>
          <w:szCs w:val="36"/>
          <w:rtl/>
        </w:rPr>
        <w:t xml:space="preserve"> أُشرب حب</w:t>
      </w:r>
      <w:r w:rsidR="009B3091" w:rsidRPr="00ED52B4">
        <w:rPr>
          <w:rStyle w:val="affa"/>
          <w:rFonts w:ascii="Traditional Arabic" w:hAnsi="Traditional Arabic" w:cs="Traditional Arabic"/>
          <w:color w:val="auto"/>
          <w:sz w:val="36"/>
          <w:szCs w:val="36"/>
          <w:rtl/>
        </w:rPr>
        <w:t>ّ</w:t>
      </w:r>
      <w:r w:rsidRPr="00ED52B4">
        <w:rPr>
          <w:rStyle w:val="affa"/>
          <w:rFonts w:ascii="Traditional Arabic" w:hAnsi="Traditional Arabic" w:cs="Traditional Arabic"/>
          <w:color w:val="auto"/>
          <w:sz w:val="36"/>
          <w:szCs w:val="36"/>
          <w:rtl/>
        </w:rPr>
        <w:t xml:space="preserve"> فرنسا والحضارة الفرنسية حينما أقام فيها من 1826م الى 18</w:t>
      </w:r>
      <w:r w:rsidR="00864E62" w:rsidRPr="00ED52B4">
        <w:rPr>
          <w:rStyle w:val="affa"/>
          <w:rFonts w:ascii="Traditional Arabic" w:hAnsi="Traditional Arabic" w:cs="Traditional Arabic"/>
          <w:color w:val="auto"/>
          <w:sz w:val="36"/>
          <w:szCs w:val="36"/>
          <w:rtl/>
        </w:rPr>
        <w:t>32م، فلما عاد إلى مصر،</w:t>
      </w:r>
      <w:r w:rsidRPr="00ED52B4">
        <w:rPr>
          <w:rStyle w:val="affa"/>
          <w:rFonts w:ascii="Traditional Arabic" w:hAnsi="Traditional Arabic" w:cs="Traditional Arabic"/>
          <w:color w:val="auto"/>
          <w:sz w:val="36"/>
          <w:szCs w:val="36"/>
          <w:rtl/>
        </w:rPr>
        <w:t xml:space="preserve">عاد يصدح بالحضارة الفرنسية وجمالها، وصار يدندن حول </w:t>
      </w:r>
      <w:r w:rsidR="004A4525" w:rsidRPr="00ED52B4">
        <w:rPr>
          <w:rStyle w:val="affa"/>
          <w:rFonts w:ascii="Traditional Arabic" w:hAnsi="Traditional Arabic" w:cs="Traditional Arabic"/>
          <w:color w:val="auto"/>
          <w:sz w:val="36"/>
          <w:szCs w:val="36"/>
          <w:rtl/>
        </w:rPr>
        <w:t>الْوَطَنِيَّة</w:t>
      </w:r>
      <w:r w:rsidR="00F8631E">
        <w:rPr>
          <w:rStyle w:val="affa"/>
          <w:rFonts w:ascii="Traditional Arabic" w:hAnsi="Traditional Arabic" w:cs="Traditional Arabic" w:hint="cs"/>
          <w:color w:val="auto"/>
          <w:sz w:val="36"/>
          <w:szCs w:val="36"/>
          <w:rtl/>
        </w:rPr>
        <w:t xml:space="preserve"> </w:t>
      </w:r>
      <w:r w:rsidR="00974FEF">
        <w:rPr>
          <w:rStyle w:val="affa"/>
          <w:rFonts w:ascii="Traditional Arabic" w:hAnsi="Traditional Arabic" w:cs="Traditional Arabic"/>
          <w:color w:val="auto"/>
          <w:sz w:val="36"/>
          <w:szCs w:val="36"/>
          <w:rtl/>
        </w:rPr>
        <w:t>، ولعله بدأ بداية خجولة، إلا</w:t>
      </w:r>
      <w:r w:rsidR="004C6CFA" w:rsidRPr="00ED52B4">
        <w:rPr>
          <w:rStyle w:val="affa"/>
          <w:rFonts w:ascii="Traditional Arabic" w:hAnsi="Traditional Arabic" w:cs="Traditional Arabic"/>
          <w:color w:val="auto"/>
          <w:sz w:val="36"/>
          <w:szCs w:val="36"/>
          <w:rtl/>
        </w:rPr>
        <w:t xml:space="preserve"> أَنَّهُ </w:t>
      </w:r>
      <w:r w:rsidRPr="00ED52B4">
        <w:rPr>
          <w:rStyle w:val="affa"/>
          <w:rFonts w:ascii="Traditional Arabic" w:hAnsi="Traditional Arabic" w:cs="Traditional Arabic"/>
          <w:color w:val="auto"/>
          <w:sz w:val="36"/>
          <w:szCs w:val="36"/>
          <w:rtl/>
        </w:rPr>
        <w:t xml:space="preserve">في الواقع طرح بذرة </w:t>
      </w:r>
      <w:r w:rsidR="00C77232" w:rsidRPr="00ED52B4">
        <w:rPr>
          <w:rStyle w:val="affa"/>
          <w:rFonts w:ascii="Traditional Arabic" w:hAnsi="Traditional Arabic" w:cs="Traditional Arabic"/>
          <w:color w:val="auto"/>
          <w:sz w:val="36"/>
          <w:szCs w:val="36"/>
          <w:rtl/>
        </w:rPr>
        <w:t>الْفِكْرة</w:t>
      </w:r>
      <w:r w:rsidR="00974FEF">
        <w:rPr>
          <w:rStyle w:val="affa"/>
          <w:rFonts w:ascii="Traditional Arabic" w:hAnsi="Traditional Arabic" w:cs="Traditional Arabic" w:hint="cs"/>
          <w:color w:val="auto"/>
          <w:sz w:val="36"/>
          <w:szCs w:val="36"/>
          <w:rtl/>
        </w:rPr>
        <w:t xml:space="preserve"> </w:t>
      </w:r>
      <w:r w:rsidR="000F0BBA" w:rsidRPr="00ED52B4">
        <w:rPr>
          <w:rStyle w:val="affa"/>
          <w:rFonts w:ascii="Traditional Arabic" w:hAnsi="Traditional Arabic" w:cs="Traditional Arabic"/>
          <w:color w:val="auto"/>
          <w:sz w:val="36"/>
          <w:szCs w:val="36"/>
          <w:rtl/>
        </w:rPr>
        <w:t xml:space="preserve">الَّتِي </w:t>
      </w:r>
      <w:r w:rsidRPr="00ED52B4">
        <w:rPr>
          <w:rStyle w:val="affa"/>
          <w:rFonts w:ascii="Traditional Arabic" w:hAnsi="Traditional Arabic" w:cs="Traditional Arabic"/>
          <w:color w:val="auto"/>
          <w:sz w:val="36"/>
          <w:szCs w:val="36"/>
          <w:rtl/>
        </w:rPr>
        <w:t>جاء غيره من المضبوعين بحضار</w:t>
      </w:r>
      <w:r w:rsidR="00864E62" w:rsidRPr="00ED52B4">
        <w:rPr>
          <w:rStyle w:val="affa"/>
          <w:rFonts w:ascii="Traditional Arabic" w:hAnsi="Traditional Arabic" w:cs="Traditional Arabic"/>
          <w:color w:val="auto"/>
          <w:sz w:val="36"/>
          <w:szCs w:val="36"/>
          <w:rtl/>
        </w:rPr>
        <w:t>ة الغرب ليكملوا سقيها ورعايتها،</w:t>
      </w:r>
      <w:r w:rsidR="00974FEF">
        <w:rPr>
          <w:rStyle w:val="affa"/>
          <w:rFonts w:ascii="Traditional Arabic" w:hAnsi="Traditional Arabic" w:cs="Traditional Arabic" w:hint="cs"/>
          <w:color w:val="auto"/>
          <w:sz w:val="36"/>
          <w:szCs w:val="36"/>
          <w:rtl/>
        </w:rPr>
        <w:t xml:space="preserve"> </w:t>
      </w:r>
      <w:r w:rsidRPr="00ED52B4">
        <w:rPr>
          <w:rStyle w:val="affa"/>
          <w:rFonts w:ascii="Traditional Arabic" w:hAnsi="Traditional Arabic" w:cs="Traditional Arabic"/>
          <w:color w:val="auto"/>
          <w:sz w:val="36"/>
          <w:szCs w:val="36"/>
          <w:rtl/>
        </w:rPr>
        <w:t xml:space="preserve">ومن هؤلاء </w:t>
      </w:r>
      <w:r w:rsidR="00BC5994" w:rsidRPr="00ED52B4">
        <w:rPr>
          <w:rStyle w:val="affa"/>
          <w:rFonts w:ascii="Traditional Arabic" w:hAnsi="Traditional Arabic" w:cs="Traditional Arabic"/>
          <w:color w:val="auto"/>
          <w:sz w:val="36"/>
          <w:szCs w:val="36"/>
          <w:rtl/>
        </w:rPr>
        <w:t xml:space="preserve"> بَعْض</w:t>
      </w:r>
      <w:r w:rsidRPr="00ED52B4">
        <w:rPr>
          <w:rStyle w:val="affa"/>
          <w:rFonts w:ascii="Traditional Arabic" w:hAnsi="Traditional Arabic" w:cs="Traditional Arabic"/>
          <w:color w:val="auto"/>
          <w:sz w:val="36"/>
          <w:szCs w:val="36"/>
          <w:rtl/>
        </w:rPr>
        <w:t xml:space="preserve"> نصارى </w:t>
      </w:r>
      <w:r w:rsidR="00C77232" w:rsidRPr="00ED52B4">
        <w:rPr>
          <w:rStyle w:val="affa"/>
          <w:rFonts w:ascii="Traditional Arabic" w:hAnsi="Traditional Arabic" w:cs="Traditional Arabic"/>
          <w:color w:val="auto"/>
          <w:sz w:val="36"/>
          <w:szCs w:val="36"/>
          <w:rtl/>
        </w:rPr>
        <w:t>الْشَّام</w:t>
      </w:r>
      <w:r w:rsidR="00974FEF">
        <w:rPr>
          <w:rStyle w:val="affa"/>
          <w:rFonts w:ascii="Traditional Arabic" w:hAnsi="Traditional Arabic" w:cs="Traditional Arabic" w:hint="cs"/>
          <w:color w:val="auto"/>
          <w:sz w:val="36"/>
          <w:szCs w:val="36"/>
          <w:rtl/>
        </w:rPr>
        <w:t xml:space="preserve"> </w:t>
      </w:r>
      <w:r w:rsidR="009904D2" w:rsidRPr="00ED52B4">
        <w:rPr>
          <w:rStyle w:val="affa"/>
          <w:rFonts w:ascii="Traditional Arabic" w:hAnsi="Traditional Arabic" w:cs="Traditional Arabic"/>
          <w:color w:val="auto"/>
          <w:sz w:val="36"/>
          <w:szCs w:val="36"/>
          <w:rtl/>
        </w:rPr>
        <w:t>الَّذِينَ</w:t>
      </w:r>
      <w:r w:rsidRPr="00ED52B4">
        <w:rPr>
          <w:rStyle w:val="affa"/>
          <w:rFonts w:ascii="Traditional Arabic" w:hAnsi="Traditional Arabic" w:cs="Traditional Arabic"/>
          <w:color w:val="auto"/>
          <w:sz w:val="36"/>
          <w:szCs w:val="36"/>
          <w:rtl/>
        </w:rPr>
        <w:t xml:space="preserve"> رأوا خلاصهم من حكم</w:t>
      </w:r>
      <w:r w:rsidR="00FB3BEC" w:rsidRPr="00ED52B4">
        <w:rPr>
          <w:rStyle w:val="affa"/>
          <w:rFonts w:ascii="Traditional Arabic" w:hAnsi="Traditional Arabic" w:cs="Traditional Arabic"/>
          <w:color w:val="auto"/>
          <w:sz w:val="36"/>
          <w:szCs w:val="36"/>
          <w:rtl/>
        </w:rPr>
        <w:t xml:space="preserve"> </w:t>
      </w:r>
      <w:r w:rsidR="00A42360" w:rsidRPr="00ED52B4">
        <w:rPr>
          <w:rStyle w:val="affa"/>
          <w:rFonts w:ascii="Traditional Arabic" w:hAnsi="Traditional Arabic" w:cs="Traditional Arabic"/>
          <w:color w:val="auto"/>
          <w:sz w:val="36"/>
          <w:szCs w:val="36"/>
          <w:rtl/>
        </w:rPr>
        <w:t>الْإِسْلَام</w:t>
      </w:r>
      <w:r w:rsidRPr="00ED52B4">
        <w:rPr>
          <w:rStyle w:val="affa"/>
          <w:rFonts w:ascii="Traditional Arabic" w:hAnsi="Traditional Arabic" w:cs="Traditional Arabic"/>
          <w:color w:val="auto"/>
          <w:sz w:val="36"/>
          <w:szCs w:val="36"/>
          <w:rtl/>
        </w:rPr>
        <w:t xml:space="preserve"> بالعمل </w:t>
      </w:r>
      <w:r w:rsidR="004D0B19" w:rsidRPr="00ED52B4">
        <w:rPr>
          <w:rStyle w:val="affa"/>
          <w:rFonts w:ascii="Traditional Arabic" w:hAnsi="Traditional Arabic" w:cs="Traditional Arabic"/>
          <w:color w:val="auto"/>
          <w:sz w:val="36"/>
          <w:szCs w:val="36"/>
          <w:rtl/>
        </w:rPr>
        <w:lastRenderedPageBreak/>
        <w:t>عَلَى</w:t>
      </w:r>
      <w:r w:rsidRPr="00ED52B4">
        <w:rPr>
          <w:rStyle w:val="affa"/>
          <w:rFonts w:ascii="Traditional Arabic" w:hAnsi="Traditional Arabic" w:cs="Traditional Arabic"/>
          <w:color w:val="auto"/>
          <w:sz w:val="36"/>
          <w:szCs w:val="36"/>
          <w:rtl/>
        </w:rPr>
        <w:t xml:space="preserve"> نشر فكرة </w:t>
      </w:r>
      <w:r w:rsidR="004A4525" w:rsidRPr="00ED52B4">
        <w:rPr>
          <w:rStyle w:val="affa"/>
          <w:rFonts w:ascii="Traditional Arabic" w:hAnsi="Traditional Arabic" w:cs="Traditional Arabic"/>
          <w:color w:val="auto"/>
          <w:sz w:val="36"/>
          <w:szCs w:val="36"/>
          <w:rtl/>
        </w:rPr>
        <w:t>الْقَوْمِيَّة</w:t>
      </w:r>
      <w:r w:rsidRPr="00ED52B4">
        <w:rPr>
          <w:rStyle w:val="affa"/>
          <w:rFonts w:ascii="Traditional Arabic" w:hAnsi="Traditional Arabic" w:cs="Traditional Arabic"/>
          <w:color w:val="auto"/>
          <w:sz w:val="36"/>
          <w:szCs w:val="36"/>
          <w:rtl/>
        </w:rPr>
        <w:t xml:space="preserve"> و</w:t>
      </w:r>
      <w:r w:rsidR="004A4525" w:rsidRPr="00ED52B4">
        <w:rPr>
          <w:rStyle w:val="affa"/>
          <w:rFonts w:ascii="Traditional Arabic" w:hAnsi="Traditional Arabic" w:cs="Traditional Arabic"/>
          <w:color w:val="auto"/>
          <w:sz w:val="36"/>
          <w:szCs w:val="36"/>
          <w:rtl/>
        </w:rPr>
        <w:t>الْوَطَنِيَّة</w:t>
      </w:r>
      <w:r w:rsidRPr="00ED52B4">
        <w:rPr>
          <w:rStyle w:val="affa"/>
          <w:rFonts w:ascii="Traditional Arabic" w:hAnsi="Traditional Arabic" w:cs="Traditional Arabic"/>
          <w:color w:val="auto"/>
          <w:sz w:val="36"/>
          <w:szCs w:val="36"/>
        </w:rPr>
        <w:t>.</w:t>
      </w:r>
      <w:r w:rsidR="00974FEF">
        <w:rPr>
          <w:rStyle w:val="affa"/>
          <w:rFonts w:ascii="Traditional Arabic" w:hAnsi="Traditional Arabic" w:cs="Traditional Arabic" w:hint="cs"/>
          <w:color w:val="auto"/>
          <w:sz w:val="36"/>
          <w:szCs w:val="36"/>
          <w:rtl/>
        </w:rPr>
        <w:t xml:space="preserve"> </w:t>
      </w:r>
      <w:r w:rsidR="004C6CFA" w:rsidRPr="00ED52B4">
        <w:rPr>
          <w:rStyle w:val="affa"/>
          <w:rFonts w:ascii="Traditional Arabic" w:hAnsi="Traditional Arabic" w:cs="Traditional Arabic"/>
          <w:color w:val="auto"/>
          <w:sz w:val="36"/>
          <w:szCs w:val="36"/>
          <w:rtl/>
        </w:rPr>
        <w:t>قَالَ</w:t>
      </w:r>
      <w:r w:rsidR="00AC1772" w:rsidRPr="00ED52B4">
        <w:rPr>
          <w:rStyle w:val="affa"/>
          <w:rFonts w:ascii="Traditional Arabic" w:hAnsi="Traditional Arabic" w:cs="Traditional Arabic"/>
          <w:color w:val="auto"/>
          <w:sz w:val="36"/>
          <w:szCs w:val="36"/>
          <w:rtl/>
        </w:rPr>
        <w:t xml:space="preserve"> العلامة ابن تيمية:</w:t>
      </w:r>
      <w:r w:rsidR="00E57AF6" w:rsidRPr="00ED52B4">
        <w:rPr>
          <w:rStyle w:val="affa"/>
          <w:rFonts w:ascii="Traditional Arabic" w:hAnsi="Traditional Arabic" w:cs="Traditional Arabic"/>
          <w:color w:val="auto"/>
          <w:sz w:val="36"/>
          <w:szCs w:val="36"/>
          <w:rtl/>
        </w:rPr>
        <w:t>(كل ما خرج عن دعوى</w:t>
      </w:r>
      <w:r w:rsidR="008F5954" w:rsidRPr="00ED52B4">
        <w:rPr>
          <w:rStyle w:val="affa"/>
          <w:rFonts w:ascii="Traditional Arabic" w:hAnsi="Traditional Arabic" w:cs="Traditional Arabic"/>
          <w:color w:val="auto"/>
          <w:sz w:val="36"/>
          <w:szCs w:val="36"/>
          <w:rtl/>
        </w:rPr>
        <w:t xml:space="preserve"> </w:t>
      </w:r>
      <w:r w:rsidR="00A42360" w:rsidRPr="00ED52B4">
        <w:rPr>
          <w:rStyle w:val="affa"/>
          <w:rFonts w:ascii="Traditional Arabic" w:hAnsi="Traditional Arabic" w:cs="Traditional Arabic"/>
          <w:color w:val="auto"/>
          <w:sz w:val="36"/>
          <w:szCs w:val="36"/>
          <w:rtl/>
        </w:rPr>
        <w:t>الْإِسْلَام</w:t>
      </w:r>
      <w:r w:rsidR="00E57AF6" w:rsidRPr="00ED52B4">
        <w:rPr>
          <w:rStyle w:val="affa"/>
          <w:rFonts w:ascii="Traditional Arabic" w:hAnsi="Traditional Arabic" w:cs="Traditional Arabic"/>
          <w:color w:val="auto"/>
          <w:sz w:val="36"/>
          <w:szCs w:val="36"/>
          <w:rtl/>
        </w:rPr>
        <w:t xml:space="preserve"> والقرآن من نسب أو بلد أو جنس أو مذهب أو طريقة</w:t>
      </w:r>
      <w:r w:rsidR="00974FEF">
        <w:rPr>
          <w:rStyle w:val="affa"/>
          <w:rFonts w:ascii="Traditional Arabic" w:hAnsi="Traditional Arabic" w:cs="Traditional Arabic" w:hint="cs"/>
          <w:color w:val="auto"/>
          <w:sz w:val="36"/>
          <w:szCs w:val="36"/>
          <w:rtl/>
        </w:rPr>
        <w:t xml:space="preserve"> </w:t>
      </w:r>
      <w:r w:rsidR="00E57AF6" w:rsidRPr="00ED52B4">
        <w:rPr>
          <w:rStyle w:val="affa"/>
          <w:rFonts w:ascii="Traditional Arabic" w:hAnsi="Traditional Arabic" w:cs="Traditional Arabic"/>
          <w:color w:val="auto"/>
          <w:sz w:val="36"/>
          <w:szCs w:val="36"/>
          <w:rtl/>
        </w:rPr>
        <w:t xml:space="preserve">، فهو من عزاء </w:t>
      </w:r>
      <w:r w:rsidR="005B3038" w:rsidRPr="00ED52B4">
        <w:rPr>
          <w:rStyle w:val="affa"/>
          <w:rFonts w:ascii="Traditional Arabic" w:hAnsi="Traditional Arabic" w:cs="Traditional Arabic"/>
          <w:color w:val="auto"/>
          <w:sz w:val="36"/>
          <w:szCs w:val="36"/>
          <w:rtl/>
        </w:rPr>
        <w:t>الْجَاهِلِيَّة</w:t>
      </w:r>
      <w:r w:rsidR="00E57AF6" w:rsidRPr="00ED52B4">
        <w:rPr>
          <w:rStyle w:val="affa"/>
          <w:rFonts w:ascii="Traditional Arabic" w:hAnsi="Traditional Arabic" w:cs="Traditional Arabic"/>
          <w:color w:val="auto"/>
          <w:sz w:val="36"/>
          <w:szCs w:val="36"/>
          <w:rtl/>
        </w:rPr>
        <w:t xml:space="preserve">، بل لما اختصم مهاجري وأنصاري، </w:t>
      </w:r>
      <w:r w:rsidR="004C6CFA" w:rsidRPr="00ED52B4">
        <w:rPr>
          <w:rStyle w:val="affa"/>
          <w:rFonts w:ascii="Traditional Arabic" w:hAnsi="Traditional Arabic" w:cs="Traditional Arabic"/>
          <w:color w:val="auto"/>
          <w:sz w:val="36"/>
          <w:szCs w:val="36"/>
          <w:rtl/>
        </w:rPr>
        <w:t>فَقَالَ</w:t>
      </w:r>
      <w:r w:rsidR="00974FEF">
        <w:rPr>
          <w:rStyle w:val="affa"/>
          <w:rFonts w:ascii="Traditional Arabic" w:hAnsi="Traditional Arabic" w:cs="Traditional Arabic" w:hint="cs"/>
          <w:color w:val="auto"/>
          <w:sz w:val="36"/>
          <w:szCs w:val="36"/>
          <w:rtl/>
        </w:rPr>
        <w:t xml:space="preserve"> </w:t>
      </w:r>
      <w:r w:rsidR="00AC1772" w:rsidRPr="00ED52B4">
        <w:rPr>
          <w:rStyle w:val="affa"/>
          <w:rFonts w:ascii="Traditional Arabic" w:hAnsi="Traditional Arabic" w:cs="Traditional Arabic"/>
          <w:color w:val="auto"/>
          <w:sz w:val="36"/>
          <w:szCs w:val="36"/>
          <w:rtl/>
        </w:rPr>
        <w:t>المهاجري:يا لَلمهاجرين،</w:t>
      </w:r>
      <w:r w:rsidR="00974FEF">
        <w:rPr>
          <w:rStyle w:val="affa"/>
          <w:rFonts w:ascii="Traditional Arabic" w:hAnsi="Traditional Arabic" w:cs="Traditional Arabic" w:hint="cs"/>
          <w:color w:val="auto"/>
          <w:sz w:val="36"/>
          <w:szCs w:val="36"/>
          <w:rtl/>
        </w:rPr>
        <w:t xml:space="preserve"> </w:t>
      </w:r>
      <w:r w:rsidR="00E57AF6" w:rsidRPr="00ED52B4">
        <w:rPr>
          <w:rStyle w:val="affa"/>
          <w:rFonts w:ascii="Traditional Arabic" w:hAnsi="Traditional Arabic" w:cs="Traditional Arabic"/>
          <w:color w:val="auto"/>
          <w:sz w:val="36"/>
          <w:szCs w:val="36"/>
          <w:rtl/>
        </w:rPr>
        <w:t>و</w:t>
      </w:r>
      <w:r w:rsidR="004C6CFA" w:rsidRPr="00ED52B4">
        <w:rPr>
          <w:rStyle w:val="affa"/>
          <w:rFonts w:ascii="Traditional Arabic" w:hAnsi="Traditional Arabic" w:cs="Traditional Arabic"/>
          <w:color w:val="auto"/>
          <w:sz w:val="36"/>
          <w:szCs w:val="36"/>
          <w:rtl/>
        </w:rPr>
        <w:t>قَالَ</w:t>
      </w:r>
      <w:r w:rsidR="00974FEF">
        <w:rPr>
          <w:rStyle w:val="affa"/>
          <w:rFonts w:ascii="Traditional Arabic" w:hAnsi="Traditional Arabic" w:cs="Traditional Arabic" w:hint="cs"/>
          <w:color w:val="auto"/>
          <w:sz w:val="36"/>
          <w:szCs w:val="36"/>
          <w:rtl/>
        </w:rPr>
        <w:t xml:space="preserve"> </w:t>
      </w:r>
      <w:r w:rsidR="00AC1772" w:rsidRPr="00ED52B4">
        <w:rPr>
          <w:rStyle w:val="affa"/>
          <w:rFonts w:ascii="Traditional Arabic" w:hAnsi="Traditional Arabic" w:cs="Traditional Arabic"/>
          <w:color w:val="auto"/>
          <w:sz w:val="36"/>
          <w:szCs w:val="36"/>
          <w:rtl/>
        </w:rPr>
        <w:t>الأنصاري:يا لَلأنصار،</w:t>
      </w:r>
      <w:r w:rsidR="00974FEF">
        <w:rPr>
          <w:rStyle w:val="affa"/>
          <w:rFonts w:ascii="Traditional Arabic" w:hAnsi="Traditional Arabic" w:cs="Traditional Arabic" w:hint="cs"/>
          <w:color w:val="auto"/>
          <w:sz w:val="36"/>
          <w:szCs w:val="36"/>
          <w:rtl/>
        </w:rPr>
        <w:t xml:space="preserve"> </w:t>
      </w:r>
      <w:r w:rsidR="004C6CFA" w:rsidRPr="00ED52B4">
        <w:rPr>
          <w:rStyle w:val="affa"/>
          <w:rFonts w:ascii="Traditional Arabic" w:hAnsi="Traditional Arabic" w:cs="Traditional Arabic"/>
          <w:color w:val="auto"/>
          <w:sz w:val="36"/>
          <w:szCs w:val="36"/>
          <w:rtl/>
        </w:rPr>
        <w:t>قَالَ</w:t>
      </w:r>
      <w:r w:rsidR="00974FEF">
        <w:rPr>
          <w:rStyle w:val="affa"/>
          <w:rFonts w:ascii="Traditional Arabic" w:hAnsi="Traditional Arabic" w:cs="Traditional Arabic" w:hint="cs"/>
          <w:color w:val="auto"/>
          <w:sz w:val="36"/>
          <w:szCs w:val="36"/>
          <w:rtl/>
        </w:rPr>
        <w:t xml:space="preserve"> </w:t>
      </w:r>
      <w:r w:rsidR="00AC1772" w:rsidRPr="00ED52B4">
        <w:rPr>
          <w:rStyle w:val="affa"/>
          <w:rFonts w:ascii="Traditional Arabic" w:hAnsi="Traditional Arabic" w:cs="Traditional Arabic"/>
          <w:color w:val="auto"/>
          <w:sz w:val="36"/>
          <w:szCs w:val="36"/>
          <w:rtl/>
        </w:rPr>
        <w:t>النبي:</w:t>
      </w:r>
      <w:r w:rsidR="00974FEF">
        <w:rPr>
          <w:rStyle w:val="affa"/>
          <w:rFonts w:ascii="Traditional Arabic" w:hAnsi="Traditional Arabic" w:cs="Traditional Arabic" w:hint="cs"/>
          <w:color w:val="auto"/>
          <w:sz w:val="36"/>
          <w:szCs w:val="36"/>
          <w:rtl/>
        </w:rPr>
        <w:t xml:space="preserve"> </w:t>
      </w:r>
      <w:r w:rsidR="00987D2D" w:rsidRPr="00ED52B4">
        <w:rPr>
          <w:rStyle w:val="affa"/>
          <w:rFonts w:ascii="Traditional Arabic" w:hAnsi="Traditional Arabic" w:cs="Traditional Arabic"/>
          <w:color w:val="auto"/>
          <w:sz w:val="36"/>
          <w:szCs w:val="36"/>
          <w:rtl/>
        </w:rPr>
        <w:t xml:space="preserve">أَبِدَعْوَى </w:t>
      </w:r>
      <w:r w:rsidR="005B3038" w:rsidRPr="00ED52B4">
        <w:rPr>
          <w:rStyle w:val="affa"/>
          <w:rFonts w:ascii="Traditional Arabic" w:hAnsi="Traditional Arabic" w:cs="Traditional Arabic"/>
          <w:color w:val="auto"/>
          <w:sz w:val="36"/>
          <w:szCs w:val="36"/>
          <w:rtl/>
        </w:rPr>
        <w:t>الْجَاهِلِيَّة</w:t>
      </w:r>
      <w:r w:rsidR="00987D2D" w:rsidRPr="00ED52B4">
        <w:rPr>
          <w:rStyle w:val="affa"/>
          <w:rFonts w:ascii="Traditional Arabic" w:hAnsi="Traditional Arabic" w:cs="Traditional Arabic"/>
          <w:color w:val="auto"/>
          <w:sz w:val="36"/>
          <w:szCs w:val="36"/>
          <w:rtl/>
        </w:rPr>
        <w:t xml:space="preserve"> وَأَنَا بَيْنَ أَظْهُرِكُمْ؟</w:t>
      </w:r>
      <w:r w:rsidR="00E57AF6" w:rsidRPr="00ED52B4">
        <w:rPr>
          <w:rStyle w:val="affa"/>
          <w:rFonts w:ascii="Traditional Arabic" w:hAnsi="Traditional Arabic" w:cs="Traditional Arabic"/>
          <w:color w:val="auto"/>
          <w:sz w:val="36"/>
          <w:szCs w:val="36"/>
          <w:rtl/>
        </w:rPr>
        <w:t>، وغ</w:t>
      </w:r>
      <w:r w:rsidR="00864E62" w:rsidRPr="00ED52B4">
        <w:rPr>
          <w:rStyle w:val="affa"/>
          <w:rFonts w:ascii="Traditional Arabic" w:hAnsi="Traditional Arabic" w:cs="Traditional Arabic"/>
          <w:color w:val="auto"/>
          <w:sz w:val="36"/>
          <w:szCs w:val="36"/>
          <w:rtl/>
        </w:rPr>
        <w:t>َ</w:t>
      </w:r>
      <w:r w:rsidR="00E57AF6" w:rsidRPr="00ED52B4">
        <w:rPr>
          <w:rStyle w:val="affa"/>
          <w:rFonts w:ascii="Traditional Arabic" w:hAnsi="Traditional Arabic" w:cs="Traditional Arabic"/>
          <w:color w:val="auto"/>
          <w:sz w:val="36"/>
          <w:szCs w:val="36"/>
          <w:rtl/>
        </w:rPr>
        <w:t>ض</w:t>
      </w:r>
      <w:r w:rsidR="00864E62" w:rsidRPr="00ED52B4">
        <w:rPr>
          <w:rStyle w:val="affa"/>
          <w:rFonts w:ascii="Traditional Arabic" w:hAnsi="Traditional Arabic" w:cs="Traditional Arabic"/>
          <w:color w:val="auto"/>
          <w:sz w:val="36"/>
          <w:szCs w:val="36"/>
          <w:rtl/>
        </w:rPr>
        <w:t>ِ</w:t>
      </w:r>
      <w:r w:rsidR="00E57AF6" w:rsidRPr="00ED52B4">
        <w:rPr>
          <w:rStyle w:val="affa"/>
          <w:rFonts w:ascii="Traditional Arabic" w:hAnsi="Traditional Arabic" w:cs="Traditional Arabic"/>
          <w:color w:val="auto"/>
          <w:sz w:val="36"/>
          <w:szCs w:val="36"/>
          <w:rtl/>
        </w:rPr>
        <w:t>ب</w:t>
      </w:r>
      <w:r w:rsidR="00864E62" w:rsidRPr="00ED52B4">
        <w:rPr>
          <w:rStyle w:val="affa"/>
          <w:rFonts w:ascii="Traditional Arabic" w:hAnsi="Traditional Arabic" w:cs="Traditional Arabic"/>
          <w:color w:val="auto"/>
          <w:sz w:val="36"/>
          <w:szCs w:val="36"/>
          <w:rtl/>
        </w:rPr>
        <w:t>َ</w:t>
      </w:r>
      <w:r w:rsidR="00E57AF6" w:rsidRPr="00ED52B4">
        <w:rPr>
          <w:rStyle w:val="affa"/>
          <w:rFonts w:ascii="Traditional Arabic" w:hAnsi="Traditional Arabic" w:cs="Traditional Arabic"/>
          <w:color w:val="auto"/>
          <w:sz w:val="36"/>
          <w:szCs w:val="36"/>
          <w:rtl/>
        </w:rPr>
        <w:t xml:space="preserve"> ل</w:t>
      </w:r>
      <w:r w:rsidR="001D4B52" w:rsidRPr="00ED52B4">
        <w:rPr>
          <w:rStyle w:val="affa"/>
          <w:rFonts w:ascii="Traditional Arabic" w:hAnsi="Traditional Arabic" w:cs="Traditional Arabic"/>
          <w:color w:val="auto"/>
          <w:sz w:val="36"/>
          <w:szCs w:val="36"/>
          <w:rtl/>
        </w:rPr>
        <w:t>ذلِكَ</w:t>
      </w:r>
      <w:r w:rsidR="00E57AF6" w:rsidRPr="00ED52B4">
        <w:rPr>
          <w:rStyle w:val="affa"/>
          <w:rFonts w:ascii="Traditional Arabic" w:hAnsi="Traditional Arabic" w:cs="Traditional Arabic"/>
          <w:color w:val="auto"/>
          <w:sz w:val="36"/>
          <w:szCs w:val="36"/>
          <w:rtl/>
        </w:rPr>
        <w:t xml:space="preserve"> غضباً شديداً)</w:t>
      </w:r>
      <w:r w:rsidR="0073014C" w:rsidRPr="00B3560E">
        <w:rPr>
          <w:rStyle w:val="affa"/>
          <w:rFonts w:ascii="Traditional Arabic" w:hAnsi="Traditional Arabic" w:cs="Traditional Arabic"/>
          <w:color w:val="auto"/>
          <w:sz w:val="36"/>
          <w:szCs w:val="36"/>
          <w:vertAlign w:val="superscript"/>
          <w:rtl/>
        </w:rPr>
        <w:footnoteReference w:id="59"/>
      </w:r>
      <w:r w:rsidR="004C2CA2" w:rsidRPr="00ED52B4">
        <w:rPr>
          <w:rStyle w:val="affa"/>
          <w:rFonts w:ascii="Traditional Arabic" w:hAnsi="Traditional Arabic" w:cs="Traditional Arabic"/>
          <w:color w:val="auto"/>
          <w:sz w:val="36"/>
          <w:szCs w:val="36"/>
          <w:rtl/>
        </w:rPr>
        <w:t>.</w:t>
      </w:r>
    </w:p>
    <w:p w:rsidR="00291716" w:rsidRDefault="00F8631E" w:rsidP="001E75AD">
      <w:pPr>
        <w:pStyle w:val="affe"/>
        <w:bidi/>
        <w:spacing w:after="0" w:line="240" w:lineRule="auto"/>
        <w:jc w:val="both"/>
        <w:rPr>
          <w:rStyle w:val="afff0"/>
          <w:rFonts w:ascii="Traditional Arabic" w:hAnsi="Traditional Arabic" w:cs="Traditional Arabic"/>
          <w:b w:val="0"/>
          <w:bCs w:val="0"/>
          <w:color w:val="auto"/>
          <w:sz w:val="36"/>
          <w:szCs w:val="36"/>
          <w:rtl/>
        </w:rPr>
      </w:pPr>
      <w:r w:rsidRPr="00F8631E">
        <w:rPr>
          <w:rStyle w:val="afff0"/>
          <w:rFonts w:ascii="Traditional Arabic" w:hAnsi="Traditional Arabic" w:cs="Traditional Arabic"/>
          <w:b w:val="0"/>
          <w:bCs w:val="0"/>
          <w:color w:val="auto"/>
          <w:sz w:val="36"/>
          <w:szCs w:val="36"/>
          <w:rtl/>
        </w:rPr>
        <w:t xml:space="preserve">ومن خلال أدعياء </w:t>
      </w:r>
      <w:r w:rsidRPr="00ED52B4">
        <w:rPr>
          <w:rStyle w:val="affa"/>
          <w:rFonts w:ascii="Traditional Arabic" w:hAnsi="Traditional Arabic" w:cs="Traditional Arabic"/>
          <w:color w:val="auto"/>
          <w:sz w:val="36"/>
          <w:szCs w:val="36"/>
          <w:rtl/>
        </w:rPr>
        <w:t>الْوَطَنِيَّة</w:t>
      </w:r>
      <w:r w:rsidRPr="00F8631E">
        <w:rPr>
          <w:rStyle w:val="afff0"/>
          <w:rFonts w:ascii="Traditional Arabic" w:hAnsi="Traditional Arabic" w:cs="Traditional Arabic"/>
          <w:b w:val="0"/>
          <w:bCs w:val="0"/>
          <w:color w:val="auto"/>
          <w:sz w:val="36"/>
          <w:szCs w:val="36"/>
          <w:rtl/>
        </w:rPr>
        <w:t xml:space="preserve"> تم تحريف</w:t>
      </w:r>
      <w:r>
        <w:rPr>
          <w:rStyle w:val="afff0"/>
          <w:rFonts w:ascii="Traditional Arabic" w:hAnsi="Traditional Arabic" w:cs="Traditional Arabic" w:hint="cs"/>
          <w:b w:val="0"/>
          <w:bCs w:val="0"/>
          <w:color w:val="auto"/>
          <w:sz w:val="36"/>
          <w:szCs w:val="36"/>
          <w:rtl/>
        </w:rPr>
        <w:t>ُ</w:t>
      </w:r>
      <w:r w:rsidRPr="00F8631E">
        <w:rPr>
          <w:rStyle w:val="afff0"/>
          <w:rFonts w:ascii="Traditional Arabic" w:hAnsi="Traditional Arabic" w:cs="Traditional Arabic"/>
          <w:b w:val="0"/>
          <w:bCs w:val="0"/>
          <w:color w:val="auto"/>
          <w:sz w:val="36"/>
          <w:szCs w:val="36"/>
          <w:rtl/>
        </w:rPr>
        <w:t xml:space="preserve"> مفهوم  الوطن </w:t>
      </w:r>
      <w:r>
        <w:rPr>
          <w:rStyle w:val="afff0"/>
          <w:rFonts w:ascii="Traditional Arabic" w:hAnsi="Traditional Arabic" w:cs="Traditional Arabic" w:hint="cs"/>
          <w:b w:val="0"/>
          <w:bCs w:val="0"/>
          <w:color w:val="auto"/>
          <w:sz w:val="36"/>
          <w:szCs w:val="36"/>
          <w:rtl/>
        </w:rPr>
        <w:t>ليُطلقَ</w:t>
      </w:r>
      <w:r w:rsidRPr="00F8631E">
        <w:rPr>
          <w:rStyle w:val="afff0"/>
          <w:rFonts w:ascii="Traditional Arabic" w:hAnsi="Traditional Arabic" w:cs="Traditional Arabic"/>
          <w:b w:val="0"/>
          <w:bCs w:val="0"/>
          <w:color w:val="auto"/>
          <w:sz w:val="36"/>
          <w:szCs w:val="36"/>
          <w:rtl/>
        </w:rPr>
        <w:t xml:space="preserve"> الوطن</w:t>
      </w:r>
      <w:r>
        <w:rPr>
          <w:rStyle w:val="afff0"/>
          <w:rFonts w:ascii="Traditional Arabic" w:hAnsi="Traditional Arabic" w:cs="Traditional Arabic" w:hint="cs"/>
          <w:b w:val="0"/>
          <w:bCs w:val="0"/>
          <w:color w:val="auto"/>
          <w:sz w:val="36"/>
          <w:szCs w:val="36"/>
          <w:rtl/>
        </w:rPr>
        <w:t>ُ</w:t>
      </w:r>
      <w:r w:rsidRPr="00F8631E">
        <w:rPr>
          <w:rStyle w:val="afff0"/>
          <w:rFonts w:ascii="Traditional Arabic" w:hAnsi="Traditional Arabic" w:cs="Traditional Arabic"/>
          <w:b w:val="0"/>
          <w:bCs w:val="0"/>
          <w:color w:val="auto"/>
          <w:sz w:val="36"/>
          <w:szCs w:val="36"/>
          <w:rtl/>
        </w:rPr>
        <w:t xml:space="preserve"> في لبنان</w:t>
      </w:r>
      <w:r>
        <w:rPr>
          <w:rStyle w:val="afff0"/>
          <w:rFonts w:ascii="Traditional Arabic" w:hAnsi="Traditional Arabic" w:cs="Traditional Arabic" w:hint="cs"/>
          <w:b w:val="0"/>
          <w:bCs w:val="0"/>
          <w:color w:val="auto"/>
          <w:sz w:val="36"/>
          <w:szCs w:val="36"/>
          <w:rtl/>
        </w:rPr>
        <w:t>َ</w:t>
      </w:r>
      <w:r w:rsidRPr="00F8631E">
        <w:rPr>
          <w:rStyle w:val="afff0"/>
          <w:rFonts w:ascii="Traditional Arabic" w:hAnsi="Traditional Arabic" w:cs="Traditional Arabic"/>
          <w:b w:val="0"/>
          <w:bCs w:val="0"/>
          <w:color w:val="auto"/>
          <w:sz w:val="36"/>
          <w:szCs w:val="36"/>
          <w:rtl/>
        </w:rPr>
        <w:t xml:space="preserve"> على المساحة</w:t>
      </w:r>
      <w:r>
        <w:rPr>
          <w:rStyle w:val="afff0"/>
          <w:rFonts w:ascii="Traditional Arabic" w:hAnsi="Traditional Arabic" w:cs="Traditional Arabic" w:hint="cs"/>
          <w:b w:val="0"/>
          <w:bCs w:val="0"/>
          <w:color w:val="auto"/>
          <w:sz w:val="36"/>
          <w:szCs w:val="36"/>
          <w:rtl/>
        </w:rPr>
        <w:t>ِ</w:t>
      </w:r>
      <w:r w:rsidRPr="00F8631E">
        <w:rPr>
          <w:rStyle w:val="afff0"/>
          <w:rFonts w:ascii="Traditional Arabic" w:hAnsi="Traditional Arabic" w:cs="Traditional Arabic"/>
          <w:b w:val="0"/>
          <w:bCs w:val="0"/>
          <w:color w:val="auto"/>
          <w:sz w:val="36"/>
          <w:szCs w:val="36"/>
          <w:rtl/>
        </w:rPr>
        <w:t xml:space="preserve"> التي حد</w:t>
      </w:r>
      <w:r>
        <w:rPr>
          <w:rStyle w:val="afff0"/>
          <w:rFonts w:ascii="Traditional Arabic" w:hAnsi="Traditional Arabic" w:cs="Traditional Arabic" w:hint="cs"/>
          <w:b w:val="0"/>
          <w:bCs w:val="0"/>
          <w:color w:val="auto"/>
          <w:sz w:val="36"/>
          <w:szCs w:val="36"/>
          <w:rtl/>
        </w:rPr>
        <w:t>َّ</w:t>
      </w:r>
      <w:r w:rsidRPr="00F8631E">
        <w:rPr>
          <w:rStyle w:val="afff0"/>
          <w:rFonts w:ascii="Traditional Arabic" w:hAnsi="Traditional Arabic" w:cs="Traditional Arabic"/>
          <w:b w:val="0"/>
          <w:bCs w:val="0"/>
          <w:color w:val="auto"/>
          <w:sz w:val="36"/>
          <w:szCs w:val="36"/>
          <w:rtl/>
        </w:rPr>
        <w:t xml:space="preserve">دها غوروا عام 1020 </w:t>
      </w:r>
      <w:r>
        <w:rPr>
          <w:rStyle w:val="afff0"/>
          <w:rFonts w:ascii="Traditional Arabic" w:hAnsi="Traditional Arabic" w:cs="Traditional Arabic"/>
          <w:b w:val="0"/>
          <w:bCs w:val="0"/>
          <w:color w:val="auto"/>
          <w:sz w:val="36"/>
          <w:szCs w:val="36"/>
          <w:rtl/>
        </w:rPr>
        <w:t>وعلى العرق والأردن وفلسطين وسوريا و</w:t>
      </w:r>
      <w:r w:rsidRPr="00F8631E">
        <w:rPr>
          <w:rStyle w:val="afff0"/>
          <w:rFonts w:ascii="Traditional Arabic" w:hAnsi="Traditional Arabic" w:cs="Traditional Arabic"/>
          <w:b w:val="0"/>
          <w:bCs w:val="0"/>
          <w:color w:val="auto"/>
          <w:sz w:val="36"/>
          <w:szCs w:val="36"/>
          <w:rtl/>
        </w:rPr>
        <w:t xml:space="preserve">مصر </w:t>
      </w:r>
      <w:r w:rsidR="00EC3CFC">
        <w:rPr>
          <w:rStyle w:val="afff0"/>
          <w:rFonts w:ascii="Traditional Arabic" w:hAnsi="Traditional Arabic" w:cs="Traditional Arabic"/>
          <w:b w:val="0"/>
          <w:bCs w:val="0"/>
          <w:color w:val="auto"/>
          <w:sz w:val="36"/>
          <w:szCs w:val="36"/>
          <w:rtl/>
        </w:rPr>
        <w:t>التي أوجدتها معاهدات الغربيين</w:t>
      </w:r>
      <w:r w:rsidR="00EC3CFC">
        <w:rPr>
          <w:rStyle w:val="afff0"/>
          <w:rFonts w:ascii="Traditional Arabic" w:hAnsi="Traditional Arabic" w:cs="Traditional Arabic" w:hint="cs"/>
          <w:b w:val="0"/>
          <w:bCs w:val="0"/>
          <w:color w:val="auto"/>
          <w:sz w:val="36"/>
          <w:szCs w:val="36"/>
          <w:rtl/>
        </w:rPr>
        <w:t xml:space="preserve"> </w:t>
      </w:r>
      <w:r w:rsidR="00EC3CFC">
        <w:rPr>
          <w:rStyle w:val="afff0"/>
          <w:rFonts w:ascii="Traditional Arabic" w:hAnsi="Traditional Arabic" w:cs="Traditional Arabic"/>
          <w:b w:val="0"/>
          <w:bCs w:val="0"/>
          <w:color w:val="auto"/>
          <w:sz w:val="36"/>
          <w:szCs w:val="36"/>
          <w:rtl/>
        </w:rPr>
        <w:t>و</w:t>
      </w:r>
      <w:r w:rsidRPr="00F8631E">
        <w:rPr>
          <w:rStyle w:val="afff0"/>
          <w:rFonts w:ascii="Traditional Arabic" w:hAnsi="Traditional Arabic" w:cs="Traditional Arabic"/>
          <w:b w:val="0"/>
          <w:bCs w:val="0"/>
          <w:color w:val="auto"/>
          <w:sz w:val="36"/>
          <w:szCs w:val="36"/>
          <w:rtl/>
        </w:rPr>
        <w:t>مؤامراتهم</w:t>
      </w:r>
      <w:r w:rsidR="00EC3CFC">
        <w:rPr>
          <w:rStyle w:val="afff0"/>
          <w:rFonts w:ascii="Traditional Arabic" w:hAnsi="Traditional Arabic" w:cs="Traditional Arabic" w:hint="cs"/>
          <w:b w:val="0"/>
          <w:bCs w:val="0"/>
          <w:color w:val="auto"/>
          <w:sz w:val="36"/>
          <w:szCs w:val="36"/>
          <w:rtl/>
        </w:rPr>
        <w:t>.</w:t>
      </w:r>
    </w:p>
    <w:p w:rsidR="00291716" w:rsidRDefault="00291716" w:rsidP="004940D2">
      <w:pPr>
        <w:pStyle w:val="affe"/>
        <w:bidi/>
        <w:spacing w:after="0" w:line="240" w:lineRule="auto"/>
        <w:jc w:val="both"/>
        <w:rPr>
          <w:rFonts w:ascii="Traditional Arabic" w:eastAsia="Calibri" w:hAnsi="Traditional Arabic" w:cs="Traditional Arabic"/>
          <w:i w:val="0"/>
          <w:iCs w:val="0"/>
          <w:color w:val="auto"/>
          <w:sz w:val="36"/>
          <w:szCs w:val="36"/>
          <w:rtl/>
        </w:rPr>
      </w:pPr>
      <w:r>
        <w:rPr>
          <w:rFonts w:ascii="Traditional Arabic" w:eastAsia="Calibri" w:hAnsi="Traditional Arabic" w:cs="Traditional Arabic"/>
          <w:i w:val="0"/>
          <w:iCs w:val="0"/>
          <w:color w:val="auto"/>
          <w:sz w:val="36"/>
          <w:szCs w:val="36"/>
          <w:rtl/>
        </w:rPr>
        <w:t>و</w:t>
      </w:r>
      <w:r w:rsidRPr="00291716">
        <w:rPr>
          <w:rFonts w:ascii="Traditional Arabic" w:eastAsia="Calibri" w:hAnsi="Traditional Arabic" w:cs="Traditional Arabic"/>
          <w:i w:val="0"/>
          <w:iCs w:val="0"/>
          <w:color w:val="auto"/>
          <w:sz w:val="36"/>
          <w:szCs w:val="36"/>
          <w:rtl/>
        </w:rPr>
        <w:t xml:space="preserve">بذلك تصبح </w:t>
      </w:r>
      <w:r w:rsidRPr="00291716">
        <w:rPr>
          <w:rStyle w:val="affa"/>
          <w:rFonts w:ascii="Traditional Arabic" w:hAnsi="Traditional Arabic" w:cs="Traditional Arabic"/>
          <w:color w:val="auto"/>
          <w:sz w:val="36"/>
          <w:szCs w:val="36"/>
          <w:rtl/>
        </w:rPr>
        <w:t xml:space="preserve"> </w:t>
      </w:r>
      <w:r w:rsidRPr="00ED52B4">
        <w:rPr>
          <w:rStyle w:val="affa"/>
          <w:rFonts w:ascii="Traditional Arabic" w:hAnsi="Traditional Arabic" w:cs="Traditional Arabic"/>
          <w:color w:val="auto"/>
          <w:sz w:val="36"/>
          <w:szCs w:val="36"/>
          <w:rtl/>
        </w:rPr>
        <w:t>الْوَطَنِيَّة</w:t>
      </w:r>
      <w:r w:rsidRPr="00291716">
        <w:rPr>
          <w:rFonts w:ascii="Traditional Arabic" w:eastAsia="Calibri" w:hAnsi="Traditional Arabic" w:cs="Traditional Arabic"/>
          <w:i w:val="0"/>
          <w:iCs w:val="0"/>
          <w:color w:val="auto"/>
          <w:sz w:val="36"/>
          <w:szCs w:val="36"/>
          <w:rtl/>
        </w:rPr>
        <w:t xml:space="preserve">  هي الرابطة</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التي تجمع</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الناس</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الذين يعيشون</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داخل</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حدود</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دولة</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من هذه الد</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ول، و تفصلهم عن سائر الناس</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ال</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ذين</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هم خارج تلك الحدود.و بذلك يصبح</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اللبناني</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مرتبطا فقط باللبناني</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و يصبح</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المصري</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مرتبطا فقط بالمصري</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حتى تنقسم</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الأمة</w:t>
      </w:r>
      <w:r w:rsidR="005E7D2E">
        <w:rPr>
          <w:rFonts w:ascii="Traditional Arabic" w:eastAsia="Calibri" w:hAnsi="Traditional Arabic" w:cs="Traditional Arabic" w:hint="cs"/>
          <w:i w:val="0"/>
          <w:iCs w:val="0"/>
          <w:color w:val="auto"/>
          <w:sz w:val="36"/>
          <w:szCs w:val="36"/>
          <w:rtl/>
        </w:rPr>
        <w:t>ُ</w:t>
      </w:r>
      <w:r w:rsidR="005E7D2E">
        <w:rPr>
          <w:rFonts w:ascii="Traditional Arabic" w:eastAsia="Calibri" w:hAnsi="Traditional Arabic" w:cs="Traditional Arabic"/>
          <w:i w:val="0"/>
          <w:iCs w:val="0"/>
          <w:color w:val="auto"/>
          <w:sz w:val="36"/>
          <w:szCs w:val="36"/>
          <w:rtl/>
        </w:rPr>
        <w:t xml:space="preserve"> و</w:t>
      </w:r>
      <w:r w:rsidRPr="00291716">
        <w:rPr>
          <w:rFonts w:ascii="Traditional Arabic" w:eastAsia="Calibri" w:hAnsi="Traditional Arabic" w:cs="Traditional Arabic"/>
          <w:i w:val="0"/>
          <w:iCs w:val="0"/>
          <w:color w:val="auto"/>
          <w:sz w:val="36"/>
          <w:szCs w:val="36"/>
          <w:rtl/>
        </w:rPr>
        <w:t>تتعدد</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هموم</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ها، و لا تعمل</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سويا</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في سبيل قضية</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واحدة</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هي قضية</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الأم</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ة، فما يهم</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w:t>
      </w:r>
      <w:r w:rsidR="005E7D2E">
        <w:rPr>
          <w:rFonts w:ascii="Traditional Arabic" w:eastAsia="Calibri" w:hAnsi="Traditional Arabic" w:cs="Traditional Arabic" w:hint="cs"/>
          <w:i w:val="0"/>
          <w:iCs w:val="0"/>
          <w:color w:val="auto"/>
          <w:sz w:val="36"/>
          <w:szCs w:val="36"/>
          <w:rtl/>
        </w:rPr>
        <w:t>الفلسْطينيُّ</w:t>
      </w:r>
      <w:r w:rsidRPr="00291716">
        <w:rPr>
          <w:rFonts w:ascii="Traditional Arabic" w:eastAsia="Calibri" w:hAnsi="Traditional Arabic" w:cs="Traditional Arabic"/>
          <w:i w:val="0"/>
          <w:iCs w:val="0"/>
          <w:color w:val="auto"/>
          <w:sz w:val="36"/>
          <w:szCs w:val="36"/>
          <w:rtl/>
        </w:rPr>
        <w:t xml:space="preserve"> لا يهم</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w:t>
      </w:r>
      <w:r w:rsidR="005E7D2E">
        <w:rPr>
          <w:rFonts w:ascii="Traditional Arabic" w:eastAsia="Calibri" w:hAnsi="Traditional Arabic" w:cs="Traditional Arabic" w:hint="cs"/>
          <w:i w:val="0"/>
          <w:iCs w:val="0"/>
          <w:color w:val="auto"/>
          <w:sz w:val="36"/>
          <w:szCs w:val="36"/>
          <w:rtl/>
        </w:rPr>
        <w:t>اللبنانيَّ</w:t>
      </w:r>
      <w:r w:rsidR="001E75AD">
        <w:rPr>
          <w:rFonts w:ascii="Traditional Arabic" w:eastAsia="Calibri" w:hAnsi="Traditional Arabic" w:cs="Traditional Arabic"/>
          <w:i w:val="0"/>
          <w:iCs w:val="0"/>
          <w:color w:val="auto"/>
          <w:sz w:val="36"/>
          <w:szCs w:val="36"/>
          <w:rtl/>
        </w:rPr>
        <w:t xml:space="preserve"> .و</w:t>
      </w:r>
      <w:r w:rsidRPr="00291716">
        <w:rPr>
          <w:rFonts w:ascii="Traditional Arabic" w:eastAsia="Calibri" w:hAnsi="Traditional Arabic" w:cs="Traditional Arabic"/>
          <w:i w:val="0"/>
          <w:iCs w:val="0"/>
          <w:color w:val="auto"/>
          <w:sz w:val="36"/>
          <w:szCs w:val="36"/>
          <w:rtl/>
        </w:rPr>
        <w:t>من أجل تكريس</w:t>
      </w:r>
      <w:r w:rsidR="005E7D2E">
        <w:rPr>
          <w:rFonts w:ascii="Traditional Arabic" w:eastAsia="Calibri" w:hAnsi="Traditional Arabic" w:cs="Traditional Arabic" w:hint="cs"/>
          <w:i w:val="0"/>
          <w:iCs w:val="0"/>
          <w:color w:val="auto"/>
          <w:sz w:val="36"/>
          <w:szCs w:val="36"/>
          <w:rtl/>
        </w:rPr>
        <w:t>ِ</w:t>
      </w:r>
      <w:r w:rsidR="001E75AD">
        <w:rPr>
          <w:rFonts w:ascii="Traditional Arabic" w:eastAsia="Calibri" w:hAnsi="Traditional Arabic" w:cs="Traditional Arabic"/>
          <w:i w:val="0"/>
          <w:iCs w:val="0"/>
          <w:color w:val="auto"/>
          <w:sz w:val="36"/>
          <w:szCs w:val="36"/>
          <w:rtl/>
        </w:rPr>
        <w:t xml:space="preserve"> ذلك المفهوم ،</w:t>
      </w:r>
      <w:r w:rsidRPr="00291716">
        <w:rPr>
          <w:rFonts w:ascii="Traditional Arabic" w:eastAsia="Calibri" w:hAnsi="Traditional Arabic" w:cs="Traditional Arabic"/>
          <w:i w:val="0"/>
          <w:iCs w:val="0"/>
          <w:color w:val="auto"/>
          <w:sz w:val="36"/>
          <w:szCs w:val="36"/>
          <w:rtl/>
        </w:rPr>
        <w:t>ب</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ث</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ت</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بين الناس شعارات</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مضل</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لة</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خبيثة</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مثل "الدين</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لله و الوطن</w:t>
      </w:r>
      <w:r w:rsidR="005E7D2E">
        <w:rPr>
          <w:rFonts w:ascii="Traditional Arabic" w:eastAsia="Calibri" w:hAnsi="Traditional Arabic" w:cs="Traditional Arabic" w:hint="cs"/>
          <w:i w:val="0"/>
          <w:iCs w:val="0"/>
          <w:color w:val="auto"/>
          <w:sz w:val="36"/>
          <w:szCs w:val="36"/>
          <w:rtl/>
        </w:rPr>
        <w:t>ُ</w:t>
      </w:r>
      <w:r w:rsidR="001E75AD">
        <w:rPr>
          <w:rFonts w:ascii="Traditional Arabic" w:eastAsia="Calibri" w:hAnsi="Traditional Arabic" w:cs="Traditional Arabic"/>
          <w:i w:val="0"/>
          <w:iCs w:val="0"/>
          <w:color w:val="auto"/>
          <w:sz w:val="36"/>
          <w:szCs w:val="36"/>
          <w:rtl/>
        </w:rPr>
        <w:t xml:space="preserve"> للجميع" و</w:t>
      </w:r>
      <w:r w:rsidRPr="00291716">
        <w:rPr>
          <w:rFonts w:ascii="Traditional Arabic" w:eastAsia="Calibri" w:hAnsi="Traditional Arabic" w:cs="Traditional Arabic"/>
          <w:i w:val="0"/>
          <w:iCs w:val="0"/>
          <w:color w:val="auto"/>
          <w:sz w:val="36"/>
          <w:szCs w:val="36"/>
          <w:rtl/>
        </w:rPr>
        <w:t>مثل نحن ننتمي إلى الوطن قبل أن ننتمي إلى الد</w:t>
      </w:r>
      <w:r w:rsidR="003C6212">
        <w:rPr>
          <w:rFonts w:ascii="Traditional Arabic" w:eastAsia="Calibri" w:hAnsi="Traditional Arabic" w:cs="Traditional Arabic" w:hint="cs"/>
          <w:i w:val="0"/>
          <w:iCs w:val="0"/>
          <w:color w:val="auto"/>
          <w:sz w:val="36"/>
          <w:szCs w:val="36"/>
          <w:rtl/>
        </w:rPr>
        <w:t>ِّ</w:t>
      </w:r>
      <w:r w:rsidR="001E75AD">
        <w:rPr>
          <w:rFonts w:ascii="Traditional Arabic" w:eastAsia="Calibri" w:hAnsi="Traditional Arabic" w:cs="Traditional Arabic"/>
          <w:i w:val="0"/>
          <w:iCs w:val="0"/>
          <w:color w:val="auto"/>
          <w:sz w:val="36"/>
          <w:szCs w:val="36"/>
          <w:rtl/>
        </w:rPr>
        <w:t>ين" و</w:t>
      </w:r>
      <w:r w:rsidRPr="00291716">
        <w:rPr>
          <w:rFonts w:ascii="Traditional Arabic" w:eastAsia="Calibri" w:hAnsi="Traditional Arabic" w:cs="Traditional Arabic"/>
          <w:i w:val="0"/>
          <w:iCs w:val="0"/>
          <w:color w:val="auto"/>
          <w:sz w:val="36"/>
          <w:szCs w:val="36"/>
          <w:rtl/>
        </w:rPr>
        <w:t>غيرهما من الشعارات التي تتعارض</w:t>
      </w:r>
      <w:r w:rsidR="005E7D2E">
        <w:rPr>
          <w:rFonts w:ascii="Traditional Arabic" w:eastAsia="Calibri" w:hAnsi="Traditional Arabic" w:cs="Traditional Arabic" w:hint="cs"/>
          <w:i w:val="0"/>
          <w:iCs w:val="0"/>
          <w:color w:val="auto"/>
          <w:sz w:val="36"/>
          <w:szCs w:val="36"/>
          <w:rtl/>
        </w:rPr>
        <w:t>ُ</w:t>
      </w:r>
      <w:r w:rsidR="001E75AD">
        <w:rPr>
          <w:rFonts w:ascii="Traditional Arabic" w:eastAsia="Calibri" w:hAnsi="Traditional Arabic" w:cs="Traditional Arabic"/>
          <w:i w:val="0"/>
          <w:iCs w:val="0"/>
          <w:color w:val="auto"/>
          <w:sz w:val="36"/>
          <w:szCs w:val="36"/>
          <w:rtl/>
        </w:rPr>
        <w:t xml:space="preserve"> مع الاسلام من حيث الأساس.</w:t>
      </w:r>
      <w:r w:rsidRPr="00291716">
        <w:rPr>
          <w:rFonts w:ascii="Traditional Arabic" w:eastAsia="Calibri" w:hAnsi="Traditional Arabic" w:cs="Traditional Arabic"/>
          <w:i w:val="0"/>
          <w:iCs w:val="0"/>
          <w:color w:val="auto"/>
          <w:sz w:val="36"/>
          <w:szCs w:val="36"/>
          <w:rtl/>
        </w:rPr>
        <w:t>فأين</w:t>
      </w:r>
      <w:r w:rsidR="005E7D2E">
        <w:rPr>
          <w:rFonts w:ascii="Traditional Arabic" w:eastAsia="Calibri" w:hAnsi="Traditional Arabic" w:cs="Traditional Arabic" w:hint="cs"/>
          <w:i w:val="0"/>
          <w:iCs w:val="0"/>
          <w:color w:val="auto"/>
          <w:sz w:val="36"/>
          <w:szCs w:val="36"/>
          <w:rtl/>
        </w:rPr>
        <w:t>َ</w:t>
      </w:r>
      <w:r w:rsidRPr="00291716">
        <w:rPr>
          <w:rFonts w:ascii="Traditional Arabic" w:eastAsia="Calibri" w:hAnsi="Traditional Arabic" w:cs="Traditional Arabic"/>
          <w:i w:val="0"/>
          <w:iCs w:val="0"/>
          <w:color w:val="auto"/>
          <w:sz w:val="36"/>
          <w:szCs w:val="36"/>
          <w:rtl/>
        </w:rPr>
        <w:t xml:space="preserve"> </w:t>
      </w:r>
      <w:r w:rsidRPr="00ED52B4">
        <w:rPr>
          <w:rStyle w:val="affa"/>
          <w:rFonts w:ascii="Traditional Arabic" w:hAnsi="Traditional Arabic" w:cs="Traditional Arabic"/>
          <w:color w:val="auto"/>
          <w:sz w:val="36"/>
          <w:szCs w:val="36"/>
          <w:rtl/>
        </w:rPr>
        <w:t>الْوَطَنِيَّة</w:t>
      </w:r>
      <w:r w:rsidRPr="00291716">
        <w:rPr>
          <w:rFonts w:ascii="Traditional Arabic" w:eastAsia="Calibri" w:hAnsi="Traditional Arabic" w:cs="Traditional Arabic"/>
          <w:i w:val="0"/>
          <w:iCs w:val="0"/>
          <w:color w:val="auto"/>
          <w:sz w:val="36"/>
          <w:szCs w:val="36"/>
          <w:rtl/>
        </w:rPr>
        <w:t xml:space="preserve"> من قوله </w:t>
      </w:r>
      <w:r w:rsidR="005E7D2E" w:rsidRPr="005E7D2E">
        <w:rPr>
          <w:rFonts w:ascii="Traditional Arabic" w:eastAsia="Times New Roman" w:hAnsi="Traditional Arabic" w:cs="Traditional Arabic"/>
          <w:i w:val="0"/>
          <w:iCs w:val="0"/>
          <w:color w:val="000000"/>
          <w:sz w:val="36"/>
          <w:szCs w:val="36"/>
          <w:shd w:val="clear" w:color="auto" w:fill="FFFFFF"/>
          <w:rtl/>
        </w:rPr>
        <w:t>صَلَّى اللَّهُ عَلَيْهِ وَسَلَّمَ</w:t>
      </w:r>
      <w:r w:rsidR="001E75AD">
        <w:rPr>
          <w:rFonts w:ascii="Traditional Arabic" w:eastAsia="Calibri" w:hAnsi="Traditional Arabic" w:cs="Traditional Arabic"/>
          <w:i w:val="0"/>
          <w:iCs w:val="0"/>
          <w:color w:val="auto"/>
          <w:sz w:val="36"/>
          <w:szCs w:val="36"/>
          <w:rtl/>
        </w:rPr>
        <w:t>:</w:t>
      </w:r>
      <w:r w:rsidRPr="005E7D2E">
        <w:rPr>
          <w:rFonts w:ascii="Traditional Arabic" w:eastAsia="Calibri" w:hAnsi="Traditional Arabic" w:cs="Traditional Arabic" w:hint="cs"/>
          <w:i w:val="0"/>
          <w:iCs w:val="0"/>
          <w:color w:val="auto"/>
          <w:sz w:val="36"/>
          <w:szCs w:val="36"/>
          <w:rtl/>
        </w:rPr>
        <w:t>(</w:t>
      </w:r>
      <w:r w:rsidR="005E7D2E" w:rsidRPr="005E7D2E">
        <w:rPr>
          <w:rFonts w:ascii="Traditional Arabic" w:eastAsia="Times New Roman" w:hAnsi="Traditional Arabic" w:cs="Traditional Arabic"/>
          <w:i w:val="0"/>
          <w:iCs w:val="0"/>
          <w:color w:val="auto"/>
          <w:sz w:val="36"/>
          <w:szCs w:val="36"/>
          <w:shd w:val="clear" w:color="auto" w:fill="FFFFFF"/>
          <w:rtl/>
        </w:rPr>
        <w:t>مَثَلُ الْمُؤْمِنِينَ فِي تَوَادِّهِمْ وَتَرَاحُمِهِمْ وَتَعَاطُفِهِمْ مَثَلُ الْجَسَدِ؛ إِذَا اشْتَكَى مِنْهُ عُضْوٌ تَدَاعَى لَهُ سَائِرُ الْجَسَدِ بِالسَّهَرِ وَالْحُمَّى</w:t>
      </w:r>
      <w:r w:rsidRPr="005E7D2E">
        <w:rPr>
          <w:rFonts w:ascii="Traditional Arabic" w:eastAsia="Calibri" w:hAnsi="Traditional Arabic" w:cs="Traditional Arabic" w:hint="cs"/>
          <w:i w:val="0"/>
          <w:iCs w:val="0"/>
          <w:color w:val="auto"/>
          <w:sz w:val="36"/>
          <w:szCs w:val="36"/>
          <w:rtl/>
        </w:rPr>
        <w:t>)</w:t>
      </w:r>
      <w:r w:rsidRPr="00291716">
        <w:rPr>
          <w:rStyle w:val="affa"/>
          <w:rFonts w:ascii="Traditional Arabic" w:hAnsi="Traditional Arabic" w:cs="Traditional Arabic"/>
          <w:color w:val="auto"/>
          <w:sz w:val="36"/>
          <w:szCs w:val="36"/>
          <w:vertAlign w:val="superscript"/>
          <w:rtl/>
        </w:rPr>
        <w:t xml:space="preserve"> </w:t>
      </w:r>
      <w:r w:rsidRPr="00B3560E">
        <w:rPr>
          <w:rStyle w:val="affa"/>
          <w:rFonts w:ascii="Traditional Arabic" w:hAnsi="Traditional Arabic" w:cs="Traditional Arabic"/>
          <w:color w:val="auto"/>
          <w:sz w:val="36"/>
          <w:szCs w:val="36"/>
          <w:vertAlign w:val="superscript"/>
          <w:rtl/>
        </w:rPr>
        <w:footnoteReference w:id="60"/>
      </w:r>
      <w:r>
        <w:rPr>
          <w:rFonts w:ascii="Traditional Arabic" w:eastAsia="Calibri" w:hAnsi="Traditional Arabic" w:cs="Traditional Arabic" w:hint="cs"/>
          <w:i w:val="0"/>
          <w:iCs w:val="0"/>
          <w:color w:val="auto"/>
          <w:sz w:val="36"/>
          <w:szCs w:val="36"/>
          <w:rtl/>
        </w:rPr>
        <w:t xml:space="preserve">. </w:t>
      </w:r>
    </w:p>
    <w:p w:rsidR="00FD4250" w:rsidRPr="00192068" w:rsidRDefault="00803904" w:rsidP="0068254A">
      <w:pPr>
        <w:bidi/>
        <w:spacing w:after="0" w:line="240" w:lineRule="auto"/>
        <w:jc w:val="both"/>
        <w:rPr>
          <w:rStyle w:val="affa"/>
          <w:rFonts w:ascii="Traditional Arabic" w:eastAsia="Calibri" w:hAnsi="Traditional Arabic" w:cs="Traditional Arabic"/>
          <w:i w:val="0"/>
          <w:iCs w:val="0"/>
          <w:color w:val="auto"/>
          <w:sz w:val="36"/>
          <w:szCs w:val="36"/>
          <w:rtl/>
        </w:rPr>
      </w:pPr>
      <w:r w:rsidRPr="00803904">
        <w:rPr>
          <w:rFonts w:ascii="Traditional Arabic" w:eastAsia="Calibri" w:hAnsi="Traditional Arabic" w:cs="Traditional Arabic" w:hint="cs"/>
          <w:b/>
          <w:bCs/>
          <w:sz w:val="36"/>
          <w:szCs w:val="36"/>
          <w:rtl/>
        </w:rPr>
        <w:t>الفر</w:t>
      </w:r>
      <w:r>
        <w:rPr>
          <w:rFonts w:ascii="Traditional Arabic" w:eastAsia="Calibri" w:hAnsi="Traditional Arabic" w:cs="Traditional Arabic" w:hint="cs"/>
          <w:b/>
          <w:bCs/>
          <w:sz w:val="36"/>
          <w:szCs w:val="36"/>
          <w:rtl/>
        </w:rPr>
        <w:t>ْ</w:t>
      </w:r>
      <w:r w:rsidRPr="00803904">
        <w:rPr>
          <w:rFonts w:ascii="Traditional Arabic" w:eastAsia="Calibri" w:hAnsi="Traditional Arabic" w:cs="Traditional Arabic" w:hint="cs"/>
          <w:b/>
          <w:bCs/>
          <w:sz w:val="36"/>
          <w:szCs w:val="36"/>
          <w:rtl/>
        </w:rPr>
        <w:t>ق</w:t>
      </w:r>
      <w:r>
        <w:rPr>
          <w:rFonts w:ascii="Traditional Arabic" w:eastAsia="Calibri" w:hAnsi="Traditional Arabic" w:cs="Traditional Arabic" w:hint="cs"/>
          <w:b/>
          <w:bCs/>
          <w:sz w:val="36"/>
          <w:szCs w:val="36"/>
          <w:rtl/>
        </w:rPr>
        <w:t>ُ</w:t>
      </w:r>
      <w:r w:rsidRPr="00803904">
        <w:rPr>
          <w:rFonts w:ascii="Traditional Arabic" w:eastAsia="Calibri" w:hAnsi="Traditional Arabic" w:cs="Traditional Arabic" w:hint="cs"/>
          <w:b/>
          <w:bCs/>
          <w:sz w:val="36"/>
          <w:szCs w:val="36"/>
          <w:rtl/>
        </w:rPr>
        <w:t xml:space="preserve"> ب</w:t>
      </w:r>
      <w:r>
        <w:rPr>
          <w:rFonts w:ascii="Traditional Arabic" w:eastAsia="Calibri" w:hAnsi="Traditional Arabic" w:cs="Traditional Arabic" w:hint="cs"/>
          <w:b/>
          <w:bCs/>
          <w:sz w:val="36"/>
          <w:szCs w:val="36"/>
          <w:rtl/>
        </w:rPr>
        <w:t>َ</w:t>
      </w:r>
      <w:r w:rsidRPr="00803904">
        <w:rPr>
          <w:rFonts w:ascii="Traditional Arabic" w:eastAsia="Calibri" w:hAnsi="Traditional Arabic" w:cs="Traditional Arabic" w:hint="cs"/>
          <w:b/>
          <w:bCs/>
          <w:sz w:val="36"/>
          <w:szCs w:val="36"/>
          <w:rtl/>
        </w:rPr>
        <w:t>ي</w:t>
      </w:r>
      <w:r>
        <w:rPr>
          <w:rFonts w:ascii="Traditional Arabic" w:eastAsia="Calibri" w:hAnsi="Traditional Arabic" w:cs="Traditional Arabic" w:hint="cs"/>
          <w:b/>
          <w:bCs/>
          <w:sz w:val="36"/>
          <w:szCs w:val="36"/>
          <w:rtl/>
        </w:rPr>
        <w:t>ْ</w:t>
      </w:r>
      <w:r w:rsidRPr="00803904">
        <w:rPr>
          <w:rFonts w:ascii="Traditional Arabic" w:eastAsia="Calibri" w:hAnsi="Traditional Arabic" w:cs="Traditional Arabic" w:hint="cs"/>
          <w:b/>
          <w:bCs/>
          <w:sz w:val="36"/>
          <w:szCs w:val="36"/>
          <w:rtl/>
        </w:rPr>
        <w:t>ن</w:t>
      </w:r>
      <w:r>
        <w:rPr>
          <w:rFonts w:ascii="Traditional Arabic" w:eastAsia="Calibri" w:hAnsi="Traditional Arabic" w:cs="Traditional Arabic" w:hint="cs"/>
          <w:b/>
          <w:bCs/>
          <w:sz w:val="36"/>
          <w:szCs w:val="36"/>
          <w:rtl/>
        </w:rPr>
        <w:t>َ</w:t>
      </w:r>
      <w:r w:rsidRPr="00803904">
        <w:rPr>
          <w:rFonts w:ascii="Traditional Arabic" w:eastAsia="Calibri" w:hAnsi="Traditional Arabic" w:cs="Traditional Arabic" w:hint="cs"/>
          <w:b/>
          <w:bCs/>
          <w:sz w:val="36"/>
          <w:szCs w:val="36"/>
          <w:rtl/>
        </w:rPr>
        <w:t xml:space="preserve"> الو</w:t>
      </w:r>
      <w:r>
        <w:rPr>
          <w:rFonts w:ascii="Traditional Arabic" w:eastAsia="Calibri" w:hAnsi="Traditional Arabic" w:cs="Traditional Arabic" w:hint="cs"/>
          <w:b/>
          <w:bCs/>
          <w:sz w:val="36"/>
          <w:szCs w:val="36"/>
          <w:rtl/>
        </w:rPr>
        <w:t>َ</w:t>
      </w:r>
      <w:r w:rsidRPr="00803904">
        <w:rPr>
          <w:rFonts w:ascii="Traditional Arabic" w:eastAsia="Calibri" w:hAnsi="Traditional Arabic" w:cs="Traditional Arabic" w:hint="cs"/>
          <w:b/>
          <w:bCs/>
          <w:sz w:val="36"/>
          <w:szCs w:val="36"/>
          <w:rtl/>
        </w:rPr>
        <w:t>ط</w:t>
      </w:r>
      <w:r>
        <w:rPr>
          <w:rFonts w:ascii="Traditional Arabic" w:eastAsia="Calibri" w:hAnsi="Traditional Arabic" w:cs="Traditional Arabic" w:hint="cs"/>
          <w:b/>
          <w:bCs/>
          <w:sz w:val="36"/>
          <w:szCs w:val="36"/>
          <w:rtl/>
        </w:rPr>
        <w:t>َ</w:t>
      </w:r>
      <w:r w:rsidRPr="00803904">
        <w:rPr>
          <w:rFonts w:ascii="Traditional Arabic" w:eastAsia="Calibri" w:hAnsi="Traditional Arabic" w:cs="Traditional Arabic" w:hint="cs"/>
          <w:b/>
          <w:bCs/>
          <w:sz w:val="36"/>
          <w:szCs w:val="36"/>
          <w:rtl/>
        </w:rPr>
        <w:t>ن</w:t>
      </w:r>
      <w:r>
        <w:rPr>
          <w:rFonts w:ascii="Traditional Arabic" w:eastAsia="Calibri" w:hAnsi="Traditional Arabic" w:cs="Traditional Arabic" w:hint="cs"/>
          <w:b/>
          <w:bCs/>
          <w:sz w:val="36"/>
          <w:szCs w:val="36"/>
          <w:rtl/>
        </w:rPr>
        <w:t>ِ</w:t>
      </w:r>
      <w:r w:rsidRPr="00803904">
        <w:rPr>
          <w:rFonts w:ascii="Traditional Arabic" w:eastAsia="Calibri" w:hAnsi="Traditional Arabic" w:cs="Traditional Arabic" w:hint="cs"/>
          <w:b/>
          <w:bCs/>
          <w:sz w:val="36"/>
          <w:szCs w:val="36"/>
          <w:rtl/>
        </w:rPr>
        <w:t xml:space="preserve"> و</w:t>
      </w:r>
      <w:r w:rsidRPr="00803904">
        <w:rPr>
          <w:rStyle w:val="affa"/>
          <w:rFonts w:ascii="Traditional Arabic" w:hAnsi="Traditional Arabic" w:cs="Traditional Arabic"/>
          <w:b/>
          <w:bCs/>
          <w:i w:val="0"/>
          <w:iCs w:val="0"/>
          <w:color w:val="auto"/>
          <w:sz w:val="36"/>
          <w:szCs w:val="36"/>
          <w:rtl/>
        </w:rPr>
        <w:t>الْوَطَنِيَّة</w:t>
      </w:r>
      <w:r w:rsidRPr="00803904">
        <w:rPr>
          <w:rFonts w:ascii="Traditional Arabic" w:eastAsia="Calibri" w:hAnsi="Traditional Arabic" w:cs="Traditional Arabic" w:hint="cs"/>
          <w:b/>
          <w:bCs/>
          <w:sz w:val="36"/>
          <w:szCs w:val="36"/>
          <w:rtl/>
        </w:rPr>
        <w:t xml:space="preserve"> :</w:t>
      </w:r>
      <w:r>
        <w:rPr>
          <w:rFonts w:ascii="Traditional Arabic" w:eastAsia="Calibri" w:hAnsi="Traditional Arabic" w:cs="Traditional Arabic" w:hint="cs"/>
          <w:sz w:val="36"/>
          <w:szCs w:val="36"/>
          <w:rtl/>
        </w:rPr>
        <w:t xml:space="preserve"> </w:t>
      </w:r>
      <w:r w:rsidR="00192068" w:rsidRPr="00192068">
        <w:rPr>
          <w:rFonts w:ascii="Traditional Arabic" w:eastAsia="Calibri" w:hAnsi="Traditional Arabic" w:cs="Traditional Arabic"/>
          <w:sz w:val="36"/>
          <w:szCs w:val="36"/>
          <w:rtl/>
        </w:rPr>
        <w:t>ولكن العجيب في الأمر ، أن</w:t>
      </w:r>
      <w:r w:rsidR="00B86505">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تجد</w:t>
      </w:r>
      <w:r w:rsidR="00B86505">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أ</w:t>
      </w:r>
      <w:r w:rsidR="00B86505">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ناسا</w:t>
      </w:r>
      <w:r w:rsidR="00192068" w:rsidRPr="0019206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w:t>
      </w:r>
      <w:r w:rsidR="00B86505">
        <w:rPr>
          <w:rFonts w:ascii="Traditional Arabic" w:eastAsia="Calibri" w:hAnsi="Traditional Arabic" w:cs="Traditional Arabic" w:hint="cs"/>
          <w:sz w:val="36"/>
          <w:szCs w:val="36"/>
          <w:rtl/>
        </w:rPr>
        <w:t xml:space="preserve">أُشربتْ قلوبُهم بالجهالةِ </w:t>
      </w:r>
      <w:r w:rsidR="00192068" w:rsidRPr="00192068">
        <w:rPr>
          <w:rFonts w:ascii="Traditional Arabic" w:eastAsia="Calibri" w:hAnsi="Traditional Arabic" w:cs="Traditional Arabic"/>
          <w:sz w:val="36"/>
          <w:szCs w:val="36"/>
          <w:rtl/>
        </w:rPr>
        <w:t>ينسبون فكرة "</w:t>
      </w:r>
      <w:r w:rsidR="00192068" w:rsidRPr="00192068">
        <w:rPr>
          <w:rStyle w:val="affa"/>
          <w:rFonts w:ascii="Traditional Arabic" w:hAnsi="Traditional Arabic" w:cs="Traditional Arabic"/>
          <w:i w:val="0"/>
          <w:iCs w:val="0"/>
          <w:color w:val="auto"/>
          <w:sz w:val="36"/>
          <w:szCs w:val="36"/>
          <w:rtl/>
        </w:rPr>
        <w:t xml:space="preserve"> الْوَطَنِيَّة</w:t>
      </w:r>
      <w:r w:rsidR="00192068" w:rsidRPr="00192068">
        <w:rPr>
          <w:rFonts w:ascii="Traditional Arabic" w:eastAsia="Calibri" w:hAnsi="Traditional Arabic" w:cs="Traditional Arabic"/>
          <w:sz w:val="36"/>
          <w:szCs w:val="36"/>
          <w:rtl/>
        </w:rPr>
        <w:t xml:space="preserve"> " إلى الاسلام</w:t>
      </w:r>
      <w:r w:rsidR="00192068" w:rsidRPr="00192068">
        <w:rPr>
          <w:rFonts w:ascii="Traditional Arabic" w:eastAsia="Calibri" w:hAnsi="Traditional Arabic" w:cs="Traditional Arabic" w:hint="cs"/>
          <w:sz w:val="36"/>
          <w:szCs w:val="36"/>
          <w:rtl/>
        </w:rPr>
        <w:t xml:space="preserve"> </w:t>
      </w:r>
      <w:r w:rsidR="00192068" w:rsidRPr="00192068">
        <w:rPr>
          <w:rFonts w:ascii="Traditional Arabic" w:eastAsia="Calibri" w:hAnsi="Traditional Arabic" w:cs="Traditional Arabic"/>
          <w:sz w:val="36"/>
          <w:szCs w:val="36"/>
          <w:rtl/>
        </w:rPr>
        <w:t>! فيقولون إن</w:t>
      </w:r>
      <w:r w:rsidR="00891EA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الاسلام</w:t>
      </w:r>
      <w:r w:rsidR="00192068" w:rsidRPr="0019206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حض</w:t>
      </w:r>
      <w:r w:rsidR="00192068" w:rsidRPr="0019206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على </w:t>
      </w:r>
      <w:r w:rsidR="00192068" w:rsidRPr="00192068">
        <w:rPr>
          <w:rStyle w:val="affa"/>
          <w:rFonts w:ascii="Traditional Arabic" w:hAnsi="Traditional Arabic" w:cs="Traditional Arabic"/>
          <w:i w:val="0"/>
          <w:iCs w:val="0"/>
          <w:color w:val="auto"/>
          <w:sz w:val="36"/>
          <w:szCs w:val="36"/>
          <w:rtl/>
        </w:rPr>
        <w:t>الْوَطَنِيَّة</w:t>
      </w:r>
      <w:r w:rsidR="00192068" w:rsidRPr="00192068">
        <w:rPr>
          <w:rFonts w:ascii="Traditional Arabic" w:eastAsia="Calibri" w:hAnsi="Traditional Arabic" w:cs="Traditional Arabic"/>
          <w:sz w:val="36"/>
          <w:szCs w:val="36"/>
          <w:rtl/>
        </w:rPr>
        <w:t xml:space="preserve"> و عز</w:t>
      </w:r>
      <w:r w:rsidR="0019206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ز الشعور</w:t>
      </w:r>
      <w:r w:rsidR="0019206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الوطني</w:t>
      </w:r>
      <w:r w:rsidR="0019206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لدى المسلمين، مستدلين</w:t>
      </w:r>
      <w:r w:rsidR="00192068">
        <w:rPr>
          <w:rFonts w:ascii="Traditional Arabic" w:eastAsia="Calibri" w:hAnsi="Traditional Arabic" w:cs="Traditional Arabic" w:hint="cs"/>
          <w:sz w:val="36"/>
          <w:szCs w:val="36"/>
          <w:rtl/>
        </w:rPr>
        <w:t>َ</w:t>
      </w:r>
      <w:r w:rsidR="00192068">
        <w:rPr>
          <w:rFonts w:ascii="Traditional Arabic" w:eastAsia="Calibri" w:hAnsi="Traditional Arabic" w:cs="Traditional Arabic"/>
          <w:sz w:val="36"/>
          <w:szCs w:val="36"/>
          <w:rtl/>
        </w:rPr>
        <w:t xml:space="preserve"> على ذلك ب</w:t>
      </w:r>
      <w:r w:rsidR="00192068">
        <w:rPr>
          <w:rFonts w:ascii="Traditional Arabic" w:eastAsia="Calibri" w:hAnsi="Traditional Arabic" w:cs="Traditional Arabic" w:hint="cs"/>
          <w:sz w:val="36"/>
          <w:szCs w:val="36"/>
          <w:rtl/>
        </w:rPr>
        <w:t>أ</w:t>
      </w:r>
      <w:r w:rsidR="00192068" w:rsidRPr="00192068">
        <w:rPr>
          <w:rFonts w:ascii="Traditional Arabic" w:eastAsia="Calibri" w:hAnsi="Traditional Arabic" w:cs="Traditional Arabic"/>
          <w:sz w:val="36"/>
          <w:szCs w:val="36"/>
          <w:rtl/>
        </w:rPr>
        <w:t>ن</w:t>
      </w:r>
      <w:r w:rsidR="0019206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الرسول</w:t>
      </w:r>
      <w:r w:rsidR="0019206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قال</w:t>
      </w:r>
      <w:r w:rsidR="0019206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حين خرج من مكة: " أنت</w:t>
      </w:r>
      <w:r w:rsidR="00891EA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أحب</w:t>
      </w:r>
      <w:r w:rsidR="0019206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بلاد الله إلي</w:t>
      </w:r>
      <w:r w:rsidR="00891EA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و لولا أن</w:t>
      </w:r>
      <w:r w:rsidR="00891EA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المشركين</w:t>
      </w:r>
      <w:r w:rsidR="00891EA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أخرجوني لم أخرج</w:t>
      </w:r>
      <w:r w:rsidR="00891EA8">
        <w:rPr>
          <w:rFonts w:ascii="Traditional Arabic" w:eastAsia="Calibri" w:hAnsi="Traditional Arabic" w:cs="Traditional Arabic" w:hint="cs"/>
          <w:sz w:val="36"/>
          <w:szCs w:val="36"/>
          <w:rtl/>
        </w:rPr>
        <w:t>ْ</w:t>
      </w:r>
      <w:r w:rsidR="00891EA8">
        <w:rPr>
          <w:rFonts w:ascii="Traditional Arabic" w:eastAsia="Calibri" w:hAnsi="Traditional Arabic" w:cs="Traditional Arabic"/>
          <w:sz w:val="36"/>
          <w:szCs w:val="36"/>
          <w:rtl/>
        </w:rPr>
        <w:t xml:space="preserve"> منك"، و</w:t>
      </w:r>
      <w:r w:rsidR="00192068" w:rsidRPr="00192068">
        <w:rPr>
          <w:rFonts w:ascii="Traditional Arabic" w:eastAsia="Calibri" w:hAnsi="Traditional Arabic" w:cs="Traditional Arabic"/>
          <w:sz w:val="36"/>
          <w:szCs w:val="36"/>
          <w:rtl/>
        </w:rPr>
        <w:t>بأن</w:t>
      </w:r>
      <w:r w:rsidR="0019206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الاسلام</w:t>
      </w:r>
      <w:r w:rsidR="00192068">
        <w:rPr>
          <w:rFonts w:ascii="Traditional Arabic" w:eastAsia="Calibri" w:hAnsi="Traditional Arabic" w:cs="Traditional Arabic" w:hint="cs"/>
          <w:sz w:val="36"/>
          <w:szCs w:val="36"/>
          <w:rtl/>
        </w:rPr>
        <w:t>َ</w:t>
      </w:r>
      <w:r w:rsidR="00192068">
        <w:rPr>
          <w:rFonts w:ascii="Traditional Arabic" w:eastAsia="Calibri" w:hAnsi="Traditional Arabic" w:cs="Traditional Arabic"/>
          <w:sz w:val="36"/>
          <w:szCs w:val="36"/>
          <w:rtl/>
        </w:rPr>
        <w:t xml:space="preserve"> أمر بالدفاع عن ال</w:t>
      </w:r>
      <w:r w:rsidR="00192068">
        <w:rPr>
          <w:rFonts w:ascii="Traditional Arabic" w:eastAsia="Calibri" w:hAnsi="Traditional Arabic" w:cs="Traditional Arabic" w:hint="cs"/>
          <w:sz w:val="36"/>
          <w:szCs w:val="36"/>
          <w:rtl/>
        </w:rPr>
        <w:t>أ</w:t>
      </w:r>
      <w:r w:rsidR="00192068" w:rsidRPr="00192068">
        <w:rPr>
          <w:rFonts w:ascii="Traditional Arabic" w:eastAsia="Calibri" w:hAnsi="Traditional Arabic" w:cs="Traditional Arabic"/>
          <w:sz w:val="36"/>
          <w:szCs w:val="36"/>
          <w:rtl/>
        </w:rPr>
        <w:t>وطان و اعتبر ذلك جهادا</w:t>
      </w:r>
      <w:r w:rsidR="00192068">
        <w:rPr>
          <w:rFonts w:ascii="Traditional Arabic" w:eastAsia="Calibri" w:hAnsi="Traditional Arabic" w:cs="Traditional Arabic" w:hint="cs"/>
          <w:sz w:val="36"/>
          <w:szCs w:val="36"/>
          <w:rtl/>
        </w:rPr>
        <w:t>ً</w:t>
      </w:r>
      <w:r w:rsidR="00192068" w:rsidRPr="00192068">
        <w:rPr>
          <w:rFonts w:ascii="Traditional Arabic" w:eastAsia="Calibri" w:hAnsi="Traditional Arabic" w:cs="Traditional Arabic"/>
          <w:sz w:val="36"/>
          <w:szCs w:val="36"/>
          <w:rtl/>
        </w:rPr>
        <w:t xml:space="preserve"> في سبيل الله</w:t>
      </w:r>
      <w:r w:rsidR="00192068" w:rsidRPr="00192068">
        <w:rPr>
          <w:rFonts w:ascii="Traditional Arabic" w:eastAsia="Calibri" w:hAnsi="Traditional Arabic" w:cs="Traditional Arabic"/>
          <w:sz w:val="36"/>
          <w:szCs w:val="36"/>
        </w:rPr>
        <w:t>. </w:t>
      </w:r>
      <w:r w:rsidR="00192068">
        <w:rPr>
          <w:rFonts w:ascii="Traditional Arabic" w:eastAsia="Calibri" w:hAnsi="Traditional Arabic" w:cs="Traditional Arabic" w:hint="cs"/>
          <w:sz w:val="36"/>
          <w:szCs w:val="36"/>
          <w:rtl/>
        </w:rPr>
        <w:t xml:space="preserve"> و</w:t>
      </w:r>
      <w:r w:rsidR="00154FE1" w:rsidRPr="00192068">
        <w:rPr>
          <w:rStyle w:val="affa"/>
          <w:rFonts w:ascii="Traditional Arabic" w:hAnsi="Traditional Arabic" w:cs="Traditional Arabic"/>
          <w:i w:val="0"/>
          <w:iCs w:val="0"/>
          <w:color w:val="auto"/>
          <w:sz w:val="36"/>
          <w:szCs w:val="36"/>
          <w:rtl/>
        </w:rPr>
        <w:t xml:space="preserve">وصل </w:t>
      </w:r>
      <w:r w:rsidR="00550994" w:rsidRPr="00192068">
        <w:rPr>
          <w:rStyle w:val="affa"/>
          <w:rFonts w:ascii="Traditional Arabic" w:hAnsi="Traditional Arabic" w:cs="Traditional Arabic"/>
          <w:i w:val="0"/>
          <w:iCs w:val="0"/>
          <w:color w:val="auto"/>
          <w:sz w:val="36"/>
          <w:szCs w:val="36"/>
          <w:rtl/>
        </w:rPr>
        <w:t>الأَمْر</w:t>
      </w:r>
      <w:r w:rsidR="002D7531" w:rsidRPr="00192068">
        <w:rPr>
          <w:rStyle w:val="affa"/>
          <w:rFonts w:ascii="Traditional Arabic" w:hAnsi="Traditional Arabic" w:cs="Traditional Arabic"/>
          <w:i w:val="0"/>
          <w:iCs w:val="0"/>
          <w:color w:val="auto"/>
          <w:sz w:val="36"/>
          <w:szCs w:val="36"/>
          <w:rtl/>
        </w:rPr>
        <w:t xml:space="preserve"> ببعض </w:t>
      </w:r>
      <w:r w:rsidR="002A76A6" w:rsidRPr="00192068">
        <w:rPr>
          <w:rStyle w:val="affa"/>
          <w:rFonts w:ascii="Traditional Arabic" w:hAnsi="Traditional Arabic" w:cs="Traditional Arabic"/>
          <w:i w:val="0"/>
          <w:iCs w:val="0"/>
          <w:color w:val="auto"/>
          <w:sz w:val="36"/>
          <w:szCs w:val="36"/>
          <w:rtl/>
        </w:rPr>
        <w:t>دُعَاة</w:t>
      </w:r>
      <w:r w:rsidR="008142AB" w:rsidRPr="00192068">
        <w:rPr>
          <w:rStyle w:val="affa"/>
          <w:rFonts w:ascii="Traditional Arabic" w:hAnsi="Traditional Arabic" w:cs="Traditional Arabic" w:hint="cs"/>
          <w:i w:val="0"/>
          <w:iCs w:val="0"/>
          <w:color w:val="auto"/>
          <w:sz w:val="36"/>
          <w:szCs w:val="36"/>
          <w:rtl/>
        </w:rPr>
        <w:t xml:space="preserve"> </w:t>
      </w:r>
      <w:r w:rsidR="002D7531" w:rsidRPr="00192068">
        <w:rPr>
          <w:rStyle w:val="affa"/>
          <w:rFonts w:ascii="Traditional Arabic" w:hAnsi="Traditional Arabic" w:cs="Traditional Arabic"/>
          <w:i w:val="0"/>
          <w:iCs w:val="0"/>
          <w:color w:val="auto"/>
          <w:sz w:val="36"/>
          <w:szCs w:val="36"/>
          <w:rtl/>
        </w:rPr>
        <w:t>«</w:t>
      </w:r>
      <w:r w:rsidR="004A4525" w:rsidRPr="00192068">
        <w:rPr>
          <w:rStyle w:val="affa"/>
          <w:rFonts w:ascii="Traditional Arabic" w:hAnsi="Traditional Arabic" w:cs="Traditional Arabic"/>
          <w:i w:val="0"/>
          <w:iCs w:val="0"/>
          <w:color w:val="auto"/>
          <w:sz w:val="36"/>
          <w:szCs w:val="36"/>
          <w:rtl/>
        </w:rPr>
        <w:t>الْوَطَنِيَّة</w:t>
      </w:r>
      <w:r w:rsidR="002D7531" w:rsidRPr="00192068">
        <w:rPr>
          <w:rStyle w:val="affa"/>
          <w:rFonts w:ascii="Traditional Arabic" w:hAnsi="Traditional Arabic" w:cs="Traditional Arabic"/>
          <w:i w:val="0"/>
          <w:iCs w:val="0"/>
          <w:color w:val="auto"/>
          <w:sz w:val="36"/>
          <w:szCs w:val="36"/>
          <w:rtl/>
        </w:rPr>
        <w:t>» إلى افتراء الأحادي</w:t>
      </w:r>
      <w:r w:rsidR="00B6561F" w:rsidRPr="00192068">
        <w:rPr>
          <w:rStyle w:val="affa"/>
          <w:rFonts w:ascii="Traditional Arabic" w:hAnsi="Traditional Arabic" w:cs="Traditional Arabic"/>
          <w:i w:val="0"/>
          <w:iCs w:val="0"/>
          <w:color w:val="auto"/>
          <w:sz w:val="36"/>
          <w:szCs w:val="36"/>
          <w:rtl/>
        </w:rPr>
        <w:t xml:space="preserve">ث </w:t>
      </w:r>
      <w:r w:rsidR="004D0B19" w:rsidRPr="00192068">
        <w:rPr>
          <w:rStyle w:val="affa"/>
          <w:rFonts w:ascii="Traditional Arabic" w:hAnsi="Traditional Arabic" w:cs="Traditional Arabic"/>
          <w:i w:val="0"/>
          <w:iCs w:val="0"/>
          <w:color w:val="auto"/>
          <w:sz w:val="36"/>
          <w:szCs w:val="36"/>
          <w:rtl/>
        </w:rPr>
        <w:t>عَلَى</w:t>
      </w:r>
      <w:r w:rsidR="00B6561F" w:rsidRPr="00192068">
        <w:rPr>
          <w:rStyle w:val="affa"/>
          <w:rFonts w:ascii="Traditional Arabic" w:hAnsi="Traditional Arabic" w:cs="Traditional Arabic"/>
          <w:i w:val="0"/>
          <w:iCs w:val="0"/>
          <w:color w:val="auto"/>
          <w:sz w:val="36"/>
          <w:szCs w:val="36"/>
          <w:rtl/>
        </w:rPr>
        <w:t xml:space="preserve"> رسول الله </w:t>
      </w:r>
      <w:r w:rsidR="00314527" w:rsidRPr="00192068">
        <w:rPr>
          <w:rStyle w:val="affa"/>
          <w:rFonts w:ascii="Traditional Arabic" w:hAnsi="Traditional Arabic" w:cs="Traditional Arabic"/>
          <w:i w:val="0"/>
          <w:iCs w:val="0"/>
          <w:color w:val="auto"/>
          <w:sz w:val="36"/>
          <w:szCs w:val="36"/>
          <w:rtl/>
        </w:rPr>
        <w:t>صَلَّى</w:t>
      </w:r>
      <w:r w:rsidR="00154FE1" w:rsidRPr="00192068">
        <w:rPr>
          <w:rStyle w:val="affa"/>
          <w:rFonts w:ascii="Traditional Arabic" w:hAnsi="Traditional Arabic" w:cs="Traditional Arabic"/>
          <w:i w:val="0"/>
          <w:iCs w:val="0"/>
          <w:color w:val="auto"/>
          <w:sz w:val="36"/>
          <w:szCs w:val="36"/>
          <w:rtl/>
        </w:rPr>
        <w:t xml:space="preserve"> الله </w:t>
      </w:r>
      <w:r w:rsidR="00314527" w:rsidRPr="00192068">
        <w:rPr>
          <w:rStyle w:val="affa"/>
          <w:rFonts w:ascii="Traditional Arabic" w:hAnsi="Traditional Arabic" w:cs="Traditional Arabic"/>
          <w:i w:val="0"/>
          <w:iCs w:val="0"/>
          <w:color w:val="auto"/>
          <w:sz w:val="36"/>
          <w:szCs w:val="36"/>
          <w:rtl/>
        </w:rPr>
        <w:t>عَلَيْه</w:t>
      </w:r>
      <w:r w:rsidR="008F5954" w:rsidRPr="00192068">
        <w:rPr>
          <w:rStyle w:val="affa"/>
          <w:rFonts w:ascii="Traditional Arabic" w:hAnsi="Traditional Arabic" w:cs="Traditional Arabic"/>
          <w:i w:val="0"/>
          <w:iCs w:val="0"/>
          <w:color w:val="auto"/>
          <w:sz w:val="36"/>
          <w:szCs w:val="36"/>
          <w:rtl/>
        </w:rPr>
        <w:t xml:space="preserve"> </w:t>
      </w:r>
      <w:r w:rsidR="004D6527" w:rsidRPr="00192068">
        <w:rPr>
          <w:rStyle w:val="affa"/>
          <w:rFonts w:ascii="Traditional Arabic" w:hAnsi="Traditional Arabic" w:cs="Traditional Arabic"/>
          <w:i w:val="0"/>
          <w:iCs w:val="0"/>
          <w:color w:val="auto"/>
          <w:sz w:val="36"/>
          <w:szCs w:val="36"/>
          <w:rtl/>
        </w:rPr>
        <w:t>وَسَلَّم</w:t>
      </w:r>
      <w:r w:rsidR="008F5954" w:rsidRPr="00192068">
        <w:rPr>
          <w:rStyle w:val="affa"/>
          <w:rFonts w:ascii="Traditional Arabic" w:hAnsi="Traditional Arabic" w:cs="Traditional Arabic"/>
          <w:i w:val="0"/>
          <w:iCs w:val="0"/>
          <w:color w:val="auto"/>
          <w:sz w:val="36"/>
          <w:szCs w:val="36"/>
          <w:rtl/>
        </w:rPr>
        <w:t xml:space="preserve"> </w:t>
      </w:r>
      <w:r w:rsidR="0025523B" w:rsidRPr="00192068">
        <w:rPr>
          <w:rStyle w:val="affa"/>
          <w:rFonts w:ascii="Traditional Arabic" w:hAnsi="Traditional Arabic" w:cs="Traditional Arabic"/>
          <w:i w:val="0"/>
          <w:iCs w:val="0"/>
          <w:color w:val="auto"/>
          <w:sz w:val="36"/>
          <w:szCs w:val="36"/>
          <w:rtl/>
        </w:rPr>
        <w:t>كقولهم:</w:t>
      </w:r>
      <w:r w:rsidR="008142AB" w:rsidRPr="00192068">
        <w:rPr>
          <w:rStyle w:val="affa"/>
          <w:rFonts w:ascii="Traditional Arabic" w:hAnsi="Traditional Arabic" w:cs="Traditional Arabic" w:hint="cs"/>
          <w:i w:val="0"/>
          <w:iCs w:val="0"/>
          <w:color w:val="auto"/>
          <w:sz w:val="36"/>
          <w:szCs w:val="36"/>
          <w:rtl/>
        </w:rPr>
        <w:t xml:space="preserve"> </w:t>
      </w:r>
      <w:r w:rsidR="002D7531" w:rsidRPr="00192068">
        <w:rPr>
          <w:rStyle w:val="affa"/>
          <w:rFonts w:ascii="Traditional Arabic" w:hAnsi="Traditional Arabic" w:cs="Traditional Arabic"/>
          <w:i w:val="0"/>
          <w:iCs w:val="0"/>
          <w:color w:val="auto"/>
          <w:sz w:val="36"/>
          <w:szCs w:val="36"/>
          <w:rtl/>
        </w:rPr>
        <w:t>(حب</w:t>
      </w:r>
      <w:r w:rsidR="0025523B" w:rsidRPr="00192068">
        <w:rPr>
          <w:rStyle w:val="affa"/>
          <w:rFonts w:ascii="Traditional Arabic" w:hAnsi="Traditional Arabic" w:cs="Traditional Arabic"/>
          <w:i w:val="0"/>
          <w:iCs w:val="0"/>
          <w:color w:val="auto"/>
          <w:sz w:val="36"/>
          <w:szCs w:val="36"/>
          <w:rtl/>
        </w:rPr>
        <w:t>ُّ</w:t>
      </w:r>
      <w:r w:rsidR="002D7531" w:rsidRPr="00192068">
        <w:rPr>
          <w:rStyle w:val="affa"/>
          <w:rFonts w:ascii="Traditional Arabic" w:hAnsi="Traditional Arabic" w:cs="Traditional Arabic"/>
          <w:i w:val="0"/>
          <w:iCs w:val="0"/>
          <w:color w:val="auto"/>
          <w:sz w:val="36"/>
          <w:szCs w:val="36"/>
          <w:rtl/>
        </w:rPr>
        <w:t xml:space="preserve"> الوطن من الإيمان)</w:t>
      </w:r>
      <w:r w:rsidR="00056C0B" w:rsidRPr="00192068">
        <w:rPr>
          <w:rStyle w:val="affa"/>
          <w:rFonts w:ascii="Traditional Arabic" w:hAnsi="Traditional Arabic" w:cs="Traditional Arabic"/>
          <w:i w:val="0"/>
          <w:iCs w:val="0"/>
          <w:color w:val="auto"/>
          <w:sz w:val="36"/>
          <w:szCs w:val="36"/>
          <w:vertAlign w:val="superscript"/>
          <w:rtl/>
        </w:rPr>
        <w:footnoteReference w:id="61"/>
      </w:r>
      <w:r w:rsidR="002D7531" w:rsidRPr="00192068">
        <w:rPr>
          <w:rStyle w:val="affa"/>
          <w:rFonts w:ascii="Traditional Arabic" w:hAnsi="Traditional Arabic" w:cs="Traditional Arabic"/>
          <w:i w:val="0"/>
          <w:iCs w:val="0"/>
          <w:color w:val="auto"/>
          <w:sz w:val="36"/>
          <w:szCs w:val="36"/>
          <w:rtl/>
        </w:rPr>
        <w:t>فهذا ليس بحديث</w:t>
      </w:r>
      <w:r w:rsidR="00154FE1" w:rsidRPr="00192068">
        <w:rPr>
          <w:rStyle w:val="affa"/>
          <w:rFonts w:ascii="Traditional Arabic" w:hAnsi="Traditional Arabic" w:cs="Traditional Arabic"/>
          <w:i w:val="0"/>
          <w:iCs w:val="0"/>
          <w:color w:val="auto"/>
          <w:sz w:val="36"/>
          <w:szCs w:val="36"/>
          <w:rtl/>
        </w:rPr>
        <w:t>،</w:t>
      </w:r>
      <w:r w:rsidR="008142AB" w:rsidRPr="00192068">
        <w:rPr>
          <w:rStyle w:val="affa"/>
          <w:rFonts w:ascii="Traditional Arabic" w:hAnsi="Traditional Arabic" w:cs="Traditional Arabic" w:hint="cs"/>
          <w:i w:val="0"/>
          <w:iCs w:val="0"/>
          <w:color w:val="auto"/>
          <w:sz w:val="36"/>
          <w:szCs w:val="36"/>
          <w:rtl/>
        </w:rPr>
        <w:t xml:space="preserve"> </w:t>
      </w:r>
      <w:r w:rsidR="002D7531" w:rsidRPr="00192068">
        <w:rPr>
          <w:rStyle w:val="affa"/>
          <w:rFonts w:ascii="Traditional Arabic" w:hAnsi="Traditional Arabic" w:cs="Traditional Arabic"/>
          <w:i w:val="0"/>
          <w:iCs w:val="0"/>
          <w:color w:val="auto"/>
          <w:sz w:val="36"/>
          <w:szCs w:val="36"/>
          <w:rtl/>
        </w:rPr>
        <w:t xml:space="preserve">ولم </w:t>
      </w:r>
      <w:r w:rsidR="000B5561" w:rsidRPr="00192068">
        <w:rPr>
          <w:rStyle w:val="affa"/>
          <w:rFonts w:ascii="Traditional Arabic" w:hAnsi="Traditional Arabic" w:cs="Traditional Arabic"/>
          <w:i w:val="0"/>
          <w:iCs w:val="0"/>
          <w:color w:val="auto"/>
          <w:sz w:val="36"/>
          <w:szCs w:val="36"/>
          <w:rtl/>
        </w:rPr>
        <w:t>يقل</w:t>
      </w:r>
      <w:r w:rsidR="00860091" w:rsidRPr="00192068">
        <w:rPr>
          <w:rStyle w:val="affa"/>
          <w:rFonts w:ascii="Traditional Arabic" w:hAnsi="Traditional Arabic" w:cs="Traditional Arabic"/>
          <w:i w:val="0"/>
          <w:iCs w:val="0"/>
          <w:color w:val="auto"/>
          <w:sz w:val="36"/>
          <w:szCs w:val="36"/>
          <w:rtl/>
        </w:rPr>
        <w:t>ْ</w:t>
      </w:r>
      <w:r w:rsidR="000B5561" w:rsidRPr="00192068">
        <w:rPr>
          <w:rStyle w:val="affa"/>
          <w:rFonts w:ascii="Traditional Arabic" w:hAnsi="Traditional Arabic" w:cs="Traditional Arabic"/>
          <w:i w:val="0"/>
          <w:iCs w:val="0"/>
          <w:color w:val="auto"/>
          <w:sz w:val="36"/>
          <w:szCs w:val="36"/>
          <w:rtl/>
        </w:rPr>
        <w:t>ه</w:t>
      </w:r>
      <w:r w:rsidR="00860091" w:rsidRPr="00192068">
        <w:rPr>
          <w:rStyle w:val="affa"/>
          <w:rFonts w:ascii="Traditional Arabic" w:hAnsi="Traditional Arabic" w:cs="Traditional Arabic"/>
          <w:i w:val="0"/>
          <w:iCs w:val="0"/>
          <w:color w:val="auto"/>
          <w:sz w:val="36"/>
          <w:szCs w:val="36"/>
          <w:rtl/>
        </w:rPr>
        <w:t>ُ</w:t>
      </w:r>
      <w:r w:rsidR="008F5954" w:rsidRPr="00192068">
        <w:rPr>
          <w:rStyle w:val="affa"/>
          <w:rFonts w:ascii="Traditional Arabic" w:hAnsi="Traditional Arabic" w:cs="Traditional Arabic"/>
          <w:i w:val="0"/>
          <w:iCs w:val="0"/>
          <w:color w:val="auto"/>
          <w:sz w:val="36"/>
          <w:szCs w:val="36"/>
          <w:rtl/>
        </w:rPr>
        <w:t xml:space="preserve"> </w:t>
      </w:r>
      <w:r w:rsidR="00314527" w:rsidRPr="00192068">
        <w:rPr>
          <w:rStyle w:val="affa"/>
          <w:rFonts w:ascii="Traditional Arabic" w:hAnsi="Traditional Arabic" w:cs="Traditional Arabic"/>
          <w:i w:val="0"/>
          <w:iCs w:val="0"/>
          <w:color w:val="auto"/>
          <w:sz w:val="36"/>
          <w:szCs w:val="36"/>
          <w:rtl/>
        </w:rPr>
        <w:t>صَلَّى</w:t>
      </w:r>
      <w:r w:rsidR="000B5561" w:rsidRPr="00192068">
        <w:rPr>
          <w:rStyle w:val="affa"/>
          <w:rFonts w:ascii="Traditional Arabic" w:hAnsi="Traditional Arabic" w:cs="Traditional Arabic"/>
          <w:i w:val="0"/>
          <w:iCs w:val="0"/>
          <w:color w:val="auto"/>
          <w:sz w:val="36"/>
          <w:szCs w:val="36"/>
          <w:rtl/>
        </w:rPr>
        <w:t xml:space="preserve"> الله </w:t>
      </w:r>
      <w:r w:rsidR="00314527" w:rsidRPr="00192068">
        <w:rPr>
          <w:rStyle w:val="affa"/>
          <w:rFonts w:ascii="Traditional Arabic" w:hAnsi="Traditional Arabic" w:cs="Traditional Arabic"/>
          <w:i w:val="0"/>
          <w:iCs w:val="0"/>
          <w:color w:val="auto"/>
          <w:sz w:val="36"/>
          <w:szCs w:val="36"/>
          <w:rtl/>
        </w:rPr>
        <w:t>عَلَيْه</w:t>
      </w:r>
      <w:r w:rsidR="008F5954" w:rsidRPr="00192068">
        <w:rPr>
          <w:rStyle w:val="affa"/>
          <w:rFonts w:ascii="Traditional Arabic" w:hAnsi="Traditional Arabic" w:cs="Traditional Arabic"/>
          <w:i w:val="0"/>
          <w:iCs w:val="0"/>
          <w:color w:val="auto"/>
          <w:sz w:val="36"/>
          <w:szCs w:val="36"/>
          <w:rtl/>
        </w:rPr>
        <w:t xml:space="preserve"> </w:t>
      </w:r>
      <w:r w:rsidR="004D6527" w:rsidRPr="00192068">
        <w:rPr>
          <w:rStyle w:val="affa"/>
          <w:rFonts w:ascii="Traditional Arabic" w:hAnsi="Traditional Arabic" w:cs="Traditional Arabic"/>
          <w:i w:val="0"/>
          <w:iCs w:val="0"/>
          <w:color w:val="auto"/>
          <w:sz w:val="36"/>
          <w:szCs w:val="36"/>
          <w:rtl/>
        </w:rPr>
        <w:t>وَسَلَّم</w:t>
      </w:r>
      <w:r w:rsidR="00154FE1" w:rsidRPr="00192068">
        <w:rPr>
          <w:rStyle w:val="affa"/>
          <w:rFonts w:ascii="Traditional Arabic" w:hAnsi="Traditional Arabic" w:cs="Traditional Arabic"/>
          <w:i w:val="0"/>
          <w:iCs w:val="0"/>
          <w:color w:val="auto"/>
          <w:sz w:val="36"/>
          <w:szCs w:val="36"/>
          <w:rtl/>
        </w:rPr>
        <w:t>،</w:t>
      </w:r>
      <w:r w:rsidR="008142AB" w:rsidRPr="00192068">
        <w:rPr>
          <w:rStyle w:val="affa"/>
          <w:rFonts w:ascii="Traditional Arabic" w:hAnsi="Traditional Arabic" w:cs="Traditional Arabic" w:hint="cs"/>
          <w:i w:val="0"/>
          <w:iCs w:val="0"/>
          <w:color w:val="auto"/>
          <w:sz w:val="36"/>
          <w:szCs w:val="36"/>
          <w:rtl/>
        </w:rPr>
        <w:t xml:space="preserve"> </w:t>
      </w:r>
      <w:r w:rsidR="00774AF2" w:rsidRPr="00192068">
        <w:rPr>
          <w:rStyle w:val="affa"/>
          <w:rFonts w:ascii="Traditional Arabic" w:hAnsi="Traditional Arabic" w:cs="Traditional Arabic"/>
          <w:i w:val="0"/>
          <w:iCs w:val="0"/>
          <w:color w:val="auto"/>
          <w:sz w:val="36"/>
          <w:szCs w:val="36"/>
          <w:rtl/>
        </w:rPr>
        <w:t xml:space="preserve">ثُمَّ </w:t>
      </w:r>
      <w:r w:rsidR="000B5561" w:rsidRPr="00192068">
        <w:rPr>
          <w:rStyle w:val="affa"/>
          <w:rFonts w:ascii="Traditional Arabic" w:hAnsi="Traditional Arabic" w:cs="Traditional Arabic"/>
          <w:i w:val="0"/>
          <w:iCs w:val="0"/>
          <w:color w:val="auto"/>
          <w:sz w:val="36"/>
          <w:szCs w:val="36"/>
          <w:rtl/>
        </w:rPr>
        <w:t>إن</w:t>
      </w:r>
      <w:r w:rsidR="00A41692" w:rsidRPr="00192068">
        <w:rPr>
          <w:rStyle w:val="affa"/>
          <w:rFonts w:ascii="Traditional Arabic" w:hAnsi="Traditional Arabic" w:cs="Traditional Arabic"/>
          <w:i w:val="0"/>
          <w:iCs w:val="0"/>
          <w:color w:val="auto"/>
          <w:sz w:val="36"/>
          <w:szCs w:val="36"/>
          <w:rtl/>
        </w:rPr>
        <w:t>َّ</w:t>
      </w:r>
      <w:r w:rsidR="00192068">
        <w:rPr>
          <w:rStyle w:val="affa"/>
          <w:rFonts w:ascii="Traditional Arabic" w:hAnsi="Traditional Arabic" w:cs="Traditional Arabic" w:hint="cs"/>
          <w:i w:val="0"/>
          <w:iCs w:val="0"/>
          <w:color w:val="auto"/>
          <w:sz w:val="36"/>
          <w:szCs w:val="36"/>
          <w:rtl/>
        </w:rPr>
        <w:t xml:space="preserve"> </w:t>
      </w:r>
      <w:r w:rsidR="002D7531" w:rsidRPr="00192068">
        <w:rPr>
          <w:rStyle w:val="affa"/>
          <w:rFonts w:ascii="Traditional Arabic" w:hAnsi="Traditional Arabic" w:cs="Traditional Arabic"/>
          <w:i w:val="0"/>
          <w:iCs w:val="0"/>
          <w:color w:val="auto"/>
          <w:sz w:val="36"/>
          <w:szCs w:val="36"/>
          <w:rtl/>
        </w:rPr>
        <w:t>حب</w:t>
      </w:r>
      <w:r w:rsidR="00A41692" w:rsidRPr="00192068">
        <w:rPr>
          <w:rStyle w:val="affa"/>
          <w:rFonts w:ascii="Traditional Arabic" w:hAnsi="Traditional Arabic" w:cs="Traditional Arabic"/>
          <w:i w:val="0"/>
          <w:iCs w:val="0"/>
          <w:color w:val="auto"/>
          <w:sz w:val="36"/>
          <w:szCs w:val="36"/>
          <w:rtl/>
        </w:rPr>
        <w:t>َّ</w:t>
      </w:r>
      <w:r w:rsidR="002D7531" w:rsidRPr="00192068">
        <w:rPr>
          <w:rStyle w:val="affa"/>
          <w:rFonts w:ascii="Traditional Arabic" w:hAnsi="Traditional Arabic" w:cs="Traditional Arabic"/>
          <w:i w:val="0"/>
          <w:iCs w:val="0"/>
          <w:color w:val="auto"/>
          <w:sz w:val="36"/>
          <w:szCs w:val="36"/>
          <w:rtl/>
        </w:rPr>
        <w:t xml:space="preserve"> الوطن</w:t>
      </w:r>
      <w:r w:rsidR="00BC5994" w:rsidRPr="00192068">
        <w:rPr>
          <w:rStyle w:val="affa"/>
          <w:rFonts w:ascii="Traditional Arabic" w:hAnsi="Traditional Arabic" w:cs="Traditional Arabic"/>
          <w:i w:val="0"/>
          <w:iCs w:val="0"/>
          <w:color w:val="auto"/>
          <w:sz w:val="36"/>
          <w:szCs w:val="36"/>
          <w:rtl/>
        </w:rPr>
        <w:t xml:space="preserve"> شَيْء</w:t>
      </w:r>
      <w:r w:rsidR="002D7531" w:rsidRPr="00192068">
        <w:rPr>
          <w:rStyle w:val="affa"/>
          <w:rFonts w:ascii="Traditional Arabic" w:hAnsi="Traditional Arabic" w:cs="Traditional Arabic"/>
          <w:i w:val="0"/>
          <w:iCs w:val="0"/>
          <w:color w:val="auto"/>
          <w:sz w:val="36"/>
          <w:szCs w:val="36"/>
          <w:rtl/>
        </w:rPr>
        <w:t xml:space="preserve"> و</w:t>
      </w:r>
      <w:r w:rsidR="004A4525" w:rsidRPr="00192068">
        <w:rPr>
          <w:rStyle w:val="affa"/>
          <w:rFonts w:ascii="Traditional Arabic" w:hAnsi="Traditional Arabic" w:cs="Traditional Arabic"/>
          <w:i w:val="0"/>
          <w:iCs w:val="0"/>
          <w:color w:val="auto"/>
          <w:sz w:val="36"/>
          <w:szCs w:val="36"/>
          <w:rtl/>
        </w:rPr>
        <w:t>الْوَطَنِيَّة</w:t>
      </w:r>
      <w:r w:rsidR="00BC5994" w:rsidRPr="00192068">
        <w:rPr>
          <w:rStyle w:val="affa"/>
          <w:rFonts w:ascii="Traditional Arabic" w:hAnsi="Traditional Arabic" w:cs="Traditional Arabic"/>
          <w:i w:val="0"/>
          <w:iCs w:val="0"/>
          <w:color w:val="auto"/>
          <w:sz w:val="36"/>
          <w:szCs w:val="36"/>
          <w:rtl/>
        </w:rPr>
        <w:t xml:space="preserve"> شَيْء</w:t>
      </w:r>
      <w:r w:rsidR="002D7531" w:rsidRPr="00192068">
        <w:rPr>
          <w:rStyle w:val="affa"/>
          <w:rFonts w:ascii="Traditional Arabic" w:hAnsi="Traditional Arabic" w:cs="Traditional Arabic"/>
          <w:i w:val="0"/>
          <w:iCs w:val="0"/>
          <w:color w:val="auto"/>
          <w:sz w:val="36"/>
          <w:szCs w:val="36"/>
          <w:rtl/>
        </w:rPr>
        <w:t xml:space="preserve"> آخر</w:t>
      </w:r>
      <w:r w:rsidR="002D7531" w:rsidRPr="00192068">
        <w:rPr>
          <w:rStyle w:val="affa"/>
          <w:rFonts w:ascii="Traditional Arabic" w:hAnsi="Traditional Arabic" w:cs="Traditional Arabic"/>
          <w:i w:val="0"/>
          <w:iCs w:val="0"/>
          <w:color w:val="auto"/>
          <w:sz w:val="36"/>
          <w:szCs w:val="36"/>
        </w:rPr>
        <w:t>.</w:t>
      </w:r>
      <w:r w:rsidR="00192068">
        <w:rPr>
          <w:rStyle w:val="affa"/>
          <w:rFonts w:ascii="Traditional Arabic" w:hAnsi="Traditional Arabic" w:cs="Traditional Arabic" w:hint="cs"/>
          <w:i w:val="0"/>
          <w:iCs w:val="0"/>
          <w:color w:val="auto"/>
          <w:sz w:val="36"/>
          <w:szCs w:val="36"/>
          <w:rtl/>
        </w:rPr>
        <w:t xml:space="preserve"> </w:t>
      </w:r>
      <w:r w:rsidR="002D7531" w:rsidRPr="00192068">
        <w:rPr>
          <w:rStyle w:val="affa"/>
          <w:rFonts w:ascii="Traditional Arabic" w:hAnsi="Traditional Arabic" w:cs="Traditional Arabic"/>
          <w:i w:val="0"/>
          <w:iCs w:val="0"/>
          <w:color w:val="auto"/>
          <w:sz w:val="36"/>
          <w:szCs w:val="36"/>
          <w:rtl/>
        </w:rPr>
        <w:t>فحب</w:t>
      </w:r>
      <w:r w:rsidR="00EA45CD" w:rsidRPr="00192068">
        <w:rPr>
          <w:rStyle w:val="affa"/>
          <w:rFonts w:ascii="Traditional Arabic" w:hAnsi="Traditional Arabic" w:cs="Traditional Arabic"/>
          <w:i w:val="0"/>
          <w:iCs w:val="0"/>
          <w:color w:val="auto"/>
          <w:sz w:val="36"/>
          <w:szCs w:val="36"/>
          <w:rtl/>
        </w:rPr>
        <w:t>ُّ</w:t>
      </w:r>
      <w:r w:rsidR="002D7531" w:rsidRPr="00192068">
        <w:rPr>
          <w:rStyle w:val="affa"/>
          <w:rFonts w:ascii="Traditional Arabic" w:hAnsi="Traditional Arabic" w:cs="Traditional Arabic"/>
          <w:i w:val="0"/>
          <w:iCs w:val="0"/>
          <w:color w:val="auto"/>
          <w:sz w:val="36"/>
          <w:szCs w:val="36"/>
          <w:rtl/>
        </w:rPr>
        <w:t xml:space="preserve"> </w:t>
      </w:r>
      <w:r w:rsidR="002D7531" w:rsidRPr="00192068">
        <w:rPr>
          <w:rStyle w:val="affa"/>
          <w:rFonts w:ascii="Traditional Arabic" w:hAnsi="Traditional Arabic" w:cs="Traditional Arabic"/>
          <w:i w:val="0"/>
          <w:iCs w:val="0"/>
          <w:color w:val="auto"/>
          <w:sz w:val="36"/>
          <w:szCs w:val="36"/>
          <w:rtl/>
        </w:rPr>
        <w:lastRenderedPageBreak/>
        <w:t>الوطن</w:t>
      </w:r>
      <w:r w:rsidR="00BC5994" w:rsidRPr="00192068">
        <w:rPr>
          <w:rStyle w:val="affa"/>
          <w:rFonts w:ascii="Traditional Arabic" w:hAnsi="Traditional Arabic" w:cs="Traditional Arabic"/>
          <w:i w:val="0"/>
          <w:iCs w:val="0"/>
          <w:color w:val="auto"/>
          <w:sz w:val="36"/>
          <w:szCs w:val="36"/>
          <w:rtl/>
        </w:rPr>
        <w:t xml:space="preserve"> شَيْء</w:t>
      </w:r>
      <w:r w:rsidR="00154FE1" w:rsidRPr="00192068">
        <w:rPr>
          <w:rStyle w:val="affa"/>
          <w:rFonts w:ascii="Traditional Arabic" w:hAnsi="Traditional Arabic" w:cs="Traditional Arabic"/>
          <w:i w:val="0"/>
          <w:iCs w:val="0"/>
          <w:color w:val="auto"/>
          <w:sz w:val="36"/>
          <w:szCs w:val="36"/>
          <w:rtl/>
        </w:rPr>
        <w:t xml:space="preserve"> طبيعي وغريزي لدى </w:t>
      </w:r>
      <w:r w:rsidR="007B028F" w:rsidRPr="00192068">
        <w:rPr>
          <w:rStyle w:val="affa"/>
          <w:rFonts w:ascii="Traditional Arabic" w:hAnsi="Traditional Arabic" w:cs="Traditional Arabic"/>
          <w:i w:val="0"/>
          <w:iCs w:val="0"/>
          <w:color w:val="auto"/>
          <w:sz w:val="36"/>
          <w:szCs w:val="36"/>
          <w:rtl/>
        </w:rPr>
        <w:t>الْانْسَان</w:t>
      </w:r>
      <w:r w:rsidR="002D7531" w:rsidRPr="00192068">
        <w:rPr>
          <w:rStyle w:val="affa"/>
          <w:rFonts w:ascii="Traditional Arabic" w:hAnsi="Traditional Arabic" w:cs="Traditional Arabic"/>
          <w:i w:val="0"/>
          <w:iCs w:val="0"/>
          <w:color w:val="auto"/>
          <w:sz w:val="36"/>
          <w:szCs w:val="36"/>
          <w:rtl/>
        </w:rPr>
        <w:t xml:space="preserve">، </w:t>
      </w:r>
      <w:r w:rsidR="001D4B52" w:rsidRPr="00192068">
        <w:rPr>
          <w:rStyle w:val="affa"/>
          <w:rFonts w:ascii="Traditional Arabic" w:hAnsi="Traditional Arabic" w:cs="Traditional Arabic"/>
          <w:i w:val="0"/>
          <w:iCs w:val="0"/>
          <w:color w:val="auto"/>
          <w:sz w:val="36"/>
          <w:szCs w:val="36"/>
          <w:rtl/>
        </w:rPr>
        <w:t>ذلِكَ</w:t>
      </w:r>
      <w:r w:rsidR="002D7531" w:rsidRPr="00192068">
        <w:rPr>
          <w:rStyle w:val="affa"/>
          <w:rFonts w:ascii="Traditional Arabic" w:hAnsi="Traditional Arabic" w:cs="Traditional Arabic"/>
          <w:i w:val="0"/>
          <w:iCs w:val="0"/>
          <w:color w:val="auto"/>
          <w:sz w:val="36"/>
          <w:szCs w:val="36"/>
          <w:rtl/>
        </w:rPr>
        <w:t xml:space="preserve"> أن قلب </w:t>
      </w:r>
      <w:r w:rsidR="007B028F" w:rsidRPr="00192068">
        <w:rPr>
          <w:rStyle w:val="affa"/>
          <w:rFonts w:ascii="Traditional Arabic" w:hAnsi="Traditional Arabic" w:cs="Traditional Arabic"/>
          <w:i w:val="0"/>
          <w:iCs w:val="0"/>
          <w:color w:val="auto"/>
          <w:sz w:val="36"/>
          <w:szCs w:val="36"/>
          <w:rtl/>
        </w:rPr>
        <w:t>الْانْسَان</w:t>
      </w:r>
      <w:r w:rsidR="002D7531" w:rsidRPr="00192068">
        <w:rPr>
          <w:rStyle w:val="affa"/>
          <w:rFonts w:ascii="Traditional Arabic" w:hAnsi="Traditional Arabic" w:cs="Traditional Arabic"/>
          <w:i w:val="0"/>
          <w:iCs w:val="0"/>
          <w:color w:val="auto"/>
          <w:sz w:val="36"/>
          <w:szCs w:val="36"/>
          <w:rtl/>
        </w:rPr>
        <w:t xml:space="preserve"> يتعلق بالمكان </w:t>
      </w:r>
      <w:r w:rsidR="00931B64" w:rsidRPr="00192068">
        <w:rPr>
          <w:rStyle w:val="affa"/>
          <w:rFonts w:ascii="Traditional Arabic" w:hAnsi="Traditional Arabic" w:cs="Traditional Arabic"/>
          <w:i w:val="0"/>
          <w:iCs w:val="0"/>
          <w:color w:val="auto"/>
          <w:sz w:val="36"/>
          <w:szCs w:val="36"/>
          <w:rtl/>
        </w:rPr>
        <w:t>الَّذِي</w:t>
      </w:r>
      <w:r w:rsidR="00FB7B9A" w:rsidRPr="00192068">
        <w:rPr>
          <w:rStyle w:val="affa"/>
          <w:rFonts w:ascii="Traditional Arabic" w:hAnsi="Traditional Arabic" w:cs="Traditional Arabic"/>
          <w:i w:val="0"/>
          <w:iCs w:val="0"/>
          <w:color w:val="auto"/>
          <w:sz w:val="36"/>
          <w:szCs w:val="36"/>
          <w:rtl/>
        </w:rPr>
        <w:t xml:space="preserve"> اعتاد</w:t>
      </w:r>
      <w:r w:rsidR="00314527" w:rsidRPr="00192068">
        <w:rPr>
          <w:rStyle w:val="affa"/>
          <w:rFonts w:ascii="Traditional Arabic" w:hAnsi="Traditional Arabic" w:cs="Traditional Arabic"/>
          <w:i w:val="0"/>
          <w:iCs w:val="0"/>
          <w:color w:val="auto"/>
          <w:sz w:val="36"/>
          <w:szCs w:val="36"/>
          <w:rtl/>
        </w:rPr>
        <w:t>عَلَيْه</w:t>
      </w:r>
      <w:r w:rsidR="00FD4250" w:rsidRPr="00192068">
        <w:rPr>
          <w:rStyle w:val="affa"/>
          <w:rFonts w:ascii="Traditional Arabic" w:hAnsi="Traditional Arabic" w:cs="Traditional Arabic"/>
          <w:i w:val="0"/>
          <w:iCs w:val="0"/>
          <w:color w:val="auto"/>
          <w:sz w:val="36"/>
          <w:szCs w:val="36"/>
          <w:rtl/>
        </w:rPr>
        <w:t xml:space="preserve"> وترعرع فيه </w:t>
      </w:r>
      <w:r w:rsidR="002D7531" w:rsidRPr="00192068">
        <w:rPr>
          <w:rStyle w:val="affa"/>
          <w:rFonts w:ascii="Traditional Arabic" w:hAnsi="Traditional Arabic" w:cs="Traditional Arabic"/>
          <w:i w:val="0"/>
          <w:iCs w:val="0"/>
          <w:color w:val="auto"/>
          <w:sz w:val="36"/>
          <w:szCs w:val="36"/>
          <w:rtl/>
        </w:rPr>
        <w:t>و</w:t>
      </w:r>
      <w:r w:rsidR="004C6CFA" w:rsidRPr="00192068">
        <w:rPr>
          <w:rStyle w:val="affa"/>
          <w:rFonts w:ascii="Traditional Arabic" w:hAnsi="Traditional Arabic" w:cs="Traditional Arabic"/>
          <w:i w:val="0"/>
          <w:iCs w:val="0"/>
          <w:color w:val="auto"/>
          <w:sz w:val="36"/>
          <w:szCs w:val="36"/>
          <w:rtl/>
        </w:rPr>
        <w:t>كَانَتْ</w:t>
      </w:r>
      <w:r w:rsidR="002D7531" w:rsidRPr="00192068">
        <w:rPr>
          <w:rStyle w:val="affa"/>
          <w:rFonts w:ascii="Traditional Arabic" w:hAnsi="Traditional Arabic" w:cs="Traditional Arabic"/>
          <w:i w:val="0"/>
          <w:iCs w:val="0"/>
          <w:color w:val="auto"/>
          <w:sz w:val="36"/>
          <w:szCs w:val="36"/>
          <w:rtl/>
        </w:rPr>
        <w:t xml:space="preserve"> له معه ذك</w:t>
      </w:r>
      <w:r w:rsidR="00154FE1" w:rsidRPr="00192068">
        <w:rPr>
          <w:rStyle w:val="affa"/>
          <w:rFonts w:ascii="Traditional Arabic" w:hAnsi="Traditional Arabic" w:cs="Traditional Arabic"/>
          <w:i w:val="0"/>
          <w:iCs w:val="0"/>
          <w:color w:val="auto"/>
          <w:sz w:val="36"/>
          <w:szCs w:val="36"/>
          <w:rtl/>
        </w:rPr>
        <w:t xml:space="preserve">ريات جميلة، فهو يحنُّ إلى البيت </w:t>
      </w:r>
      <w:r w:rsidR="00931B64" w:rsidRPr="00192068">
        <w:rPr>
          <w:rStyle w:val="affa"/>
          <w:rFonts w:ascii="Traditional Arabic" w:hAnsi="Traditional Arabic" w:cs="Traditional Arabic"/>
          <w:i w:val="0"/>
          <w:iCs w:val="0"/>
          <w:color w:val="auto"/>
          <w:sz w:val="36"/>
          <w:szCs w:val="36"/>
          <w:rtl/>
        </w:rPr>
        <w:t>الَّذِي</w:t>
      </w:r>
      <w:r w:rsidR="002D7531" w:rsidRPr="00192068">
        <w:rPr>
          <w:rStyle w:val="affa"/>
          <w:rFonts w:ascii="Traditional Arabic" w:hAnsi="Traditional Arabic" w:cs="Traditional Arabic"/>
          <w:i w:val="0"/>
          <w:iCs w:val="0"/>
          <w:color w:val="auto"/>
          <w:sz w:val="36"/>
          <w:szCs w:val="36"/>
          <w:rtl/>
        </w:rPr>
        <w:t xml:space="preserve"> ترعرع فيه، ويحب</w:t>
      </w:r>
      <w:r w:rsidR="009B3091" w:rsidRPr="00192068">
        <w:rPr>
          <w:rStyle w:val="affa"/>
          <w:rFonts w:ascii="Traditional Arabic" w:hAnsi="Traditional Arabic" w:cs="Traditional Arabic"/>
          <w:i w:val="0"/>
          <w:iCs w:val="0"/>
          <w:color w:val="auto"/>
          <w:sz w:val="36"/>
          <w:szCs w:val="36"/>
          <w:rtl/>
        </w:rPr>
        <w:t>ُّ</w:t>
      </w:r>
      <w:r w:rsidR="002D7531" w:rsidRPr="00192068">
        <w:rPr>
          <w:rStyle w:val="affa"/>
          <w:rFonts w:ascii="Traditional Arabic" w:hAnsi="Traditional Arabic" w:cs="Traditional Arabic"/>
          <w:i w:val="0"/>
          <w:iCs w:val="0"/>
          <w:color w:val="auto"/>
          <w:sz w:val="36"/>
          <w:szCs w:val="36"/>
          <w:rtl/>
        </w:rPr>
        <w:t xml:space="preserve"> الحي</w:t>
      </w:r>
      <w:r w:rsidR="00EA45CD" w:rsidRPr="00192068">
        <w:rPr>
          <w:rStyle w:val="affa"/>
          <w:rFonts w:ascii="Traditional Arabic" w:hAnsi="Traditional Arabic" w:cs="Traditional Arabic"/>
          <w:i w:val="0"/>
          <w:iCs w:val="0"/>
          <w:color w:val="auto"/>
          <w:sz w:val="36"/>
          <w:szCs w:val="36"/>
          <w:rtl/>
        </w:rPr>
        <w:t>َّ</w:t>
      </w:r>
      <w:r w:rsidR="002D7531" w:rsidRPr="00192068">
        <w:rPr>
          <w:rStyle w:val="affa"/>
          <w:rFonts w:ascii="Traditional Arabic" w:hAnsi="Traditional Arabic" w:cs="Traditional Arabic"/>
          <w:i w:val="0"/>
          <w:iCs w:val="0"/>
          <w:color w:val="auto"/>
          <w:sz w:val="36"/>
          <w:szCs w:val="36"/>
          <w:rtl/>
        </w:rPr>
        <w:t xml:space="preserve"> أو القرية أو المدينة</w:t>
      </w:r>
      <w:r w:rsidR="00154FE1" w:rsidRPr="00192068">
        <w:rPr>
          <w:rStyle w:val="affa"/>
          <w:rFonts w:ascii="Traditional Arabic" w:hAnsi="Traditional Arabic" w:cs="Traditional Arabic"/>
          <w:i w:val="0"/>
          <w:iCs w:val="0"/>
          <w:color w:val="auto"/>
          <w:sz w:val="36"/>
          <w:szCs w:val="36"/>
          <w:rtl/>
        </w:rPr>
        <w:t xml:space="preserve"> الَّتِي </w:t>
      </w:r>
      <w:r w:rsidR="002D7531" w:rsidRPr="00192068">
        <w:rPr>
          <w:rStyle w:val="affa"/>
          <w:rFonts w:ascii="Traditional Arabic" w:hAnsi="Traditional Arabic" w:cs="Traditional Arabic"/>
          <w:i w:val="0"/>
          <w:iCs w:val="0"/>
          <w:color w:val="auto"/>
          <w:sz w:val="36"/>
          <w:szCs w:val="36"/>
          <w:rtl/>
        </w:rPr>
        <w:t>ن</w:t>
      </w:r>
      <w:r w:rsidR="00FB7B9A" w:rsidRPr="00192068">
        <w:rPr>
          <w:rStyle w:val="affa"/>
          <w:rFonts w:ascii="Traditional Arabic" w:hAnsi="Traditional Arabic" w:cs="Traditional Arabic"/>
          <w:i w:val="0"/>
          <w:iCs w:val="0"/>
          <w:color w:val="auto"/>
          <w:sz w:val="36"/>
          <w:szCs w:val="36"/>
          <w:rtl/>
        </w:rPr>
        <w:t>شأ فيها أو</w:t>
      </w:r>
      <w:r w:rsidR="00154FE1" w:rsidRPr="00192068">
        <w:rPr>
          <w:rStyle w:val="affa"/>
          <w:rFonts w:ascii="Traditional Arabic" w:hAnsi="Traditional Arabic" w:cs="Traditional Arabic"/>
          <w:i w:val="0"/>
          <w:iCs w:val="0"/>
          <w:color w:val="auto"/>
          <w:sz w:val="36"/>
          <w:szCs w:val="36"/>
          <w:rtl/>
        </w:rPr>
        <w:t>سكنها فترة من الزمن،</w:t>
      </w:r>
      <w:r w:rsidR="008142AB" w:rsidRPr="00192068">
        <w:rPr>
          <w:rStyle w:val="affa"/>
          <w:rFonts w:ascii="Traditional Arabic" w:hAnsi="Traditional Arabic" w:cs="Traditional Arabic" w:hint="cs"/>
          <w:i w:val="0"/>
          <w:iCs w:val="0"/>
          <w:color w:val="auto"/>
          <w:sz w:val="36"/>
          <w:szCs w:val="36"/>
          <w:rtl/>
        </w:rPr>
        <w:t xml:space="preserve"> </w:t>
      </w:r>
      <w:r w:rsidR="002D7531" w:rsidRPr="00192068">
        <w:rPr>
          <w:rStyle w:val="affa"/>
          <w:rFonts w:ascii="Traditional Arabic" w:hAnsi="Traditional Arabic" w:cs="Traditional Arabic"/>
          <w:i w:val="0"/>
          <w:iCs w:val="0"/>
          <w:color w:val="auto"/>
          <w:sz w:val="36"/>
          <w:szCs w:val="36"/>
          <w:rtl/>
        </w:rPr>
        <w:t>إلا أن</w:t>
      </w:r>
      <w:r w:rsidR="009B3091" w:rsidRPr="00192068">
        <w:rPr>
          <w:rStyle w:val="affa"/>
          <w:rFonts w:ascii="Traditional Arabic" w:hAnsi="Traditional Arabic" w:cs="Traditional Arabic"/>
          <w:i w:val="0"/>
          <w:iCs w:val="0"/>
          <w:color w:val="auto"/>
          <w:sz w:val="36"/>
          <w:szCs w:val="36"/>
          <w:rtl/>
        </w:rPr>
        <w:t>َّ</w:t>
      </w:r>
      <w:r w:rsidR="002D7531" w:rsidRPr="00192068">
        <w:rPr>
          <w:rStyle w:val="affa"/>
          <w:rFonts w:ascii="Traditional Arabic" w:hAnsi="Traditional Arabic" w:cs="Traditional Arabic"/>
          <w:i w:val="0"/>
          <w:iCs w:val="0"/>
          <w:color w:val="auto"/>
          <w:sz w:val="36"/>
          <w:szCs w:val="36"/>
          <w:rtl/>
        </w:rPr>
        <w:t>هذا الحب</w:t>
      </w:r>
      <w:r w:rsidR="009B3091" w:rsidRPr="00192068">
        <w:rPr>
          <w:rStyle w:val="affa"/>
          <w:rFonts w:ascii="Traditional Arabic" w:hAnsi="Traditional Arabic" w:cs="Traditional Arabic"/>
          <w:i w:val="0"/>
          <w:iCs w:val="0"/>
          <w:color w:val="auto"/>
          <w:sz w:val="36"/>
          <w:szCs w:val="36"/>
          <w:rtl/>
        </w:rPr>
        <w:t>َّ</w:t>
      </w:r>
      <w:r w:rsidR="002D7531" w:rsidRPr="00192068">
        <w:rPr>
          <w:rStyle w:val="affa"/>
          <w:rFonts w:ascii="Traditional Arabic" w:hAnsi="Traditional Arabic" w:cs="Traditional Arabic"/>
          <w:i w:val="0"/>
          <w:iCs w:val="0"/>
          <w:color w:val="auto"/>
          <w:sz w:val="36"/>
          <w:szCs w:val="36"/>
          <w:rtl/>
        </w:rPr>
        <w:t xml:space="preserve"> «الغريزي</w:t>
      </w:r>
      <w:r w:rsidR="009B3091" w:rsidRPr="00192068">
        <w:rPr>
          <w:rStyle w:val="affa"/>
          <w:rFonts w:ascii="Traditional Arabic" w:hAnsi="Traditional Arabic" w:cs="Traditional Arabic"/>
          <w:i w:val="0"/>
          <w:iCs w:val="0"/>
          <w:color w:val="auto"/>
          <w:sz w:val="36"/>
          <w:szCs w:val="36"/>
          <w:rtl/>
        </w:rPr>
        <w:t>َّ</w:t>
      </w:r>
      <w:r w:rsidR="002D7531" w:rsidRPr="00192068">
        <w:rPr>
          <w:rStyle w:val="affa"/>
          <w:rFonts w:ascii="Traditional Arabic" w:hAnsi="Traditional Arabic" w:cs="Traditional Arabic"/>
          <w:i w:val="0"/>
          <w:iCs w:val="0"/>
          <w:color w:val="auto"/>
          <w:sz w:val="36"/>
          <w:szCs w:val="36"/>
          <w:rtl/>
        </w:rPr>
        <w:t xml:space="preserve">» لا يتعدى القرية أو المدينة أو المنطقة </w:t>
      </w:r>
      <w:r w:rsidR="00154FE1" w:rsidRPr="00192068">
        <w:rPr>
          <w:rStyle w:val="affa"/>
          <w:rFonts w:ascii="Traditional Arabic" w:hAnsi="Traditional Arabic" w:cs="Traditional Arabic"/>
          <w:i w:val="0"/>
          <w:iCs w:val="0"/>
          <w:color w:val="auto"/>
          <w:sz w:val="36"/>
          <w:szCs w:val="36"/>
          <w:rtl/>
        </w:rPr>
        <w:t xml:space="preserve">الَّتِي </w:t>
      </w:r>
      <w:r w:rsidR="002D7531" w:rsidRPr="00192068">
        <w:rPr>
          <w:rStyle w:val="affa"/>
          <w:rFonts w:ascii="Traditional Arabic" w:hAnsi="Traditional Arabic" w:cs="Traditional Arabic"/>
          <w:i w:val="0"/>
          <w:iCs w:val="0"/>
          <w:color w:val="auto"/>
          <w:sz w:val="36"/>
          <w:szCs w:val="36"/>
          <w:rtl/>
        </w:rPr>
        <w:t xml:space="preserve">عاش فيه </w:t>
      </w:r>
      <w:r w:rsidR="007B028F" w:rsidRPr="00192068">
        <w:rPr>
          <w:rStyle w:val="affa"/>
          <w:rFonts w:ascii="Traditional Arabic" w:hAnsi="Traditional Arabic" w:cs="Traditional Arabic"/>
          <w:i w:val="0"/>
          <w:iCs w:val="0"/>
          <w:color w:val="auto"/>
          <w:sz w:val="36"/>
          <w:szCs w:val="36"/>
          <w:rtl/>
        </w:rPr>
        <w:t>الْانْسَان</w:t>
      </w:r>
      <w:r w:rsidR="00DC4D09" w:rsidRPr="00192068">
        <w:rPr>
          <w:rStyle w:val="affa"/>
          <w:rFonts w:ascii="Traditional Arabic" w:hAnsi="Traditional Arabic" w:cs="Traditional Arabic"/>
          <w:i w:val="0"/>
          <w:iCs w:val="0"/>
          <w:color w:val="auto"/>
          <w:sz w:val="36"/>
          <w:szCs w:val="36"/>
          <w:rtl/>
        </w:rPr>
        <w:t>.</w:t>
      </w:r>
      <w:r w:rsidR="008142AB" w:rsidRPr="00192068">
        <w:rPr>
          <w:rStyle w:val="affa"/>
          <w:rFonts w:ascii="Traditional Arabic" w:hAnsi="Traditional Arabic" w:cs="Traditional Arabic" w:hint="cs"/>
          <w:i w:val="0"/>
          <w:iCs w:val="0"/>
          <w:color w:val="auto"/>
          <w:sz w:val="36"/>
          <w:szCs w:val="36"/>
          <w:rtl/>
        </w:rPr>
        <w:t xml:space="preserve"> </w:t>
      </w:r>
      <w:r w:rsidR="004B3EC0" w:rsidRPr="00192068">
        <w:rPr>
          <w:rStyle w:val="affa"/>
          <w:rFonts w:ascii="Traditional Arabic" w:hAnsi="Traditional Arabic" w:cs="Traditional Arabic"/>
          <w:i w:val="0"/>
          <w:iCs w:val="0"/>
          <w:color w:val="auto"/>
          <w:sz w:val="36"/>
          <w:szCs w:val="36"/>
          <w:rtl/>
        </w:rPr>
        <w:t>ولا ريب ان حبَّنَا وحبَّ الآباء للناص</w:t>
      </w:r>
      <w:r w:rsidR="00116963" w:rsidRPr="00192068">
        <w:rPr>
          <w:rStyle w:val="affa"/>
          <w:rFonts w:ascii="Traditional Arabic" w:hAnsi="Traditional Arabic" w:cs="Traditional Arabic"/>
          <w:i w:val="0"/>
          <w:iCs w:val="0"/>
          <w:color w:val="auto"/>
          <w:sz w:val="36"/>
          <w:szCs w:val="36"/>
          <w:rtl/>
        </w:rPr>
        <w:t>ِ</w:t>
      </w:r>
      <w:r w:rsidR="004B3EC0" w:rsidRPr="00192068">
        <w:rPr>
          <w:rStyle w:val="affa"/>
          <w:rFonts w:ascii="Traditional Arabic" w:hAnsi="Traditional Arabic" w:cs="Traditional Arabic"/>
          <w:i w:val="0"/>
          <w:iCs w:val="0"/>
          <w:color w:val="auto"/>
          <w:sz w:val="36"/>
          <w:szCs w:val="36"/>
          <w:rtl/>
        </w:rPr>
        <w:t>رة</w:t>
      </w:r>
      <w:r w:rsidR="00116963" w:rsidRPr="00192068">
        <w:rPr>
          <w:rStyle w:val="affa"/>
          <w:rFonts w:ascii="Traditional Arabic" w:hAnsi="Traditional Arabic" w:cs="Traditional Arabic"/>
          <w:i w:val="0"/>
          <w:iCs w:val="0"/>
          <w:color w:val="auto"/>
          <w:sz w:val="36"/>
          <w:szCs w:val="36"/>
          <w:rtl/>
        </w:rPr>
        <w:t>ِ</w:t>
      </w:r>
      <w:r w:rsidR="004B3EC0" w:rsidRPr="00192068">
        <w:rPr>
          <w:rStyle w:val="affa"/>
          <w:rFonts w:ascii="Traditional Arabic" w:hAnsi="Traditional Arabic" w:cs="Traditional Arabic"/>
          <w:i w:val="0"/>
          <w:iCs w:val="0"/>
          <w:color w:val="auto"/>
          <w:sz w:val="36"/>
          <w:szCs w:val="36"/>
          <w:rtl/>
        </w:rPr>
        <w:t xml:space="preserve"> وص</w:t>
      </w:r>
      <w:r w:rsidR="00116963" w:rsidRPr="00192068">
        <w:rPr>
          <w:rStyle w:val="affa"/>
          <w:rFonts w:ascii="Traditional Arabic" w:hAnsi="Traditional Arabic" w:cs="Traditional Arabic"/>
          <w:i w:val="0"/>
          <w:iCs w:val="0"/>
          <w:color w:val="auto"/>
          <w:sz w:val="36"/>
          <w:szCs w:val="36"/>
          <w:rtl/>
        </w:rPr>
        <w:t>َ</w:t>
      </w:r>
      <w:r w:rsidR="004B3EC0" w:rsidRPr="00192068">
        <w:rPr>
          <w:rStyle w:val="affa"/>
          <w:rFonts w:ascii="Traditional Arabic" w:hAnsi="Traditional Arabic" w:cs="Traditional Arabic"/>
          <w:i w:val="0"/>
          <w:iCs w:val="0"/>
          <w:color w:val="auto"/>
          <w:sz w:val="36"/>
          <w:szCs w:val="36"/>
          <w:rtl/>
        </w:rPr>
        <w:t>ف</w:t>
      </w:r>
      <w:r w:rsidR="00116963" w:rsidRPr="00192068">
        <w:rPr>
          <w:rStyle w:val="affa"/>
          <w:rFonts w:ascii="Traditional Arabic" w:hAnsi="Traditional Arabic" w:cs="Traditional Arabic"/>
          <w:i w:val="0"/>
          <w:iCs w:val="0"/>
          <w:color w:val="auto"/>
          <w:sz w:val="36"/>
          <w:szCs w:val="36"/>
          <w:rtl/>
        </w:rPr>
        <w:t>َ</w:t>
      </w:r>
      <w:r w:rsidR="004B3EC0" w:rsidRPr="00192068">
        <w:rPr>
          <w:rStyle w:val="affa"/>
          <w:rFonts w:ascii="Traditional Arabic" w:hAnsi="Traditional Arabic" w:cs="Traditional Arabic"/>
          <w:i w:val="0"/>
          <w:iCs w:val="0"/>
          <w:color w:val="auto"/>
          <w:sz w:val="36"/>
          <w:szCs w:val="36"/>
          <w:rtl/>
        </w:rPr>
        <w:t>د وع</w:t>
      </w:r>
      <w:r w:rsidR="00116963" w:rsidRPr="00192068">
        <w:rPr>
          <w:rStyle w:val="affa"/>
          <w:rFonts w:ascii="Traditional Arabic" w:hAnsi="Traditional Arabic" w:cs="Traditional Arabic"/>
          <w:i w:val="0"/>
          <w:iCs w:val="0"/>
          <w:color w:val="auto"/>
          <w:sz w:val="36"/>
          <w:szCs w:val="36"/>
          <w:rtl/>
        </w:rPr>
        <w:t>َ</w:t>
      </w:r>
      <w:r w:rsidR="004B3EC0" w:rsidRPr="00192068">
        <w:rPr>
          <w:rStyle w:val="affa"/>
          <w:rFonts w:ascii="Traditional Arabic" w:hAnsi="Traditional Arabic" w:cs="Traditional Arabic"/>
          <w:i w:val="0"/>
          <w:iCs w:val="0"/>
          <w:color w:val="auto"/>
          <w:sz w:val="36"/>
          <w:szCs w:val="36"/>
          <w:rtl/>
        </w:rPr>
        <w:t>ك</w:t>
      </w:r>
      <w:r w:rsidR="00116963" w:rsidRPr="00192068">
        <w:rPr>
          <w:rStyle w:val="affa"/>
          <w:rFonts w:ascii="Traditional Arabic" w:hAnsi="Traditional Arabic" w:cs="Traditional Arabic"/>
          <w:i w:val="0"/>
          <w:iCs w:val="0"/>
          <w:color w:val="auto"/>
          <w:sz w:val="36"/>
          <w:szCs w:val="36"/>
          <w:rtl/>
        </w:rPr>
        <w:t>َّ</w:t>
      </w:r>
      <w:r w:rsidR="004B3EC0" w:rsidRPr="00192068">
        <w:rPr>
          <w:rStyle w:val="affa"/>
          <w:rFonts w:ascii="Traditional Arabic" w:hAnsi="Traditional Arabic" w:cs="Traditional Arabic"/>
          <w:i w:val="0"/>
          <w:iCs w:val="0"/>
          <w:color w:val="auto"/>
          <w:sz w:val="36"/>
          <w:szCs w:val="36"/>
          <w:rtl/>
        </w:rPr>
        <w:t>ا وغيره</w:t>
      </w:r>
      <w:r w:rsidR="000B5561" w:rsidRPr="00192068">
        <w:rPr>
          <w:rStyle w:val="affa"/>
          <w:rFonts w:ascii="Traditional Arabic" w:hAnsi="Traditional Arabic" w:cs="Traditional Arabic"/>
          <w:i w:val="0"/>
          <w:iCs w:val="0"/>
          <w:color w:val="auto"/>
          <w:sz w:val="36"/>
          <w:szCs w:val="36"/>
          <w:rtl/>
        </w:rPr>
        <w:t xml:space="preserve">ا من مدن </w:t>
      </w:r>
      <w:r w:rsidR="00F5246E" w:rsidRPr="00192068">
        <w:rPr>
          <w:rStyle w:val="affa"/>
          <w:rFonts w:ascii="Traditional Arabic" w:hAnsi="Traditional Arabic" w:cs="Traditional Arabic"/>
          <w:i w:val="0"/>
          <w:iCs w:val="0"/>
          <w:color w:val="auto"/>
          <w:sz w:val="36"/>
          <w:szCs w:val="36"/>
          <w:rtl/>
        </w:rPr>
        <w:t xml:space="preserve">وقرى </w:t>
      </w:r>
      <w:r w:rsidR="000B5561" w:rsidRPr="00192068">
        <w:rPr>
          <w:rStyle w:val="affa"/>
          <w:rFonts w:ascii="Traditional Arabic" w:hAnsi="Traditional Arabic" w:cs="Traditional Arabic"/>
          <w:i w:val="0"/>
          <w:iCs w:val="0"/>
          <w:color w:val="auto"/>
          <w:sz w:val="36"/>
          <w:szCs w:val="36"/>
          <w:rtl/>
        </w:rPr>
        <w:t>أهل ف</w:t>
      </w:r>
      <w:r w:rsidR="00116963" w:rsidRPr="00192068">
        <w:rPr>
          <w:rStyle w:val="affa"/>
          <w:rFonts w:ascii="Traditional Arabic" w:hAnsi="Traditional Arabic" w:cs="Traditional Arabic"/>
          <w:i w:val="0"/>
          <w:iCs w:val="0"/>
          <w:color w:val="auto"/>
          <w:sz w:val="36"/>
          <w:szCs w:val="36"/>
          <w:rtl/>
        </w:rPr>
        <w:t>ِ</w:t>
      </w:r>
      <w:r w:rsidR="000B5561" w:rsidRPr="00192068">
        <w:rPr>
          <w:rStyle w:val="affa"/>
          <w:rFonts w:ascii="Traditional Arabic" w:hAnsi="Traditional Arabic" w:cs="Traditional Arabic"/>
          <w:i w:val="0"/>
          <w:iCs w:val="0"/>
          <w:color w:val="auto"/>
          <w:sz w:val="36"/>
          <w:szCs w:val="36"/>
          <w:rtl/>
        </w:rPr>
        <w:t>لس</w:t>
      </w:r>
      <w:r w:rsidR="00116963" w:rsidRPr="00192068">
        <w:rPr>
          <w:rStyle w:val="affa"/>
          <w:rFonts w:ascii="Traditional Arabic" w:hAnsi="Traditional Arabic" w:cs="Traditional Arabic"/>
          <w:i w:val="0"/>
          <w:iCs w:val="0"/>
          <w:color w:val="auto"/>
          <w:sz w:val="36"/>
          <w:szCs w:val="36"/>
          <w:rtl/>
        </w:rPr>
        <w:t>ْ</w:t>
      </w:r>
      <w:r w:rsidR="000B5561" w:rsidRPr="00192068">
        <w:rPr>
          <w:rStyle w:val="affa"/>
          <w:rFonts w:ascii="Traditional Arabic" w:hAnsi="Traditional Arabic" w:cs="Traditional Arabic"/>
          <w:i w:val="0"/>
          <w:iCs w:val="0"/>
          <w:color w:val="auto"/>
          <w:sz w:val="36"/>
          <w:szCs w:val="36"/>
          <w:rtl/>
        </w:rPr>
        <w:t xml:space="preserve">طين </w:t>
      </w:r>
      <w:r w:rsidR="004B3EC0" w:rsidRPr="00192068">
        <w:rPr>
          <w:rStyle w:val="affa"/>
          <w:rFonts w:ascii="Traditional Arabic" w:hAnsi="Traditional Arabic" w:cs="Traditional Arabic"/>
          <w:i w:val="0"/>
          <w:iCs w:val="0"/>
          <w:color w:val="auto"/>
          <w:sz w:val="36"/>
          <w:szCs w:val="36"/>
          <w:rtl/>
        </w:rPr>
        <w:t>حبٌّ أودع</w:t>
      </w:r>
      <w:r w:rsidR="00116963" w:rsidRPr="00192068">
        <w:rPr>
          <w:rStyle w:val="affa"/>
          <w:rFonts w:ascii="Traditional Arabic" w:hAnsi="Traditional Arabic" w:cs="Traditional Arabic"/>
          <w:i w:val="0"/>
          <w:iCs w:val="0"/>
          <w:color w:val="auto"/>
          <w:sz w:val="36"/>
          <w:szCs w:val="36"/>
          <w:rtl/>
        </w:rPr>
        <w:t>َ</w:t>
      </w:r>
      <w:r w:rsidR="004B3EC0" w:rsidRPr="00192068">
        <w:rPr>
          <w:rStyle w:val="affa"/>
          <w:rFonts w:ascii="Traditional Arabic" w:hAnsi="Traditional Arabic" w:cs="Traditional Arabic"/>
          <w:i w:val="0"/>
          <w:iCs w:val="0"/>
          <w:color w:val="auto"/>
          <w:sz w:val="36"/>
          <w:szCs w:val="36"/>
          <w:rtl/>
        </w:rPr>
        <w:t>ه الله في غ</w:t>
      </w:r>
      <w:r w:rsidR="00116963" w:rsidRPr="00192068">
        <w:rPr>
          <w:rStyle w:val="affa"/>
          <w:rFonts w:ascii="Traditional Arabic" w:hAnsi="Traditional Arabic" w:cs="Traditional Arabic"/>
          <w:i w:val="0"/>
          <w:iCs w:val="0"/>
          <w:color w:val="auto"/>
          <w:sz w:val="36"/>
          <w:szCs w:val="36"/>
          <w:rtl/>
        </w:rPr>
        <w:t>َ</w:t>
      </w:r>
      <w:r w:rsidR="00F5246E" w:rsidRPr="00192068">
        <w:rPr>
          <w:rStyle w:val="affa"/>
          <w:rFonts w:ascii="Traditional Arabic" w:hAnsi="Traditional Arabic" w:cs="Traditional Arabic"/>
          <w:i w:val="0"/>
          <w:iCs w:val="0"/>
          <w:color w:val="auto"/>
          <w:sz w:val="36"/>
          <w:szCs w:val="36"/>
          <w:rtl/>
        </w:rPr>
        <w:t xml:space="preserve">رائزنا </w:t>
      </w:r>
      <w:r w:rsidR="00BC5994" w:rsidRPr="00192068">
        <w:rPr>
          <w:rStyle w:val="affa"/>
          <w:rFonts w:ascii="Traditional Arabic" w:hAnsi="Traditional Arabic" w:cs="Traditional Arabic"/>
          <w:i w:val="0"/>
          <w:iCs w:val="0"/>
          <w:color w:val="auto"/>
          <w:sz w:val="36"/>
          <w:szCs w:val="36"/>
          <w:rtl/>
        </w:rPr>
        <w:t>لأَنَّهَا</w:t>
      </w:r>
      <w:r w:rsidR="000B5561" w:rsidRPr="00192068">
        <w:rPr>
          <w:rStyle w:val="affa"/>
          <w:rFonts w:ascii="Traditional Arabic" w:hAnsi="Traditional Arabic" w:cs="Traditional Arabic"/>
          <w:i w:val="0"/>
          <w:iCs w:val="0"/>
          <w:color w:val="auto"/>
          <w:sz w:val="36"/>
          <w:szCs w:val="36"/>
          <w:rtl/>
        </w:rPr>
        <w:t xml:space="preserve"> مَهْدُ الآباء وم</w:t>
      </w:r>
      <w:r w:rsidR="00116963" w:rsidRPr="00192068">
        <w:rPr>
          <w:rStyle w:val="affa"/>
          <w:rFonts w:ascii="Traditional Arabic" w:hAnsi="Traditional Arabic" w:cs="Traditional Arabic"/>
          <w:i w:val="0"/>
          <w:iCs w:val="0"/>
          <w:color w:val="auto"/>
          <w:sz w:val="36"/>
          <w:szCs w:val="36"/>
          <w:rtl/>
        </w:rPr>
        <w:t>َ</w:t>
      </w:r>
      <w:r w:rsidR="000B5561" w:rsidRPr="00192068">
        <w:rPr>
          <w:rStyle w:val="affa"/>
          <w:rFonts w:ascii="Traditional Arabic" w:hAnsi="Traditional Arabic" w:cs="Traditional Arabic"/>
          <w:i w:val="0"/>
          <w:iCs w:val="0"/>
          <w:color w:val="auto"/>
          <w:sz w:val="36"/>
          <w:szCs w:val="36"/>
          <w:rtl/>
        </w:rPr>
        <w:t>واطن الأ</w:t>
      </w:r>
      <w:r w:rsidR="00116963" w:rsidRPr="00192068">
        <w:rPr>
          <w:rStyle w:val="affa"/>
          <w:rFonts w:ascii="Traditional Arabic" w:hAnsi="Traditional Arabic" w:cs="Traditional Arabic"/>
          <w:i w:val="0"/>
          <w:iCs w:val="0"/>
          <w:color w:val="auto"/>
          <w:sz w:val="36"/>
          <w:szCs w:val="36"/>
          <w:rtl/>
        </w:rPr>
        <w:t>َ</w:t>
      </w:r>
      <w:r w:rsidR="00F5246E" w:rsidRPr="00192068">
        <w:rPr>
          <w:rStyle w:val="affa"/>
          <w:rFonts w:ascii="Traditional Arabic" w:hAnsi="Traditional Arabic" w:cs="Traditional Arabic"/>
          <w:i w:val="0"/>
          <w:iCs w:val="0"/>
          <w:color w:val="auto"/>
          <w:sz w:val="36"/>
          <w:szCs w:val="36"/>
          <w:rtl/>
        </w:rPr>
        <w:t>جداد</w:t>
      </w:r>
      <w:r w:rsidR="000B5561" w:rsidRPr="00192068">
        <w:rPr>
          <w:rStyle w:val="affa"/>
          <w:rFonts w:ascii="Traditional Arabic" w:hAnsi="Traditional Arabic" w:cs="Traditional Arabic"/>
          <w:i w:val="0"/>
          <w:iCs w:val="0"/>
          <w:color w:val="auto"/>
          <w:sz w:val="36"/>
          <w:szCs w:val="36"/>
          <w:rtl/>
        </w:rPr>
        <w:t xml:space="preserve">. </w:t>
      </w:r>
      <w:r w:rsidR="00FD4250" w:rsidRPr="00192068">
        <w:rPr>
          <w:rStyle w:val="affa"/>
          <w:rFonts w:ascii="Traditional Arabic" w:hAnsi="Traditional Arabic" w:cs="Traditional Arabic"/>
          <w:i w:val="0"/>
          <w:iCs w:val="0"/>
          <w:color w:val="auto"/>
          <w:sz w:val="36"/>
          <w:szCs w:val="36"/>
          <w:rtl/>
        </w:rPr>
        <w:t>ولقد ثبت في الحديث الصحيح عن عائشة رضي الله عنها: أن النبي</w:t>
      </w:r>
      <w:r w:rsidR="008142AB" w:rsidRPr="00192068">
        <w:rPr>
          <w:rStyle w:val="affa"/>
          <w:rFonts w:ascii="Traditional Arabic" w:hAnsi="Traditional Arabic" w:cs="Traditional Arabic" w:hint="cs"/>
          <w:i w:val="0"/>
          <w:iCs w:val="0"/>
          <w:color w:val="auto"/>
          <w:sz w:val="36"/>
          <w:szCs w:val="36"/>
          <w:rtl/>
        </w:rPr>
        <w:t xml:space="preserve"> </w:t>
      </w:r>
      <w:r w:rsidR="00FD4250" w:rsidRPr="00192068">
        <w:rPr>
          <w:rStyle w:val="affa"/>
          <w:rFonts w:ascii="Traditional Arabic" w:hAnsi="Traditional Arabic" w:cs="Traditional Arabic"/>
          <w:i w:val="0"/>
          <w:iCs w:val="0"/>
          <w:color w:val="auto"/>
          <w:sz w:val="36"/>
          <w:szCs w:val="36"/>
          <w:rtl/>
        </w:rPr>
        <w:t>صَلَّى الله عَلَيْه وَسَلَّم كان يقول في الرقية: «باسم الله، تُرْبَةُ أَرْضِنا، ورِيقَةُ بَعْضِنا، يَشْفَى سقيمُنا بإذن ربنا»</w:t>
      </w:r>
      <w:r w:rsidR="004B6E6F" w:rsidRPr="00192068">
        <w:rPr>
          <w:rStyle w:val="affa"/>
          <w:rFonts w:ascii="Traditional Arabic" w:hAnsi="Traditional Arabic" w:cs="Traditional Arabic"/>
          <w:i w:val="0"/>
          <w:iCs w:val="0"/>
          <w:color w:val="auto"/>
          <w:sz w:val="36"/>
          <w:szCs w:val="36"/>
          <w:vertAlign w:val="superscript"/>
          <w:rtl/>
        </w:rPr>
        <w:footnoteReference w:id="62"/>
      </w:r>
      <w:r w:rsidR="00FD4250" w:rsidRPr="00192068">
        <w:rPr>
          <w:rStyle w:val="affa"/>
          <w:rFonts w:ascii="Traditional Arabic" w:hAnsi="Traditional Arabic" w:cs="Traditional Arabic"/>
          <w:i w:val="0"/>
          <w:iCs w:val="0"/>
          <w:color w:val="auto"/>
          <w:sz w:val="36"/>
          <w:szCs w:val="36"/>
          <w:rtl/>
        </w:rPr>
        <w:t xml:space="preserve"> والشفاء في شم المحبوب، ومن ألوان الدواء لقاءُ المحبِّ محبوبَه أو أثرًا من آثاره؛ ألم يُشفَ يعقوبُ ويعود إليه بصره عندما ألقَوْا عليه قميصَ يوسفَ؟</w:t>
      </w:r>
      <w:r w:rsidR="00FD4250" w:rsidRPr="00192068">
        <w:rPr>
          <w:rStyle w:val="affa"/>
          <w:rFonts w:ascii="Traditional Arabic" w:hAnsi="Traditional Arabic" w:cs="Traditional Arabic"/>
          <w:i w:val="0"/>
          <w:iCs w:val="0"/>
          <w:color w:val="auto"/>
          <w:sz w:val="36"/>
          <w:szCs w:val="36"/>
        </w:rPr>
        <w:t>!</w:t>
      </w:r>
      <w:r w:rsidR="00FD4250" w:rsidRPr="00192068">
        <w:rPr>
          <w:rStyle w:val="affa"/>
          <w:rFonts w:ascii="Traditional Arabic" w:hAnsi="Traditional Arabic" w:cs="Traditional Arabic"/>
          <w:i w:val="0"/>
          <w:iCs w:val="0"/>
          <w:color w:val="auto"/>
          <w:sz w:val="36"/>
          <w:szCs w:val="36"/>
          <w:rtl/>
        </w:rPr>
        <w:t xml:space="preserve"> قال الغزالي: والبشر يألَفُون أرضَهم على ما بها، ولو كانت قفرًا مستوحَشًا، وحبُّ الوطن غريزةٌ متأصِّلة في النفوس، تجعل الإنسانَ يستريح إلى البقاء فيه، ويحنُّ إليه إذا غاب عنه، ويدافع عنه إذا هُوجِم، ويَغضب له إذا انتقص</w:t>
      </w:r>
      <w:r w:rsidR="0068254A">
        <w:rPr>
          <w:rStyle w:val="affa"/>
          <w:rFonts w:ascii="Traditional Arabic" w:hAnsi="Traditional Arabic" w:cs="Traditional Arabic" w:hint="cs"/>
          <w:i w:val="0"/>
          <w:iCs w:val="0"/>
          <w:color w:val="auto"/>
          <w:sz w:val="36"/>
          <w:szCs w:val="36"/>
          <w:rtl/>
        </w:rPr>
        <w:t>.</w:t>
      </w:r>
      <w:r w:rsidR="00FD4250" w:rsidRPr="00192068">
        <w:rPr>
          <w:rStyle w:val="affa"/>
          <w:rFonts w:ascii="Traditional Arabic" w:hAnsi="Traditional Arabic" w:cs="Traditional Arabic"/>
          <w:i w:val="0"/>
          <w:iCs w:val="0"/>
          <w:color w:val="auto"/>
          <w:sz w:val="36"/>
          <w:szCs w:val="36"/>
          <w:rtl/>
        </w:rPr>
        <w:t xml:space="preserve"> قال الحافظ الذهبي مُعَدِّدًا طائفةً من محبوبات رسول الله </w:t>
      </w:r>
      <w:r w:rsidR="00B3560E" w:rsidRPr="00192068">
        <w:rPr>
          <w:rStyle w:val="affa"/>
          <w:rFonts w:ascii="Traditional Arabic" w:hAnsi="Traditional Arabic" w:cs="Traditional Arabic"/>
          <w:i w:val="0"/>
          <w:iCs w:val="0"/>
          <w:color w:val="auto"/>
          <w:sz w:val="36"/>
          <w:szCs w:val="36"/>
          <w:rtl/>
        </w:rPr>
        <w:t>صَلَّى الله عَلَيْه وَسَلَّم</w:t>
      </w:r>
      <w:r w:rsidR="00FD4250" w:rsidRPr="00192068">
        <w:rPr>
          <w:rStyle w:val="affa"/>
          <w:rFonts w:ascii="Traditional Arabic" w:hAnsi="Traditional Arabic" w:cs="Traditional Arabic"/>
          <w:i w:val="0"/>
          <w:iCs w:val="0"/>
          <w:color w:val="auto"/>
          <w:sz w:val="36"/>
          <w:szCs w:val="36"/>
          <w:rtl/>
        </w:rPr>
        <w:t>: "وكان يحبُّ عائشةَ، ويحبُّ أَبَاهَا، ويحبُّ أسامةَ، ويحب سبطَيْه، ويحب الحلواء والعسل، ويحب جبل أُحُدٍ، ويحب وطنه</w:t>
      </w:r>
      <w:r w:rsidR="00FD4250" w:rsidRPr="00192068">
        <w:rPr>
          <w:rStyle w:val="affa"/>
          <w:rFonts w:ascii="Traditional Arabic" w:hAnsi="Traditional Arabic" w:cs="Traditional Arabic"/>
          <w:i w:val="0"/>
          <w:iCs w:val="0"/>
          <w:color w:val="auto"/>
          <w:sz w:val="36"/>
          <w:szCs w:val="36"/>
        </w:rPr>
        <w:t>".</w:t>
      </w:r>
    </w:p>
    <w:p w:rsidR="00811CBD" w:rsidRPr="00ED52B4" w:rsidRDefault="00FD4250" w:rsidP="001E75AD">
      <w:pPr>
        <w:pStyle w:val="affe"/>
        <w:bidi/>
        <w:spacing w:after="0" w:line="240" w:lineRule="auto"/>
        <w:jc w:val="both"/>
        <w:rPr>
          <w:rStyle w:val="affa"/>
          <w:rFonts w:ascii="Traditional Arabic" w:hAnsi="Traditional Arabic" w:cs="Traditional Arabic"/>
          <w:color w:val="auto"/>
          <w:sz w:val="36"/>
          <w:szCs w:val="36"/>
          <w:rtl/>
        </w:rPr>
      </w:pPr>
      <w:r w:rsidRPr="00ED52B4">
        <w:rPr>
          <w:rStyle w:val="affa"/>
          <w:rFonts w:ascii="Traditional Arabic" w:hAnsi="Traditional Arabic" w:cs="Traditional Arabic"/>
          <w:color w:val="auto"/>
          <w:sz w:val="36"/>
          <w:szCs w:val="36"/>
          <w:rtl/>
        </w:rPr>
        <w:t>خرج النبي من بلده مكة المكرمة بعد أن لاقى من المشركين   أصنافَ العذاب والأذى ولكن عندما حانتْ ساعةُ الرَّحيل، فاض القلبُ بكلمات الوداع، وسَكبتِ العينُ دموعَ الحبِّ، وعبَّر اللسانُ عن الحزن</w:t>
      </w:r>
      <w:r w:rsidR="004B6E6F" w:rsidRPr="00ED52B4">
        <w:rPr>
          <w:rStyle w:val="affa"/>
          <w:rFonts w:ascii="Traditional Arabic" w:hAnsi="Traditional Arabic" w:cs="Traditional Arabic"/>
          <w:color w:val="auto"/>
          <w:sz w:val="36"/>
          <w:szCs w:val="36"/>
          <w:rtl/>
        </w:rPr>
        <w:t xml:space="preserve"> بقوله:(</w:t>
      </w:r>
      <w:r w:rsidRPr="00ED52B4">
        <w:rPr>
          <w:rStyle w:val="affa"/>
          <w:rFonts w:ascii="Traditional Arabic" w:hAnsi="Traditional Arabic" w:cs="Traditional Arabic"/>
          <w:color w:val="auto"/>
          <w:sz w:val="36"/>
          <w:szCs w:val="36"/>
          <w:rtl/>
        </w:rPr>
        <w:t>ما أطيبَك من بلدٍ! وما أحبَّك إليَّ! ولولا أن قومي أخرجوني منك، ما سكنتُ غيرَك)</w:t>
      </w:r>
      <w:r w:rsidR="004B6E6F" w:rsidRPr="00B3560E">
        <w:rPr>
          <w:rStyle w:val="affa"/>
          <w:rFonts w:ascii="Traditional Arabic" w:hAnsi="Traditional Arabic" w:cs="Traditional Arabic"/>
          <w:color w:val="auto"/>
          <w:sz w:val="36"/>
          <w:szCs w:val="36"/>
          <w:vertAlign w:val="superscript"/>
          <w:rtl/>
        </w:rPr>
        <w:footnoteReference w:id="63"/>
      </w:r>
      <w:r w:rsidRPr="00ED52B4">
        <w:rPr>
          <w:rStyle w:val="affa"/>
          <w:rFonts w:ascii="Traditional Arabic" w:hAnsi="Traditional Arabic" w:cs="Traditional Arabic"/>
          <w:color w:val="auto"/>
          <w:sz w:val="36"/>
          <w:szCs w:val="36"/>
          <w:rtl/>
        </w:rPr>
        <w:t>أما المدينة، فهي بلد جديد استوطنه، وشاء الله أن يكون عاصمةَ دولةِ الإسلام الناشئة؛ لذلك كان يدعو الله أن يحبّ</w:t>
      </w:r>
      <w:r w:rsidR="00811CBD" w:rsidRPr="00ED52B4">
        <w:rPr>
          <w:rStyle w:val="affa"/>
          <w:rFonts w:ascii="Traditional Arabic" w:hAnsi="Traditional Arabic" w:cs="Traditional Arabic"/>
          <w:color w:val="auto"/>
          <w:sz w:val="36"/>
          <w:szCs w:val="36"/>
          <w:rtl/>
        </w:rPr>
        <w:t xml:space="preserve">ِبَها إليه؛ كما في "الصحيحين": </w:t>
      </w:r>
      <w:r w:rsidRPr="00ED52B4">
        <w:rPr>
          <w:rStyle w:val="affa"/>
          <w:rFonts w:ascii="Traditional Arabic" w:hAnsi="Traditional Arabic" w:cs="Traditional Arabic"/>
          <w:color w:val="auto"/>
          <w:sz w:val="36"/>
          <w:szCs w:val="36"/>
          <w:rtl/>
        </w:rPr>
        <w:t>(اللهم حبِّبْ إلينا المدينةَ كحُبِّنا مكةَ أو أشدَّ</w:t>
      </w:r>
      <w:r w:rsidR="00811CBD" w:rsidRPr="00ED52B4">
        <w:rPr>
          <w:rStyle w:val="affa"/>
          <w:rFonts w:ascii="Traditional Arabic" w:hAnsi="Traditional Arabic" w:cs="Traditional Arabic"/>
          <w:color w:val="auto"/>
          <w:sz w:val="36"/>
          <w:szCs w:val="36"/>
        </w:rPr>
        <w:t>.</w:t>
      </w:r>
      <w:r w:rsidR="004B6E6F" w:rsidRPr="00ED52B4">
        <w:rPr>
          <w:rStyle w:val="affa"/>
          <w:rFonts w:ascii="Traditional Arabic" w:hAnsi="Traditional Arabic" w:cs="Traditional Arabic"/>
          <w:color w:val="auto"/>
          <w:sz w:val="36"/>
          <w:szCs w:val="36"/>
        </w:rPr>
        <w:t xml:space="preserve"> (</w:t>
      </w:r>
      <w:r w:rsidR="004B6E6F" w:rsidRPr="00B3560E">
        <w:rPr>
          <w:rStyle w:val="affa"/>
          <w:rFonts w:ascii="Traditional Arabic" w:hAnsi="Traditional Arabic" w:cs="Traditional Arabic"/>
          <w:color w:val="auto"/>
          <w:sz w:val="36"/>
          <w:szCs w:val="36"/>
          <w:vertAlign w:val="superscript"/>
          <w:rtl/>
        </w:rPr>
        <w:footnoteReference w:id="64"/>
      </w:r>
      <w:r w:rsidR="00811CBD" w:rsidRPr="00ED52B4">
        <w:rPr>
          <w:rStyle w:val="affa"/>
          <w:rFonts w:ascii="Traditional Arabic" w:hAnsi="Traditional Arabic" w:cs="Traditional Arabic"/>
          <w:color w:val="auto"/>
          <w:sz w:val="36"/>
          <w:szCs w:val="36"/>
          <w:rtl/>
        </w:rPr>
        <w:t xml:space="preserve">إنه يدعو الله أن يحبِّب إليه المدينةَ أكثرَ من حبِّه لمكة؛ فحبُّ مكة فطرةٌ؛ لأنها وطنه، أما حبُّ المدينة فمنحةٌ وهِبة وقد استجاب الله دعاءه، فكان يحبُّ المدينة حبًّا عظيمًا، وكان يُسرُّ عندما يرى معالِمَها التي تدلُّ على قرب وصوله إليها؛ فعن أنس بن مالك  رضي الله تعالى عنه  قال: </w:t>
      </w:r>
      <w:r w:rsidR="006F6383" w:rsidRPr="006F6383">
        <w:rPr>
          <w:rStyle w:val="affa"/>
          <w:rFonts w:ascii="Traditional Arabic" w:hAnsi="Traditional Arabic" w:cs="Traditional Arabic"/>
          <w:color w:val="auto"/>
          <w:sz w:val="36"/>
          <w:szCs w:val="36"/>
          <w:rtl/>
        </w:rPr>
        <w:t>(</w:t>
      </w:r>
      <w:r w:rsidR="006F6383" w:rsidRPr="006F6383">
        <w:rPr>
          <w:rFonts w:ascii="Traditional Arabic" w:hAnsi="Traditional Arabic" w:cs="Traditional Arabic"/>
          <w:i w:val="0"/>
          <w:iCs w:val="0"/>
          <w:color w:val="222222"/>
          <w:sz w:val="36"/>
          <w:szCs w:val="36"/>
          <w:shd w:val="clear" w:color="auto" w:fill="FFFFFF"/>
          <w:rtl/>
        </w:rPr>
        <w:t xml:space="preserve">كَانَ رَسُولُ اللَّهِ صَلَّى اللَّهُ عَلَيْهِ وَسَلَّمَ إِذَا قَدِمَ مِنْ سَفَرٍ فَأَبْصَرَ دَرَجَاتِ الْمَدِينَةِ أَوْضَعَ نَاقَتَهُ </w:t>
      </w:r>
      <w:r w:rsidR="006F6383" w:rsidRPr="006F6383">
        <w:rPr>
          <w:rStyle w:val="affa"/>
          <w:rFonts w:ascii="Traditional Arabic" w:hAnsi="Traditional Arabic" w:cs="Traditional Arabic"/>
          <w:color w:val="auto"/>
          <w:sz w:val="36"/>
          <w:szCs w:val="36"/>
          <w:rtl/>
        </w:rPr>
        <w:t xml:space="preserve">– أي: أسرع بها - </w:t>
      </w:r>
      <w:r w:rsidR="006F6383" w:rsidRPr="006F6383">
        <w:rPr>
          <w:rFonts w:ascii="Traditional Arabic" w:hAnsi="Traditional Arabic" w:cs="Traditional Arabic"/>
          <w:i w:val="0"/>
          <w:iCs w:val="0"/>
          <w:color w:val="222222"/>
          <w:sz w:val="36"/>
          <w:szCs w:val="36"/>
          <w:shd w:val="clear" w:color="auto" w:fill="FFFFFF"/>
          <w:rtl/>
        </w:rPr>
        <w:t>وَإِنْ كَانَتْ دَابَّةً حَرَّكَهَا قَالَ أَبُو عَبْد اللَّهِ زَادَ الْحَارِثُ بْنُ عُمَيْرٍ عَنْ حُمَيْدٍ حَرَّكَهَا مِنْ حُبِّهَا</w:t>
      </w:r>
      <w:r w:rsidR="006F6383" w:rsidRPr="006F6383">
        <w:rPr>
          <w:rStyle w:val="affa"/>
          <w:rFonts w:ascii="Traditional Arabic" w:hAnsi="Traditional Arabic" w:cs="Traditional Arabic"/>
          <w:color w:val="auto"/>
          <w:sz w:val="36"/>
          <w:szCs w:val="36"/>
          <w:rtl/>
        </w:rPr>
        <w:t>)</w:t>
      </w:r>
      <w:r w:rsidR="004B6E6F" w:rsidRPr="006F6383">
        <w:rPr>
          <w:rStyle w:val="affa"/>
          <w:rFonts w:ascii="Traditional Arabic" w:hAnsi="Traditional Arabic" w:cs="Traditional Arabic"/>
          <w:color w:val="auto"/>
          <w:sz w:val="36"/>
          <w:szCs w:val="36"/>
          <w:vertAlign w:val="superscript"/>
          <w:rtl/>
        </w:rPr>
        <w:footnoteReference w:id="65"/>
      </w:r>
      <w:r w:rsidR="00811CBD" w:rsidRPr="006F6383">
        <w:rPr>
          <w:rStyle w:val="affa"/>
          <w:rFonts w:ascii="Traditional Arabic" w:hAnsi="Traditional Arabic" w:cs="Traditional Arabic"/>
          <w:color w:val="auto"/>
          <w:sz w:val="36"/>
          <w:szCs w:val="36"/>
          <w:rtl/>
        </w:rPr>
        <w:t xml:space="preserve"> .</w:t>
      </w:r>
      <w:r w:rsidR="00E01D40" w:rsidRPr="006F6383">
        <w:rPr>
          <w:rStyle w:val="affa"/>
          <w:rFonts w:ascii="Traditional Arabic" w:hAnsi="Traditional Arabic" w:cs="Traditional Arabic"/>
          <w:color w:val="auto"/>
          <w:sz w:val="36"/>
          <w:szCs w:val="36"/>
          <w:rtl/>
        </w:rPr>
        <w:t>قال ابن</w:t>
      </w:r>
      <w:r w:rsidR="00E01D40" w:rsidRPr="00ED52B4">
        <w:rPr>
          <w:rStyle w:val="affa"/>
          <w:rFonts w:ascii="Traditional Arabic" w:hAnsi="Traditional Arabic" w:cs="Traditional Arabic"/>
          <w:color w:val="auto"/>
          <w:sz w:val="36"/>
          <w:szCs w:val="36"/>
          <w:rtl/>
        </w:rPr>
        <w:t xml:space="preserve"> حجر في </w:t>
      </w:r>
      <w:r w:rsidR="00E01D40" w:rsidRPr="00ED52B4">
        <w:rPr>
          <w:rStyle w:val="affa"/>
          <w:rFonts w:ascii="Traditional Arabic" w:hAnsi="Traditional Arabic" w:cs="Traditional Arabic"/>
          <w:color w:val="auto"/>
          <w:sz w:val="36"/>
          <w:szCs w:val="36"/>
          <w:rtl/>
        </w:rPr>
        <w:lastRenderedPageBreak/>
        <w:t>الفتح والعيني في عمدة القارئ و</w:t>
      </w:r>
      <w:r w:rsidR="00AC7C49">
        <w:rPr>
          <w:rStyle w:val="affa"/>
          <w:rFonts w:ascii="Traditional Arabic" w:hAnsi="Traditional Arabic" w:cs="Traditional Arabic"/>
          <w:color w:val="auto"/>
          <w:sz w:val="36"/>
          <w:szCs w:val="36"/>
          <w:rtl/>
        </w:rPr>
        <w:t>المباركفوري في تحفة الأخوذي : (</w:t>
      </w:r>
      <w:r w:rsidR="00E01D40" w:rsidRPr="00ED52B4">
        <w:rPr>
          <w:rStyle w:val="affa"/>
          <w:rFonts w:ascii="Traditional Arabic" w:hAnsi="Traditional Arabic" w:cs="Traditional Arabic"/>
          <w:color w:val="auto"/>
          <w:sz w:val="36"/>
          <w:szCs w:val="36"/>
          <w:rtl/>
        </w:rPr>
        <w:t xml:space="preserve"> فيه دلاله على فضل المدينة وعلى </w:t>
      </w:r>
      <w:r w:rsidR="00297F79">
        <w:rPr>
          <w:rStyle w:val="affa"/>
          <w:rFonts w:ascii="Traditional Arabic" w:hAnsi="Traditional Arabic" w:cs="Traditional Arabic"/>
          <w:color w:val="auto"/>
          <w:sz w:val="36"/>
          <w:szCs w:val="36"/>
          <w:rtl/>
        </w:rPr>
        <w:t>مشروعية حب الوطن والحنين اليه</w:t>
      </w:r>
      <w:r w:rsidR="00AC7C49">
        <w:rPr>
          <w:rStyle w:val="affa"/>
          <w:rFonts w:ascii="Traditional Arabic" w:hAnsi="Traditional Arabic" w:cs="Traditional Arabic"/>
          <w:color w:val="auto"/>
          <w:sz w:val="36"/>
          <w:szCs w:val="36"/>
          <w:rtl/>
        </w:rPr>
        <w:t>)</w:t>
      </w:r>
      <w:r w:rsidR="00E01D40" w:rsidRPr="00ED52B4">
        <w:rPr>
          <w:rStyle w:val="affa"/>
          <w:rFonts w:ascii="Traditional Arabic" w:hAnsi="Traditional Arabic" w:cs="Traditional Arabic"/>
          <w:color w:val="auto"/>
          <w:sz w:val="36"/>
          <w:szCs w:val="36"/>
          <w:rtl/>
        </w:rPr>
        <w:t xml:space="preserve"> </w:t>
      </w:r>
      <w:r w:rsidR="00297F79">
        <w:rPr>
          <w:rStyle w:val="affa"/>
          <w:rFonts w:ascii="Traditional Arabic" w:hAnsi="Traditional Arabic" w:cs="Traditional Arabic" w:hint="cs"/>
          <w:color w:val="auto"/>
          <w:sz w:val="36"/>
          <w:szCs w:val="36"/>
          <w:rtl/>
        </w:rPr>
        <w:t xml:space="preserve">. </w:t>
      </w:r>
      <w:r w:rsidR="00302A49">
        <w:rPr>
          <w:rStyle w:val="affa"/>
          <w:rFonts w:ascii="Traditional Arabic" w:hAnsi="Traditional Arabic" w:cs="Traditional Arabic"/>
          <w:color w:val="auto"/>
          <w:sz w:val="36"/>
          <w:szCs w:val="36"/>
          <w:rtl/>
        </w:rPr>
        <w:t xml:space="preserve">فهذا تصريح من هؤلاء </w:t>
      </w:r>
      <w:r w:rsidR="00302A49">
        <w:rPr>
          <w:rStyle w:val="affa"/>
          <w:rFonts w:ascii="Traditional Arabic" w:hAnsi="Traditional Arabic" w:cs="Traditional Arabic" w:hint="cs"/>
          <w:color w:val="auto"/>
          <w:sz w:val="36"/>
          <w:szCs w:val="36"/>
          <w:rtl/>
        </w:rPr>
        <w:t>ا</w:t>
      </w:r>
      <w:r w:rsidR="00302A49">
        <w:rPr>
          <w:rStyle w:val="affa"/>
          <w:rFonts w:ascii="Traditional Arabic" w:hAnsi="Traditional Arabic" w:cs="Traditional Arabic"/>
          <w:color w:val="auto"/>
          <w:sz w:val="36"/>
          <w:szCs w:val="36"/>
          <w:rtl/>
        </w:rPr>
        <w:t>ل</w:t>
      </w:r>
      <w:r w:rsidR="00302A49">
        <w:rPr>
          <w:rStyle w:val="affa"/>
          <w:rFonts w:ascii="Traditional Arabic" w:hAnsi="Traditional Arabic" w:cs="Traditional Arabic" w:hint="cs"/>
          <w:color w:val="auto"/>
          <w:sz w:val="36"/>
          <w:szCs w:val="36"/>
          <w:rtl/>
        </w:rPr>
        <w:t>أ</w:t>
      </w:r>
      <w:r w:rsidR="00E01D40" w:rsidRPr="00ED52B4">
        <w:rPr>
          <w:rStyle w:val="affa"/>
          <w:rFonts w:ascii="Traditional Arabic" w:hAnsi="Traditional Arabic" w:cs="Traditional Arabic"/>
          <w:color w:val="auto"/>
          <w:sz w:val="36"/>
          <w:szCs w:val="36"/>
          <w:rtl/>
        </w:rPr>
        <w:t>ئمة رحمهم الله تعالى بمشروعية حب الوطن .</w:t>
      </w:r>
    </w:p>
    <w:p w:rsidR="00685360" w:rsidRDefault="00A55DD9" w:rsidP="001E75AD">
      <w:pPr>
        <w:pStyle w:val="affe"/>
        <w:bidi/>
        <w:spacing w:after="0" w:line="240" w:lineRule="auto"/>
        <w:jc w:val="both"/>
        <w:rPr>
          <w:rStyle w:val="affa"/>
          <w:rFonts w:ascii="Traditional Arabic" w:hAnsi="Traditional Arabic" w:cs="Traditional Arabic"/>
          <w:color w:val="auto"/>
          <w:sz w:val="36"/>
          <w:szCs w:val="36"/>
          <w:rtl/>
        </w:rPr>
      </w:pPr>
      <w:r w:rsidRPr="006321FE">
        <w:rPr>
          <w:rStyle w:val="affa"/>
          <w:rFonts w:ascii="Traditional Arabic" w:hAnsi="Traditional Arabic" w:cs="Traditional Arabic"/>
          <w:b/>
          <w:bCs/>
          <w:color w:val="auto"/>
          <w:sz w:val="36"/>
          <w:szCs w:val="36"/>
          <w:rtl/>
        </w:rPr>
        <w:t>أَمَّا</w:t>
      </w:r>
      <w:r w:rsidR="00B3560E" w:rsidRPr="006321FE">
        <w:rPr>
          <w:rStyle w:val="affa"/>
          <w:rFonts w:ascii="Traditional Arabic" w:hAnsi="Traditional Arabic" w:cs="Traditional Arabic" w:hint="cs"/>
          <w:b/>
          <w:bCs/>
          <w:color w:val="auto"/>
          <w:sz w:val="36"/>
          <w:szCs w:val="36"/>
          <w:rtl/>
        </w:rPr>
        <w:t xml:space="preserve"> </w:t>
      </w:r>
      <w:r w:rsidR="002D7531" w:rsidRPr="006321FE">
        <w:rPr>
          <w:rStyle w:val="affa"/>
          <w:rFonts w:ascii="Traditional Arabic" w:hAnsi="Traditional Arabic" w:cs="Traditional Arabic"/>
          <w:b/>
          <w:bCs/>
          <w:color w:val="auto"/>
          <w:sz w:val="36"/>
          <w:szCs w:val="36"/>
          <w:rtl/>
        </w:rPr>
        <w:t>«</w:t>
      </w:r>
      <w:r w:rsidR="004A4525" w:rsidRPr="006321FE">
        <w:rPr>
          <w:rStyle w:val="affa"/>
          <w:rFonts w:ascii="Traditional Arabic" w:hAnsi="Traditional Arabic" w:cs="Traditional Arabic"/>
          <w:b/>
          <w:bCs/>
          <w:color w:val="auto"/>
          <w:sz w:val="36"/>
          <w:szCs w:val="36"/>
          <w:rtl/>
        </w:rPr>
        <w:t>الْوَطَنِيَّة</w:t>
      </w:r>
      <w:r w:rsidRPr="006321FE">
        <w:rPr>
          <w:rStyle w:val="affa"/>
          <w:rFonts w:ascii="Traditional Arabic" w:hAnsi="Traditional Arabic" w:cs="Traditional Arabic"/>
          <w:b/>
          <w:bCs/>
          <w:color w:val="auto"/>
          <w:sz w:val="36"/>
          <w:szCs w:val="36"/>
          <w:rtl/>
        </w:rPr>
        <w:t>»</w:t>
      </w:r>
      <w:r w:rsidR="00B3560E">
        <w:rPr>
          <w:rStyle w:val="affa"/>
          <w:rFonts w:ascii="Traditional Arabic" w:hAnsi="Traditional Arabic" w:cs="Traditional Arabic" w:hint="cs"/>
          <w:color w:val="auto"/>
          <w:sz w:val="36"/>
          <w:szCs w:val="36"/>
          <w:rtl/>
        </w:rPr>
        <w:t xml:space="preserve"> </w:t>
      </w:r>
      <w:r w:rsidRPr="00ED52B4">
        <w:rPr>
          <w:rStyle w:val="affa"/>
          <w:rFonts w:ascii="Traditional Arabic" w:hAnsi="Traditional Arabic" w:cs="Traditional Arabic"/>
          <w:color w:val="auto"/>
          <w:sz w:val="36"/>
          <w:szCs w:val="36"/>
          <w:rtl/>
        </w:rPr>
        <w:t>الَّتِي</w:t>
      </w:r>
      <w:r w:rsidR="00192C59" w:rsidRPr="00ED52B4">
        <w:rPr>
          <w:rStyle w:val="affa"/>
          <w:rFonts w:ascii="Traditional Arabic" w:hAnsi="Traditional Arabic" w:cs="Traditional Arabic"/>
          <w:color w:val="auto"/>
          <w:sz w:val="36"/>
          <w:szCs w:val="36"/>
          <w:rtl/>
        </w:rPr>
        <w:t xml:space="preserve"> </w:t>
      </w:r>
      <w:r w:rsidR="002D7531" w:rsidRPr="00ED52B4">
        <w:rPr>
          <w:rStyle w:val="affa"/>
          <w:rFonts w:ascii="Traditional Arabic" w:hAnsi="Traditional Arabic" w:cs="Traditional Arabic"/>
          <w:color w:val="auto"/>
          <w:sz w:val="36"/>
          <w:szCs w:val="36"/>
          <w:rtl/>
        </w:rPr>
        <w:t>ي</w:t>
      </w:r>
      <w:r w:rsidRPr="00ED52B4">
        <w:rPr>
          <w:rStyle w:val="affa"/>
          <w:rFonts w:ascii="Traditional Arabic" w:hAnsi="Traditional Arabic" w:cs="Traditional Arabic"/>
          <w:color w:val="auto"/>
          <w:sz w:val="36"/>
          <w:szCs w:val="36"/>
          <w:rtl/>
        </w:rPr>
        <w:t>ُ</w:t>
      </w:r>
      <w:r w:rsidR="002D7531" w:rsidRPr="00ED52B4">
        <w:rPr>
          <w:rStyle w:val="affa"/>
          <w:rFonts w:ascii="Traditional Arabic" w:hAnsi="Traditional Arabic" w:cs="Traditional Arabic"/>
          <w:color w:val="auto"/>
          <w:sz w:val="36"/>
          <w:szCs w:val="36"/>
          <w:rtl/>
        </w:rPr>
        <w:t>ر</w:t>
      </w:r>
      <w:r w:rsidRPr="00ED52B4">
        <w:rPr>
          <w:rStyle w:val="affa"/>
          <w:rFonts w:ascii="Traditional Arabic" w:hAnsi="Traditional Arabic" w:cs="Traditional Arabic"/>
          <w:color w:val="auto"/>
          <w:sz w:val="36"/>
          <w:szCs w:val="36"/>
          <w:rtl/>
        </w:rPr>
        <w:t>َ</w:t>
      </w:r>
      <w:r w:rsidR="002D7531" w:rsidRPr="00ED52B4">
        <w:rPr>
          <w:rStyle w:val="affa"/>
          <w:rFonts w:ascii="Traditional Arabic" w:hAnsi="Traditional Arabic" w:cs="Traditional Arabic"/>
          <w:color w:val="auto"/>
          <w:sz w:val="36"/>
          <w:szCs w:val="36"/>
          <w:rtl/>
        </w:rPr>
        <w:t>و</w:t>
      </w:r>
      <w:r w:rsidRPr="00ED52B4">
        <w:rPr>
          <w:rStyle w:val="affa"/>
          <w:rFonts w:ascii="Traditional Arabic" w:hAnsi="Traditional Arabic" w:cs="Traditional Arabic"/>
          <w:color w:val="auto"/>
          <w:sz w:val="36"/>
          <w:szCs w:val="36"/>
          <w:rtl/>
        </w:rPr>
        <w:t>ِّ</w:t>
      </w:r>
      <w:r w:rsidR="002D7531" w:rsidRPr="00ED52B4">
        <w:rPr>
          <w:rStyle w:val="affa"/>
          <w:rFonts w:ascii="Traditional Arabic" w:hAnsi="Traditional Arabic" w:cs="Traditional Arabic"/>
          <w:color w:val="auto"/>
          <w:sz w:val="36"/>
          <w:szCs w:val="36"/>
          <w:rtl/>
        </w:rPr>
        <w:t>ج</w:t>
      </w:r>
      <w:r w:rsidRPr="00ED52B4">
        <w:rPr>
          <w:rStyle w:val="affa"/>
          <w:rFonts w:ascii="Traditional Arabic" w:hAnsi="Traditional Arabic" w:cs="Traditional Arabic"/>
          <w:color w:val="auto"/>
          <w:sz w:val="36"/>
          <w:szCs w:val="36"/>
          <w:rtl/>
        </w:rPr>
        <w:t>ُ</w:t>
      </w:r>
      <w:r w:rsidR="002D7531" w:rsidRPr="00ED52B4">
        <w:rPr>
          <w:rStyle w:val="affa"/>
          <w:rFonts w:ascii="Traditional Arabic" w:hAnsi="Traditional Arabic" w:cs="Traditional Arabic"/>
          <w:color w:val="auto"/>
          <w:sz w:val="36"/>
          <w:szCs w:val="36"/>
          <w:rtl/>
        </w:rPr>
        <w:t xml:space="preserve"> لها مثقفو الحداثة وكتّاب الوسطي</w:t>
      </w:r>
      <w:r w:rsidR="00EA45CD" w:rsidRPr="00ED52B4">
        <w:rPr>
          <w:rStyle w:val="affa"/>
          <w:rFonts w:ascii="Traditional Arabic" w:hAnsi="Traditional Arabic" w:cs="Traditional Arabic"/>
          <w:color w:val="auto"/>
          <w:sz w:val="36"/>
          <w:szCs w:val="36"/>
          <w:rtl/>
        </w:rPr>
        <w:t>َّ</w:t>
      </w:r>
      <w:r w:rsidR="002D7531" w:rsidRPr="00ED52B4">
        <w:rPr>
          <w:rStyle w:val="affa"/>
          <w:rFonts w:ascii="Traditional Arabic" w:hAnsi="Traditional Arabic" w:cs="Traditional Arabic"/>
          <w:color w:val="auto"/>
          <w:sz w:val="36"/>
          <w:szCs w:val="36"/>
          <w:rtl/>
        </w:rPr>
        <w:t>ة، ف</w:t>
      </w:r>
      <w:r w:rsidR="001D4B52" w:rsidRPr="00ED52B4">
        <w:rPr>
          <w:rStyle w:val="affa"/>
          <w:rFonts w:ascii="Traditional Arabic" w:hAnsi="Traditional Arabic" w:cs="Traditional Arabic"/>
          <w:color w:val="auto"/>
          <w:sz w:val="36"/>
          <w:szCs w:val="36"/>
          <w:rtl/>
        </w:rPr>
        <w:t>هِيَ</w:t>
      </w:r>
      <w:r w:rsidR="00B3560E">
        <w:rPr>
          <w:rStyle w:val="affa"/>
          <w:rFonts w:ascii="Traditional Arabic" w:hAnsi="Traditional Arabic" w:cs="Traditional Arabic" w:hint="cs"/>
          <w:color w:val="auto"/>
          <w:sz w:val="36"/>
          <w:szCs w:val="36"/>
          <w:rtl/>
        </w:rPr>
        <w:t xml:space="preserve"> </w:t>
      </w:r>
      <w:r w:rsidR="00BC1AAA" w:rsidRPr="00ED52B4">
        <w:rPr>
          <w:rStyle w:val="affa"/>
          <w:rFonts w:ascii="Traditional Arabic" w:hAnsi="Traditional Arabic" w:cs="Traditional Arabic"/>
          <w:color w:val="auto"/>
          <w:sz w:val="36"/>
          <w:szCs w:val="36"/>
          <w:rtl/>
        </w:rPr>
        <w:t xml:space="preserve">الغُلو في حبِّ الوطن ، هي </w:t>
      </w:r>
      <w:r w:rsidR="000F0BBA" w:rsidRPr="00ED52B4">
        <w:rPr>
          <w:rStyle w:val="affa"/>
          <w:rFonts w:ascii="Traditional Arabic" w:hAnsi="Traditional Arabic" w:cs="Traditional Arabic"/>
          <w:color w:val="auto"/>
          <w:sz w:val="36"/>
          <w:szCs w:val="36"/>
          <w:rtl/>
        </w:rPr>
        <w:t xml:space="preserve">الَّتِي </w:t>
      </w:r>
      <w:r w:rsidR="002D7531" w:rsidRPr="00ED52B4">
        <w:rPr>
          <w:rStyle w:val="affa"/>
          <w:rFonts w:ascii="Traditional Arabic" w:hAnsi="Traditional Arabic" w:cs="Traditional Arabic"/>
          <w:color w:val="auto"/>
          <w:sz w:val="36"/>
          <w:szCs w:val="36"/>
          <w:rtl/>
        </w:rPr>
        <w:t xml:space="preserve">يريدون لها أن تكون رابطة تجمع سكان </w:t>
      </w:r>
      <w:r w:rsidR="00770506" w:rsidRPr="00ED52B4">
        <w:rPr>
          <w:rStyle w:val="affa"/>
          <w:rFonts w:ascii="Traditional Arabic" w:hAnsi="Traditional Arabic" w:cs="Traditional Arabic"/>
          <w:color w:val="auto"/>
          <w:sz w:val="36"/>
          <w:szCs w:val="36"/>
          <w:rtl/>
        </w:rPr>
        <w:t>الْدَّوْلَة</w:t>
      </w:r>
      <w:r w:rsidR="002D7531" w:rsidRPr="00ED52B4">
        <w:rPr>
          <w:rStyle w:val="affa"/>
          <w:rFonts w:ascii="Traditional Arabic" w:hAnsi="Traditional Arabic" w:cs="Traditional Arabic"/>
          <w:color w:val="auto"/>
          <w:sz w:val="36"/>
          <w:szCs w:val="36"/>
          <w:rtl/>
        </w:rPr>
        <w:t xml:space="preserve"> الواحدة وتفصلهم عن سائر إخوانهم في سائر </w:t>
      </w:r>
      <w:r w:rsidR="002A76A6" w:rsidRPr="00ED52B4">
        <w:rPr>
          <w:rStyle w:val="affa"/>
          <w:rFonts w:ascii="Traditional Arabic" w:hAnsi="Traditional Arabic" w:cs="Traditional Arabic"/>
          <w:color w:val="auto"/>
          <w:sz w:val="36"/>
          <w:szCs w:val="36"/>
          <w:rtl/>
        </w:rPr>
        <w:t>الْعَالَم</w:t>
      </w:r>
      <w:r w:rsidR="00B3560E">
        <w:rPr>
          <w:rStyle w:val="affa"/>
          <w:rFonts w:ascii="Traditional Arabic" w:hAnsi="Traditional Arabic" w:cs="Traditional Arabic" w:hint="cs"/>
          <w:color w:val="auto"/>
          <w:sz w:val="36"/>
          <w:szCs w:val="36"/>
          <w:rtl/>
        </w:rPr>
        <w:t xml:space="preserve"> </w:t>
      </w:r>
      <w:r w:rsidR="00A42360" w:rsidRPr="00ED52B4">
        <w:rPr>
          <w:rStyle w:val="affa"/>
          <w:rFonts w:ascii="Traditional Arabic" w:hAnsi="Traditional Arabic" w:cs="Traditional Arabic"/>
          <w:color w:val="auto"/>
          <w:sz w:val="36"/>
          <w:szCs w:val="36"/>
          <w:rtl/>
        </w:rPr>
        <w:t>الْإِسْلَامِيّ</w:t>
      </w:r>
      <w:r w:rsidR="00BC1AAA" w:rsidRPr="00ED52B4">
        <w:rPr>
          <w:rStyle w:val="affa"/>
          <w:rFonts w:ascii="Traditional Arabic" w:hAnsi="Traditional Arabic" w:cs="Traditional Arabic"/>
          <w:color w:val="auto"/>
          <w:sz w:val="36"/>
          <w:szCs w:val="36"/>
          <w:rtl/>
        </w:rPr>
        <w:t>،</w:t>
      </w:r>
      <w:r w:rsidR="000A543F" w:rsidRPr="00ED52B4">
        <w:rPr>
          <w:rStyle w:val="affa"/>
          <w:rFonts w:ascii="Traditional Arabic" w:hAnsi="Traditional Arabic" w:cs="Traditional Arabic"/>
          <w:color w:val="auto"/>
          <w:sz w:val="36"/>
          <w:szCs w:val="36"/>
          <w:rtl/>
        </w:rPr>
        <w:t>بل تدعوإلى تقديسه وتقديمه على كل انتماء وجعله وثنا</w:t>
      </w:r>
      <w:r w:rsidR="0075412D" w:rsidRPr="00ED52B4">
        <w:rPr>
          <w:rStyle w:val="affa"/>
          <w:rFonts w:ascii="Traditional Arabic" w:hAnsi="Traditional Arabic" w:cs="Traditional Arabic"/>
          <w:color w:val="auto"/>
          <w:sz w:val="36"/>
          <w:szCs w:val="36"/>
          <w:rtl/>
        </w:rPr>
        <w:t>ً</w:t>
      </w:r>
      <w:r w:rsidR="000A543F" w:rsidRPr="00ED52B4">
        <w:rPr>
          <w:rStyle w:val="affa"/>
          <w:rFonts w:ascii="Traditional Arabic" w:hAnsi="Traditional Arabic" w:cs="Traditional Arabic"/>
          <w:color w:val="auto"/>
          <w:sz w:val="36"/>
          <w:szCs w:val="36"/>
          <w:rtl/>
        </w:rPr>
        <w:t xml:space="preserve"> وتسخر كل المصالح والمبادئ تحت لوائه</w:t>
      </w:r>
      <w:r w:rsidR="0075412D" w:rsidRPr="00ED52B4">
        <w:rPr>
          <w:rStyle w:val="affa"/>
          <w:rFonts w:ascii="Traditional Arabic" w:hAnsi="Traditional Arabic" w:cs="Traditional Arabic"/>
          <w:color w:val="auto"/>
          <w:sz w:val="36"/>
          <w:szCs w:val="36"/>
          <w:rtl/>
        </w:rPr>
        <w:t>،</w:t>
      </w:r>
      <w:r w:rsidR="00B3560E">
        <w:rPr>
          <w:rStyle w:val="affa"/>
          <w:rFonts w:ascii="Traditional Arabic" w:hAnsi="Traditional Arabic" w:cs="Traditional Arabic" w:hint="cs"/>
          <w:color w:val="auto"/>
          <w:sz w:val="36"/>
          <w:szCs w:val="36"/>
          <w:rtl/>
        </w:rPr>
        <w:t xml:space="preserve"> </w:t>
      </w:r>
      <w:r w:rsidR="004B2D4D" w:rsidRPr="00ED52B4">
        <w:rPr>
          <w:rStyle w:val="affa"/>
          <w:rFonts w:ascii="Traditional Arabic" w:hAnsi="Traditional Arabic" w:cs="Traditional Arabic"/>
          <w:color w:val="auto"/>
          <w:sz w:val="36"/>
          <w:szCs w:val="36"/>
          <w:rtl/>
        </w:rPr>
        <w:t>يقول الشيخ محمد الغزالي : (</w:t>
      </w:r>
      <w:r w:rsidR="000A3AF4" w:rsidRPr="00ED52B4">
        <w:rPr>
          <w:rStyle w:val="affa"/>
          <w:rFonts w:ascii="Traditional Arabic" w:hAnsi="Traditional Arabic" w:cs="Traditional Arabic"/>
          <w:color w:val="auto"/>
          <w:sz w:val="36"/>
          <w:szCs w:val="36"/>
          <w:rtl/>
        </w:rPr>
        <w:t xml:space="preserve"> ولكن العصور الحديثة طو</w:t>
      </w:r>
      <w:r w:rsidR="0093023C" w:rsidRPr="00ED52B4">
        <w:rPr>
          <w:rStyle w:val="affa"/>
          <w:rFonts w:ascii="Traditional Arabic" w:hAnsi="Traditional Arabic" w:cs="Traditional Arabic"/>
          <w:color w:val="auto"/>
          <w:sz w:val="36"/>
          <w:szCs w:val="36"/>
          <w:rtl/>
        </w:rPr>
        <w:t>َّ</w:t>
      </w:r>
      <w:r w:rsidR="000A3AF4" w:rsidRPr="00ED52B4">
        <w:rPr>
          <w:rStyle w:val="affa"/>
          <w:rFonts w:ascii="Traditional Arabic" w:hAnsi="Traditional Arabic" w:cs="Traditional Arabic"/>
          <w:color w:val="auto"/>
          <w:sz w:val="36"/>
          <w:szCs w:val="36"/>
          <w:rtl/>
        </w:rPr>
        <w:t>رت هذا المعنى الساذج وجعلت</w:t>
      </w:r>
      <w:r w:rsidR="0093023C" w:rsidRPr="00ED52B4">
        <w:rPr>
          <w:rStyle w:val="affa"/>
          <w:rFonts w:ascii="Traditional Arabic" w:hAnsi="Traditional Arabic" w:cs="Traditional Arabic"/>
          <w:color w:val="auto"/>
          <w:sz w:val="36"/>
          <w:szCs w:val="36"/>
          <w:rtl/>
        </w:rPr>
        <w:t>ْ</w:t>
      </w:r>
      <w:r w:rsidR="000A3AF4" w:rsidRPr="00ED52B4">
        <w:rPr>
          <w:rStyle w:val="affa"/>
          <w:rFonts w:ascii="Traditional Arabic" w:hAnsi="Traditional Arabic" w:cs="Traditional Arabic"/>
          <w:color w:val="auto"/>
          <w:sz w:val="36"/>
          <w:szCs w:val="36"/>
          <w:rtl/>
        </w:rPr>
        <w:t xml:space="preserve"> الوطنية</w:t>
      </w:r>
      <w:r w:rsidR="0093023C" w:rsidRPr="00ED52B4">
        <w:rPr>
          <w:rStyle w:val="affa"/>
          <w:rFonts w:ascii="Traditional Arabic" w:hAnsi="Traditional Arabic" w:cs="Traditional Arabic"/>
          <w:color w:val="auto"/>
          <w:sz w:val="36"/>
          <w:szCs w:val="36"/>
          <w:rtl/>
        </w:rPr>
        <w:t>َ</w:t>
      </w:r>
      <w:r w:rsidR="000A3AF4" w:rsidRPr="00ED52B4">
        <w:rPr>
          <w:rStyle w:val="affa"/>
          <w:rFonts w:ascii="Traditional Arabic" w:hAnsi="Traditional Arabic" w:cs="Traditional Arabic"/>
          <w:color w:val="auto"/>
          <w:sz w:val="36"/>
          <w:szCs w:val="36"/>
          <w:rtl/>
        </w:rPr>
        <w:t xml:space="preserve"> ولاء</w:t>
      </w:r>
      <w:r w:rsidR="0093023C" w:rsidRPr="00ED52B4">
        <w:rPr>
          <w:rStyle w:val="affa"/>
          <w:rFonts w:ascii="Traditional Arabic" w:hAnsi="Traditional Arabic" w:cs="Traditional Arabic"/>
          <w:color w:val="auto"/>
          <w:sz w:val="36"/>
          <w:szCs w:val="36"/>
          <w:rtl/>
        </w:rPr>
        <w:t>ً للتراب وعبادةً</w:t>
      </w:r>
      <w:r w:rsidR="000A3AF4" w:rsidRPr="00ED52B4">
        <w:rPr>
          <w:rStyle w:val="affa"/>
          <w:rFonts w:ascii="Traditional Arabic" w:hAnsi="Traditional Arabic" w:cs="Traditional Arabic"/>
          <w:color w:val="auto"/>
          <w:sz w:val="36"/>
          <w:szCs w:val="36"/>
          <w:rtl/>
        </w:rPr>
        <w:t xml:space="preserve"> له وقياما</w:t>
      </w:r>
      <w:r w:rsidR="0093023C" w:rsidRPr="00ED52B4">
        <w:rPr>
          <w:rStyle w:val="affa"/>
          <w:rFonts w:ascii="Traditional Arabic" w:hAnsi="Traditional Arabic" w:cs="Traditional Arabic"/>
          <w:color w:val="auto"/>
          <w:sz w:val="36"/>
          <w:szCs w:val="36"/>
          <w:rtl/>
        </w:rPr>
        <w:t>ً</w:t>
      </w:r>
      <w:r w:rsidR="000A3AF4" w:rsidRPr="00ED52B4">
        <w:rPr>
          <w:rStyle w:val="affa"/>
          <w:rFonts w:ascii="Traditional Arabic" w:hAnsi="Traditional Arabic" w:cs="Traditional Arabic"/>
          <w:color w:val="auto"/>
          <w:sz w:val="36"/>
          <w:szCs w:val="36"/>
          <w:rtl/>
        </w:rPr>
        <w:t xml:space="preserve"> بحقوقه</w:t>
      </w:r>
      <w:r w:rsidR="0093023C" w:rsidRPr="00ED52B4">
        <w:rPr>
          <w:rStyle w:val="affa"/>
          <w:rFonts w:ascii="Traditional Arabic" w:hAnsi="Traditional Arabic" w:cs="Traditional Arabic"/>
          <w:color w:val="auto"/>
          <w:sz w:val="36"/>
          <w:szCs w:val="36"/>
          <w:rtl/>
        </w:rPr>
        <w:t>ِ</w:t>
      </w:r>
      <w:r w:rsidR="000A3AF4" w:rsidRPr="00ED52B4">
        <w:rPr>
          <w:rStyle w:val="affa"/>
          <w:rFonts w:ascii="Traditional Arabic" w:hAnsi="Traditional Arabic" w:cs="Traditional Arabic"/>
          <w:color w:val="auto"/>
          <w:sz w:val="36"/>
          <w:szCs w:val="36"/>
          <w:rtl/>
        </w:rPr>
        <w:t xml:space="preserve"> وتفانيا</w:t>
      </w:r>
      <w:r w:rsidR="0093023C" w:rsidRPr="00ED52B4">
        <w:rPr>
          <w:rStyle w:val="affa"/>
          <w:rFonts w:ascii="Traditional Arabic" w:hAnsi="Traditional Arabic" w:cs="Traditional Arabic"/>
          <w:color w:val="auto"/>
          <w:sz w:val="36"/>
          <w:szCs w:val="36"/>
          <w:rtl/>
        </w:rPr>
        <w:t>ً</w:t>
      </w:r>
      <w:r w:rsidR="000A3AF4" w:rsidRPr="00ED52B4">
        <w:rPr>
          <w:rStyle w:val="affa"/>
          <w:rFonts w:ascii="Traditional Arabic" w:hAnsi="Traditional Arabic" w:cs="Traditional Arabic"/>
          <w:color w:val="auto"/>
          <w:sz w:val="36"/>
          <w:szCs w:val="36"/>
          <w:rtl/>
        </w:rPr>
        <w:t xml:space="preserve"> فيه والعمل به</w:t>
      </w:r>
      <w:r w:rsidR="000A3AF4" w:rsidRPr="00ED52B4">
        <w:rPr>
          <w:rStyle w:val="affa"/>
          <w:rFonts w:ascii="Traditional Arabic" w:hAnsi="Traditional Arabic" w:cs="Traditional Arabic"/>
          <w:color w:val="auto"/>
          <w:sz w:val="36"/>
          <w:szCs w:val="36"/>
        </w:rPr>
        <w:t xml:space="preserve"> .</w:t>
      </w:r>
      <w:r w:rsidR="000A3AF4" w:rsidRPr="00ED52B4">
        <w:rPr>
          <w:rStyle w:val="affa"/>
          <w:rFonts w:ascii="Traditional Arabic" w:hAnsi="Traditional Arabic" w:cs="Traditional Arabic"/>
          <w:color w:val="auto"/>
          <w:sz w:val="36"/>
          <w:szCs w:val="36"/>
          <w:rtl/>
        </w:rPr>
        <w:t>أي جعلت الوطن</w:t>
      </w:r>
      <w:r w:rsidR="0093023C" w:rsidRPr="00ED52B4">
        <w:rPr>
          <w:rStyle w:val="affa"/>
          <w:rFonts w:ascii="Traditional Arabic" w:hAnsi="Traditional Arabic" w:cs="Traditional Arabic"/>
          <w:color w:val="auto"/>
          <w:sz w:val="36"/>
          <w:szCs w:val="36"/>
          <w:rtl/>
        </w:rPr>
        <w:t>َ</w:t>
      </w:r>
      <w:r w:rsidR="000A3AF4" w:rsidRPr="00ED52B4">
        <w:rPr>
          <w:rStyle w:val="affa"/>
          <w:rFonts w:ascii="Traditional Arabic" w:hAnsi="Traditional Arabic" w:cs="Traditional Arabic"/>
          <w:color w:val="auto"/>
          <w:sz w:val="36"/>
          <w:szCs w:val="36"/>
          <w:rtl/>
        </w:rPr>
        <w:t xml:space="preserve"> إلها</w:t>
      </w:r>
      <w:r w:rsidR="0093023C" w:rsidRPr="00ED52B4">
        <w:rPr>
          <w:rStyle w:val="affa"/>
          <w:rFonts w:ascii="Traditional Arabic" w:hAnsi="Traditional Arabic" w:cs="Traditional Arabic"/>
          <w:color w:val="auto"/>
          <w:sz w:val="36"/>
          <w:szCs w:val="36"/>
          <w:rtl/>
        </w:rPr>
        <w:t>ً</w:t>
      </w:r>
      <w:r w:rsidR="000A3AF4" w:rsidRPr="00ED52B4">
        <w:rPr>
          <w:rStyle w:val="affa"/>
          <w:rFonts w:ascii="Traditional Arabic" w:hAnsi="Traditional Arabic" w:cs="Traditional Arabic"/>
          <w:color w:val="auto"/>
          <w:sz w:val="36"/>
          <w:szCs w:val="36"/>
          <w:rtl/>
        </w:rPr>
        <w:t xml:space="preserve"> والتعلق به عبادة وضخمت</w:t>
      </w:r>
      <w:r w:rsidR="0093023C" w:rsidRPr="00ED52B4">
        <w:rPr>
          <w:rStyle w:val="affa"/>
          <w:rFonts w:ascii="Traditional Arabic" w:hAnsi="Traditional Arabic" w:cs="Traditional Arabic"/>
          <w:color w:val="auto"/>
          <w:sz w:val="36"/>
          <w:szCs w:val="36"/>
          <w:rtl/>
        </w:rPr>
        <w:t>ْ</w:t>
      </w:r>
      <w:r w:rsidR="000A3AF4" w:rsidRPr="00ED52B4">
        <w:rPr>
          <w:rStyle w:val="affa"/>
          <w:rFonts w:ascii="Traditional Arabic" w:hAnsi="Traditional Arabic" w:cs="Traditional Arabic"/>
          <w:color w:val="auto"/>
          <w:sz w:val="36"/>
          <w:szCs w:val="36"/>
          <w:rtl/>
        </w:rPr>
        <w:t xml:space="preserve"> المشاعر</w:t>
      </w:r>
      <w:r w:rsidR="0093023C" w:rsidRPr="00ED52B4">
        <w:rPr>
          <w:rStyle w:val="affa"/>
          <w:rFonts w:ascii="Traditional Arabic" w:hAnsi="Traditional Arabic" w:cs="Traditional Arabic"/>
          <w:color w:val="auto"/>
          <w:sz w:val="36"/>
          <w:szCs w:val="36"/>
          <w:rtl/>
        </w:rPr>
        <w:t>َ</w:t>
      </w:r>
      <w:r w:rsidR="000A3AF4" w:rsidRPr="00ED52B4">
        <w:rPr>
          <w:rStyle w:val="affa"/>
          <w:rFonts w:ascii="Traditional Arabic" w:hAnsi="Traditional Arabic" w:cs="Traditional Arabic"/>
          <w:color w:val="auto"/>
          <w:sz w:val="36"/>
          <w:szCs w:val="36"/>
          <w:rtl/>
        </w:rPr>
        <w:t xml:space="preserve"> الإنسانية</w:t>
      </w:r>
      <w:r w:rsidR="0093023C" w:rsidRPr="00ED52B4">
        <w:rPr>
          <w:rStyle w:val="affa"/>
          <w:rFonts w:ascii="Traditional Arabic" w:hAnsi="Traditional Arabic" w:cs="Traditional Arabic"/>
          <w:color w:val="auto"/>
          <w:sz w:val="36"/>
          <w:szCs w:val="36"/>
          <w:rtl/>
        </w:rPr>
        <w:t>َ</w:t>
      </w:r>
      <w:r w:rsidR="000A3AF4" w:rsidRPr="00ED52B4">
        <w:rPr>
          <w:rStyle w:val="affa"/>
          <w:rFonts w:ascii="Traditional Arabic" w:hAnsi="Traditional Arabic" w:cs="Traditional Arabic"/>
          <w:color w:val="auto"/>
          <w:sz w:val="36"/>
          <w:szCs w:val="36"/>
          <w:rtl/>
        </w:rPr>
        <w:t xml:space="preserve">حول هذا المحور المسحور بحيث ابتلعت علاقات الناس بدينهم فإذا لم تلفح في إزالتها أفلحت في تأخير رتبتها واخفات الكلام عنها وأمانه إحكامها ووصياها وهذا الضرب من الوثينه ينكره الإسلام أشد الإنكار أن ارتفاق البشر من مكان ما لا يصوع لهم العبادة هذا المكان .. .أما </w:t>
      </w:r>
      <w:r w:rsidR="00F368A4" w:rsidRPr="00ED52B4">
        <w:rPr>
          <w:rStyle w:val="affa"/>
          <w:rFonts w:ascii="Traditional Arabic" w:hAnsi="Traditional Arabic" w:cs="Traditional Arabic"/>
          <w:color w:val="auto"/>
          <w:sz w:val="36"/>
          <w:szCs w:val="36"/>
          <w:rtl/>
        </w:rPr>
        <w:t>الْوَطَنِيَّة</w:t>
      </w:r>
      <w:r w:rsidR="000A3AF4" w:rsidRPr="00ED52B4">
        <w:rPr>
          <w:rStyle w:val="affa"/>
          <w:rFonts w:ascii="Traditional Arabic" w:hAnsi="Traditional Arabic" w:cs="Traditional Arabic"/>
          <w:color w:val="auto"/>
          <w:sz w:val="36"/>
          <w:szCs w:val="36"/>
          <w:rtl/>
        </w:rPr>
        <w:t xml:space="preserve"> بالمعنى المجتلب من الغرب فهي مستحدث في حضارتنا وتاريخنا لا نقره ولا نرضاه).</w:t>
      </w:r>
    </w:p>
    <w:p w:rsidR="001E75AD" w:rsidRPr="001E75AD" w:rsidRDefault="001E75AD" w:rsidP="001E75AD">
      <w:pPr>
        <w:bidi/>
        <w:rPr>
          <w:rtl/>
        </w:rPr>
      </w:pPr>
    </w:p>
    <w:p w:rsidR="001E75AD" w:rsidRPr="001E75AD" w:rsidRDefault="001E75AD" w:rsidP="001E75AD">
      <w:pPr>
        <w:bidi/>
        <w:spacing w:after="0" w:line="240" w:lineRule="auto"/>
        <w:jc w:val="center"/>
        <w:rPr>
          <w:rFonts w:ascii="Traditional Arabic" w:hAnsi="Traditional Arabic" w:cs="Traditional Arabic"/>
          <w:sz w:val="40"/>
          <w:szCs w:val="40"/>
          <w:rtl/>
        </w:rPr>
      </w:pPr>
      <w:r w:rsidRPr="001E75AD">
        <w:rPr>
          <w:rFonts w:ascii="Traditional Arabic" w:hAnsi="Traditional Arabic" w:cs="Traditional Arabic"/>
          <w:b/>
          <w:bCs/>
          <w:sz w:val="40"/>
          <w:szCs w:val="40"/>
          <w:rtl/>
        </w:rPr>
        <w:t>الْعَلْمَانِيّة</w:t>
      </w:r>
      <w:r w:rsidRPr="001E75AD">
        <w:rPr>
          <w:rFonts w:ascii="Traditional Arabic" w:hAnsi="Traditional Arabic" w:cs="Traditional Arabic" w:hint="cs"/>
          <w:b/>
          <w:bCs/>
          <w:sz w:val="40"/>
          <w:szCs w:val="40"/>
          <w:rtl/>
        </w:rPr>
        <w:t xml:space="preserve">ُ </w:t>
      </w:r>
      <w:r w:rsidRPr="001E75AD">
        <w:rPr>
          <w:rStyle w:val="affa"/>
          <w:rFonts w:ascii="Traditional Arabic" w:hAnsi="Traditional Arabic" w:cs="Traditional Arabic" w:hint="cs"/>
          <w:b/>
          <w:bCs/>
          <w:i w:val="0"/>
          <w:iCs w:val="0"/>
          <w:color w:val="auto"/>
          <w:sz w:val="40"/>
          <w:szCs w:val="40"/>
          <w:rtl/>
        </w:rPr>
        <w:t>و</w:t>
      </w:r>
      <w:r w:rsidRPr="001E75AD">
        <w:rPr>
          <w:rStyle w:val="affa"/>
          <w:rFonts w:ascii="Traditional Arabic" w:hAnsi="Traditional Arabic" w:cs="Traditional Arabic"/>
          <w:b/>
          <w:bCs/>
          <w:i w:val="0"/>
          <w:iCs w:val="0"/>
          <w:color w:val="auto"/>
          <w:sz w:val="40"/>
          <w:szCs w:val="40"/>
          <w:rtl/>
        </w:rPr>
        <w:t xml:space="preserve">الْدَّعْوَة إلى </w:t>
      </w:r>
      <w:r w:rsidRPr="001E75AD">
        <w:rPr>
          <w:rStyle w:val="affa"/>
          <w:rFonts w:ascii="Traditional Arabic" w:hAnsi="Traditional Arabic" w:cs="Traditional Arabic" w:hint="cs"/>
          <w:b/>
          <w:bCs/>
          <w:i w:val="0"/>
          <w:iCs w:val="0"/>
          <w:color w:val="auto"/>
          <w:sz w:val="40"/>
          <w:szCs w:val="40"/>
          <w:rtl/>
        </w:rPr>
        <w:t xml:space="preserve">الْعُروبَةِ </w:t>
      </w:r>
    </w:p>
    <w:p w:rsidR="0044543E" w:rsidRDefault="000A3AF4" w:rsidP="009E7EEB">
      <w:pPr>
        <w:pStyle w:val="affe"/>
        <w:bidi/>
        <w:spacing w:after="0" w:line="240" w:lineRule="auto"/>
        <w:jc w:val="both"/>
        <w:rPr>
          <w:rFonts w:ascii="Traditional Arabic" w:eastAsia="Calibri" w:hAnsi="Traditional Arabic" w:cs="Traditional Arabic"/>
          <w:i w:val="0"/>
          <w:iCs w:val="0"/>
          <w:color w:val="auto"/>
          <w:sz w:val="36"/>
          <w:szCs w:val="36"/>
          <w:rtl/>
          <w:lang w:bidi="ar"/>
        </w:rPr>
      </w:pPr>
      <w:r w:rsidRPr="00ED52B4">
        <w:rPr>
          <w:rStyle w:val="affa"/>
          <w:rFonts w:ascii="Traditional Arabic" w:hAnsi="Traditional Arabic" w:cs="Traditional Arabic"/>
          <w:color w:val="auto"/>
          <w:sz w:val="36"/>
          <w:szCs w:val="36"/>
        </w:rPr>
        <w:t> </w:t>
      </w:r>
      <w:r w:rsidR="00356F0B" w:rsidRPr="00951BD7">
        <w:rPr>
          <w:rFonts w:ascii="Traditional Arabic" w:eastAsia="Calibri" w:hAnsi="Traditional Arabic" w:cs="Traditional Arabic"/>
          <w:i w:val="0"/>
          <w:iCs w:val="0"/>
          <w:color w:val="auto"/>
          <w:sz w:val="36"/>
          <w:szCs w:val="36"/>
          <w:rtl/>
          <w:lang w:bidi="ar"/>
        </w:rPr>
        <w:t>من المقر</w:t>
      </w:r>
      <w:r w:rsidR="00F300F5">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ر</w:t>
      </w:r>
      <w:r w:rsidR="00F300F5">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 xml:space="preserve"> في قواع</w:t>
      </w:r>
      <w:r w:rsidR="00F300F5">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د</w:t>
      </w:r>
      <w:r w:rsidR="00F300F5">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 xml:space="preserve"> الش</w:t>
      </w:r>
      <w:r w:rsidR="00F300F5">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ريعة</w:t>
      </w:r>
      <w:r w:rsidR="00F300F5">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 xml:space="preserve"> المقر</w:t>
      </w:r>
      <w:r w:rsidR="00F300F5">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ر</w:t>
      </w:r>
      <w:r w:rsidR="00F300F5">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ة في القرآن الكريم أن</w:t>
      </w:r>
      <w:r w:rsidR="00F300F5">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 xml:space="preserve"> ميزان</w:t>
      </w:r>
      <w:r w:rsidR="00F300F5">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 xml:space="preserve"> التفاضل</w:t>
      </w:r>
      <w:r w:rsidR="00F300F5">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 xml:space="preserve"> والمنافسة </w:t>
      </w:r>
      <w:r w:rsidR="00F300F5">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بين</w:t>
      </w:r>
      <w:r w:rsidR="00F300F5">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 xml:space="preserve"> الن</w:t>
      </w:r>
      <w:r w:rsidR="00F300F5">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اس هو التقوى والعم</w:t>
      </w:r>
      <w:r w:rsidR="00F300F5">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ل الص</w:t>
      </w:r>
      <w:r w:rsidR="00F300F5">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الح ، كما قال</w:t>
      </w:r>
      <w:r w:rsidR="00077B04">
        <w:rPr>
          <w:rFonts w:ascii="Traditional Arabic" w:eastAsia="Calibri" w:hAnsi="Traditional Arabic" w:cs="Traditional Arabic" w:hint="cs"/>
          <w:i w:val="0"/>
          <w:iCs w:val="0"/>
          <w:color w:val="auto"/>
          <w:sz w:val="36"/>
          <w:szCs w:val="36"/>
          <w:rtl/>
          <w:lang w:bidi="ar"/>
        </w:rPr>
        <w:t>َ</w:t>
      </w:r>
      <w:r w:rsidR="00356F0B" w:rsidRPr="00951BD7">
        <w:rPr>
          <w:rFonts w:ascii="Traditional Arabic" w:eastAsia="Calibri" w:hAnsi="Traditional Arabic" w:cs="Traditional Arabic"/>
          <w:i w:val="0"/>
          <w:iCs w:val="0"/>
          <w:color w:val="auto"/>
          <w:sz w:val="36"/>
          <w:szCs w:val="36"/>
          <w:rtl/>
          <w:lang w:bidi="ar"/>
        </w:rPr>
        <w:t xml:space="preserve"> سبحانه وتعالى : ( يَا أَيُّهَا النَّاسُ إِنَّا خَلَقْنَاكُمْ مِنْ ذَكَرٍ وَأُنْثَى وَجَعَلْنَاكُمْ شُعُوبًا وَقَبَائِلَ لِتَعَارَفُوا إِنَّ أَكْرَمَكُمْ عِنْدَ اللَّهِ أَتْقَاكُمْ إِنَّ اللَّهَ عَلِيمٌ خَبِيرٌ )</w:t>
      </w:r>
      <w:r w:rsidR="00356F0B" w:rsidRPr="00951BD7">
        <w:rPr>
          <w:rStyle w:val="affa"/>
          <w:rFonts w:ascii="Traditional Arabic" w:hAnsi="Traditional Arabic" w:cs="Traditional Arabic"/>
          <w:color w:val="auto"/>
          <w:sz w:val="36"/>
          <w:szCs w:val="36"/>
          <w:vertAlign w:val="superscript"/>
          <w:rtl/>
        </w:rPr>
        <w:t xml:space="preserve"> </w:t>
      </w:r>
      <w:r w:rsidR="00356F0B" w:rsidRPr="00951BD7">
        <w:rPr>
          <w:rStyle w:val="affa"/>
          <w:rFonts w:ascii="Traditional Arabic" w:hAnsi="Traditional Arabic" w:cs="Traditional Arabic"/>
          <w:color w:val="auto"/>
          <w:sz w:val="36"/>
          <w:szCs w:val="36"/>
          <w:vertAlign w:val="superscript"/>
          <w:rtl/>
        </w:rPr>
        <w:footnoteReference w:id="66"/>
      </w:r>
      <w:r w:rsidR="0069302C" w:rsidRPr="0069302C">
        <w:rPr>
          <w:rFonts w:ascii="Arial" w:eastAsia="Calibri" w:hAnsi="Arial" w:cs="Arial"/>
          <w:b/>
          <w:bCs/>
          <w:i w:val="0"/>
          <w:iCs w:val="0"/>
          <w:color w:val="auto"/>
          <w:rtl/>
          <w:lang w:bidi="ar"/>
        </w:rPr>
        <w:t xml:space="preserve"> </w:t>
      </w:r>
      <w:r w:rsidR="0069302C" w:rsidRPr="0069302C">
        <w:rPr>
          <w:rFonts w:ascii="Traditional Arabic" w:eastAsia="Calibri" w:hAnsi="Traditional Arabic" w:cs="Traditional Arabic"/>
          <w:i w:val="0"/>
          <w:iCs w:val="0"/>
          <w:color w:val="auto"/>
          <w:sz w:val="36"/>
          <w:szCs w:val="36"/>
          <w:rtl/>
          <w:lang w:bidi="ar"/>
        </w:rPr>
        <w:t>ومن</w:t>
      </w:r>
      <w:r w:rsidR="00077B04" w:rsidRPr="00077B04">
        <w:rPr>
          <w:rFonts w:ascii="Traditional Arabic" w:eastAsia="Calibri" w:hAnsi="Traditional Arabic" w:cs="Traditional Arabic"/>
          <w:i w:val="0"/>
          <w:iCs w:val="0"/>
          <w:color w:val="auto"/>
          <w:sz w:val="36"/>
          <w:szCs w:val="36"/>
          <w:rtl/>
          <w:lang w:bidi="ar"/>
        </w:rPr>
        <w:t xml:space="preserve"> </w:t>
      </w:r>
      <w:r w:rsidR="00077B04" w:rsidRPr="00951BD7">
        <w:rPr>
          <w:rFonts w:ascii="Traditional Arabic" w:eastAsia="Calibri" w:hAnsi="Traditional Arabic" w:cs="Traditional Arabic"/>
          <w:i w:val="0"/>
          <w:iCs w:val="0"/>
          <w:color w:val="auto"/>
          <w:sz w:val="36"/>
          <w:szCs w:val="36"/>
          <w:rtl/>
          <w:lang w:bidi="ar"/>
        </w:rPr>
        <w:t>المقر</w:t>
      </w:r>
      <w:r w:rsidR="00077B04">
        <w:rPr>
          <w:rFonts w:ascii="Traditional Arabic" w:eastAsia="Calibri" w:hAnsi="Traditional Arabic" w:cs="Traditional Arabic" w:hint="cs"/>
          <w:i w:val="0"/>
          <w:iCs w:val="0"/>
          <w:color w:val="auto"/>
          <w:sz w:val="36"/>
          <w:szCs w:val="36"/>
          <w:rtl/>
          <w:lang w:bidi="ar"/>
        </w:rPr>
        <w:t>َّ</w:t>
      </w:r>
      <w:r w:rsidR="00077B04" w:rsidRPr="00951BD7">
        <w:rPr>
          <w:rFonts w:ascii="Traditional Arabic" w:eastAsia="Calibri" w:hAnsi="Traditional Arabic" w:cs="Traditional Arabic"/>
          <w:i w:val="0"/>
          <w:iCs w:val="0"/>
          <w:color w:val="auto"/>
          <w:sz w:val="36"/>
          <w:szCs w:val="36"/>
          <w:rtl/>
          <w:lang w:bidi="ar"/>
        </w:rPr>
        <w:t>ر</w:t>
      </w:r>
      <w:r w:rsidR="00077B04">
        <w:rPr>
          <w:rFonts w:ascii="Traditional Arabic" w:eastAsia="Calibri" w:hAnsi="Traditional Arabic" w:cs="Traditional Arabic" w:hint="cs"/>
          <w:i w:val="0"/>
          <w:iCs w:val="0"/>
          <w:color w:val="auto"/>
          <w:sz w:val="36"/>
          <w:szCs w:val="36"/>
          <w:rtl/>
          <w:lang w:bidi="ar"/>
        </w:rPr>
        <w:t>ِ</w:t>
      </w:r>
      <w:r w:rsidR="00077B04" w:rsidRPr="0069302C">
        <w:rPr>
          <w:rFonts w:ascii="Traditional Arabic" w:eastAsia="Calibri" w:hAnsi="Traditional Arabic" w:cs="Traditional Arabic"/>
          <w:i w:val="0"/>
          <w:iCs w:val="0"/>
          <w:color w:val="auto"/>
          <w:sz w:val="36"/>
          <w:szCs w:val="36"/>
          <w:rtl/>
          <w:lang w:bidi="ar"/>
        </w:rPr>
        <w:t xml:space="preserve"> </w:t>
      </w:r>
      <w:r w:rsidR="0069302C" w:rsidRPr="0069302C">
        <w:rPr>
          <w:rFonts w:ascii="Traditional Arabic" w:eastAsia="Calibri" w:hAnsi="Traditional Arabic" w:cs="Traditional Arabic"/>
          <w:i w:val="0"/>
          <w:iCs w:val="0"/>
          <w:color w:val="auto"/>
          <w:sz w:val="36"/>
          <w:szCs w:val="36"/>
          <w:rtl/>
          <w:lang w:bidi="ar"/>
        </w:rPr>
        <w:t>أيضا في السن</w:t>
      </w:r>
      <w:r w:rsidR="00077B04">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ة النبوي</w:t>
      </w:r>
      <w:r w:rsidR="00077B04">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ة أن</w:t>
      </w:r>
      <w:r w:rsidR="00077B04">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 xml:space="preserve"> الع</w:t>
      </w:r>
      <w:r w:rsidR="00077B04">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رب</w:t>
      </w:r>
      <w:r w:rsidR="00077B04">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 xml:space="preserve"> مفض</w:t>
      </w:r>
      <w:r w:rsidR="00077B04">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لون على غيرهم من الأجناس ، فقد اختار</w:t>
      </w:r>
      <w:r w:rsidR="00077B04">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 xml:space="preserve"> الله</w:t>
      </w:r>
      <w:r w:rsidR="00077B04">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 xml:space="preserve"> سبحانه وتعالى النبي محمدا</w:t>
      </w:r>
      <w:r w:rsidR="00077B04">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 xml:space="preserve"> </w:t>
      </w:r>
      <w:r w:rsidR="00077B04" w:rsidRPr="00192068">
        <w:rPr>
          <w:rStyle w:val="affa"/>
          <w:rFonts w:ascii="Traditional Arabic" w:hAnsi="Traditional Arabic" w:cs="Traditional Arabic"/>
          <w:color w:val="auto"/>
          <w:sz w:val="36"/>
          <w:szCs w:val="36"/>
          <w:rtl/>
        </w:rPr>
        <w:t>صَلَّى الله عَلَيْه وَسَلَّم</w:t>
      </w:r>
      <w:r w:rsidR="00077B04" w:rsidRPr="0069302C">
        <w:rPr>
          <w:rFonts w:ascii="Traditional Arabic" w:eastAsia="Calibri" w:hAnsi="Traditional Arabic" w:cs="Traditional Arabic"/>
          <w:i w:val="0"/>
          <w:iCs w:val="0"/>
          <w:color w:val="auto"/>
          <w:sz w:val="36"/>
          <w:szCs w:val="36"/>
          <w:rtl/>
          <w:lang w:bidi="ar"/>
        </w:rPr>
        <w:t xml:space="preserve"> </w:t>
      </w:r>
      <w:r w:rsidR="0069302C" w:rsidRPr="0069302C">
        <w:rPr>
          <w:rFonts w:ascii="Traditional Arabic" w:eastAsia="Calibri" w:hAnsi="Traditional Arabic" w:cs="Traditional Arabic"/>
          <w:i w:val="0"/>
          <w:iCs w:val="0"/>
          <w:color w:val="auto"/>
          <w:sz w:val="36"/>
          <w:szCs w:val="36"/>
          <w:rtl/>
          <w:lang w:bidi="ar"/>
        </w:rPr>
        <w:t>من الع</w:t>
      </w:r>
      <w:r w:rsidR="0008133E">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رب ، وجعل</w:t>
      </w:r>
      <w:r w:rsidR="0008133E">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 xml:space="preserve"> القرآن</w:t>
      </w:r>
      <w:r w:rsidR="0008133E">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 xml:space="preserve"> عربيا</w:t>
      </w:r>
      <w:r w:rsidR="0008133E">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 xml:space="preserve"> ، واتفق</w:t>
      </w:r>
      <w:r w:rsidR="0008133E">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 xml:space="preserve"> أهل</w:t>
      </w:r>
      <w:r w:rsidR="0008133E">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 xml:space="preserve"> السن</w:t>
      </w:r>
      <w:r w:rsidR="0008133E">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ة والجماعة على أفضلية العرب</w:t>
      </w:r>
      <w:r w:rsidR="0008133E">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 xml:space="preserve"> على غيرهم من الأعراق</w:t>
      </w:r>
      <w:r w:rsidR="0008133E">
        <w:rPr>
          <w:rFonts w:ascii="Traditional Arabic" w:eastAsia="Calibri" w:hAnsi="Traditional Arabic" w:cs="Traditional Arabic" w:hint="cs"/>
          <w:i w:val="0"/>
          <w:iCs w:val="0"/>
          <w:color w:val="auto"/>
          <w:sz w:val="36"/>
          <w:szCs w:val="36"/>
          <w:rtl/>
          <w:lang w:bidi="ar"/>
        </w:rPr>
        <w:t>ِ</w:t>
      </w:r>
      <w:r w:rsidR="0069302C" w:rsidRPr="0069302C">
        <w:rPr>
          <w:rFonts w:ascii="Traditional Arabic" w:eastAsia="Calibri" w:hAnsi="Traditional Arabic" w:cs="Traditional Arabic"/>
          <w:i w:val="0"/>
          <w:iCs w:val="0"/>
          <w:color w:val="auto"/>
          <w:sz w:val="36"/>
          <w:szCs w:val="36"/>
          <w:rtl/>
          <w:lang w:bidi="ar"/>
        </w:rPr>
        <w:t xml:space="preserve"> والأنساب .</w:t>
      </w:r>
    </w:p>
    <w:p w:rsidR="00642599" w:rsidRPr="00642599" w:rsidRDefault="00642599" w:rsidP="004940D2">
      <w:pPr>
        <w:shd w:val="clear" w:color="auto" w:fill="FFFFFF"/>
        <w:bidi/>
        <w:spacing w:after="0" w:line="240" w:lineRule="auto"/>
        <w:rPr>
          <w:rFonts w:ascii="Traditional Arabic" w:eastAsia="Times New Roman" w:hAnsi="Traditional Arabic" w:cs="Traditional Arabic"/>
          <w:sz w:val="36"/>
          <w:szCs w:val="36"/>
        </w:rPr>
      </w:pPr>
      <w:r w:rsidRPr="0033244C">
        <w:rPr>
          <w:rFonts w:ascii="Traditional Arabic" w:eastAsia="Calibri" w:hAnsi="Traditional Arabic" w:cs="Traditional Arabic"/>
          <w:sz w:val="36"/>
          <w:szCs w:val="36"/>
          <w:rtl/>
          <w:lang w:bidi="ar"/>
        </w:rPr>
        <w:t>يقول شيخ</w:t>
      </w:r>
      <w:r>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الإسلام</w:t>
      </w:r>
      <w:r>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ابن تيمي</w:t>
      </w:r>
      <w:r>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ة</w:t>
      </w:r>
      <w:r>
        <w:rPr>
          <w:rFonts w:ascii="Traditional Arabic" w:eastAsia="Calibri" w:hAnsi="Traditional Arabic" w:cs="Traditional Arabic" w:hint="cs"/>
          <w:sz w:val="36"/>
          <w:szCs w:val="36"/>
          <w:rtl/>
          <w:lang w:bidi="ar"/>
        </w:rPr>
        <w:t xml:space="preserve">: ( </w:t>
      </w:r>
      <w:r w:rsidRPr="00642599">
        <w:rPr>
          <w:rFonts w:ascii="Traditional Arabic" w:eastAsia="Times New Roman" w:hAnsi="Traditional Arabic" w:cs="Traditional Arabic"/>
          <w:sz w:val="36"/>
          <w:szCs w:val="36"/>
          <w:rtl/>
        </w:rPr>
        <w:t>إن بني هاشم أفضلُ</w:t>
      </w:r>
      <w:r w:rsidRPr="00642599">
        <w:rPr>
          <w:rFonts w:ascii="Traditional Arabic" w:eastAsia="Times New Roman" w:hAnsi="Traditional Arabic" w:cs="Traditional Arabic"/>
          <w:sz w:val="36"/>
          <w:szCs w:val="36"/>
          <w:rtl/>
          <w:lang w:bidi="ar-LB"/>
        </w:rPr>
        <w:t xml:space="preserve"> </w:t>
      </w:r>
      <w:r w:rsidRPr="00642599">
        <w:rPr>
          <w:rFonts w:ascii="Traditional Arabic" w:eastAsia="Times New Roman" w:hAnsi="Traditional Arabic" w:cs="Traditional Arabic"/>
          <w:sz w:val="36"/>
          <w:szCs w:val="36"/>
          <w:rtl/>
        </w:rPr>
        <w:t>قريش، وقريشاً أفضلُ العرب، والعربُ أفضل بني آدم</w:t>
      </w:r>
      <w:r>
        <w:rPr>
          <w:rFonts w:ascii="Traditional Arabic" w:eastAsia="Times New Roman" w:hAnsi="Traditional Arabic" w:cs="Traditional Arabic" w:hint="cs"/>
          <w:sz w:val="36"/>
          <w:szCs w:val="36"/>
          <w:rtl/>
        </w:rPr>
        <w:t xml:space="preserve">) </w:t>
      </w:r>
      <w:r w:rsidRPr="00642599">
        <w:rPr>
          <w:rFonts w:ascii="Traditional Arabic" w:eastAsia="Times New Roman" w:hAnsi="Traditional Arabic" w:cs="Traditional Arabic"/>
          <w:sz w:val="36"/>
          <w:szCs w:val="36"/>
        </w:rPr>
        <w:t>.</w:t>
      </w:r>
      <w:r w:rsidRPr="00642599">
        <w:rPr>
          <w:rStyle w:val="affa"/>
          <w:rFonts w:ascii="Traditional Arabic" w:hAnsi="Traditional Arabic" w:cs="Traditional Arabic"/>
          <w:i w:val="0"/>
          <w:iCs w:val="0"/>
          <w:color w:val="auto"/>
          <w:sz w:val="36"/>
          <w:szCs w:val="36"/>
          <w:vertAlign w:val="superscript"/>
          <w:rtl/>
        </w:rPr>
        <w:t xml:space="preserve"> </w:t>
      </w:r>
      <w:r w:rsidRPr="0033244C">
        <w:rPr>
          <w:rStyle w:val="affa"/>
          <w:rFonts w:ascii="Traditional Arabic" w:hAnsi="Traditional Arabic" w:cs="Traditional Arabic"/>
          <w:i w:val="0"/>
          <w:iCs w:val="0"/>
          <w:color w:val="auto"/>
          <w:sz w:val="36"/>
          <w:szCs w:val="36"/>
          <w:vertAlign w:val="superscript"/>
          <w:rtl/>
        </w:rPr>
        <w:footnoteReference w:id="67"/>
      </w:r>
    </w:p>
    <w:p w:rsidR="000059E9" w:rsidRPr="0033244C" w:rsidRDefault="00D4043B" w:rsidP="0033244C">
      <w:pPr>
        <w:bidi/>
        <w:spacing w:after="0" w:line="240" w:lineRule="auto"/>
        <w:jc w:val="both"/>
        <w:rPr>
          <w:rStyle w:val="affa"/>
          <w:rFonts w:ascii="Traditional Arabic" w:hAnsi="Traditional Arabic" w:cs="Traditional Arabic"/>
          <w:color w:val="auto"/>
          <w:sz w:val="36"/>
          <w:szCs w:val="36"/>
          <w:vertAlign w:val="superscript"/>
          <w:rtl/>
        </w:rPr>
      </w:pPr>
      <w:r w:rsidRPr="0033244C">
        <w:rPr>
          <w:rFonts w:ascii="Traditional Arabic" w:eastAsia="Calibri" w:hAnsi="Traditional Arabic" w:cs="Traditional Arabic"/>
          <w:sz w:val="36"/>
          <w:szCs w:val="36"/>
          <w:rtl/>
          <w:lang w:bidi="ar"/>
        </w:rPr>
        <w:t>وليس بين التقريرين السابقين تعارض</w:t>
      </w:r>
      <w:r w:rsidR="0008133E">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 فتفضيل</w:t>
      </w:r>
      <w:r w:rsidR="0008133E">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العرب</w:t>
      </w:r>
      <w:r w:rsidR="0008133E">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هو تفضيل</w:t>
      </w:r>
      <w:r w:rsidR="0008133E">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جنس</w:t>
      </w:r>
      <w:r w:rsidR="0008133E">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وليس تفضيل أفراد</w:t>
      </w:r>
      <w:r w:rsidR="0008133E">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 فالع</w:t>
      </w:r>
      <w:r w:rsidR="0008133E">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ج</w:t>
      </w:r>
      <w:r w:rsidR="0008133E">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مي</w:t>
      </w:r>
      <w:r w:rsidR="0008133E">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المتقي الصالح</w:t>
      </w:r>
      <w:r w:rsidR="0008133E">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خير</w:t>
      </w:r>
      <w:r w:rsidR="0008133E">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من العربي</w:t>
      </w:r>
      <w:r w:rsidR="0008133E">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المقص</w:t>
      </w:r>
      <w:r w:rsidR="0008133E">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ر في حق</w:t>
      </w:r>
      <w:r w:rsidR="0008133E">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الله تعالى. </w:t>
      </w:r>
      <w:r w:rsidR="005E5EE3" w:rsidRPr="0033244C">
        <w:rPr>
          <w:rFonts w:ascii="Traditional Arabic" w:eastAsia="Calibri" w:hAnsi="Traditional Arabic" w:cs="Traditional Arabic"/>
          <w:sz w:val="36"/>
          <w:szCs w:val="36"/>
          <w:rtl/>
          <w:lang w:bidi="ar"/>
        </w:rPr>
        <w:t>يقول شيخ</w:t>
      </w:r>
      <w:r w:rsidR="0008133E">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الإسلام</w:t>
      </w:r>
      <w:r w:rsidR="0008133E">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ابن تيمي</w:t>
      </w:r>
      <w:r w:rsidR="0008133E">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ة رحمه الله : ( تفضيل</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الجملة</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على الجملة</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لا يستلزم</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أن يكون</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كل</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فرد</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أفضل</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من كل</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فرد</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 فإن</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في غير العرب خ</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لقا</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كثيرا</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خيرا</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من أكثر العرب ، </w:t>
      </w:r>
      <w:r w:rsidR="005E5EE3" w:rsidRPr="0033244C">
        <w:rPr>
          <w:rFonts w:ascii="Traditional Arabic" w:eastAsia="Calibri" w:hAnsi="Traditional Arabic" w:cs="Traditional Arabic"/>
          <w:sz w:val="36"/>
          <w:szCs w:val="36"/>
          <w:rtl/>
          <w:lang w:bidi="ar"/>
        </w:rPr>
        <w:lastRenderedPageBreak/>
        <w:t>وفي غير قريش من المهاجرين والأنصار</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من هو خير</w:t>
      </w:r>
      <w:r w:rsidR="006E47F3">
        <w:rPr>
          <w:rFonts w:ascii="Traditional Arabic" w:eastAsia="Calibri" w:hAnsi="Traditional Arabic" w:cs="Traditional Arabic" w:hint="cs"/>
          <w:sz w:val="36"/>
          <w:szCs w:val="36"/>
          <w:rtl/>
          <w:lang w:bidi="ar"/>
        </w:rPr>
        <w:t>ٌ</w:t>
      </w:r>
      <w:r w:rsidR="005E5EE3" w:rsidRPr="0033244C">
        <w:rPr>
          <w:rFonts w:ascii="Traditional Arabic" w:eastAsia="Calibri" w:hAnsi="Traditional Arabic" w:cs="Traditional Arabic"/>
          <w:sz w:val="36"/>
          <w:szCs w:val="36"/>
          <w:rtl/>
          <w:lang w:bidi="ar"/>
        </w:rPr>
        <w:t xml:space="preserve"> من أكثر قريش ، وفي غير بني هاشم من قريش وغير قريش من هو خير من أكثر بني هاشم )</w:t>
      </w:r>
      <w:r w:rsidR="00A57094">
        <w:rPr>
          <w:rFonts w:ascii="Traditional Arabic" w:eastAsia="Calibri" w:hAnsi="Traditional Arabic" w:cs="Traditional Arabic" w:hint="cs"/>
          <w:sz w:val="36"/>
          <w:szCs w:val="36"/>
          <w:rtl/>
          <w:lang w:bidi="ar"/>
        </w:rPr>
        <w:t xml:space="preserve"> .</w:t>
      </w:r>
      <w:r w:rsidR="005E5EE3" w:rsidRPr="0033244C">
        <w:rPr>
          <w:rStyle w:val="affa"/>
          <w:rFonts w:ascii="Traditional Arabic" w:hAnsi="Traditional Arabic" w:cs="Traditional Arabic"/>
          <w:color w:val="auto"/>
          <w:sz w:val="36"/>
          <w:szCs w:val="36"/>
          <w:vertAlign w:val="superscript"/>
          <w:rtl/>
        </w:rPr>
        <w:t xml:space="preserve"> </w:t>
      </w:r>
      <w:r w:rsidR="005E5EE3" w:rsidRPr="0033244C">
        <w:rPr>
          <w:rStyle w:val="affa"/>
          <w:rFonts w:ascii="Traditional Arabic" w:hAnsi="Traditional Arabic" w:cs="Traditional Arabic"/>
          <w:i w:val="0"/>
          <w:iCs w:val="0"/>
          <w:color w:val="auto"/>
          <w:sz w:val="36"/>
          <w:szCs w:val="36"/>
          <w:vertAlign w:val="superscript"/>
          <w:rtl/>
        </w:rPr>
        <w:footnoteReference w:id="68"/>
      </w:r>
      <w:r w:rsidR="000059E9" w:rsidRPr="0033244C">
        <w:rPr>
          <w:rStyle w:val="affa"/>
          <w:rFonts w:ascii="Traditional Arabic" w:hAnsi="Traditional Arabic" w:cs="Traditional Arabic"/>
          <w:color w:val="auto"/>
          <w:sz w:val="36"/>
          <w:szCs w:val="36"/>
          <w:vertAlign w:val="superscript"/>
          <w:rtl/>
        </w:rPr>
        <w:t xml:space="preserve">  </w:t>
      </w:r>
    </w:p>
    <w:p w:rsidR="0033244C" w:rsidRPr="006D5F7B" w:rsidRDefault="000059E9" w:rsidP="001E75AD">
      <w:pPr>
        <w:bidi/>
        <w:spacing w:after="0" w:line="240" w:lineRule="auto"/>
        <w:jc w:val="both"/>
        <w:rPr>
          <w:rFonts w:ascii="Traditional Arabic" w:eastAsia="Calibri" w:hAnsi="Traditional Arabic" w:cs="Traditional Arabic"/>
          <w:sz w:val="36"/>
          <w:szCs w:val="36"/>
          <w:rtl/>
          <w:lang w:bidi="ar"/>
        </w:rPr>
      </w:pPr>
      <w:r w:rsidRPr="0033244C">
        <w:rPr>
          <w:rFonts w:ascii="Traditional Arabic" w:eastAsia="Calibri" w:hAnsi="Traditional Arabic" w:cs="Traditional Arabic"/>
          <w:sz w:val="36"/>
          <w:szCs w:val="36"/>
          <w:rtl/>
          <w:lang w:bidi="ar"/>
        </w:rPr>
        <w:t>وقال</w:t>
      </w:r>
      <w:r w:rsidR="006E47F3">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w:t>
      </w:r>
      <w:r w:rsidR="00A57094" w:rsidRPr="0033244C">
        <w:rPr>
          <w:rFonts w:ascii="Traditional Arabic" w:eastAsia="Calibri" w:hAnsi="Traditional Arabic" w:cs="Traditional Arabic"/>
          <w:sz w:val="36"/>
          <w:szCs w:val="36"/>
          <w:rtl/>
          <w:lang w:bidi="ar"/>
        </w:rPr>
        <w:t>شيخ</w:t>
      </w:r>
      <w:r w:rsidR="00A57094">
        <w:rPr>
          <w:rFonts w:ascii="Traditional Arabic" w:eastAsia="Calibri" w:hAnsi="Traditional Arabic" w:cs="Traditional Arabic" w:hint="cs"/>
          <w:sz w:val="36"/>
          <w:szCs w:val="36"/>
          <w:rtl/>
          <w:lang w:bidi="ar"/>
        </w:rPr>
        <w:t>ُ</w:t>
      </w:r>
      <w:r w:rsidR="00A57094" w:rsidRPr="0033244C">
        <w:rPr>
          <w:rFonts w:ascii="Traditional Arabic" w:eastAsia="Calibri" w:hAnsi="Traditional Arabic" w:cs="Traditional Arabic"/>
          <w:sz w:val="36"/>
          <w:szCs w:val="36"/>
          <w:rtl/>
          <w:lang w:bidi="ar"/>
        </w:rPr>
        <w:t xml:space="preserve"> الإسلام</w:t>
      </w:r>
      <w:r w:rsidR="00A57094">
        <w:rPr>
          <w:rFonts w:ascii="Traditional Arabic" w:eastAsia="Calibri" w:hAnsi="Traditional Arabic" w:cs="Traditional Arabic" w:hint="cs"/>
          <w:sz w:val="36"/>
          <w:szCs w:val="36"/>
          <w:rtl/>
          <w:lang w:bidi="ar"/>
        </w:rPr>
        <w:t>ِ</w:t>
      </w:r>
      <w:r w:rsidR="00A57094" w:rsidRPr="0033244C">
        <w:rPr>
          <w:rFonts w:ascii="Traditional Arabic" w:eastAsia="Calibri" w:hAnsi="Traditional Arabic" w:cs="Traditional Arabic"/>
          <w:sz w:val="36"/>
          <w:szCs w:val="36"/>
          <w:rtl/>
          <w:lang w:bidi="ar"/>
        </w:rPr>
        <w:t xml:space="preserve"> ابن تيمي</w:t>
      </w:r>
      <w:r w:rsidR="00A57094">
        <w:rPr>
          <w:rFonts w:ascii="Traditional Arabic" w:eastAsia="Calibri" w:hAnsi="Traditional Arabic" w:cs="Traditional Arabic" w:hint="cs"/>
          <w:sz w:val="36"/>
          <w:szCs w:val="36"/>
          <w:rtl/>
          <w:lang w:bidi="ar"/>
        </w:rPr>
        <w:t>َّ</w:t>
      </w:r>
      <w:r w:rsidR="00A57094" w:rsidRPr="0033244C">
        <w:rPr>
          <w:rFonts w:ascii="Traditional Arabic" w:eastAsia="Calibri" w:hAnsi="Traditional Arabic" w:cs="Traditional Arabic"/>
          <w:sz w:val="36"/>
          <w:szCs w:val="36"/>
          <w:rtl/>
          <w:lang w:bidi="ar"/>
        </w:rPr>
        <w:t>ة</w:t>
      </w:r>
      <w:r w:rsidRPr="0033244C">
        <w:rPr>
          <w:rFonts w:ascii="Traditional Arabic" w:eastAsia="Calibri" w:hAnsi="Traditional Arabic" w:cs="Traditional Arabic"/>
          <w:sz w:val="36"/>
          <w:szCs w:val="36"/>
          <w:rtl/>
          <w:lang w:bidi="ar"/>
        </w:rPr>
        <w:t>: (الذي عليه أهل السن</w:t>
      </w:r>
      <w:r w:rsidR="006E47F3">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ة والجماعة اعتقاد أن</w:t>
      </w:r>
      <w:r w:rsidR="006E47F3">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جنس العرب أفضل</w:t>
      </w:r>
      <w:r w:rsidR="006E47F3">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من جنس العجم : عبرانيهم ، وسريانيهم ، رومهم ، وفرسهم ، وغيرهم . وأن</w:t>
      </w:r>
      <w:r w:rsidR="006E47F3">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قريشا</w:t>
      </w:r>
      <w:r w:rsidR="006E47F3">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أفضل</w:t>
      </w:r>
      <w:r w:rsidR="006E47F3">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العرب ، وأن</w:t>
      </w:r>
      <w:r w:rsidR="006E47F3">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بني هاشم أفضل</w:t>
      </w:r>
      <w:r w:rsidR="006E47F3">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قريش ، وأن</w:t>
      </w:r>
      <w:r w:rsidR="006E47F3">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رسول الله </w:t>
      </w:r>
      <w:r w:rsidR="006E47F3" w:rsidRPr="00192068">
        <w:rPr>
          <w:rStyle w:val="affa"/>
          <w:rFonts w:ascii="Traditional Arabic" w:hAnsi="Traditional Arabic" w:cs="Traditional Arabic"/>
          <w:i w:val="0"/>
          <w:iCs w:val="0"/>
          <w:color w:val="auto"/>
          <w:sz w:val="36"/>
          <w:szCs w:val="36"/>
          <w:rtl/>
        </w:rPr>
        <w:t>صَلَّى الله عَلَيْه وَسَلَّم</w:t>
      </w:r>
      <w:r w:rsidR="006E47F3" w:rsidRPr="0069302C">
        <w:rPr>
          <w:rFonts w:ascii="Traditional Arabic" w:eastAsia="Calibri" w:hAnsi="Traditional Arabic" w:cs="Traditional Arabic"/>
          <w:i/>
          <w:iCs/>
          <w:sz w:val="36"/>
          <w:szCs w:val="36"/>
          <w:rtl/>
          <w:lang w:bidi="ar"/>
        </w:rPr>
        <w:t xml:space="preserve"> </w:t>
      </w:r>
      <w:r w:rsidRPr="0033244C">
        <w:rPr>
          <w:rFonts w:ascii="Traditional Arabic" w:eastAsia="Calibri" w:hAnsi="Traditional Arabic" w:cs="Traditional Arabic"/>
          <w:sz w:val="36"/>
          <w:szCs w:val="36"/>
          <w:rtl/>
          <w:lang w:bidi="ar"/>
        </w:rPr>
        <w:t>أفضل بني هاشم ، فهو أفضل الخلق نفسا ، وأفضلهم نسبا</w:t>
      </w:r>
      <w:r w:rsidR="006E47F3">
        <w:rPr>
          <w:rFonts w:ascii="Traditional Arabic" w:eastAsia="Calibri" w:hAnsi="Traditional Arabic" w:cs="Traditional Arabic" w:hint="cs"/>
          <w:sz w:val="36"/>
          <w:szCs w:val="36"/>
          <w:rtl/>
          <w:lang w:bidi="ar"/>
        </w:rPr>
        <w:t>ً</w:t>
      </w:r>
      <w:r w:rsidRPr="0033244C">
        <w:rPr>
          <w:rFonts w:ascii="Traditional Arabic" w:eastAsia="Calibri" w:hAnsi="Traditional Arabic" w:cs="Traditional Arabic"/>
          <w:sz w:val="36"/>
          <w:szCs w:val="36"/>
          <w:rtl/>
          <w:lang w:bidi="ar"/>
        </w:rPr>
        <w:t xml:space="preserve"> .وليس فضل العرب ، ثم قريش ، ثم بني هاشم ، بمجرد كون النبي </w:t>
      </w:r>
      <w:r w:rsidR="00077B04" w:rsidRPr="00192068">
        <w:rPr>
          <w:rStyle w:val="affa"/>
          <w:rFonts w:ascii="Traditional Arabic" w:hAnsi="Traditional Arabic" w:cs="Traditional Arabic"/>
          <w:i w:val="0"/>
          <w:iCs w:val="0"/>
          <w:color w:val="auto"/>
          <w:sz w:val="36"/>
          <w:szCs w:val="36"/>
          <w:rtl/>
        </w:rPr>
        <w:t>صَلَّى الله عَلَيْه وَسَلَّم</w:t>
      </w:r>
      <w:r w:rsidR="00077B04" w:rsidRPr="0033244C">
        <w:rPr>
          <w:rFonts w:ascii="Traditional Arabic" w:eastAsia="Calibri" w:hAnsi="Traditional Arabic" w:cs="Traditional Arabic"/>
          <w:sz w:val="36"/>
          <w:szCs w:val="36"/>
          <w:rtl/>
          <w:lang w:bidi="ar"/>
        </w:rPr>
        <w:t xml:space="preserve"> </w:t>
      </w:r>
      <w:r w:rsidRPr="0033244C">
        <w:rPr>
          <w:rFonts w:ascii="Traditional Arabic" w:eastAsia="Calibri" w:hAnsi="Traditional Arabic" w:cs="Traditional Arabic"/>
          <w:sz w:val="36"/>
          <w:szCs w:val="36"/>
          <w:rtl/>
          <w:lang w:bidi="ar"/>
        </w:rPr>
        <w:t>منهم - وإن كان هذا من</w:t>
      </w:r>
      <w:r w:rsidR="0033244C">
        <w:rPr>
          <w:rFonts w:ascii="Traditional Arabic" w:eastAsia="Calibri" w:hAnsi="Traditional Arabic" w:cs="Traditional Arabic"/>
          <w:sz w:val="36"/>
          <w:szCs w:val="36"/>
          <w:rtl/>
          <w:lang w:bidi="ar"/>
        </w:rPr>
        <w:t xml:space="preserve"> الفضل - بل هم في أنفسهم </w:t>
      </w:r>
      <w:r w:rsidR="0033244C" w:rsidRPr="006D5F7B">
        <w:rPr>
          <w:rFonts w:ascii="Traditional Arabic" w:eastAsia="Calibri" w:hAnsi="Traditional Arabic" w:cs="Traditional Arabic"/>
          <w:sz w:val="36"/>
          <w:szCs w:val="36"/>
          <w:rtl/>
          <w:lang w:bidi="ar"/>
        </w:rPr>
        <w:t>أفضل،</w:t>
      </w:r>
      <w:r w:rsidRPr="006D5F7B">
        <w:rPr>
          <w:rFonts w:ascii="Traditional Arabic" w:eastAsia="Calibri" w:hAnsi="Traditional Arabic" w:cs="Traditional Arabic"/>
          <w:sz w:val="36"/>
          <w:szCs w:val="36"/>
          <w:rtl/>
          <w:lang w:bidi="ar"/>
        </w:rPr>
        <w:t xml:space="preserve">وبذلك ثبت لرسول الله </w:t>
      </w:r>
      <w:r w:rsidR="006E47F3" w:rsidRPr="00192068">
        <w:rPr>
          <w:rStyle w:val="affa"/>
          <w:rFonts w:ascii="Traditional Arabic" w:hAnsi="Traditional Arabic" w:cs="Traditional Arabic"/>
          <w:i w:val="0"/>
          <w:iCs w:val="0"/>
          <w:color w:val="auto"/>
          <w:sz w:val="36"/>
          <w:szCs w:val="36"/>
          <w:rtl/>
        </w:rPr>
        <w:t>صَلَّى الله عَلَيْه وَسَلَّم</w:t>
      </w:r>
      <w:r w:rsidR="006E47F3" w:rsidRPr="0069302C">
        <w:rPr>
          <w:rFonts w:ascii="Traditional Arabic" w:eastAsia="Calibri" w:hAnsi="Traditional Arabic" w:cs="Traditional Arabic"/>
          <w:i/>
          <w:iCs/>
          <w:sz w:val="36"/>
          <w:szCs w:val="36"/>
          <w:rtl/>
          <w:lang w:bidi="ar"/>
        </w:rPr>
        <w:t xml:space="preserve"> </w:t>
      </w:r>
      <w:r w:rsidRPr="006D5F7B">
        <w:rPr>
          <w:rFonts w:ascii="Traditional Arabic" w:eastAsia="Calibri" w:hAnsi="Traditional Arabic" w:cs="Traditional Arabic"/>
          <w:sz w:val="36"/>
          <w:szCs w:val="36"/>
          <w:rtl/>
          <w:lang w:bidi="ar"/>
        </w:rPr>
        <w:t>أنه أ</w:t>
      </w:r>
      <w:r w:rsidR="0033244C" w:rsidRPr="006D5F7B">
        <w:rPr>
          <w:rFonts w:ascii="Traditional Arabic" w:eastAsia="Calibri" w:hAnsi="Traditional Arabic" w:cs="Traditional Arabic"/>
          <w:sz w:val="36"/>
          <w:szCs w:val="36"/>
          <w:rtl/>
          <w:lang w:bidi="ar"/>
        </w:rPr>
        <w:t>فضل</w:t>
      </w:r>
      <w:r w:rsidR="006E47F3">
        <w:rPr>
          <w:rFonts w:ascii="Traditional Arabic" w:eastAsia="Calibri" w:hAnsi="Traditional Arabic" w:cs="Traditional Arabic" w:hint="cs"/>
          <w:sz w:val="36"/>
          <w:szCs w:val="36"/>
          <w:rtl/>
          <w:lang w:bidi="ar"/>
        </w:rPr>
        <w:t>ُ</w:t>
      </w:r>
      <w:r w:rsidR="0033244C" w:rsidRPr="006D5F7B">
        <w:rPr>
          <w:rFonts w:ascii="Traditional Arabic" w:eastAsia="Calibri" w:hAnsi="Traditional Arabic" w:cs="Traditional Arabic"/>
          <w:sz w:val="36"/>
          <w:szCs w:val="36"/>
          <w:rtl/>
          <w:lang w:bidi="ar"/>
        </w:rPr>
        <w:t xml:space="preserve"> نفسا</w:t>
      </w:r>
      <w:r w:rsidR="006E47F3">
        <w:rPr>
          <w:rFonts w:ascii="Traditional Arabic" w:eastAsia="Calibri" w:hAnsi="Traditional Arabic" w:cs="Traditional Arabic" w:hint="cs"/>
          <w:sz w:val="36"/>
          <w:szCs w:val="36"/>
          <w:rtl/>
          <w:lang w:bidi="ar"/>
        </w:rPr>
        <w:t>ً</w:t>
      </w:r>
      <w:r w:rsidR="0033244C" w:rsidRPr="006D5F7B">
        <w:rPr>
          <w:rFonts w:ascii="Traditional Arabic" w:eastAsia="Calibri" w:hAnsi="Traditional Arabic" w:cs="Traditional Arabic"/>
          <w:sz w:val="36"/>
          <w:szCs w:val="36"/>
          <w:rtl/>
          <w:lang w:bidi="ar"/>
        </w:rPr>
        <w:t xml:space="preserve"> ونسبا</w:t>
      </w:r>
      <w:r w:rsidR="006E47F3">
        <w:rPr>
          <w:rFonts w:ascii="Traditional Arabic" w:eastAsia="Calibri" w:hAnsi="Traditional Arabic" w:cs="Traditional Arabic" w:hint="cs"/>
          <w:sz w:val="36"/>
          <w:szCs w:val="36"/>
          <w:rtl/>
          <w:lang w:bidi="ar"/>
        </w:rPr>
        <w:t>ً</w:t>
      </w:r>
      <w:r w:rsidR="0033244C" w:rsidRPr="006D5F7B">
        <w:rPr>
          <w:rFonts w:ascii="Traditional Arabic" w:eastAsia="Calibri" w:hAnsi="Traditional Arabic" w:cs="Traditional Arabic"/>
          <w:sz w:val="36"/>
          <w:szCs w:val="36"/>
          <w:rtl/>
          <w:lang w:bidi="ar"/>
        </w:rPr>
        <w:t xml:space="preserve"> ، وإلا لزم الدور)</w:t>
      </w:r>
      <w:r w:rsidR="0008133E" w:rsidRPr="0008133E">
        <w:rPr>
          <w:rStyle w:val="affa"/>
          <w:rFonts w:ascii="Traditional Arabic" w:hAnsi="Traditional Arabic" w:cs="Traditional Arabic"/>
          <w:i w:val="0"/>
          <w:iCs w:val="0"/>
          <w:color w:val="auto"/>
          <w:sz w:val="36"/>
          <w:szCs w:val="36"/>
          <w:vertAlign w:val="superscript"/>
          <w:rtl/>
        </w:rPr>
        <w:t xml:space="preserve"> </w:t>
      </w:r>
      <w:r w:rsidR="0008133E" w:rsidRPr="0033244C">
        <w:rPr>
          <w:rStyle w:val="affa"/>
          <w:rFonts w:ascii="Traditional Arabic" w:hAnsi="Traditional Arabic" w:cs="Traditional Arabic"/>
          <w:i w:val="0"/>
          <w:iCs w:val="0"/>
          <w:color w:val="auto"/>
          <w:sz w:val="36"/>
          <w:szCs w:val="36"/>
          <w:vertAlign w:val="superscript"/>
          <w:rtl/>
        </w:rPr>
        <w:footnoteReference w:id="69"/>
      </w:r>
      <w:r w:rsidRPr="006D5F7B">
        <w:rPr>
          <w:rFonts w:ascii="Traditional Arabic" w:eastAsia="Calibri" w:hAnsi="Traditional Arabic" w:cs="Traditional Arabic"/>
          <w:sz w:val="36"/>
          <w:szCs w:val="36"/>
          <w:rtl/>
          <w:lang w:bidi="ar"/>
        </w:rPr>
        <w:t>.</w:t>
      </w:r>
    </w:p>
    <w:p w:rsidR="0007675A" w:rsidRPr="007E48E5" w:rsidRDefault="00C94126" w:rsidP="009725C1">
      <w:pPr>
        <w:pStyle w:val="a8"/>
        <w:bidi/>
        <w:jc w:val="both"/>
        <w:rPr>
          <w:rFonts w:ascii="Traditional Arabic" w:hAnsi="Traditional Arabic" w:cs="Traditional Arabic"/>
          <w:sz w:val="36"/>
          <w:szCs w:val="36"/>
          <w:rtl/>
        </w:rPr>
      </w:pPr>
      <w:r w:rsidRPr="007E48E5">
        <w:rPr>
          <w:rFonts w:ascii="Traditional Arabic" w:eastAsia="Calibri" w:hAnsi="Traditional Arabic" w:cs="Traditional Arabic"/>
          <w:sz w:val="36"/>
          <w:szCs w:val="36"/>
          <w:rtl/>
          <w:lang w:bidi="ar"/>
        </w:rPr>
        <w:t xml:space="preserve">والدليل على فضل جنس العرب </w:t>
      </w:r>
      <w:r w:rsidR="003D7EC1" w:rsidRPr="007E48E5">
        <w:rPr>
          <w:rFonts w:ascii="Traditional Arabic" w:eastAsia="Calibri" w:hAnsi="Traditional Arabic" w:cs="Traditional Arabic" w:hint="cs"/>
          <w:sz w:val="36"/>
          <w:szCs w:val="36"/>
          <w:rtl/>
          <w:lang w:bidi="ar"/>
        </w:rPr>
        <w:t xml:space="preserve">على وجه العموم لا الخصوص </w:t>
      </w:r>
      <w:r w:rsidRPr="007E48E5">
        <w:rPr>
          <w:rFonts w:ascii="Traditional Arabic" w:eastAsia="Calibri" w:hAnsi="Traditional Arabic" w:cs="Traditional Arabic"/>
          <w:sz w:val="36"/>
          <w:szCs w:val="36"/>
          <w:rtl/>
          <w:lang w:bidi="ar"/>
        </w:rPr>
        <w:t>، عن واثلة بن الأسقع قال سمعت رسول الله</w:t>
      </w:r>
      <w:r w:rsidRPr="007E48E5">
        <w:rPr>
          <w:rFonts w:ascii="Traditional Arabic" w:eastAsia="Calibri" w:hAnsi="Traditional Arabic" w:cs="Traditional Arabic"/>
          <w:i/>
          <w:iCs/>
          <w:sz w:val="36"/>
          <w:szCs w:val="36"/>
          <w:rtl/>
          <w:lang w:bidi="ar"/>
        </w:rPr>
        <w:t xml:space="preserve"> </w:t>
      </w:r>
      <w:r w:rsidR="00077B04" w:rsidRPr="007E48E5">
        <w:rPr>
          <w:rStyle w:val="affa"/>
          <w:rFonts w:ascii="Traditional Arabic" w:hAnsi="Traditional Arabic" w:cs="Traditional Arabic"/>
          <w:i w:val="0"/>
          <w:iCs w:val="0"/>
          <w:color w:val="auto"/>
          <w:sz w:val="36"/>
          <w:szCs w:val="36"/>
          <w:rtl/>
        </w:rPr>
        <w:t>صَلَّى الله عَلَيْه وَسَلَّم</w:t>
      </w:r>
      <w:r w:rsidR="00077B04" w:rsidRPr="007E48E5">
        <w:rPr>
          <w:rFonts w:ascii="Traditional Arabic" w:eastAsia="Calibri" w:hAnsi="Traditional Arabic" w:cs="Traditional Arabic"/>
          <w:sz w:val="36"/>
          <w:szCs w:val="36"/>
          <w:rtl/>
          <w:lang w:bidi="ar"/>
        </w:rPr>
        <w:t xml:space="preserve"> </w:t>
      </w:r>
      <w:r w:rsidRPr="007E48E5">
        <w:rPr>
          <w:rFonts w:ascii="Traditional Arabic" w:eastAsia="Calibri" w:hAnsi="Traditional Arabic" w:cs="Traditional Arabic"/>
          <w:sz w:val="36"/>
          <w:szCs w:val="36"/>
          <w:rtl/>
          <w:lang w:bidi="ar"/>
        </w:rPr>
        <w:t>يقول</w:t>
      </w:r>
      <w:r w:rsidRPr="007E48E5">
        <w:rPr>
          <w:rFonts w:ascii="Traditional Arabic" w:eastAsia="Calibri" w:hAnsi="Traditional Arabic" w:cs="Traditional Arabic"/>
          <w:i/>
          <w:iCs/>
          <w:sz w:val="36"/>
          <w:szCs w:val="36"/>
          <w:rtl/>
          <w:lang w:bidi="ar"/>
        </w:rPr>
        <w:t xml:space="preserve"> :</w:t>
      </w:r>
      <w:r w:rsidRPr="007E48E5">
        <w:rPr>
          <w:rFonts w:ascii="Traditional Arabic" w:eastAsia="Calibri" w:hAnsi="Traditional Arabic" w:cs="Traditional Arabic"/>
          <w:sz w:val="36"/>
          <w:szCs w:val="36"/>
          <w:rtl/>
          <w:lang w:bidi="ar"/>
        </w:rPr>
        <w:t xml:space="preserve">( </w:t>
      </w:r>
      <w:r w:rsidR="00C73B1B" w:rsidRPr="007E48E5">
        <w:rPr>
          <w:rFonts w:ascii="Traditional Arabic" w:hAnsi="Traditional Arabic" w:cs="Traditional Arabic"/>
          <w:sz w:val="36"/>
          <w:szCs w:val="36"/>
          <w:rtl/>
        </w:rPr>
        <w:t>إنَّ</w:t>
      </w:r>
      <w:r w:rsidR="00C73B1B" w:rsidRPr="007E48E5">
        <w:rPr>
          <w:rFonts w:ascii="Traditional Arabic" w:hAnsi="Traditional Arabic" w:cs="Traditional Arabic" w:hint="cs"/>
          <w:sz w:val="36"/>
          <w:szCs w:val="36"/>
          <w:rtl/>
        </w:rPr>
        <w:t xml:space="preserve"> </w:t>
      </w:r>
      <w:r w:rsidR="00C73B1B" w:rsidRPr="007E48E5">
        <w:rPr>
          <w:rFonts w:ascii="Traditional Arabic" w:hAnsi="Traditional Arabic" w:cs="Traditional Arabic"/>
          <w:sz w:val="36"/>
          <w:szCs w:val="36"/>
          <w:shd w:val="clear" w:color="auto" w:fill="FFFBFF"/>
          <w:rtl/>
        </w:rPr>
        <w:t>الله اصْطَفَى كِنَانَةَ من وَلَدِ إسماعيلَ، واصْطَفَى قُرَيْشاً من كِنَانَةَ، واصْطَفَى من قُرَيشٍ بني هَاشِم، واصْطَفَاني من بني هَاشِم</w:t>
      </w:r>
      <w:r w:rsidRPr="007E48E5">
        <w:rPr>
          <w:rFonts w:ascii="Traditional Arabic" w:eastAsia="Calibri" w:hAnsi="Traditional Arabic" w:cs="Traditional Arabic"/>
          <w:sz w:val="36"/>
          <w:szCs w:val="36"/>
          <w:rtl/>
          <w:lang w:bidi="ar"/>
        </w:rPr>
        <w:t xml:space="preserve">) </w:t>
      </w:r>
      <w:r w:rsidRPr="007E48E5">
        <w:rPr>
          <w:rStyle w:val="affa"/>
          <w:rFonts w:ascii="Traditional Arabic" w:hAnsi="Traditional Arabic" w:cs="Traditional Arabic"/>
          <w:i w:val="0"/>
          <w:iCs w:val="0"/>
          <w:color w:val="auto"/>
          <w:sz w:val="36"/>
          <w:szCs w:val="36"/>
          <w:vertAlign w:val="superscript"/>
          <w:rtl/>
        </w:rPr>
        <w:footnoteReference w:id="70"/>
      </w:r>
      <w:r w:rsidRPr="007E48E5">
        <w:rPr>
          <w:rFonts w:ascii="Traditional Arabic" w:eastAsia="Calibri" w:hAnsi="Traditional Arabic" w:cs="Traditional Arabic"/>
          <w:sz w:val="36"/>
          <w:szCs w:val="36"/>
          <w:rtl/>
          <w:lang w:bidi="ar"/>
        </w:rPr>
        <w:t>.</w:t>
      </w:r>
      <w:r w:rsidR="009725C1" w:rsidRPr="007E48E5">
        <w:rPr>
          <w:rFonts w:ascii="Traditional Arabic" w:hAnsi="Traditional Arabic" w:cs="Traditional Arabic"/>
          <w:sz w:val="36"/>
          <w:szCs w:val="36"/>
          <w:shd w:val="clear" w:color="auto" w:fill="FFFBFF"/>
          <w:rtl/>
        </w:rPr>
        <w:t xml:space="preserve"> وعن أبي هريرة  رضي الله عنه  قَالَ: قَال النبي  (النَّاسُ تَبَعٌ لقريشٍ في هذا الشَّأن، مُسْلِمهُمْ تَبَع لمُسْلِمِهِمْ، وكَافِرُهم تَبَعٌ لكافِرِهِمْ، والنَّاسُ مَعَادِن، خِيارُهمْ في الجاهلية خِيارهُمْ في الإِسلامِ إذا فقهوَا</w:t>
      </w:r>
      <w:r w:rsidR="009725C1" w:rsidRPr="007E48E5">
        <w:rPr>
          <w:rFonts w:ascii="Traditional Arabic" w:hAnsi="Traditional Arabic" w:cs="Traditional Arabic" w:hint="cs"/>
          <w:sz w:val="36"/>
          <w:szCs w:val="36"/>
          <w:shd w:val="clear" w:color="auto" w:fill="FFFBFF"/>
          <w:rtl/>
        </w:rPr>
        <w:t>)</w:t>
      </w:r>
      <w:r w:rsidR="009725C1" w:rsidRPr="007E48E5">
        <w:rPr>
          <w:rStyle w:val="affa"/>
          <w:rFonts w:ascii="Traditional Arabic" w:hAnsi="Traditional Arabic" w:cs="Traditional Arabic"/>
          <w:i w:val="0"/>
          <w:iCs w:val="0"/>
          <w:color w:val="auto"/>
          <w:sz w:val="36"/>
          <w:szCs w:val="36"/>
          <w:vertAlign w:val="superscript"/>
          <w:rtl/>
        </w:rPr>
        <w:t xml:space="preserve"> </w:t>
      </w:r>
      <w:r w:rsidR="009725C1" w:rsidRPr="007E48E5">
        <w:rPr>
          <w:rStyle w:val="affa"/>
          <w:rFonts w:ascii="Traditional Arabic" w:hAnsi="Traditional Arabic" w:cs="Traditional Arabic"/>
          <w:i w:val="0"/>
          <w:iCs w:val="0"/>
          <w:color w:val="auto"/>
          <w:sz w:val="36"/>
          <w:szCs w:val="36"/>
          <w:vertAlign w:val="superscript"/>
          <w:rtl/>
        </w:rPr>
        <w:footnoteReference w:id="71"/>
      </w:r>
      <w:r w:rsidR="009725C1" w:rsidRPr="007E48E5">
        <w:rPr>
          <w:rFonts w:ascii="Traditional Arabic" w:hAnsi="Traditional Arabic" w:cs="Traditional Arabic" w:hint="cs"/>
          <w:sz w:val="36"/>
          <w:szCs w:val="36"/>
          <w:shd w:val="clear" w:color="auto" w:fill="FFFBFF"/>
          <w:rtl/>
        </w:rPr>
        <w:t xml:space="preserve">. </w:t>
      </w:r>
      <w:r w:rsidR="006D5F7B" w:rsidRPr="007E48E5">
        <w:rPr>
          <w:rFonts w:ascii="Traditional Arabic" w:eastAsia="Calibri" w:hAnsi="Traditional Arabic" w:cs="Traditional Arabic"/>
          <w:i/>
          <w:iCs/>
          <w:sz w:val="36"/>
          <w:szCs w:val="36"/>
          <w:rtl/>
          <w:lang w:bidi="ar"/>
        </w:rPr>
        <w:t xml:space="preserve"> </w:t>
      </w:r>
      <w:r w:rsidR="000D6C60" w:rsidRPr="007E48E5">
        <w:rPr>
          <w:rFonts w:ascii="Traditional Arabic" w:hAnsi="Traditional Arabic" w:cs="Traditional Arabic"/>
          <w:sz w:val="36"/>
          <w:szCs w:val="36"/>
          <w:rtl/>
        </w:rPr>
        <w:t xml:space="preserve">قال الشيخ </w:t>
      </w:r>
      <w:r w:rsidR="00C73B1B" w:rsidRPr="007E48E5">
        <w:rPr>
          <w:rFonts w:ascii="Traditional Arabic" w:hAnsi="Traditional Arabic" w:cs="Traditional Arabic"/>
          <w:sz w:val="36"/>
          <w:szCs w:val="36"/>
          <w:shd w:val="clear" w:color="auto" w:fill="FFFBFF"/>
          <w:rtl/>
        </w:rPr>
        <w:t>مرعي بن يوَسُف الحنْبليُّ المَقْدسي</w:t>
      </w:r>
      <w:r w:rsidR="00C73B1B" w:rsidRPr="007E48E5">
        <w:rPr>
          <w:rFonts w:ascii="Traditional Arabic" w:hAnsi="Traditional Arabic" w:cs="Traditional Arabic"/>
          <w:sz w:val="36"/>
          <w:szCs w:val="36"/>
          <w:rtl/>
        </w:rPr>
        <w:t xml:space="preserve"> </w:t>
      </w:r>
      <w:r w:rsidR="000D6C60" w:rsidRPr="007E48E5">
        <w:rPr>
          <w:rFonts w:ascii="Traditional Arabic" w:hAnsi="Traditional Arabic" w:cs="Traditional Arabic"/>
          <w:sz w:val="36"/>
          <w:szCs w:val="36"/>
          <w:rtl/>
        </w:rPr>
        <w:t xml:space="preserve">في كتاب " </w:t>
      </w:r>
      <w:r w:rsidR="00C73B1B" w:rsidRPr="007E48E5">
        <w:rPr>
          <w:rFonts w:ascii="Traditional Arabic" w:hAnsi="Traditional Arabic" w:cs="Traditional Arabic"/>
          <w:sz w:val="36"/>
          <w:szCs w:val="36"/>
          <w:shd w:val="clear" w:color="auto" w:fill="FFFBFF"/>
          <w:rtl/>
        </w:rPr>
        <w:t>مَسْبُوك الذَّهبِ، في فَضْلِ العربِ، وشرف العلم على شرف الَنسب</w:t>
      </w:r>
      <w:r w:rsidR="000D6C60" w:rsidRPr="007E48E5">
        <w:rPr>
          <w:rFonts w:ascii="Traditional Arabic" w:hAnsi="Traditional Arabic" w:cs="Traditional Arabic"/>
          <w:sz w:val="36"/>
          <w:szCs w:val="36"/>
          <w:rtl/>
        </w:rPr>
        <w:t xml:space="preserve"> " : وبالجملة فالذي عليه أهل السن</w:t>
      </w:r>
      <w:r w:rsidR="009C0D0F" w:rsidRPr="007E48E5">
        <w:rPr>
          <w:rFonts w:ascii="Traditional Arabic" w:hAnsi="Traditional Arabic" w:cs="Traditional Arabic" w:hint="cs"/>
          <w:sz w:val="36"/>
          <w:szCs w:val="36"/>
          <w:rtl/>
        </w:rPr>
        <w:t>َّ</w:t>
      </w:r>
      <w:r w:rsidR="000D6C60" w:rsidRPr="007E48E5">
        <w:rPr>
          <w:rFonts w:ascii="Traditional Arabic" w:hAnsi="Traditional Arabic" w:cs="Traditional Arabic"/>
          <w:sz w:val="36"/>
          <w:szCs w:val="36"/>
          <w:rtl/>
        </w:rPr>
        <w:t>ة والجماعة اعتِقاد أن</w:t>
      </w:r>
      <w:r w:rsidR="009C0D0F" w:rsidRPr="007E48E5">
        <w:rPr>
          <w:rFonts w:ascii="Traditional Arabic" w:hAnsi="Traditional Arabic" w:cs="Traditional Arabic" w:hint="cs"/>
          <w:sz w:val="36"/>
          <w:szCs w:val="36"/>
          <w:rtl/>
        </w:rPr>
        <w:t>َّ</w:t>
      </w:r>
      <w:r w:rsidR="000D6C60" w:rsidRPr="007E48E5">
        <w:rPr>
          <w:rFonts w:ascii="Traditional Arabic" w:hAnsi="Traditional Arabic" w:cs="Traditional Arabic"/>
          <w:sz w:val="36"/>
          <w:szCs w:val="36"/>
          <w:rtl/>
        </w:rPr>
        <w:t xml:space="preserve"> جنس العرب أفضل مِن جنس العجم ... وأن</w:t>
      </w:r>
      <w:r w:rsidR="009C0D0F" w:rsidRPr="007E48E5">
        <w:rPr>
          <w:rFonts w:ascii="Traditional Arabic" w:hAnsi="Traditional Arabic" w:cs="Traditional Arabic" w:hint="cs"/>
          <w:sz w:val="36"/>
          <w:szCs w:val="36"/>
          <w:rtl/>
        </w:rPr>
        <w:t>َّ</w:t>
      </w:r>
      <w:r w:rsidR="000D6C60" w:rsidRPr="007E48E5">
        <w:rPr>
          <w:rFonts w:ascii="Traditional Arabic" w:hAnsi="Traditional Arabic" w:cs="Traditional Arabic"/>
          <w:sz w:val="36"/>
          <w:szCs w:val="36"/>
          <w:rtl/>
        </w:rPr>
        <w:t xml:space="preserve"> قريشا</w:t>
      </w:r>
      <w:r w:rsidR="009C0D0F" w:rsidRPr="007E48E5">
        <w:rPr>
          <w:rFonts w:ascii="Traditional Arabic" w:hAnsi="Traditional Arabic" w:cs="Traditional Arabic" w:hint="cs"/>
          <w:sz w:val="36"/>
          <w:szCs w:val="36"/>
          <w:rtl/>
        </w:rPr>
        <w:t>ً</w:t>
      </w:r>
      <w:r w:rsidR="000D6C60" w:rsidRPr="007E48E5">
        <w:rPr>
          <w:rFonts w:ascii="Traditional Arabic" w:hAnsi="Traditional Arabic" w:cs="Traditional Arabic"/>
          <w:sz w:val="36"/>
          <w:szCs w:val="36"/>
          <w:rtl/>
        </w:rPr>
        <w:t xml:space="preserve"> أفضل</w:t>
      </w:r>
      <w:r w:rsidR="009C0D0F" w:rsidRPr="007E48E5">
        <w:rPr>
          <w:rFonts w:ascii="Traditional Arabic" w:hAnsi="Traditional Arabic" w:cs="Traditional Arabic" w:hint="cs"/>
          <w:sz w:val="36"/>
          <w:szCs w:val="36"/>
          <w:rtl/>
        </w:rPr>
        <w:t>ُ</w:t>
      </w:r>
      <w:r w:rsidR="000D6C60" w:rsidRPr="007E48E5">
        <w:rPr>
          <w:rFonts w:ascii="Traditional Arabic" w:hAnsi="Traditional Arabic" w:cs="Traditional Arabic"/>
          <w:sz w:val="36"/>
          <w:szCs w:val="36"/>
          <w:rtl/>
        </w:rPr>
        <w:t xml:space="preserve"> العرب ، وأن بني هاشم أفضل</w:t>
      </w:r>
      <w:r w:rsidR="009C0D0F" w:rsidRPr="007E48E5">
        <w:rPr>
          <w:rFonts w:ascii="Traditional Arabic" w:hAnsi="Traditional Arabic" w:cs="Traditional Arabic" w:hint="cs"/>
          <w:sz w:val="36"/>
          <w:szCs w:val="36"/>
          <w:rtl/>
        </w:rPr>
        <w:t>ُ</w:t>
      </w:r>
      <w:r w:rsidR="000D6C60" w:rsidRPr="007E48E5">
        <w:rPr>
          <w:rFonts w:ascii="Traditional Arabic" w:hAnsi="Traditional Arabic" w:cs="Traditional Arabic"/>
          <w:sz w:val="36"/>
          <w:szCs w:val="36"/>
          <w:rtl/>
        </w:rPr>
        <w:t xml:space="preserve"> قريش ، وأن</w:t>
      </w:r>
      <w:r w:rsidR="009C0D0F" w:rsidRPr="007E48E5">
        <w:rPr>
          <w:rFonts w:ascii="Traditional Arabic" w:hAnsi="Traditional Arabic" w:cs="Traditional Arabic" w:hint="cs"/>
          <w:sz w:val="36"/>
          <w:szCs w:val="36"/>
          <w:rtl/>
        </w:rPr>
        <w:t>َّ</w:t>
      </w:r>
      <w:r w:rsidR="000D6C60" w:rsidRPr="007E48E5">
        <w:rPr>
          <w:rFonts w:ascii="Traditional Arabic" w:hAnsi="Traditional Arabic" w:cs="Traditional Arabic"/>
          <w:sz w:val="36"/>
          <w:szCs w:val="36"/>
          <w:rtl/>
        </w:rPr>
        <w:t xml:space="preserve"> رسول الله </w:t>
      </w:r>
      <w:r w:rsidR="00077B04" w:rsidRPr="007E48E5">
        <w:rPr>
          <w:rStyle w:val="affa"/>
          <w:rFonts w:ascii="Traditional Arabic" w:hAnsi="Traditional Arabic" w:cs="Traditional Arabic"/>
          <w:i w:val="0"/>
          <w:iCs w:val="0"/>
          <w:color w:val="auto"/>
          <w:sz w:val="36"/>
          <w:szCs w:val="36"/>
          <w:rtl/>
        </w:rPr>
        <w:t>صَلَّى الله عَلَيْه وَسَلَّم</w:t>
      </w:r>
      <w:r w:rsidR="00077B04" w:rsidRPr="007E48E5">
        <w:rPr>
          <w:rFonts w:ascii="Traditional Arabic" w:hAnsi="Traditional Arabic" w:cs="Traditional Arabic"/>
          <w:sz w:val="36"/>
          <w:szCs w:val="36"/>
          <w:rtl/>
        </w:rPr>
        <w:t xml:space="preserve"> </w:t>
      </w:r>
      <w:r w:rsidR="000D6C60" w:rsidRPr="007E48E5">
        <w:rPr>
          <w:rFonts w:ascii="Traditional Arabic" w:hAnsi="Traditional Arabic" w:cs="Traditional Arabic"/>
          <w:sz w:val="36"/>
          <w:szCs w:val="36"/>
          <w:rtl/>
        </w:rPr>
        <w:t>أفضل بني هاشم ؛ فهو أفضل الخلق أجمعين ، وأشْرفهم نَسَبا وحَسَبا ، وعلى ذلك دَرَج السلف والْخَلَف .</w:t>
      </w:r>
      <w:r w:rsidR="0007675A" w:rsidRPr="007E48E5">
        <w:rPr>
          <w:rFonts w:ascii="Traditional Arabic" w:hAnsi="Traditional Arabic" w:cs="Traditional Arabic"/>
          <w:sz w:val="36"/>
          <w:szCs w:val="36"/>
          <w:rtl/>
        </w:rPr>
        <w:t xml:space="preserve"> وبيّن الشيخ مَرعي الحنبلي رحمه الله بعد ذلك مقصود التفضيل ، فقال : إذا عَلِمْتَ هذا ، فاعْلَم أن الذي يُرْجَع إليه ويُعوَّل في الفَضْل عليه هو الـشَّرَف الكَسْبِي الذي منه العِلم والتقوى ، وهو الفضل الحقيقي ، لا مُجرّد الشَّرَف الذاتي الذي هو شَرَف الـنَّسَب ... فَمِن الغُرور الواضِح ، والْحُمْق الفاضِح أن يَفْتَخِر</w:t>
      </w:r>
      <w:r w:rsidR="009C0D0F" w:rsidRPr="007E48E5">
        <w:rPr>
          <w:rFonts w:ascii="Traditional Arabic" w:hAnsi="Traditional Arabic" w:cs="Traditional Arabic" w:hint="cs"/>
          <w:sz w:val="36"/>
          <w:szCs w:val="36"/>
          <w:rtl/>
        </w:rPr>
        <w:t>َ</w:t>
      </w:r>
      <w:r w:rsidR="0007675A" w:rsidRPr="007E48E5">
        <w:rPr>
          <w:rFonts w:ascii="Traditional Arabic" w:hAnsi="Traditional Arabic" w:cs="Traditional Arabic"/>
          <w:sz w:val="36"/>
          <w:szCs w:val="36"/>
          <w:rtl/>
        </w:rPr>
        <w:t xml:space="preserve"> أحُدٌ مِن العرب على أحد</w:t>
      </w:r>
      <w:r w:rsidR="009C0D0F" w:rsidRPr="007E48E5">
        <w:rPr>
          <w:rFonts w:ascii="Traditional Arabic" w:hAnsi="Traditional Arabic" w:cs="Traditional Arabic" w:hint="cs"/>
          <w:sz w:val="36"/>
          <w:szCs w:val="36"/>
          <w:rtl/>
        </w:rPr>
        <w:t>ٍ</w:t>
      </w:r>
      <w:r w:rsidR="0007675A" w:rsidRPr="007E48E5">
        <w:rPr>
          <w:rFonts w:ascii="Traditional Arabic" w:hAnsi="Traditional Arabic" w:cs="Traditional Arabic"/>
          <w:sz w:val="36"/>
          <w:szCs w:val="36"/>
          <w:rtl/>
        </w:rPr>
        <w:t xml:space="preserve"> من العجم بِمُجرّد نَسَبِه ، أو حَسَبِه ، ومَن فَعَل ذلك فإنه مُخطئ جاهِل مغرور ! فَرُبّ حَبَشِيّ </w:t>
      </w:r>
      <w:r w:rsidR="0007675A" w:rsidRPr="007E48E5">
        <w:rPr>
          <w:rFonts w:ascii="Traditional Arabic" w:hAnsi="Traditional Arabic" w:cs="Traditional Arabic"/>
          <w:sz w:val="36"/>
          <w:szCs w:val="36"/>
          <w:rtl/>
        </w:rPr>
        <w:lastRenderedPageBreak/>
        <w:t xml:space="preserve">أفضل عند الله من ألُوف مِن قُريش . قال الله تعالى في مثل ذلك  (يَا أَيُّهَا النَّاسُ إِنَّا خَلَقْنَاكُمْ مِنْ ذَكَرٍ وَأُنْثَى وَجَعَلْنَاكُمْ شُعُوبًا وَقَبَائِلَ لِتَعَارَفُوا إِنَّ أَكْرَمَكُمْ عِنْدَ اللَّهِ أَتْقَاكُمْ) </w:t>
      </w:r>
      <w:r w:rsidR="009C0D0F" w:rsidRPr="007E48E5">
        <w:rPr>
          <w:rStyle w:val="affa"/>
          <w:rFonts w:ascii="Traditional Arabic" w:hAnsi="Traditional Arabic" w:cs="Traditional Arabic"/>
          <w:i w:val="0"/>
          <w:iCs w:val="0"/>
          <w:color w:val="auto"/>
          <w:sz w:val="36"/>
          <w:szCs w:val="36"/>
          <w:vertAlign w:val="superscript"/>
          <w:rtl/>
        </w:rPr>
        <w:footnoteReference w:id="72"/>
      </w:r>
      <w:r w:rsidR="0007675A" w:rsidRPr="007E48E5">
        <w:rPr>
          <w:rFonts w:ascii="Traditional Arabic" w:hAnsi="Traditional Arabic" w:cs="Traditional Arabic"/>
          <w:sz w:val="36"/>
          <w:szCs w:val="36"/>
          <w:rtl/>
        </w:rPr>
        <w:t>.</w:t>
      </w:r>
    </w:p>
    <w:p w:rsidR="0007675A" w:rsidRPr="00800453" w:rsidRDefault="0007675A" w:rsidP="00B11783">
      <w:pPr>
        <w:bidi/>
        <w:spacing w:after="0" w:line="240" w:lineRule="auto"/>
        <w:jc w:val="lowKashida"/>
        <w:rPr>
          <w:rFonts w:ascii="Traditional Arabic" w:eastAsia="Times New Roman" w:hAnsi="Traditional Arabic" w:cs="Traditional Arabic"/>
          <w:sz w:val="36"/>
          <w:szCs w:val="36"/>
          <w:rtl/>
        </w:rPr>
      </w:pPr>
      <w:r w:rsidRPr="00800453">
        <w:rPr>
          <w:rFonts w:ascii="Traditional Arabic" w:eastAsia="Times New Roman" w:hAnsi="Traditional Arabic" w:cs="Traditional Arabic"/>
          <w:sz w:val="36"/>
          <w:szCs w:val="36"/>
          <w:rtl/>
        </w:rPr>
        <w:t>ونَقَل عن شيخ الإسلام ابن تيمية قوله : وقد رُوِيَتْ في ذلك أحاديث ، الـنُّكْرَة ظاهِرة عليها .ومن أمثلة هذه الأحاديث الضعيفة أو التي لا أصل</w:t>
      </w:r>
      <w:r w:rsidR="00804583" w:rsidRPr="00800453">
        <w:rPr>
          <w:rFonts w:ascii="Traditional Arabic" w:eastAsia="Times New Roman" w:hAnsi="Traditional Arabic" w:cs="Traditional Arabic"/>
          <w:sz w:val="36"/>
          <w:szCs w:val="36"/>
          <w:rtl/>
        </w:rPr>
        <w:t>َ</w:t>
      </w:r>
      <w:r w:rsidRPr="00800453">
        <w:rPr>
          <w:rFonts w:ascii="Traditional Arabic" w:eastAsia="Times New Roman" w:hAnsi="Traditional Arabic" w:cs="Traditional Arabic"/>
          <w:sz w:val="36"/>
          <w:szCs w:val="36"/>
          <w:rtl/>
        </w:rPr>
        <w:t xml:space="preserve"> لها : (</w:t>
      </w:r>
      <w:r w:rsidR="00804583" w:rsidRPr="00800453">
        <w:rPr>
          <w:rStyle w:val="apple-converted-space"/>
          <w:rFonts w:ascii="Traditional Arabic" w:hAnsi="Traditional Arabic" w:cs="Traditional Arabic"/>
          <w:color w:val="000000"/>
          <w:sz w:val="36"/>
          <w:szCs w:val="36"/>
          <w:shd w:val="clear" w:color="auto" w:fill="FFFFFF"/>
        </w:rPr>
        <w:t> </w:t>
      </w:r>
      <w:r w:rsidR="00804583" w:rsidRPr="00800453">
        <w:rPr>
          <w:rFonts w:ascii="Traditional Arabic" w:hAnsi="Traditional Arabic" w:cs="Traditional Arabic"/>
          <w:color w:val="000000"/>
          <w:sz w:val="36"/>
          <w:szCs w:val="36"/>
          <w:shd w:val="clear" w:color="auto" w:fill="FFFFFF"/>
          <w:rtl/>
        </w:rPr>
        <w:t>أُحِبُّ العَرَبَ لِثَلاثٍ لأنِّي عَرَبِيٌّ وَالقُرآنُ عَرَبِيٌّ وَلِسَانُ أهْل الجَنَّةِ عَرَبي</w:t>
      </w:r>
      <w:r w:rsidRPr="00800453">
        <w:rPr>
          <w:rFonts w:ascii="Traditional Arabic" w:eastAsia="Times New Roman" w:hAnsi="Traditional Arabic" w:cs="Traditional Arabic"/>
          <w:sz w:val="36"/>
          <w:szCs w:val="36"/>
          <w:rtl/>
        </w:rPr>
        <w:t>)</w:t>
      </w:r>
      <w:r w:rsidR="00F77DAF" w:rsidRPr="00800453">
        <w:rPr>
          <w:rStyle w:val="affa"/>
          <w:rFonts w:ascii="Traditional Arabic" w:hAnsi="Traditional Arabic" w:cs="Traditional Arabic"/>
          <w:i w:val="0"/>
          <w:iCs w:val="0"/>
          <w:color w:val="auto"/>
          <w:sz w:val="36"/>
          <w:szCs w:val="36"/>
          <w:vertAlign w:val="superscript"/>
          <w:rtl/>
        </w:rPr>
        <w:t xml:space="preserve"> </w:t>
      </w:r>
      <w:r w:rsidR="00F77DAF" w:rsidRPr="00B11783">
        <w:rPr>
          <w:rStyle w:val="affa"/>
          <w:rFonts w:ascii="Traditional Arabic" w:hAnsi="Traditional Arabic" w:cs="Traditional Arabic"/>
          <w:i w:val="0"/>
          <w:iCs w:val="0"/>
          <w:color w:val="auto"/>
          <w:sz w:val="36"/>
          <w:szCs w:val="36"/>
          <w:vertAlign w:val="superscript"/>
          <w:rtl/>
        </w:rPr>
        <w:footnoteReference w:id="73"/>
      </w:r>
      <w:r w:rsidRPr="00B11783">
        <w:rPr>
          <w:rFonts w:ascii="Traditional Arabic" w:eastAsia="Times New Roman" w:hAnsi="Traditional Arabic" w:cs="Traditional Arabic"/>
          <w:sz w:val="36"/>
          <w:szCs w:val="36"/>
          <w:rtl/>
        </w:rPr>
        <w:t xml:space="preserve"> (</w:t>
      </w:r>
      <w:r w:rsidR="00B11783" w:rsidRPr="00B11783">
        <w:rPr>
          <w:rFonts w:ascii="Traditional Arabic" w:hAnsi="Traditional Arabic" w:cs="Traditional Arabic"/>
          <w:color w:val="000000"/>
          <w:sz w:val="36"/>
          <w:szCs w:val="36"/>
          <w:shd w:val="clear" w:color="auto" w:fill="FFFBFF"/>
          <w:rtl/>
        </w:rPr>
        <w:t>أ</w:t>
      </w:r>
      <w:r w:rsidR="00B11783">
        <w:rPr>
          <w:rFonts w:ascii="Traditional Arabic" w:hAnsi="Traditional Arabic" w:cs="Traditional Arabic"/>
          <w:color w:val="000000"/>
          <w:sz w:val="36"/>
          <w:szCs w:val="36"/>
          <w:shd w:val="clear" w:color="auto" w:fill="FFFBFF"/>
          <w:rtl/>
        </w:rPr>
        <w:t>نا عربي</w:t>
      </w:r>
      <w:r w:rsidR="00B11783">
        <w:rPr>
          <w:rFonts w:ascii="Traditional Arabic" w:hAnsi="Traditional Arabic" w:cs="Traditional Arabic" w:hint="cs"/>
          <w:color w:val="000000"/>
          <w:sz w:val="36"/>
          <w:szCs w:val="36"/>
          <w:shd w:val="clear" w:color="auto" w:fill="FFFBFF"/>
          <w:rtl/>
        </w:rPr>
        <w:t>ٌّ</w:t>
      </w:r>
      <w:r w:rsidR="00B11783">
        <w:rPr>
          <w:rFonts w:ascii="Traditional Arabic" w:hAnsi="Traditional Arabic" w:cs="Traditional Arabic"/>
          <w:color w:val="000000"/>
          <w:sz w:val="36"/>
          <w:szCs w:val="36"/>
          <w:shd w:val="clear" w:color="auto" w:fill="FFFBFF"/>
          <w:rtl/>
        </w:rPr>
        <w:t>، والقرآن</w:t>
      </w:r>
      <w:r w:rsidR="00B11783">
        <w:rPr>
          <w:rFonts w:ascii="Traditional Arabic" w:hAnsi="Traditional Arabic" w:cs="Traditional Arabic" w:hint="cs"/>
          <w:color w:val="000000"/>
          <w:sz w:val="36"/>
          <w:szCs w:val="36"/>
          <w:shd w:val="clear" w:color="auto" w:fill="FFFBFF"/>
          <w:rtl/>
        </w:rPr>
        <w:t>ُ</w:t>
      </w:r>
      <w:r w:rsidR="00B11783">
        <w:rPr>
          <w:rFonts w:ascii="Traditional Arabic" w:hAnsi="Traditional Arabic" w:cs="Traditional Arabic"/>
          <w:color w:val="000000"/>
          <w:sz w:val="36"/>
          <w:szCs w:val="36"/>
          <w:shd w:val="clear" w:color="auto" w:fill="FFFBFF"/>
          <w:rtl/>
        </w:rPr>
        <w:t xml:space="preserve"> عرييّ</w:t>
      </w:r>
      <w:r w:rsidR="00B11783">
        <w:rPr>
          <w:rFonts w:ascii="Traditional Arabic" w:hAnsi="Traditional Arabic" w:cs="Traditional Arabic" w:hint="cs"/>
          <w:color w:val="000000"/>
          <w:sz w:val="36"/>
          <w:szCs w:val="36"/>
          <w:shd w:val="clear" w:color="auto" w:fill="FFFBFF"/>
          <w:rtl/>
        </w:rPr>
        <w:t>ٌ</w:t>
      </w:r>
      <w:r w:rsidR="00B11783">
        <w:rPr>
          <w:rFonts w:ascii="Traditional Arabic" w:hAnsi="Traditional Arabic" w:cs="Traditional Arabic"/>
          <w:color w:val="000000"/>
          <w:sz w:val="36"/>
          <w:szCs w:val="36"/>
          <w:shd w:val="clear" w:color="auto" w:fill="FFFBFF"/>
          <w:rtl/>
        </w:rPr>
        <w:t>، ولسان</w:t>
      </w:r>
      <w:r w:rsidR="00B11783">
        <w:rPr>
          <w:rFonts w:ascii="Traditional Arabic" w:hAnsi="Traditional Arabic" w:cs="Traditional Arabic" w:hint="cs"/>
          <w:color w:val="000000"/>
          <w:sz w:val="36"/>
          <w:szCs w:val="36"/>
          <w:shd w:val="clear" w:color="auto" w:fill="FFFBFF"/>
          <w:rtl/>
        </w:rPr>
        <w:t>ُ</w:t>
      </w:r>
      <w:r w:rsidR="00B11783">
        <w:rPr>
          <w:rFonts w:ascii="Traditional Arabic" w:hAnsi="Traditional Arabic" w:cs="Traditional Arabic"/>
          <w:color w:val="000000"/>
          <w:sz w:val="36"/>
          <w:szCs w:val="36"/>
          <w:shd w:val="clear" w:color="auto" w:fill="FFFBFF"/>
          <w:rtl/>
        </w:rPr>
        <w:t xml:space="preserve"> أهل</w:t>
      </w:r>
      <w:r w:rsidR="00B11783">
        <w:rPr>
          <w:rFonts w:ascii="Traditional Arabic" w:hAnsi="Traditional Arabic" w:cs="Traditional Arabic" w:hint="cs"/>
          <w:color w:val="000000"/>
          <w:sz w:val="36"/>
          <w:szCs w:val="36"/>
          <w:shd w:val="clear" w:color="auto" w:fill="FFFBFF"/>
          <w:rtl/>
        </w:rPr>
        <w:t>ِ</w:t>
      </w:r>
      <w:r w:rsidR="00B11783" w:rsidRPr="00B11783">
        <w:rPr>
          <w:rFonts w:ascii="Traditional Arabic" w:hAnsi="Traditional Arabic" w:cs="Traditional Arabic"/>
          <w:color w:val="000000"/>
          <w:sz w:val="36"/>
          <w:szCs w:val="36"/>
          <w:shd w:val="clear" w:color="auto" w:fill="FFFBFF"/>
          <w:rtl/>
        </w:rPr>
        <w:t xml:space="preserve"> الجَنَة عربي</w:t>
      </w:r>
      <w:r w:rsidRPr="00B11783">
        <w:rPr>
          <w:rFonts w:ascii="Traditional Arabic" w:eastAsia="Times New Roman" w:hAnsi="Traditional Arabic" w:cs="Traditional Arabic"/>
          <w:sz w:val="36"/>
          <w:szCs w:val="36"/>
          <w:rtl/>
        </w:rPr>
        <w:t>)</w:t>
      </w:r>
      <w:r w:rsidR="00F77DAF" w:rsidRPr="00B11783">
        <w:rPr>
          <w:rStyle w:val="affa"/>
          <w:rFonts w:ascii="Traditional Arabic" w:hAnsi="Traditional Arabic" w:cs="Traditional Arabic"/>
          <w:i w:val="0"/>
          <w:iCs w:val="0"/>
          <w:color w:val="auto"/>
          <w:sz w:val="36"/>
          <w:szCs w:val="36"/>
          <w:vertAlign w:val="superscript"/>
          <w:rtl/>
        </w:rPr>
        <w:footnoteReference w:id="74"/>
      </w:r>
      <w:r w:rsidRPr="00800453">
        <w:rPr>
          <w:rFonts w:ascii="Traditional Arabic" w:eastAsia="Times New Roman" w:hAnsi="Traditional Arabic" w:cs="Traditional Arabic"/>
          <w:sz w:val="36"/>
          <w:szCs w:val="36"/>
          <w:rtl/>
        </w:rPr>
        <w:t xml:space="preserve"> (</w:t>
      </w:r>
      <w:r w:rsidR="00F77DAF" w:rsidRPr="00800453">
        <w:rPr>
          <w:rFonts w:ascii="Traditional Arabic" w:eastAsia="Calibri" w:hAnsi="Traditional Arabic" w:cs="Traditional Arabic"/>
          <w:sz w:val="36"/>
          <w:szCs w:val="36"/>
          <w:rtl/>
          <w:lang w:bidi="ar"/>
        </w:rPr>
        <w:t>"</w:t>
      </w:r>
      <w:r w:rsidR="009725C1" w:rsidRPr="00800453">
        <w:rPr>
          <w:rFonts w:ascii="Traditional Arabic" w:hAnsi="Traditional Arabic" w:cs="Traditional Arabic"/>
          <w:color w:val="000000"/>
          <w:sz w:val="36"/>
          <w:szCs w:val="36"/>
          <w:shd w:val="clear" w:color="auto" w:fill="FFFBFF"/>
          <w:rtl/>
        </w:rPr>
        <w:t>يا سلمانُ لا تُبْغِضْني فَتُفَارِقَ دِينَكَ</w:t>
      </w:r>
      <w:r w:rsidR="00F77DAF" w:rsidRPr="00800453">
        <w:rPr>
          <w:rFonts w:ascii="Traditional Arabic" w:eastAsia="Calibri" w:hAnsi="Traditional Arabic" w:cs="Traditional Arabic"/>
          <w:sz w:val="36"/>
          <w:szCs w:val="36"/>
          <w:rtl/>
          <w:lang w:bidi="ar"/>
        </w:rPr>
        <w:br/>
      </w:r>
      <w:r w:rsidR="009725C1" w:rsidRPr="00800453">
        <w:rPr>
          <w:rFonts w:ascii="Traditional Arabic" w:hAnsi="Traditional Arabic" w:cs="Traditional Arabic"/>
          <w:color w:val="000000"/>
          <w:sz w:val="36"/>
          <w:szCs w:val="36"/>
          <w:shd w:val="clear" w:color="auto" w:fill="FFFBFF"/>
          <w:rtl/>
        </w:rPr>
        <w:t>قلتُ يا رسوَل الله، كيف أبْغِضُكَ وبكَ هَدَاني الله؟ قالَ: (تُبْغِضُ العَرَبَ فَتُبْغِضُنِي</w:t>
      </w:r>
      <w:r w:rsidRPr="00800453">
        <w:rPr>
          <w:rFonts w:ascii="Traditional Arabic" w:eastAsia="Times New Roman" w:hAnsi="Traditional Arabic" w:cs="Traditional Arabic"/>
          <w:sz w:val="36"/>
          <w:szCs w:val="36"/>
          <w:rtl/>
        </w:rPr>
        <w:t>)</w:t>
      </w:r>
      <w:r w:rsidR="00F77DAF" w:rsidRPr="00800453">
        <w:rPr>
          <w:rStyle w:val="affa"/>
          <w:rFonts w:ascii="Traditional Arabic" w:hAnsi="Traditional Arabic" w:cs="Traditional Arabic"/>
          <w:i w:val="0"/>
          <w:iCs w:val="0"/>
          <w:color w:val="auto"/>
          <w:sz w:val="36"/>
          <w:szCs w:val="36"/>
          <w:vertAlign w:val="superscript"/>
          <w:rtl/>
        </w:rPr>
        <w:footnoteReference w:id="75"/>
      </w:r>
      <w:r w:rsidRPr="00800453">
        <w:rPr>
          <w:rFonts w:ascii="Traditional Arabic" w:eastAsia="Times New Roman" w:hAnsi="Traditional Arabic" w:cs="Traditional Arabic"/>
          <w:sz w:val="36"/>
          <w:szCs w:val="36"/>
          <w:rtl/>
        </w:rPr>
        <w:t xml:space="preserve"> </w:t>
      </w:r>
      <w:r w:rsidRPr="00B11783">
        <w:rPr>
          <w:rFonts w:ascii="Traditional Arabic" w:eastAsia="Times New Roman" w:hAnsi="Traditional Arabic" w:cs="Traditional Arabic"/>
          <w:sz w:val="36"/>
          <w:szCs w:val="36"/>
          <w:rtl/>
        </w:rPr>
        <w:t>(</w:t>
      </w:r>
      <w:r w:rsidR="00B11783" w:rsidRPr="00B11783">
        <w:rPr>
          <w:rFonts w:ascii="Traditional Arabic" w:eastAsia="Times New Roman" w:hAnsi="Traditional Arabic" w:cs="Traditional Arabic" w:hint="cs"/>
          <w:sz w:val="36"/>
          <w:szCs w:val="36"/>
          <w:rtl/>
        </w:rPr>
        <w:t>م</w:t>
      </w:r>
      <w:r w:rsidR="00B11783" w:rsidRPr="00B11783">
        <w:rPr>
          <w:rFonts w:ascii="Traditional Arabic" w:hAnsi="Traditional Arabic" w:cs="Traditional Arabic"/>
          <w:color w:val="000000"/>
          <w:sz w:val="36"/>
          <w:szCs w:val="36"/>
          <w:shd w:val="clear" w:color="auto" w:fill="FFFBFF"/>
          <w:rtl/>
        </w:rPr>
        <w:t>نْ غش العَرَبَ لم يدخل في شفاعتي، ولم تَنَلْهُ مَوَدَّتي</w:t>
      </w:r>
      <w:r w:rsidRPr="00B11783">
        <w:rPr>
          <w:rFonts w:ascii="Traditional Arabic" w:eastAsia="Times New Roman" w:hAnsi="Traditional Arabic" w:cs="Traditional Arabic"/>
          <w:sz w:val="36"/>
          <w:szCs w:val="36"/>
          <w:rtl/>
        </w:rPr>
        <w:t>)</w:t>
      </w:r>
      <w:r w:rsidR="00F77DAF" w:rsidRPr="00B11783">
        <w:rPr>
          <w:rStyle w:val="affa"/>
          <w:rFonts w:ascii="Traditional Arabic" w:hAnsi="Traditional Arabic" w:cs="Traditional Arabic"/>
          <w:i w:val="0"/>
          <w:iCs w:val="0"/>
          <w:color w:val="auto"/>
          <w:sz w:val="36"/>
          <w:szCs w:val="36"/>
          <w:vertAlign w:val="superscript"/>
          <w:rtl/>
        </w:rPr>
        <w:footnoteReference w:id="76"/>
      </w:r>
      <w:r w:rsidRPr="00B11783">
        <w:rPr>
          <w:rFonts w:ascii="Traditional Arabic" w:eastAsia="Times New Roman" w:hAnsi="Traditional Arabic" w:cs="Traditional Arabic"/>
          <w:sz w:val="36"/>
          <w:szCs w:val="36"/>
          <w:rtl/>
        </w:rPr>
        <w:t xml:space="preserve"> (</w:t>
      </w:r>
      <w:r w:rsidR="009725C1" w:rsidRPr="00B11783">
        <w:rPr>
          <w:rFonts w:ascii="Traditional Arabic" w:hAnsi="Traditional Arabic" w:cs="Traditional Arabic"/>
          <w:color w:val="000000"/>
          <w:sz w:val="36"/>
          <w:szCs w:val="36"/>
          <w:shd w:val="clear" w:color="auto" w:fill="FFFBFF"/>
          <w:rtl/>
        </w:rPr>
        <w:t>أحِبُّوَا العَرَبَ وبقاءهم، فإنً بقاءهم نور في الإِسلام، وإنَّ فناءهم فَنَاءٌ في الإِسلام</w:t>
      </w:r>
      <w:r w:rsidRPr="00B11783">
        <w:rPr>
          <w:rFonts w:ascii="Traditional Arabic" w:eastAsia="Times New Roman" w:hAnsi="Traditional Arabic" w:cs="Traditional Arabic"/>
          <w:sz w:val="36"/>
          <w:szCs w:val="36"/>
          <w:rtl/>
        </w:rPr>
        <w:t>)</w:t>
      </w:r>
      <w:r w:rsidR="00F77DAF" w:rsidRPr="00B11783">
        <w:rPr>
          <w:rStyle w:val="affa"/>
          <w:rFonts w:ascii="Traditional Arabic" w:hAnsi="Traditional Arabic" w:cs="Traditional Arabic"/>
          <w:i w:val="0"/>
          <w:iCs w:val="0"/>
          <w:color w:val="auto"/>
          <w:sz w:val="36"/>
          <w:szCs w:val="36"/>
          <w:vertAlign w:val="superscript"/>
          <w:rtl/>
        </w:rPr>
        <w:footnoteReference w:id="77"/>
      </w:r>
      <w:r w:rsidRPr="00800453">
        <w:rPr>
          <w:rFonts w:ascii="Traditional Arabic" w:eastAsia="Times New Roman" w:hAnsi="Traditional Arabic" w:cs="Traditional Arabic"/>
          <w:sz w:val="36"/>
          <w:szCs w:val="36"/>
          <w:rtl/>
        </w:rPr>
        <w:t xml:space="preserve"> (</w:t>
      </w:r>
      <w:r w:rsidR="00F77DAF" w:rsidRPr="00800453">
        <w:rPr>
          <w:rFonts w:ascii="Traditional Arabic" w:eastAsia="Calibri" w:hAnsi="Traditional Arabic" w:cs="Traditional Arabic"/>
          <w:sz w:val="36"/>
          <w:szCs w:val="36"/>
          <w:rtl/>
          <w:lang w:bidi="ar"/>
        </w:rPr>
        <w:t xml:space="preserve">حب قريش إيمان ، وبغضهم كفر ، </w:t>
      </w:r>
      <w:r w:rsidR="009725C1" w:rsidRPr="00800453">
        <w:rPr>
          <w:rFonts w:ascii="Traditional Arabic" w:eastAsia="Calibri" w:hAnsi="Traditional Arabic" w:cs="Traditional Arabic"/>
          <w:sz w:val="36"/>
          <w:szCs w:val="36"/>
          <w:rtl/>
          <w:lang w:bidi="ar"/>
        </w:rPr>
        <w:t>و</w:t>
      </w:r>
      <w:r w:rsidR="009725C1" w:rsidRPr="00800453">
        <w:rPr>
          <w:rFonts w:ascii="Traditional Arabic" w:hAnsi="Traditional Arabic" w:cs="Traditional Arabic"/>
          <w:color w:val="000000"/>
          <w:sz w:val="36"/>
          <w:szCs w:val="36"/>
          <w:shd w:val="clear" w:color="auto" w:fill="FFFBFF"/>
          <w:rtl/>
        </w:rPr>
        <w:t>حبُّ العَرَب إيمان وبُغْضُهُمْ كفر</w:t>
      </w:r>
      <w:r w:rsidR="009725C1" w:rsidRPr="00800453">
        <w:rPr>
          <w:rFonts w:ascii="Traditional Arabic" w:hAnsi="Traditional Arabic" w:cs="Traditional Arabic"/>
          <w:color w:val="000000"/>
          <w:sz w:val="36"/>
          <w:szCs w:val="36"/>
          <w:shd w:val="clear" w:color="auto" w:fill="FFFFFF"/>
          <w:rtl/>
        </w:rPr>
        <w:t xml:space="preserve"> </w:t>
      </w:r>
      <w:r w:rsidR="00804583" w:rsidRPr="00800453">
        <w:rPr>
          <w:rFonts w:ascii="Traditional Arabic" w:hAnsi="Traditional Arabic" w:cs="Traditional Arabic"/>
          <w:color w:val="000000"/>
          <w:sz w:val="36"/>
          <w:szCs w:val="36"/>
          <w:shd w:val="clear" w:color="auto" w:fill="FFFFFF"/>
          <w:rtl/>
        </w:rPr>
        <w:t>فَمَنْ أحَبَّ العَرَبَ فَقَد أحَبَّنِي وَمَن أبْغَضَ العَرَبَ فقد أبْغَضَنِي</w:t>
      </w:r>
      <w:r w:rsidR="00804583" w:rsidRPr="00800453">
        <w:rPr>
          <w:rStyle w:val="apple-converted-space"/>
          <w:rFonts w:ascii="Traditional Arabic" w:hAnsi="Traditional Arabic" w:cs="Traditional Arabic"/>
          <w:color w:val="000000"/>
          <w:sz w:val="36"/>
          <w:szCs w:val="36"/>
          <w:shd w:val="clear" w:color="auto" w:fill="FFFFFF"/>
        </w:rPr>
        <w:t> </w:t>
      </w:r>
      <w:r w:rsidRPr="00800453">
        <w:rPr>
          <w:rFonts w:ascii="Traditional Arabic" w:eastAsia="Times New Roman" w:hAnsi="Traditional Arabic" w:cs="Traditional Arabic"/>
          <w:sz w:val="36"/>
          <w:szCs w:val="36"/>
          <w:rtl/>
        </w:rPr>
        <w:t>)</w:t>
      </w:r>
      <w:r w:rsidR="00F77DAF" w:rsidRPr="00800453">
        <w:rPr>
          <w:rStyle w:val="affa"/>
          <w:rFonts w:ascii="Traditional Arabic" w:hAnsi="Traditional Arabic" w:cs="Traditional Arabic"/>
          <w:i w:val="0"/>
          <w:iCs w:val="0"/>
          <w:color w:val="auto"/>
          <w:sz w:val="36"/>
          <w:szCs w:val="36"/>
          <w:vertAlign w:val="superscript"/>
          <w:rtl/>
        </w:rPr>
        <w:footnoteReference w:id="78"/>
      </w:r>
      <w:r w:rsidRPr="00800453">
        <w:rPr>
          <w:rFonts w:ascii="Traditional Arabic" w:eastAsia="Times New Roman" w:hAnsi="Traditional Arabic" w:cs="Traditional Arabic"/>
          <w:sz w:val="36"/>
          <w:szCs w:val="36"/>
          <w:rtl/>
        </w:rPr>
        <w:t xml:space="preserve"> </w:t>
      </w:r>
      <w:r w:rsidRPr="000354BE">
        <w:rPr>
          <w:rFonts w:ascii="Traditional Arabic" w:eastAsia="Times New Roman" w:hAnsi="Traditional Arabic" w:cs="Traditional Arabic"/>
          <w:sz w:val="36"/>
          <w:szCs w:val="36"/>
          <w:rtl/>
        </w:rPr>
        <w:t>(</w:t>
      </w:r>
      <w:r w:rsidR="00B11783" w:rsidRPr="000354BE">
        <w:rPr>
          <w:rFonts w:ascii="Traditional Arabic" w:hAnsi="Traditional Arabic" w:cs="Traditional Arabic"/>
          <w:color w:val="000000"/>
          <w:sz w:val="36"/>
          <w:szCs w:val="36"/>
          <w:shd w:val="clear" w:color="auto" w:fill="FFFBFF"/>
          <w:rtl/>
        </w:rPr>
        <w:t>لا يبغض العَرَبَ إلا منافقٌ</w:t>
      </w:r>
      <w:r w:rsidRPr="000354BE">
        <w:rPr>
          <w:rFonts w:ascii="Traditional Arabic" w:eastAsia="Times New Roman" w:hAnsi="Traditional Arabic" w:cs="Traditional Arabic"/>
          <w:sz w:val="36"/>
          <w:szCs w:val="36"/>
          <w:rtl/>
        </w:rPr>
        <w:t>)</w:t>
      </w:r>
      <w:r w:rsidR="00F77DAF" w:rsidRPr="000354BE">
        <w:rPr>
          <w:rStyle w:val="affa"/>
          <w:rFonts w:ascii="Traditional Arabic" w:hAnsi="Traditional Arabic" w:cs="Traditional Arabic"/>
          <w:i w:val="0"/>
          <w:iCs w:val="0"/>
          <w:color w:val="auto"/>
          <w:sz w:val="36"/>
          <w:szCs w:val="36"/>
          <w:vertAlign w:val="superscript"/>
          <w:rtl/>
        </w:rPr>
        <w:footnoteReference w:id="79"/>
      </w:r>
      <w:r w:rsidRPr="00800453">
        <w:rPr>
          <w:rFonts w:ascii="Traditional Arabic" w:eastAsia="Times New Roman" w:hAnsi="Traditional Arabic" w:cs="Traditional Arabic"/>
          <w:sz w:val="36"/>
          <w:szCs w:val="36"/>
          <w:rtl/>
        </w:rPr>
        <w:t xml:space="preserve"> (</w:t>
      </w:r>
      <w:r w:rsidR="00785DAF">
        <w:rPr>
          <w:rFonts w:ascii="Traditional Arabic" w:eastAsia="Times New Roman" w:hAnsi="Traditional Arabic" w:cs="Traditional Arabic" w:hint="cs"/>
          <w:sz w:val="36"/>
          <w:szCs w:val="36"/>
          <w:rtl/>
        </w:rPr>
        <w:t>ا</w:t>
      </w:r>
      <w:r w:rsidR="009725C1" w:rsidRPr="00800453">
        <w:rPr>
          <w:rFonts w:ascii="Traditional Arabic" w:hAnsi="Traditional Arabic" w:cs="Traditional Arabic"/>
          <w:color w:val="000000"/>
          <w:sz w:val="36"/>
          <w:szCs w:val="36"/>
          <w:shd w:val="clear" w:color="auto" w:fill="FFFBFF"/>
          <w:rtl/>
        </w:rPr>
        <w:t>ذا ذلت العرب ذَل الإِسلام</w:t>
      </w:r>
      <w:r w:rsidRPr="00800453">
        <w:rPr>
          <w:rFonts w:ascii="Traditional Arabic" w:eastAsia="Times New Roman" w:hAnsi="Traditional Arabic" w:cs="Traditional Arabic"/>
          <w:sz w:val="36"/>
          <w:szCs w:val="36"/>
          <w:rtl/>
        </w:rPr>
        <w:t>)</w:t>
      </w:r>
      <w:r w:rsidR="00F77DAF" w:rsidRPr="00800453">
        <w:rPr>
          <w:rStyle w:val="affa"/>
          <w:rFonts w:ascii="Traditional Arabic" w:hAnsi="Traditional Arabic" w:cs="Traditional Arabic"/>
          <w:i w:val="0"/>
          <w:iCs w:val="0"/>
          <w:color w:val="auto"/>
          <w:sz w:val="36"/>
          <w:szCs w:val="36"/>
          <w:vertAlign w:val="superscript"/>
          <w:rtl/>
        </w:rPr>
        <w:footnoteReference w:id="80"/>
      </w:r>
      <w:r w:rsidRPr="00800453">
        <w:rPr>
          <w:rFonts w:ascii="Traditional Arabic" w:eastAsia="Times New Roman" w:hAnsi="Traditional Arabic" w:cs="Traditional Arabic"/>
          <w:sz w:val="36"/>
          <w:szCs w:val="36"/>
          <w:rtl/>
        </w:rPr>
        <w:t xml:space="preserve"> .</w:t>
      </w:r>
    </w:p>
    <w:p w:rsidR="003D7EC1" w:rsidRPr="000354BE" w:rsidRDefault="006D5F7B" w:rsidP="007E48E5">
      <w:pPr>
        <w:pStyle w:val="affe"/>
        <w:bidi/>
        <w:spacing w:after="0" w:line="240" w:lineRule="auto"/>
        <w:jc w:val="both"/>
        <w:rPr>
          <w:rFonts w:ascii="Traditional Arabic" w:eastAsia="Calibri" w:hAnsi="Traditional Arabic" w:cs="Traditional Arabic"/>
          <w:i w:val="0"/>
          <w:iCs w:val="0"/>
          <w:color w:val="auto"/>
          <w:sz w:val="36"/>
          <w:szCs w:val="36"/>
          <w:rtl/>
          <w:lang w:bidi="ar"/>
        </w:rPr>
      </w:pPr>
      <w:r w:rsidRPr="006D5F7B">
        <w:rPr>
          <w:rFonts w:ascii="Traditional Arabic" w:eastAsia="Calibri" w:hAnsi="Traditional Arabic" w:cs="Traditional Arabic"/>
          <w:i w:val="0"/>
          <w:iCs w:val="0"/>
          <w:color w:val="auto"/>
          <w:sz w:val="36"/>
          <w:szCs w:val="36"/>
          <w:rtl/>
          <w:lang w:bidi="ar"/>
        </w:rPr>
        <w:t xml:space="preserve">وقد كتب كثير من العلماء كتبا خاصة في هذا الموضوع ، كالإمام ابن قتيبة في كتابه " فضل العرب والتنبيه على </w:t>
      </w:r>
      <w:r w:rsidRPr="007E48E5">
        <w:rPr>
          <w:rFonts w:ascii="Traditional Arabic" w:eastAsia="Calibri" w:hAnsi="Traditional Arabic" w:cs="Traditional Arabic"/>
          <w:i w:val="0"/>
          <w:iCs w:val="0"/>
          <w:color w:val="auto"/>
          <w:sz w:val="36"/>
          <w:szCs w:val="36"/>
          <w:rtl/>
          <w:lang w:bidi="ar"/>
        </w:rPr>
        <w:t xml:space="preserve">علومها"، والإمام العراقي في "محجة القرب في فضل العرب"، ونحوه للإمام الهيثمي ، ومن المتأخرين العلامة </w:t>
      </w:r>
      <w:r w:rsidR="007E48E5" w:rsidRPr="007E48E5">
        <w:rPr>
          <w:rFonts w:ascii="Traditional Arabic" w:hAnsi="Traditional Arabic" w:cs="Traditional Arabic"/>
          <w:i w:val="0"/>
          <w:iCs w:val="0"/>
          <w:color w:val="000000"/>
          <w:sz w:val="36"/>
          <w:szCs w:val="36"/>
          <w:shd w:val="clear" w:color="auto" w:fill="FFFBFF"/>
          <w:rtl/>
        </w:rPr>
        <w:t>مرعي بن يوَسُف الحنْبليُّ المَقْدسي</w:t>
      </w:r>
      <w:r w:rsidRPr="006D5F7B">
        <w:rPr>
          <w:rFonts w:ascii="Traditional Arabic" w:eastAsia="Calibri" w:hAnsi="Traditional Arabic" w:cs="Traditional Arabic"/>
          <w:i w:val="0"/>
          <w:iCs w:val="0"/>
          <w:color w:val="auto"/>
          <w:sz w:val="36"/>
          <w:szCs w:val="36"/>
          <w:rtl/>
          <w:lang w:bidi="ar"/>
        </w:rPr>
        <w:t xml:space="preserve"> في رسالته : </w:t>
      </w:r>
      <w:r w:rsidRPr="007E48E5">
        <w:rPr>
          <w:rFonts w:ascii="Traditional Arabic" w:eastAsia="Calibri" w:hAnsi="Traditional Arabic" w:cs="Traditional Arabic"/>
          <w:i w:val="0"/>
          <w:iCs w:val="0"/>
          <w:color w:val="auto"/>
          <w:sz w:val="36"/>
          <w:szCs w:val="36"/>
          <w:rtl/>
          <w:lang w:bidi="ar"/>
        </w:rPr>
        <w:t xml:space="preserve">" </w:t>
      </w:r>
      <w:r w:rsidR="007E48E5" w:rsidRPr="007E48E5">
        <w:rPr>
          <w:rFonts w:ascii="Traditional Arabic" w:hAnsi="Traditional Arabic" w:cs="Traditional Arabic"/>
          <w:i w:val="0"/>
          <w:iCs w:val="0"/>
          <w:color w:val="000000"/>
          <w:sz w:val="36"/>
          <w:szCs w:val="36"/>
          <w:shd w:val="clear" w:color="auto" w:fill="FFFBFF"/>
          <w:rtl/>
        </w:rPr>
        <w:t>َ</w:t>
      </w:r>
      <w:r w:rsidR="007E48E5">
        <w:rPr>
          <w:rFonts w:ascii="Traditional Arabic" w:hAnsi="Traditional Arabic" w:cs="Traditional Arabic" w:hint="cs"/>
          <w:i w:val="0"/>
          <w:iCs w:val="0"/>
          <w:color w:val="000000"/>
          <w:sz w:val="36"/>
          <w:szCs w:val="36"/>
          <w:shd w:val="clear" w:color="auto" w:fill="FFFBFF"/>
          <w:rtl/>
        </w:rPr>
        <w:t>م</w:t>
      </w:r>
      <w:r w:rsidR="007E48E5" w:rsidRPr="007E48E5">
        <w:rPr>
          <w:rFonts w:ascii="Traditional Arabic" w:hAnsi="Traditional Arabic" w:cs="Traditional Arabic"/>
          <w:i w:val="0"/>
          <w:iCs w:val="0"/>
          <w:color w:val="000000"/>
          <w:sz w:val="36"/>
          <w:szCs w:val="36"/>
          <w:shd w:val="clear" w:color="auto" w:fill="FFFBFF"/>
          <w:rtl/>
        </w:rPr>
        <w:t>سْبُوك الذَّهبِ، في فَضْلِ العربِ، وشرف العلم على شرف الَنسب</w:t>
      </w:r>
      <w:r w:rsidRPr="007E48E5">
        <w:rPr>
          <w:rFonts w:ascii="Traditional Arabic" w:eastAsia="Calibri" w:hAnsi="Traditional Arabic" w:cs="Traditional Arabic"/>
          <w:i w:val="0"/>
          <w:iCs w:val="0"/>
          <w:color w:val="auto"/>
          <w:sz w:val="36"/>
          <w:szCs w:val="36"/>
          <w:rtl/>
          <w:lang w:bidi="ar"/>
        </w:rPr>
        <w:t>"،</w:t>
      </w:r>
      <w:r w:rsidRPr="006D5F7B">
        <w:rPr>
          <w:rFonts w:ascii="Traditional Arabic" w:eastAsia="Calibri" w:hAnsi="Traditional Arabic" w:cs="Traditional Arabic"/>
          <w:i w:val="0"/>
          <w:iCs w:val="0"/>
          <w:color w:val="auto"/>
          <w:sz w:val="36"/>
          <w:szCs w:val="36"/>
          <w:rtl/>
          <w:lang w:bidi="ar"/>
        </w:rPr>
        <w:t xml:space="preserve"> والشيخ بكر أبو زيد في " خصائص جزيرة العرب " </w:t>
      </w:r>
    </w:p>
    <w:p w:rsidR="007A1BEE" w:rsidRPr="006D5F7B" w:rsidRDefault="00D557CE" w:rsidP="00AB135E">
      <w:pPr>
        <w:pStyle w:val="affe"/>
        <w:bidi/>
        <w:spacing w:after="0" w:line="240" w:lineRule="auto"/>
        <w:jc w:val="both"/>
        <w:rPr>
          <w:rFonts w:ascii="Arial" w:eastAsia="Calibri" w:hAnsi="Arial" w:cs="Arial"/>
          <w:b/>
          <w:bCs/>
          <w:i w:val="0"/>
          <w:iCs w:val="0"/>
          <w:color w:val="auto"/>
          <w:rtl/>
          <w:lang w:bidi="ar"/>
        </w:rPr>
      </w:pPr>
      <w:r w:rsidRPr="00D557CE">
        <w:rPr>
          <w:rFonts w:ascii="Traditional Arabic" w:hAnsi="Traditional Arabic" w:cs="Traditional Arabic"/>
          <w:i w:val="0"/>
          <w:iCs w:val="0"/>
          <w:sz w:val="36"/>
          <w:szCs w:val="36"/>
          <w:rtl/>
        </w:rPr>
        <w:t xml:space="preserve">فلم يمنع </w:t>
      </w:r>
      <w:r>
        <w:rPr>
          <w:rFonts w:ascii="Traditional Arabic" w:hAnsi="Traditional Arabic" w:cs="Traditional Arabic" w:hint="cs"/>
          <w:i w:val="0"/>
          <w:iCs w:val="0"/>
          <w:sz w:val="36"/>
          <w:szCs w:val="36"/>
          <w:rtl/>
        </w:rPr>
        <w:t xml:space="preserve">الاسلامُ </w:t>
      </w:r>
      <w:r w:rsidRPr="00D557CE">
        <w:rPr>
          <w:rFonts w:ascii="Traditional Arabic" w:hAnsi="Traditional Arabic" w:cs="Traditional Arabic"/>
          <w:i w:val="0"/>
          <w:iCs w:val="0"/>
          <w:sz w:val="36"/>
          <w:szCs w:val="36"/>
          <w:rtl/>
        </w:rPr>
        <w:t>المرء</w:t>
      </w:r>
      <w:r>
        <w:rPr>
          <w:rFonts w:ascii="Traditional Arabic" w:hAnsi="Traditional Arabic" w:cs="Traditional Arabic" w:hint="cs"/>
          <w:i w:val="0"/>
          <w:iCs w:val="0"/>
          <w:sz w:val="36"/>
          <w:szCs w:val="36"/>
          <w:rtl/>
        </w:rPr>
        <w:t>َ</w:t>
      </w:r>
      <w:r w:rsidRPr="00D557CE">
        <w:rPr>
          <w:rFonts w:ascii="Traditional Arabic" w:hAnsi="Traditional Arabic" w:cs="Traditional Arabic"/>
          <w:i w:val="0"/>
          <w:iCs w:val="0"/>
          <w:sz w:val="36"/>
          <w:szCs w:val="36"/>
          <w:rtl/>
        </w:rPr>
        <w:t xml:space="preserve"> من أن يقول</w:t>
      </w:r>
      <w:r>
        <w:rPr>
          <w:rFonts w:ascii="Traditional Arabic" w:hAnsi="Traditional Arabic" w:cs="Traditional Arabic" w:hint="cs"/>
          <w:i w:val="0"/>
          <w:iCs w:val="0"/>
          <w:sz w:val="36"/>
          <w:szCs w:val="36"/>
          <w:rtl/>
        </w:rPr>
        <w:t>َ</w:t>
      </w:r>
      <w:r w:rsidRPr="00D557CE">
        <w:rPr>
          <w:rFonts w:ascii="Traditional Arabic" w:hAnsi="Traditional Arabic" w:cs="Traditional Arabic"/>
          <w:i w:val="0"/>
          <w:iCs w:val="0"/>
          <w:sz w:val="36"/>
          <w:szCs w:val="36"/>
          <w:rtl/>
        </w:rPr>
        <w:t xml:space="preserve"> عن نفس</w:t>
      </w:r>
      <w:r>
        <w:rPr>
          <w:rFonts w:ascii="Traditional Arabic" w:hAnsi="Traditional Arabic" w:cs="Traditional Arabic" w:hint="cs"/>
          <w:i w:val="0"/>
          <w:iCs w:val="0"/>
          <w:sz w:val="36"/>
          <w:szCs w:val="36"/>
          <w:rtl/>
        </w:rPr>
        <w:t>ِ</w:t>
      </w:r>
      <w:r w:rsidRPr="00D557CE">
        <w:rPr>
          <w:rFonts w:ascii="Traditional Arabic" w:hAnsi="Traditional Arabic" w:cs="Traditional Arabic"/>
          <w:i w:val="0"/>
          <w:iCs w:val="0"/>
          <w:sz w:val="36"/>
          <w:szCs w:val="36"/>
          <w:rtl/>
        </w:rPr>
        <w:t>ه بأن</w:t>
      </w:r>
      <w:r>
        <w:rPr>
          <w:rFonts w:ascii="Traditional Arabic" w:hAnsi="Traditional Arabic" w:cs="Traditional Arabic" w:hint="cs"/>
          <w:i w:val="0"/>
          <w:iCs w:val="0"/>
          <w:sz w:val="36"/>
          <w:szCs w:val="36"/>
          <w:rtl/>
        </w:rPr>
        <w:t>َّ</w:t>
      </w:r>
      <w:r w:rsidRPr="00D557CE">
        <w:rPr>
          <w:rFonts w:ascii="Traditional Arabic" w:hAnsi="Traditional Arabic" w:cs="Traditional Arabic"/>
          <w:i w:val="0"/>
          <w:iCs w:val="0"/>
          <w:sz w:val="36"/>
          <w:szCs w:val="36"/>
          <w:rtl/>
        </w:rPr>
        <w:t>ه</w:t>
      </w:r>
      <w:r>
        <w:rPr>
          <w:rFonts w:ascii="Traditional Arabic" w:hAnsi="Traditional Arabic" w:cs="Traditional Arabic" w:hint="cs"/>
          <w:i w:val="0"/>
          <w:iCs w:val="0"/>
          <w:sz w:val="36"/>
          <w:szCs w:val="36"/>
          <w:rtl/>
        </w:rPr>
        <w:t>ُ</w:t>
      </w:r>
      <w:r w:rsidRPr="00D557CE">
        <w:rPr>
          <w:rFonts w:ascii="Traditional Arabic" w:hAnsi="Traditional Arabic" w:cs="Traditional Arabic"/>
          <w:i w:val="0"/>
          <w:iCs w:val="0"/>
          <w:sz w:val="36"/>
          <w:szCs w:val="36"/>
          <w:rtl/>
        </w:rPr>
        <w:t xml:space="preserve"> عربي</w:t>
      </w:r>
      <w:r>
        <w:rPr>
          <w:rFonts w:ascii="Traditional Arabic" w:hAnsi="Traditional Arabic" w:cs="Traditional Arabic" w:hint="cs"/>
          <w:i w:val="0"/>
          <w:iCs w:val="0"/>
          <w:sz w:val="36"/>
          <w:szCs w:val="36"/>
          <w:rtl/>
        </w:rPr>
        <w:t>ٌّ</w:t>
      </w:r>
      <w:r w:rsidRPr="00D557CE">
        <w:rPr>
          <w:rFonts w:ascii="Traditional Arabic" w:hAnsi="Traditional Arabic" w:cs="Traditional Arabic"/>
          <w:i w:val="0"/>
          <w:iCs w:val="0"/>
          <w:sz w:val="36"/>
          <w:szCs w:val="36"/>
          <w:rtl/>
        </w:rPr>
        <w:t xml:space="preserve"> أو فارسي</w:t>
      </w:r>
      <w:r>
        <w:rPr>
          <w:rFonts w:ascii="Traditional Arabic" w:hAnsi="Traditional Arabic" w:cs="Traditional Arabic" w:hint="cs"/>
          <w:i w:val="0"/>
          <w:iCs w:val="0"/>
          <w:sz w:val="36"/>
          <w:szCs w:val="36"/>
          <w:rtl/>
        </w:rPr>
        <w:t>ٌّ</w:t>
      </w:r>
      <w:r w:rsidRPr="00D557CE">
        <w:rPr>
          <w:rFonts w:ascii="Traditional Arabic" w:hAnsi="Traditional Arabic" w:cs="Traditional Arabic"/>
          <w:i w:val="0"/>
          <w:iCs w:val="0"/>
          <w:sz w:val="36"/>
          <w:szCs w:val="36"/>
          <w:rtl/>
        </w:rPr>
        <w:t xml:space="preserve"> أو رومي</w:t>
      </w:r>
      <w:r>
        <w:rPr>
          <w:rFonts w:ascii="Traditional Arabic" w:hAnsi="Traditional Arabic" w:cs="Traditional Arabic" w:hint="cs"/>
          <w:i w:val="0"/>
          <w:iCs w:val="0"/>
          <w:sz w:val="36"/>
          <w:szCs w:val="36"/>
          <w:rtl/>
        </w:rPr>
        <w:t>ٌّ</w:t>
      </w:r>
      <w:r w:rsidRPr="00D557CE">
        <w:rPr>
          <w:rFonts w:ascii="Traditional Arabic" w:hAnsi="Traditional Arabic" w:cs="Traditional Arabic"/>
          <w:i w:val="0"/>
          <w:iCs w:val="0"/>
          <w:sz w:val="36"/>
          <w:szCs w:val="36"/>
          <w:rtl/>
        </w:rPr>
        <w:t>، أو يمني</w:t>
      </w:r>
      <w:r>
        <w:rPr>
          <w:rFonts w:ascii="Traditional Arabic" w:hAnsi="Traditional Arabic" w:cs="Traditional Arabic" w:hint="cs"/>
          <w:i w:val="0"/>
          <w:iCs w:val="0"/>
          <w:sz w:val="36"/>
          <w:szCs w:val="36"/>
          <w:rtl/>
        </w:rPr>
        <w:t>ٌّ</w:t>
      </w:r>
      <w:r w:rsidRPr="00D557CE">
        <w:rPr>
          <w:rFonts w:ascii="Traditional Arabic" w:hAnsi="Traditional Arabic" w:cs="Traditional Arabic"/>
          <w:i w:val="0"/>
          <w:iCs w:val="0"/>
          <w:sz w:val="36"/>
          <w:szCs w:val="36"/>
          <w:rtl/>
        </w:rPr>
        <w:t xml:space="preserve"> أو </w:t>
      </w:r>
      <w:r w:rsidRPr="007A1BEE">
        <w:rPr>
          <w:rFonts w:ascii="Traditional Arabic" w:hAnsi="Traditional Arabic" w:cs="Traditional Arabic"/>
          <w:i w:val="0"/>
          <w:iCs w:val="0"/>
          <w:sz w:val="36"/>
          <w:szCs w:val="36"/>
          <w:rtl/>
        </w:rPr>
        <w:t>شاميُّ، أو قرشيٌّ أو خزرجيُّ</w:t>
      </w:r>
      <w:r w:rsidR="007A1BEE" w:rsidRPr="007A1BEE">
        <w:rPr>
          <w:rFonts w:ascii="Traditional Arabic" w:hAnsi="Traditional Arabic" w:cs="Traditional Arabic"/>
          <w:i w:val="0"/>
          <w:iCs w:val="0"/>
          <w:sz w:val="36"/>
          <w:szCs w:val="36"/>
          <w:rtl/>
        </w:rPr>
        <w:t xml:space="preserve"> </w:t>
      </w:r>
      <w:r w:rsidR="007A1BEE" w:rsidRPr="007A1BEE">
        <w:rPr>
          <w:rFonts w:ascii="Traditional Arabic" w:eastAsia="Times New Roman" w:hAnsi="Traditional Arabic" w:cs="Traditional Arabic"/>
          <w:i w:val="0"/>
          <w:iCs w:val="0"/>
          <w:color w:val="auto"/>
          <w:sz w:val="36"/>
          <w:szCs w:val="36"/>
          <w:rtl/>
          <w:lang w:eastAsia="ar-SA"/>
        </w:rPr>
        <w:t>ولكن الذي منع منه الإسلام</w:t>
      </w:r>
      <w:r w:rsidR="00AC7C49">
        <w:rPr>
          <w:rFonts w:ascii="Traditional Arabic" w:eastAsia="Times New Roman" w:hAnsi="Traditional Arabic" w:cs="Traditional Arabic" w:hint="cs"/>
          <w:i w:val="0"/>
          <w:iCs w:val="0"/>
          <w:color w:val="auto"/>
          <w:sz w:val="36"/>
          <w:szCs w:val="36"/>
          <w:rtl/>
          <w:lang w:eastAsia="ar-SA"/>
        </w:rPr>
        <w:t>ُ</w:t>
      </w:r>
      <w:r w:rsidR="007A1BEE" w:rsidRPr="007A1BEE">
        <w:rPr>
          <w:rFonts w:ascii="Traditional Arabic" w:eastAsia="Times New Roman" w:hAnsi="Traditional Arabic" w:cs="Traditional Arabic"/>
          <w:i w:val="0"/>
          <w:iCs w:val="0"/>
          <w:color w:val="auto"/>
          <w:sz w:val="36"/>
          <w:szCs w:val="36"/>
          <w:rtl/>
          <w:lang w:eastAsia="ar-SA"/>
        </w:rPr>
        <w:t xml:space="preserve"> وعمل</w:t>
      </w:r>
      <w:r w:rsidR="00AC7C49">
        <w:rPr>
          <w:rFonts w:ascii="Traditional Arabic" w:eastAsia="Times New Roman" w:hAnsi="Traditional Arabic" w:cs="Traditional Arabic" w:hint="cs"/>
          <w:i w:val="0"/>
          <w:iCs w:val="0"/>
          <w:color w:val="auto"/>
          <w:sz w:val="36"/>
          <w:szCs w:val="36"/>
          <w:rtl/>
          <w:lang w:eastAsia="ar-SA"/>
        </w:rPr>
        <w:t>َ</w:t>
      </w:r>
      <w:r w:rsidR="007A1BEE" w:rsidRPr="007A1BEE">
        <w:rPr>
          <w:rFonts w:ascii="Traditional Arabic" w:eastAsia="Times New Roman" w:hAnsi="Traditional Arabic" w:cs="Traditional Arabic"/>
          <w:i w:val="0"/>
          <w:iCs w:val="0"/>
          <w:color w:val="auto"/>
          <w:sz w:val="36"/>
          <w:szCs w:val="36"/>
          <w:rtl/>
          <w:lang w:eastAsia="ar-SA"/>
        </w:rPr>
        <w:t xml:space="preserve"> على إلغائه هو تلك العصبي</w:t>
      </w:r>
      <w:r w:rsidR="00AC7C49">
        <w:rPr>
          <w:rFonts w:ascii="Traditional Arabic" w:eastAsia="Times New Roman" w:hAnsi="Traditional Arabic" w:cs="Traditional Arabic" w:hint="cs"/>
          <w:i w:val="0"/>
          <w:iCs w:val="0"/>
          <w:color w:val="auto"/>
          <w:sz w:val="36"/>
          <w:szCs w:val="36"/>
          <w:rtl/>
          <w:lang w:eastAsia="ar-SA"/>
        </w:rPr>
        <w:t>َّ</w:t>
      </w:r>
      <w:r w:rsidR="007A1BEE" w:rsidRPr="007A1BEE">
        <w:rPr>
          <w:rFonts w:ascii="Traditional Arabic" w:eastAsia="Times New Roman" w:hAnsi="Traditional Arabic" w:cs="Traditional Arabic"/>
          <w:i w:val="0"/>
          <w:iCs w:val="0"/>
          <w:color w:val="auto"/>
          <w:sz w:val="36"/>
          <w:szCs w:val="36"/>
          <w:rtl/>
          <w:lang w:eastAsia="ar-SA"/>
        </w:rPr>
        <w:t>ات الجاهلي</w:t>
      </w:r>
      <w:r w:rsidR="00AC7C49">
        <w:rPr>
          <w:rFonts w:ascii="Traditional Arabic" w:eastAsia="Times New Roman" w:hAnsi="Traditional Arabic" w:cs="Traditional Arabic" w:hint="cs"/>
          <w:i w:val="0"/>
          <w:iCs w:val="0"/>
          <w:color w:val="auto"/>
          <w:sz w:val="36"/>
          <w:szCs w:val="36"/>
          <w:rtl/>
          <w:lang w:eastAsia="ar-SA"/>
        </w:rPr>
        <w:t>َّ</w:t>
      </w:r>
      <w:r w:rsidR="007A1BEE" w:rsidRPr="007A1BEE">
        <w:rPr>
          <w:rFonts w:ascii="Traditional Arabic" w:eastAsia="Times New Roman" w:hAnsi="Traditional Arabic" w:cs="Traditional Arabic"/>
          <w:i w:val="0"/>
          <w:iCs w:val="0"/>
          <w:color w:val="auto"/>
          <w:sz w:val="36"/>
          <w:szCs w:val="36"/>
          <w:rtl/>
          <w:lang w:eastAsia="ar-SA"/>
        </w:rPr>
        <w:t>ة لتلك القومي</w:t>
      </w:r>
      <w:r w:rsidR="00AC7C49">
        <w:rPr>
          <w:rFonts w:ascii="Traditional Arabic" w:eastAsia="Times New Roman" w:hAnsi="Traditional Arabic" w:cs="Traditional Arabic" w:hint="cs"/>
          <w:i w:val="0"/>
          <w:iCs w:val="0"/>
          <w:color w:val="auto"/>
          <w:sz w:val="36"/>
          <w:szCs w:val="36"/>
          <w:rtl/>
          <w:lang w:eastAsia="ar-SA"/>
        </w:rPr>
        <w:t>َّ</w:t>
      </w:r>
      <w:r w:rsidR="007A1BEE" w:rsidRPr="007A1BEE">
        <w:rPr>
          <w:rFonts w:ascii="Traditional Arabic" w:eastAsia="Times New Roman" w:hAnsi="Traditional Arabic" w:cs="Traditional Arabic"/>
          <w:i w:val="0"/>
          <w:iCs w:val="0"/>
          <w:color w:val="auto"/>
          <w:sz w:val="36"/>
          <w:szCs w:val="36"/>
          <w:rtl/>
          <w:lang w:eastAsia="ar-SA"/>
        </w:rPr>
        <w:t>ات والجنسي</w:t>
      </w:r>
      <w:r w:rsidR="00AC7C49">
        <w:rPr>
          <w:rFonts w:ascii="Traditional Arabic" w:eastAsia="Times New Roman" w:hAnsi="Traditional Arabic" w:cs="Traditional Arabic" w:hint="cs"/>
          <w:i w:val="0"/>
          <w:iCs w:val="0"/>
          <w:color w:val="auto"/>
          <w:sz w:val="36"/>
          <w:szCs w:val="36"/>
          <w:rtl/>
          <w:lang w:eastAsia="ar-SA"/>
        </w:rPr>
        <w:t>َّ</w:t>
      </w:r>
      <w:r w:rsidR="007A1BEE" w:rsidRPr="007A1BEE">
        <w:rPr>
          <w:rFonts w:ascii="Traditional Arabic" w:eastAsia="Times New Roman" w:hAnsi="Traditional Arabic" w:cs="Traditional Arabic"/>
          <w:i w:val="0"/>
          <w:iCs w:val="0"/>
          <w:color w:val="auto"/>
          <w:sz w:val="36"/>
          <w:szCs w:val="36"/>
          <w:rtl/>
          <w:lang w:eastAsia="ar-SA"/>
        </w:rPr>
        <w:t>ات، ولتلك الأوطان، والقبائل، وغيرها من المسميات والانتماءات التي تغي</w:t>
      </w:r>
      <w:r w:rsidR="00AC7C49">
        <w:rPr>
          <w:rFonts w:ascii="Traditional Arabic" w:eastAsia="Times New Roman" w:hAnsi="Traditional Arabic" w:cs="Traditional Arabic" w:hint="cs"/>
          <w:i w:val="0"/>
          <w:iCs w:val="0"/>
          <w:color w:val="auto"/>
          <w:sz w:val="36"/>
          <w:szCs w:val="36"/>
          <w:rtl/>
          <w:lang w:eastAsia="ar-SA"/>
        </w:rPr>
        <w:t>ِّ</w:t>
      </w:r>
      <w:r w:rsidR="007A1BEE" w:rsidRPr="007A1BEE">
        <w:rPr>
          <w:rFonts w:ascii="Traditional Arabic" w:eastAsia="Times New Roman" w:hAnsi="Traditional Arabic" w:cs="Traditional Arabic"/>
          <w:i w:val="0"/>
          <w:iCs w:val="0"/>
          <w:color w:val="auto"/>
          <w:sz w:val="36"/>
          <w:szCs w:val="36"/>
          <w:rtl/>
          <w:lang w:eastAsia="ar-SA"/>
        </w:rPr>
        <w:t>ب</w:t>
      </w:r>
      <w:r w:rsidR="00AC7C49">
        <w:rPr>
          <w:rFonts w:ascii="Traditional Arabic" w:eastAsia="Times New Roman" w:hAnsi="Traditional Arabic" w:cs="Traditional Arabic" w:hint="cs"/>
          <w:i w:val="0"/>
          <w:iCs w:val="0"/>
          <w:color w:val="auto"/>
          <w:sz w:val="36"/>
          <w:szCs w:val="36"/>
          <w:rtl/>
          <w:lang w:eastAsia="ar-SA"/>
        </w:rPr>
        <w:t>ُ</w:t>
      </w:r>
      <w:r w:rsidR="007A1BEE" w:rsidRPr="007A1BEE">
        <w:rPr>
          <w:rFonts w:ascii="Traditional Arabic" w:eastAsia="Times New Roman" w:hAnsi="Traditional Arabic" w:cs="Traditional Arabic"/>
          <w:i w:val="0"/>
          <w:iCs w:val="0"/>
          <w:color w:val="auto"/>
          <w:sz w:val="36"/>
          <w:szCs w:val="36"/>
          <w:rtl/>
          <w:lang w:eastAsia="ar-SA"/>
        </w:rPr>
        <w:t xml:space="preserve"> الولاء والبراء في الله.</w:t>
      </w:r>
      <w:r w:rsidR="007A1BEE" w:rsidRPr="007A1BEE">
        <w:rPr>
          <w:rFonts w:ascii="Times New Roman" w:eastAsia="Times New Roman" w:hAnsi="Times New Roman" w:cs="Times New Roman" w:hint="cs"/>
          <w:b/>
          <w:bCs/>
          <w:i w:val="0"/>
          <w:iCs w:val="0"/>
          <w:color w:val="auto"/>
          <w:sz w:val="32"/>
          <w:szCs w:val="32"/>
          <w:rtl/>
          <w:lang w:eastAsia="ar-SA"/>
        </w:rPr>
        <w:t xml:space="preserve"> </w:t>
      </w:r>
      <w:r w:rsidR="007A1BEE" w:rsidRPr="007A1BEE">
        <w:rPr>
          <w:rFonts w:ascii="Traditional Arabic" w:eastAsia="Times New Roman" w:hAnsi="Traditional Arabic" w:cs="Traditional Arabic"/>
          <w:i w:val="0"/>
          <w:iCs w:val="0"/>
          <w:color w:val="auto"/>
          <w:sz w:val="36"/>
          <w:szCs w:val="36"/>
          <w:rtl/>
          <w:lang w:eastAsia="ar-SA"/>
        </w:rPr>
        <w:t>هذه المكانة للعرب في الإسلام لا يجوز أن ننكر</w:t>
      </w:r>
      <w:r w:rsidR="00AC7C49">
        <w:rPr>
          <w:rFonts w:ascii="Traditional Arabic" w:eastAsia="Times New Roman" w:hAnsi="Traditional Arabic" w:cs="Traditional Arabic" w:hint="cs"/>
          <w:i w:val="0"/>
          <w:iCs w:val="0"/>
          <w:color w:val="auto"/>
          <w:sz w:val="36"/>
          <w:szCs w:val="36"/>
          <w:rtl/>
          <w:lang w:eastAsia="ar-SA"/>
        </w:rPr>
        <w:t>َ</w:t>
      </w:r>
      <w:r w:rsidR="007A1BEE" w:rsidRPr="007A1BEE">
        <w:rPr>
          <w:rFonts w:ascii="Traditional Arabic" w:eastAsia="Times New Roman" w:hAnsi="Traditional Arabic" w:cs="Traditional Arabic"/>
          <w:i w:val="0"/>
          <w:iCs w:val="0"/>
          <w:color w:val="auto"/>
          <w:sz w:val="36"/>
          <w:szCs w:val="36"/>
          <w:rtl/>
          <w:lang w:eastAsia="ar-SA"/>
        </w:rPr>
        <w:t>ها أو نجحد</w:t>
      </w:r>
      <w:r w:rsidR="00AC7C49">
        <w:rPr>
          <w:rFonts w:ascii="Traditional Arabic" w:eastAsia="Times New Roman" w:hAnsi="Traditional Arabic" w:cs="Traditional Arabic" w:hint="cs"/>
          <w:i w:val="0"/>
          <w:iCs w:val="0"/>
          <w:color w:val="auto"/>
          <w:sz w:val="36"/>
          <w:szCs w:val="36"/>
          <w:rtl/>
          <w:lang w:eastAsia="ar-SA"/>
        </w:rPr>
        <w:t>َ</w:t>
      </w:r>
      <w:r w:rsidR="007A1BEE" w:rsidRPr="007A1BEE">
        <w:rPr>
          <w:rFonts w:ascii="Traditional Arabic" w:eastAsia="Times New Roman" w:hAnsi="Traditional Arabic" w:cs="Traditional Arabic"/>
          <w:i w:val="0"/>
          <w:iCs w:val="0"/>
          <w:color w:val="auto"/>
          <w:sz w:val="36"/>
          <w:szCs w:val="36"/>
          <w:rtl/>
          <w:lang w:eastAsia="ar-SA"/>
        </w:rPr>
        <w:t>ها، ولكن</w:t>
      </w:r>
      <w:r w:rsidR="00AC7C49">
        <w:rPr>
          <w:rFonts w:ascii="Traditional Arabic" w:eastAsia="Times New Roman" w:hAnsi="Traditional Arabic" w:cs="Traditional Arabic" w:hint="cs"/>
          <w:i w:val="0"/>
          <w:iCs w:val="0"/>
          <w:color w:val="auto"/>
          <w:sz w:val="36"/>
          <w:szCs w:val="36"/>
          <w:rtl/>
          <w:lang w:eastAsia="ar-SA"/>
        </w:rPr>
        <w:t>ْ</w:t>
      </w:r>
      <w:r w:rsidR="007A1BEE" w:rsidRPr="007A1BEE">
        <w:rPr>
          <w:rFonts w:ascii="Traditional Arabic" w:eastAsia="Times New Roman" w:hAnsi="Traditional Arabic" w:cs="Traditional Arabic"/>
          <w:i w:val="0"/>
          <w:iCs w:val="0"/>
          <w:color w:val="auto"/>
          <w:sz w:val="36"/>
          <w:szCs w:val="36"/>
          <w:rtl/>
          <w:lang w:eastAsia="ar-SA"/>
        </w:rPr>
        <w:t xml:space="preserve"> لا يجوز أن تكون </w:t>
      </w:r>
      <w:r w:rsidR="00AC7C49">
        <w:rPr>
          <w:rFonts w:ascii="Traditional Arabic" w:eastAsia="Times New Roman" w:hAnsi="Traditional Arabic" w:cs="Traditional Arabic" w:hint="cs"/>
          <w:i w:val="0"/>
          <w:iCs w:val="0"/>
          <w:color w:val="auto"/>
          <w:sz w:val="36"/>
          <w:szCs w:val="36"/>
          <w:rtl/>
          <w:lang w:eastAsia="ar-SA"/>
        </w:rPr>
        <w:t>َ</w:t>
      </w:r>
      <w:r w:rsidR="007A1BEE" w:rsidRPr="007A1BEE">
        <w:rPr>
          <w:rFonts w:ascii="Traditional Arabic" w:eastAsia="Times New Roman" w:hAnsi="Traditional Arabic" w:cs="Traditional Arabic"/>
          <w:i w:val="0"/>
          <w:iCs w:val="0"/>
          <w:color w:val="auto"/>
          <w:sz w:val="36"/>
          <w:szCs w:val="36"/>
          <w:rtl/>
          <w:lang w:eastAsia="ar-SA"/>
        </w:rPr>
        <w:t xml:space="preserve">كذلك مدعاة أو مبرراً للدعوة إلى </w:t>
      </w:r>
      <w:r w:rsidR="00AC7C49" w:rsidRPr="00AC7C49">
        <w:rPr>
          <w:rStyle w:val="affa"/>
          <w:rFonts w:ascii="Traditional Arabic" w:hAnsi="Traditional Arabic" w:cs="Traditional Arabic"/>
          <w:color w:val="auto"/>
          <w:sz w:val="36"/>
          <w:szCs w:val="36"/>
          <w:rtl/>
        </w:rPr>
        <w:t>الْ</w:t>
      </w:r>
      <w:r w:rsidR="00AC7C49" w:rsidRPr="00AC7C49">
        <w:rPr>
          <w:rStyle w:val="affa"/>
          <w:rFonts w:ascii="Traditional Arabic" w:hAnsi="Traditional Arabic" w:cs="Traditional Arabic" w:hint="cs"/>
          <w:color w:val="auto"/>
          <w:sz w:val="36"/>
          <w:szCs w:val="36"/>
          <w:rtl/>
        </w:rPr>
        <w:t>عُرُوبة</w:t>
      </w:r>
      <w:r w:rsidR="007A1BEE" w:rsidRPr="007A1BEE">
        <w:rPr>
          <w:rFonts w:ascii="Traditional Arabic" w:eastAsia="Times New Roman" w:hAnsi="Traditional Arabic" w:cs="Traditional Arabic"/>
          <w:i w:val="0"/>
          <w:iCs w:val="0"/>
          <w:color w:val="auto"/>
          <w:sz w:val="36"/>
          <w:szCs w:val="36"/>
          <w:rtl/>
          <w:lang w:eastAsia="ar-SA"/>
        </w:rPr>
        <w:t xml:space="preserve"> أو </w:t>
      </w:r>
      <w:r w:rsidR="007A1BEE" w:rsidRPr="007A1BEE">
        <w:rPr>
          <w:rFonts w:ascii="Traditional Arabic" w:eastAsia="Times New Roman" w:hAnsi="Traditional Arabic" w:cs="Traditional Arabic"/>
          <w:i w:val="0"/>
          <w:iCs w:val="0"/>
          <w:color w:val="auto"/>
          <w:sz w:val="36"/>
          <w:szCs w:val="36"/>
          <w:rtl/>
          <w:lang w:eastAsia="ar-SA"/>
        </w:rPr>
        <w:lastRenderedPageBreak/>
        <w:t xml:space="preserve">" القومية العربية " التي تقوم على مبدأ فصل الدين عن الدولة والحياة، وعلى تكريس مبدأ عقد الموالاة والمعاداة، وكذلك تقسيم الحقوق والواجبات على أساس الانتماء القومي للجنس العربي بغض النظر عن العقيدة والدين والعمل .. ومبدأ </w:t>
      </w:r>
      <w:r w:rsidR="00AB135E">
        <w:rPr>
          <w:rFonts w:ascii="Traditional Arabic" w:eastAsia="Times New Roman" w:hAnsi="Traditional Arabic" w:cs="Traditional Arabic" w:hint="cs"/>
          <w:i w:val="0"/>
          <w:iCs w:val="0"/>
          <w:color w:val="auto"/>
          <w:sz w:val="36"/>
          <w:szCs w:val="36"/>
          <w:rtl/>
          <w:lang w:eastAsia="ar-SA"/>
        </w:rPr>
        <w:t>(</w:t>
      </w:r>
      <w:r w:rsidR="007A1BEE" w:rsidRPr="007A1BEE">
        <w:rPr>
          <w:rFonts w:ascii="Traditional Arabic" w:eastAsia="Times New Roman" w:hAnsi="Traditional Arabic" w:cs="Traditional Arabic"/>
          <w:i w:val="0"/>
          <w:iCs w:val="0"/>
          <w:color w:val="auto"/>
          <w:sz w:val="36"/>
          <w:szCs w:val="36"/>
          <w:rtl/>
          <w:lang w:eastAsia="ar-SA"/>
        </w:rPr>
        <w:t xml:space="preserve"> إِنَّ أَكْرَمَكُمْ عِنْدَ اللَّهِ أَتْقَاكُمْ </w:t>
      </w:r>
      <w:r w:rsidR="00AB135E">
        <w:rPr>
          <w:rFonts w:ascii="Traditional Arabic" w:eastAsia="Times New Roman" w:hAnsi="Traditional Arabic" w:cs="Traditional Arabic" w:hint="cs"/>
          <w:i w:val="0"/>
          <w:iCs w:val="0"/>
          <w:color w:val="auto"/>
          <w:sz w:val="36"/>
          <w:szCs w:val="36"/>
          <w:rtl/>
          <w:lang w:eastAsia="ar-SA"/>
        </w:rPr>
        <w:t>)</w:t>
      </w:r>
      <w:r w:rsidR="007A1BEE" w:rsidRPr="007A1BEE">
        <w:rPr>
          <w:rFonts w:ascii="Traditional Arabic" w:eastAsia="Times New Roman" w:hAnsi="Traditional Arabic" w:cs="Traditional Arabic"/>
          <w:i w:val="0"/>
          <w:iCs w:val="0"/>
          <w:color w:val="auto"/>
          <w:sz w:val="36"/>
          <w:szCs w:val="36"/>
          <w:rtl/>
          <w:lang w:eastAsia="ar-SA"/>
        </w:rPr>
        <w:t xml:space="preserve">.  </w:t>
      </w:r>
    </w:p>
    <w:p w:rsidR="007A1BEE" w:rsidRPr="007A1BEE" w:rsidRDefault="007A1BEE" w:rsidP="009E7EEB">
      <w:pPr>
        <w:bidi/>
        <w:spacing w:after="0" w:line="240" w:lineRule="auto"/>
        <w:jc w:val="lowKashida"/>
        <w:rPr>
          <w:rFonts w:ascii="Times New Roman" w:eastAsia="Times New Roman" w:hAnsi="Times New Roman" w:cs="Traditional Arabic"/>
          <w:sz w:val="36"/>
          <w:szCs w:val="36"/>
          <w:rtl/>
          <w:lang w:eastAsia="ar-SA"/>
        </w:rPr>
      </w:pPr>
      <w:r w:rsidRPr="007A1BEE">
        <w:rPr>
          <w:rFonts w:ascii="Times New Roman" w:eastAsia="Times New Roman" w:hAnsi="Times New Roman" w:cs="Traditional Arabic" w:hint="cs"/>
          <w:sz w:val="36"/>
          <w:szCs w:val="36"/>
          <w:rtl/>
          <w:lang w:eastAsia="ar-SA"/>
        </w:rPr>
        <w:t>كثير من الدعاة والكتاب المعاصرين ـ عن قصد أو غير قصد ـ لا يفرقون بين العرب والعربي</w:t>
      </w:r>
      <w:r w:rsidR="00AC7C49">
        <w:rPr>
          <w:rFonts w:ascii="Times New Roman" w:eastAsia="Times New Roman" w:hAnsi="Times New Roman" w:cs="Traditional Arabic" w:hint="cs"/>
          <w:sz w:val="36"/>
          <w:szCs w:val="36"/>
          <w:rtl/>
          <w:lang w:eastAsia="ar-SA"/>
        </w:rPr>
        <w:t>ِّ</w:t>
      </w:r>
      <w:r w:rsidRPr="007A1BEE">
        <w:rPr>
          <w:rFonts w:ascii="Times New Roman" w:eastAsia="Times New Roman" w:hAnsi="Times New Roman" w:cs="Traditional Arabic" w:hint="cs"/>
          <w:sz w:val="36"/>
          <w:szCs w:val="36"/>
          <w:rtl/>
          <w:lang w:eastAsia="ar-SA"/>
        </w:rPr>
        <w:t xml:space="preserve"> والعربي</w:t>
      </w:r>
      <w:r w:rsidR="00AC7C49">
        <w:rPr>
          <w:rFonts w:ascii="Times New Roman" w:eastAsia="Times New Roman" w:hAnsi="Times New Roman" w:cs="Traditional Arabic" w:hint="cs"/>
          <w:sz w:val="36"/>
          <w:szCs w:val="36"/>
          <w:rtl/>
          <w:lang w:eastAsia="ar-SA"/>
        </w:rPr>
        <w:t>ِّ</w:t>
      </w:r>
      <w:r w:rsidRPr="007A1BEE">
        <w:rPr>
          <w:rFonts w:ascii="Times New Roman" w:eastAsia="Times New Roman" w:hAnsi="Times New Roman" w:cs="Traditional Arabic" w:hint="cs"/>
          <w:sz w:val="36"/>
          <w:szCs w:val="36"/>
          <w:rtl/>
          <w:lang w:eastAsia="ar-SA"/>
        </w:rPr>
        <w:t>ة وبين</w:t>
      </w:r>
      <w:r w:rsidRPr="00AC7C49">
        <w:rPr>
          <w:rFonts w:ascii="Times New Roman" w:eastAsia="Times New Roman" w:hAnsi="Times New Roman" w:cs="Traditional Arabic" w:hint="cs"/>
          <w:sz w:val="36"/>
          <w:szCs w:val="36"/>
          <w:rtl/>
          <w:lang w:eastAsia="ar-SA"/>
        </w:rPr>
        <w:t xml:space="preserve"> </w:t>
      </w:r>
      <w:r w:rsidR="00AC7C49" w:rsidRPr="00AC7C49">
        <w:rPr>
          <w:rStyle w:val="affa"/>
          <w:rFonts w:ascii="Traditional Arabic" w:hAnsi="Traditional Arabic" w:cs="Traditional Arabic"/>
          <w:i w:val="0"/>
          <w:iCs w:val="0"/>
          <w:color w:val="auto"/>
          <w:sz w:val="36"/>
          <w:szCs w:val="36"/>
          <w:rtl/>
        </w:rPr>
        <w:t>الْ</w:t>
      </w:r>
      <w:r w:rsidR="00AC7C49" w:rsidRPr="00AC7C49">
        <w:rPr>
          <w:rStyle w:val="affa"/>
          <w:rFonts w:ascii="Traditional Arabic" w:hAnsi="Traditional Arabic" w:cs="Traditional Arabic" w:hint="cs"/>
          <w:i w:val="0"/>
          <w:iCs w:val="0"/>
          <w:color w:val="auto"/>
          <w:sz w:val="36"/>
          <w:szCs w:val="36"/>
          <w:rtl/>
        </w:rPr>
        <w:t>عُرُوبة</w:t>
      </w:r>
      <w:r w:rsidR="00AC7C49" w:rsidRPr="00AC7C49">
        <w:rPr>
          <w:rFonts w:ascii="Times New Roman" w:eastAsia="Times New Roman" w:hAnsi="Times New Roman" w:cs="Traditional Arabic" w:hint="cs"/>
          <w:i/>
          <w:iCs/>
          <w:sz w:val="36"/>
          <w:szCs w:val="36"/>
          <w:rtl/>
          <w:lang w:eastAsia="ar-SA"/>
        </w:rPr>
        <w:t xml:space="preserve"> </w:t>
      </w:r>
      <w:r w:rsidRPr="00AC7C49">
        <w:rPr>
          <w:rFonts w:ascii="Times New Roman" w:eastAsia="Times New Roman" w:hAnsi="Times New Roman" w:cs="Traditional Arabic" w:hint="cs"/>
          <w:i/>
          <w:iCs/>
          <w:sz w:val="36"/>
          <w:szCs w:val="36"/>
          <w:rtl/>
          <w:lang w:eastAsia="ar-SA"/>
        </w:rPr>
        <w:t>،</w:t>
      </w:r>
      <w:r w:rsidRPr="007A1BEE">
        <w:rPr>
          <w:rFonts w:ascii="Times New Roman" w:eastAsia="Times New Roman" w:hAnsi="Times New Roman" w:cs="Traditional Arabic" w:hint="cs"/>
          <w:sz w:val="36"/>
          <w:szCs w:val="36"/>
          <w:rtl/>
          <w:lang w:eastAsia="ar-SA"/>
        </w:rPr>
        <w:t xml:space="preserve"> ولا بين الوطن والموطن وبين </w:t>
      </w:r>
      <w:r w:rsidRPr="007A1BEE">
        <w:rPr>
          <w:rStyle w:val="affa"/>
          <w:rFonts w:ascii="Traditional Arabic" w:hAnsi="Traditional Arabic" w:cs="Traditional Arabic"/>
          <w:i w:val="0"/>
          <w:iCs w:val="0"/>
          <w:color w:val="auto"/>
          <w:sz w:val="36"/>
          <w:szCs w:val="36"/>
          <w:rtl/>
        </w:rPr>
        <w:t>الْوَطَنِيَّة</w:t>
      </w:r>
      <w:r w:rsidRPr="007A1BEE">
        <w:rPr>
          <w:rFonts w:ascii="Times New Roman" w:eastAsia="Times New Roman" w:hAnsi="Times New Roman" w:cs="Traditional Arabic" w:hint="cs"/>
          <w:i/>
          <w:iCs/>
          <w:sz w:val="36"/>
          <w:szCs w:val="36"/>
          <w:rtl/>
          <w:lang w:eastAsia="ar-SA"/>
        </w:rPr>
        <w:t xml:space="preserve"> ،</w:t>
      </w:r>
      <w:r w:rsidRPr="007A1BEE">
        <w:rPr>
          <w:rFonts w:ascii="Times New Roman" w:eastAsia="Times New Roman" w:hAnsi="Times New Roman" w:cs="Traditional Arabic" w:hint="cs"/>
          <w:sz w:val="36"/>
          <w:szCs w:val="36"/>
          <w:rtl/>
          <w:lang w:eastAsia="ar-SA"/>
        </w:rPr>
        <w:t xml:space="preserve"> ، ولا بين الناس، والإنسان، وكرامة الإنسان وحقوقه وبين الإنسانية كشعار ومبدأ يغيب عقيدة الولاء والبراء في الله .. فيخلطون بينهما عند الحديث عنهما وكأنهما شيء واحد في الدلالة والمعنى، فيخلطون بذلك حقاً مع باطل .. فيَضلون ويُضلون! </w:t>
      </w:r>
    </w:p>
    <w:p w:rsidR="00BC1AAA" w:rsidRPr="007A1BEE" w:rsidRDefault="007A1BEE" w:rsidP="009E7EEB">
      <w:pPr>
        <w:bidi/>
        <w:spacing w:after="0" w:line="240" w:lineRule="auto"/>
        <w:jc w:val="lowKashida"/>
        <w:rPr>
          <w:rStyle w:val="affa"/>
          <w:rFonts w:ascii="Times New Roman" w:eastAsia="Times New Roman" w:hAnsi="Times New Roman" w:cs="Traditional Arabic"/>
          <w:i w:val="0"/>
          <w:iCs w:val="0"/>
          <w:color w:val="auto"/>
          <w:sz w:val="36"/>
          <w:szCs w:val="36"/>
          <w:rtl/>
          <w:lang w:eastAsia="ar-SA"/>
        </w:rPr>
      </w:pPr>
      <w:r w:rsidRPr="007A1BEE">
        <w:rPr>
          <w:rFonts w:ascii="Times New Roman" w:eastAsia="Times New Roman" w:hAnsi="Times New Roman" w:cs="Traditional Arabic" w:hint="cs"/>
          <w:sz w:val="36"/>
          <w:szCs w:val="36"/>
          <w:rtl/>
          <w:lang w:eastAsia="ar-SA"/>
        </w:rPr>
        <w:t xml:space="preserve">تراهم يستدلون بالأدلة الدالة على شرعية مصطلح ومعنى العرب، </w:t>
      </w:r>
      <w:r w:rsidR="00AC7C49" w:rsidRPr="007A1BEE">
        <w:rPr>
          <w:rFonts w:ascii="Times New Roman" w:eastAsia="Times New Roman" w:hAnsi="Times New Roman" w:cs="Traditional Arabic" w:hint="cs"/>
          <w:sz w:val="36"/>
          <w:szCs w:val="36"/>
          <w:rtl/>
          <w:lang w:eastAsia="ar-SA"/>
        </w:rPr>
        <w:t>والعربي</w:t>
      </w:r>
      <w:r w:rsidR="00AC7C49">
        <w:rPr>
          <w:rFonts w:ascii="Times New Roman" w:eastAsia="Times New Roman" w:hAnsi="Times New Roman" w:cs="Traditional Arabic" w:hint="cs"/>
          <w:sz w:val="36"/>
          <w:szCs w:val="36"/>
          <w:rtl/>
          <w:lang w:eastAsia="ar-SA"/>
        </w:rPr>
        <w:t>ِّ</w:t>
      </w:r>
      <w:r w:rsidR="00AC7C49" w:rsidRPr="007A1BEE">
        <w:rPr>
          <w:rFonts w:ascii="Times New Roman" w:eastAsia="Times New Roman" w:hAnsi="Times New Roman" w:cs="Traditional Arabic" w:hint="cs"/>
          <w:sz w:val="36"/>
          <w:szCs w:val="36"/>
          <w:rtl/>
          <w:lang w:eastAsia="ar-SA"/>
        </w:rPr>
        <w:t xml:space="preserve"> </w:t>
      </w:r>
      <w:r w:rsidRPr="007A1BEE">
        <w:rPr>
          <w:rFonts w:ascii="Times New Roman" w:eastAsia="Times New Roman" w:hAnsi="Times New Roman" w:cs="Traditional Arabic" w:hint="cs"/>
          <w:sz w:val="36"/>
          <w:szCs w:val="36"/>
          <w:rtl/>
          <w:lang w:eastAsia="ar-SA"/>
        </w:rPr>
        <w:t xml:space="preserve">، </w:t>
      </w:r>
      <w:r w:rsidR="00AC7C49" w:rsidRPr="007A1BEE">
        <w:rPr>
          <w:rFonts w:ascii="Times New Roman" w:eastAsia="Times New Roman" w:hAnsi="Times New Roman" w:cs="Traditional Arabic" w:hint="cs"/>
          <w:sz w:val="36"/>
          <w:szCs w:val="36"/>
          <w:rtl/>
          <w:lang w:eastAsia="ar-SA"/>
        </w:rPr>
        <w:t>والعربي</w:t>
      </w:r>
      <w:r w:rsidR="00AC7C49">
        <w:rPr>
          <w:rFonts w:ascii="Times New Roman" w:eastAsia="Times New Roman" w:hAnsi="Times New Roman" w:cs="Traditional Arabic" w:hint="cs"/>
          <w:sz w:val="36"/>
          <w:szCs w:val="36"/>
          <w:rtl/>
          <w:lang w:eastAsia="ar-SA"/>
        </w:rPr>
        <w:t>ِّ</w:t>
      </w:r>
      <w:r w:rsidR="00AC7C49" w:rsidRPr="007A1BEE">
        <w:rPr>
          <w:rFonts w:ascii="Times New Roman" w:eastAsia="Times New Roman" w:hAnsi="Times New Roman" w:cs="Traditional Arabic" w:hint="cs"/>
          <w:sz w:val="36"/>
          <w:szCs w:val="36"/>
          <w:rtl/>
          <w:lang w:eastAsia="ar-SA"/>
        </w:rPr>
        <w:t>ة</w:t>
      </w:r>
      <w:r w:rsidRPr="007A1BEE">
        <w:rPr>
          <w:rFonts w:ascii="Times New Roman" w:eastAsia="Times New Roman" w:hAnsi="Times New Roman" w:cs="Traditional Arabic" w:hint="cs"/>
          <w:sz w:val="36"/>
          <w:szCs w:val="36"/>
          <w:rtl/>
          <w:lang w:eastAsia="ar-SA"/>
        </w:rPr>
        <w:t xml:space="preserve"> على شرعية مصطلح ومعنى </w:t>
      </w:r>
      <w:r w:rsidR="00AC7C49" w:rsidRPr="00AC7C49">
        <w:rPr>
          <w:rStyle w:val="affa"/>
          <w:rFonts w:ascii="Traditional Arabic" w:hAnsi="Traditional Arabic" w:cs="Traditional Arabic"/>
          <w:i w:val="0"/>
          <w:iCs w:val="0"/>
          <w:color w:val="auto"/>
          <w:sz w:val="36"/>
          <w:szCs w:val="36"/>
          <w:rtl/>
        </w:rPr>
        <w:t>الْ</w:t>
      </w:r>
      <w:r w:rsidR="00AC7C49" w:rsidRPr="00AC7C49">
        <w:rPr>
          <w:rStyle w:val="affa"/>
          <w:rFonts w:ascii="Traditional Arabic" w:hAnsi="Traditional Arabic" w:cs="Traditional Arabic" w:hint="cs"/>
          <w:i w:val="0"/>
          <w:iCs w:val="0"/>
          <w:color w:val="auto"/>
          <w:sz w:val="36"/>
          <w:szCs w:val="36"/>
          <w:rtl/>
        </w:rPr>
        <w:t>عُرُوبة</w:t>
      </w:r>
      <w:r w:rsidRPr="007A1BEE">
        <w:rPr>
          <w:rFonts w:ascii="Times New Roman" w:eastAsia="Times New Roman" w:hAnsi="Times New Roman" w:cs="Traditional Arabic" w:hint="cs"/>
          <w:sz w:val="36"/>
          <w:szCs w:val="36"/>
          <w:rtl/>
          <w:lang w:eastAsia="ar-SA"/>
        </w:rPr>
        <w:t xml:space="preserve"> الدال على معاني التعصب القومي المقيت والمذموم ..! </w:t>
      </w:r>
      <w:r w:rsidR="00AC7C49">
        <w:rPr>
          <w:rFonts w:ascii="Times New Roman" w:eastAsia="Times New Roman" w:hAnsi="Times New Roman" w:cs="Traditional Arabic" w:hint="cs"/>
          <w:sz w:val="36"/>
          <w:szCs w:val="36"/>
          <w:rtl/>
          <w:lang w:eastAsia="ar-SA"/>
        </w:rPr>
        <w:t xml:space="preserve"> </w:t>
      </w:r>
      <w:r w:rsidRPr="007A1BEE">
        <w:rPr>
          <w:rFonts w:ascii="Times New Roman" w:eastAsia="Times New Roman" w:hAnsi="Times New Roman" w:cs="Traditional Arabic" w:hint="cs"/>
          <w:sz w:val="36"/>
          <w:szCs w:val="36"/>
          <w:rtl/>
          <w:lang w:eastAsia="ar-SA"/>
        </w:rPr>
        <w:t>وتراهم يستدلون بالأدلة الدالة على شرعي</w:t>
      </w:r>
      <w:r w:rsidR="00AC0C35">
        <w:rPr>
          <w:rFonts w:ascii="Times New Roman" w:eastAsia="Times New Roman" w:hAnsi="Times New Roman" w:cs="Traditional Arabic" w:hint="cs"/>
          <w:sz w:val="36"/>
          <w:szCs w:val="36"/>
          <w:rtl/>
          <w:lang w:eastAsia="ar-SA"/>
        </w:rPr>
        <w:t>َّ</w:t>
      </w:r>
      <w:r w:rsidRPr="007A1BEE">
        <w:rPr>
          <w:rFonts w:ascii="Times New Roman" w:eastAsia="Times New Roman" w:hAnsi="Times New Roman" w:cs="Traditional Arabic" w:hint="cs"/>
          <w:sz w:val="36"/>
          <w:szCs w:val="36"/>
          <w:rtl/>
          <w:lang w:eastAsia="ar-SA"/>
        </w:rPr>
        <w:t xml:space="preserve">ة مصطلح ومعنى الوطن، والموطن، وحب الديار وموطن المنشأ على شرعية مصطلح ومعنى </w:t>
      </w:r>
      <w:r w:rsidR="003B0FC9" w:rsidRPr="00D9259B">
        <w:rPr>
          <w:rStyle w:val="affa"/>
          <w:rFonts w:ascii="Traditional Arabic" w:hAnsi="Traditional Arabic" w:cs="Traditional Arabic"/>
          <w:i w:val="0"/>
          <w:iCs w:val="0"/>
          <w:color w:val="auto"/>
          <w:sz w:val="36"/>
          <w:szCs w:val="36"/>
          <w:rtl/>
        </w:rPr>
        <w:t>الْوَطَنِيَّة</w:t>
      </w:r>
      <w:r w:rsidRPr="007A1BEE">
        <w:rPr>
          <w:rFonts w:ascii="Times New Roman" w:eastAsia="Times New Roman" w:hAnsi="Times New Roman" w:cs="Traditional Arabic" w:hint="cs"/>
          <w:sz w:val="36"/>
          <w:szCs w:val="36"/>
          <w:rtl/>
          <w:lang w:eastAsia="ar-SA"/>
        </w:rPr>
        <w:t xml:space="preserve"> الدال على العبودية للوطن من جهة عقد الموالاة والمعاداة، وكذلك الحقوق والواجبات على أساس الانتماء لحدود الوطن .. وتغييب وإلغاء كل ولاء وبراء يتعارض مع الولاء الوطني .. كما هو مشاهد في كثير من الأمصار!  </w:t>
      </w:r>
    </w:p>
    <w:p w:rsidR="00D9259B" w:rsidRPr="00D9259B" w:rsidRDefault="002D7531" w:rsidP="00D9259B">
      <w:pPr>
        <w:widowControl w:val="0"/>
        <w:bidi/>
        <w:spacing w:after="0" w:line="240" w:lineRule="auto"/>
        <w:jc w:val="both"/>
        <w:rPr>
          <w:rFonts w:ascii="Traditional Arabic" w:eastAsia="Calibri" w:hAnsi="Traditional Arabic" w:cs="Traditional Arabic"/>
          <w:color w:val="000000"/>
          <w:sz w:val="36"/>
          <w:szCs w:val="36"/>
          <w:rtl/>
        </w:rPr>
      </w:pPr>
      <w:r w:rsidRPr="00D9259B">
        <w:rPr>
          <w:rStyle w:val="affa"/>
          <w:rFonts w:ascii="Traditional Arabic" w:hAnsi="Traditional Arabic" w:cs="Traditional Arabic"/>
          <w:i w:val="0"/>
          <w:iCs w:val="0"/>
          <w:color w:val="auto"/>
          <w:sz w:val="36"/>
          <w:szCs w:val="36"/>
          <w:rtl/>
        </w:rPr>
        <w:t>إن</w:t>
      </w:r>
      <w:r w:rsidR="009734D7" w:rsidRPr="00D9259B">
        <w:rPr>
          <w:rStyle w:val="affa"/>
          <w:rFonts w:ascii="Traditional Arabic" w:hAnsi="Traditional Arabic" w:cs="Traditional Arabic"/>
          <w:i w:val="0"/>
          <w:iCs w:val="0"/>
          <w:color w:val="auto"/>
          <w:sz w:val="36"/>
          <w:szCs w:val="36"/>
          <w:rtl/>
        </w:rPr>
        <w:t>َّ</w:t>
      </w:r>
      <w:r w:rsidR="00B3560E" w:rsidRPr="00D9259B">
        <w:rPr>
          <w:rStyle w:val="affa"/>
          <w:rFonts w:ascii="Traditional Arabic" w:hAnsi="Traditional Arabic" w:cs="Traditional Arabic"/>
          <w:i w:val="0"/>
          <w:iCs w:val="0"/>
          <w:color w:val="auto"/>
          <w:sz w:val="36"/>
          <w:szCs w:val="36"/>
          <w:rtl/>
        </w:rPr>
        <w:t xml:space="preserve"> </w:t>
      </w:r>
      <w:r w:rsidR="002A76A6" w:rsidRPr="00D9259B">
        <w:rPr>
          <w:rStyle w:val="affa"/>
          <w:rFonts w:ascii="Traditional Arabic" w:hAnsi="Traditional Arabic" w:cs="Traditional Arabic"/>
          <w:i w:val="0"/>
          <w:iCs w:val="0"/>
          <w:color w:val="auto"/>
          <w:sz w:val="36"/>
          <w:szCs w:val="36"/>
          <w:rtl/>
        </w:rPr>
        <w:t>الْدَّعْوَة</w:t>
      </w:r>
      <w:r w:rsidRPr="00D9259B">
        <w:rPr>
          <w:rStyle w:val="affa"/>
          <w:rFonts w:ascii="Traditional Arabic" w:hAnsi="Traditional Arabic" w:cs="Traditional Arabic"/>
          <w:i w:val="0"/>
          <w:iCs w:val="0"/>
          <w:color w:val="auto"/>
          <w:sz w:val="36"/>
          <w:szCs w:val="36"/>
          <w:rtl/>
        </w:rPr>
        <w:t xml:space="preserve"> إلى </w:t>
      </w:r>
      <w:r w:rsidR="004A4525" w:rsidRPr="00D9259B">
        <w:rPr>
          <w:rStyle w:val="affa"/>
          <w:rFonts w:ascii="Traditional Arabic" w:hAnsi="Traditional Arabic" w:cs="Traditional Arabic"/>
          <w:i w:val="0"/>
          <w:iCs w:val="0"/>
          <w:color w:val="auto"/>
          <w:sz w:val="36"/>
          <w:szCs w:val="36"/>
          <w:rtl/>
        </w:rPr>
        <w:t>الْقَوْمِيَّة</w:t>
      </w:r>
      <w:r w:rsidRPr="00D9259B">
        <w:rPr>
          <w:rStyle w:val="affa"/>
          <w:rFonts w:ascii="Traditional Arabic" w:hAnsi="Traditional Arabic" w:cs="Traditional Arabic"/>
          <w:i w:val="0"/>
          <w:iCs w:val="0"/>
          <w:color w:val="auto"/>
          <w:sz w:val="36"/>
          <w:szCs w:val="36"/>
          <w:rtl/>
        </w:rPr>
        <w:t xml:space="preserve"> أو </w:t>
      </w:r>
      <w:r w:rsidR="004A4525" w:rsidRPr="00D9259B">
        <w:rPr>
          <w:rStyle w:val="affa"/>
          <w:rFonts w:ascii="Traditional Arabic" w:hAnsi="Traditional Arabic" w:cs="Traditional Arabic"/>
          <w:i w:val="0"/>
          <w:iCs w:val="0"/>
          <w:color w:val="auto"/>
          <w:sz w:val="36"/>
          <w:szCs w:val="36"/>
          <w:rtl/>
        </w:rPr>
        <w:t>الْوَطَنِيَّة</w:t>
      </w:r>
      <w:r w:rsidR="00B3560E" w:rsidRPr="00D9259B">
        <w:rPr>
          <w:rStyle w:val="affa"/>
          <w:rFonts w:ascii="Traditional Arabic" w:hAnsi="Traditional Arabic" w:cs="Traditional Arabic"/>
          <w:i w:val="0"/>
          <w:iCs w:val="0"/>
          <w:color w:val="auto"/>
          <w:sz w:val="36"/>
          <w:szCs w:val="36"/>
          <w:rtl/>
        </w:rPr>
        <w:t xml:space="preserve"> </w:t>
      </w:r>
      <w:r w:rsidR="00685360">
        <w:rPr>
          <w:rStyle w:val="affa"/>
          <w:rFonts w:ascii="Traditional Arabic" w:hAnsi="Traditional Arabic" w:cs="Traditional Arabic" w:hint="cs"/>
          <w:i w:val="0"/>
          <w:iCs w:val="0"/>
          <w:color w:val="auto"/>
          <w:sz w:val="36"/>
          <w:szCs w:val="36"/>
          <w:rtl/>
        </w:rPr>
        <w:t>أو</w:t>
      </w:r>
      <w:r w:rsidR="00685360" w:rsidRPr="00685360">
        <w:rPr>
          <w:rStyle w:val="affa"/>
          <w:rFonts w:ascii="Traditional Arabic" w:hAnsi="Traditional Arabic" w:cs="Traditional Arabic" w:hint="cs"/>
          <w:i w:val="0"/>
          <w:iCs w:val="0"/>
          <w:color w:val="auto"/>
          <w:sz w:val="36"/>
          <w:szCs w:val="36"/>
          <w:rtl/>
        </w:rPr>
        <w:t xml:space="preserve"> </w:t>
      </w:r>
      <w:r w:rsidR="00685360" w:rsidRPr="00685360">
        <w:rPr>
          <w:rStyle w:val="affa"/>
          <w:rFonts w:ascii="Traditional Arabic" w:hAnsi="Traditional Arabic" w:cs="Traditional Arabic"/>
          <w:i w:val="0"/>
          <w:iCs w:val="0"/>
          <w:color w:val="auto"/>
          <w:sz w:val="36"/>
          <w:szCs w:val="36"/>
          <w:rtl/>
        </w:rPr>
        <w:t>الْ</w:t>
      </w:r>
      <w:r w:rsidR="00685360" w:rsidRPr="00685360">
        <w:rPr>
          <w:rStyle w:val="affa"/>
          <w:rFonts w:ascii="Traditional Arabic" w:hAnsi="Traditional Arabic" w:cs="Traditional Arabic" w:hint="cs"/>
          <w:i w:val="0"/>
          <w:iCs w:val="0"/>
          <w:color w:val="auto"/>
          <w:sz w:val="36"/>
          <w:szCs w:val="36"/>
          <w:rtl/>
        </w:rPr>
        <w:t>عُرُوبة</w:t>
      </w:r>
      <w:r w:rsidR="00685360">
        <w:rPr>
          <w:rStyle w:val="affa"/>
          <w:rFonts w:ascii="Traditional Arabic" w:hAnsi="Traditional Arabic" w:cs="Traditional Arabic" w:hint="cs"/>
          <w:b/>
          <w:bCs/>
          <w:color w:val="auto"/>
          <w:sz w:val="36"/>
          <w:szCs w:val="36"/>
          <w:rtl/>
        </w:rPr>
        <w:t xml:space="preserve"> </w:t>
      </w:r>
      <w:r w:rsidR="00685360">
        <w:rPr>
          <w:rStyle w:val="affa"/>
          <w:rFonts w:ascii="Traditional Arabic" w:hAnsi="Traditional Arabic" w:cs="Traditional Arabic" w:hint="cs"/>
          <w:i w:val="0"/>
          <w:iCs w:val="0"/>
          <w:color w:val="auto"/>
          <w:sz w:val="36"/>
          <w:szCs w:val="36"/>
          <w:rtl/>
        </w:rPr>
        <w:t>ل</w:t>
      </w:r>
      <w:r w:rsidR="001D4B52" w:rsidRPr="00D9259B">
        <w:rPr>
          <w:rStyle w:val="affa"/>
          <w:rFonts w:ascii="Traditional Arabic" w:hAnsi="Traditional Arabic" w:cs="Traditional Arabic"/>
          <w:i w:val="0"/>
          <w:iCs w:val="0"/>
          <w:color w:val="auto"/>
          <w:sz w:val="36"/>
          <w:szCs w:val="36"/>
          <w:rtl/>
        </w:rPr>
        <w:t>هِيَ</w:t>
      </w:r>
      <w:r w:rsidRPr="00D9259B">
        <w:rPr>
          <w:rStyle w:val="affa"/>
          <w:rFonts w:ascii="Traditional Arabic" w:hAnsi="Traditional Arabic" w:cs="Traditional Arabic"/>
          <w:i w:val="0"/>
          <w:iCs w:val="0"/>
          <w:color w:val="auto"/>
          <w:sz w:val="36"/>
          <w:szCs w:val="36"/>
          <w:rtl/>
        </w:rPr>
        <w:t xml:space="preserve"> ترويج للفكر الغربي</w:t>
      </w:r>
      <w:r w:rsidR="00BE22BD" w:rsidRPr="00D9259B">
        <w:rPr>
          <w:rStyle w:val="affa"/>
          <w:rFonts w:ascii="Traditional Arabic" w:hAnsi="Traditional Arabic" w:cs="Traditional Arabic"/>
          <w:i w:val="0"/>
          <w:iCs w:val="0"/>
          <w:color w:val="auto"/>
          <w:sz w:val="36"/>
          <w:szCs w:val="36"/>
          <w:rtl/>
        </w:rPr>
        <w:t>ِّ</w:t>
      </w:r>
      <w:r w:rsidRPr="00D9259B">
        <w:rPr>
          <w:rStyle w:val="affa"/>
          <w:rFonts w:ascii="Traditional Arabic" w:hAnsi="Traditional Arabic" w:cs="Traditional Arabic"/>
          <w:i w:val="0"/>
          <w:iCs w:val="0"/>
          <w:color w:val="auto"/>
          <w:sz w:val="36"/>
          <w:szCs w:val="36"/>
          <w:rtl/>
        </w:rPr>
        <w:t xml:space="preserve"> الغريب عن </w:t>
      </w:r>
      <w:r w:rsidR="00A42360" w:rsidRPr="00D9259B">
        <w:rPr>
          <w:rStyle w:val="affa"/>
          <w:rFonts w:ascii="Traditional Arabic" w:hAnsi="Traditional Arabic" w:cs="Traditional Arabic"/>
          <w:i w:val="0"/>
          <w:iCs w:val="0"/>
          <w:color w:val="auto"/>
          <w:sz w:val="36"/>
          <w:szCs w:val="36"/>
          <w:rtl/>
        </w:rPr>
        <w:t>الْإِسْلَام</w:t>
      </w:r>
      <w:r w:rsidR="00FB7B9A" w:rsidRPr="00D9259B">
        <w:rPr>
          <w:rStyle w:val="affa"/>
          <w:rFonts w:ascii="Traditional Arabic" w:hAnsi="Traditional Arabic" w:cs="Traditional Arabic"/>
          <w:i w:val="0"/>
          <w:iCs w:val="0"/>
          <w:color w:val="auto"/>
          <w:sz w:val="36"/>
          <w:szCs w:val="36"/>
          <w:rtl/>
        </w:rPr>
        <w:t>.</w:t>
      </w:r>
      <w:r w:rsidR="00056C0B" w:rsidRPr="00D9259B">
        <w:rPr>
          <w:rStyle w:val="affa"/>
          <w:rFonts w:ascii="Traditional Arabic" w:hAnsi="Traditional Arabic" w:cs="Traditional Arabic"/>
          <w:i w:val="0"/>
          <w:iCs w:val="0"/>
          <w:color w:val="auto"/>
          <w:sz w:val="36"/>
          <w:szCs w:val="36"/>
          <w:rtl/>
        </w:rPr>
        <w:t>ف</w:t>
      </w:r>
      <w:r w:rsidR="005C4593" w:rsidRPr="00D9259B">
        <w:rPr>
          <w:rStyle w:val="affa"/>
          <w:rFonts w:ascii="Traditional Arabic" w:hAnsi="Traditional Arabic" w:cs="Traditional Arabic"/>
          <w:i w:val="0"/>
          <w:iCs w:val="0"/>
          <w:color w:val="auto"/>
          <w:sz w:val="36"/>
          <w:szCs w:val="36"/>
          <w:rtl/>
        </w:rPr>
        <w:t xml:space="preserve">عَنْ أُمِّ الْمُؤْمِنِينَ </w:t>
      </w:r>
      <w:r w:rsidR="00FB7B9A" w:rsidRPr="00D9259B">
        <w:rPr>
          <w:rStyle w:val="affa"/>
          <w:rFonts w:ascii="Traditional Arabic" w:hAnsi="Traditional Arabic" w:cs="Traditional Arabic"/>
          <w:i w:val="0"/>
          <w:iCs w:val="0"/>
          <w:color w:val="auto"/>
          <w:sz w:val="36"/>
          <w:szCs w:val="36"/>
          <w:rtl/>
        </w:rPr>
        <w:t xml:space="preserve">أُمِّ عَبْدِ اللَّهِ عَائِشَةَ </w:t>
      </w:r>
      <w:r w:rsidR="00056C0B" w:rsidRPr="00D9259B">
        <w:rPr>
          <w:rStyle w:val="affa"/>
          <w:rFonts w:ascii="Traditional Arabic" w:hAnsi="Traditional Arabic" w:cs="Traditional Arabic"/>
          <w:i w:val="0"/>
          <w:iCs w:val="0"/>
          <w:color w:val="auto"/>
          <w:sz w:val="36"/>
          <w:szCs w:val="36"/>
          <w:rtl/>
        </w:rPr>
        <w:t xml:space="preserve">رَضِيَ اللَّهُ عَنْهَا ، قَالَتْ: قَالَ: رَسُولُ اللَّهِ </w:t>
      </w:r>
      <w:r w:rsidR="00314527" w:rsidRPr="00D9259B">
        <w:rPr>
          <w:rStyle w:val="affa"/>
          <w:rFonts w:ascii="Traditional Arabic" w:hAnsi="Traditional Arabic" w:cs="Traditional Arabic"/>
          <w:i w:val="0"/>
          <w:iCs w:val="0"/>
          <w:color w:val="auto"/>
          <w:sz w:val="36"/>
          <w:szCs w:val="36"/>
          <w:rtl/>
        </w:rPr>
        <w:t>صَلَّى</w:t>
      </w:r>
      <w:r w:rsidR="00B3560E" w:rsidRPr="00D9259B">
        <w:rPr>
          <w:rStyle w:val="affa"/>
          <w:rFonts w:ascii="Traditional Arabic" w:hAnsi="Traditional Arabic" w:cs="Traditional Arabic"/>
          <w:i w:val="0"/>
          <w:iCs w:val="0"/>
          <w:color w:val="auto"/>
          <w:sz w:val="36"/>
          <w:szCs w:val="36"/>
          <w:rtl/>
        </w:rPr>
        <w:t xml:space="preserve"> </w:t>
      </w:r>
      <w:r w:rsidR="00056C0B" w:rsidRPr="00D9259B">
        <w:rPr>
          <w:rStyle w:val="affa"/>
          <w:rFonts w:ascii="Traditional Arabic" w:hAnsi="Traditional Arabic" w:cs="Traditional Arabic"/>
          <w:i w:val="0"/>
          <w:iCs w:val="0"/>
          <w:color w:val="auto"/>
          <w:sz w:val="36"/>
          <w:szCs w:val="36"/>
          <w:rtl/>
        </w:rPr>
        <w:t xml:space="preserve">الله </w:t>
      </w:r>
      <w:r w:rsidR="00314527" w:rsidRPr="00D9259B">
        <w:rPr>
          <w:rStyle w:val="affa"/>
          <w:rFonts w:ascii="Traditional Arabic" w:hAnsi="Traditional Arabic" w:cs="Traditional Arabic"/>
          <w:i w:val="0"/>
          <w:iCs w:val="0"/>
          <w:color w:val="auto"/>
          <w:sz w:val="36"/>
          <w:szCs w:val="36"/>
          <w:rtl/>
        </w:rPr>
        <w:t xml:space="preserve"> عَلَيْه</w:t>
      </w:r>
      <w:r w:rsidR="00B3560E" w:rsidRPr="00D9259B">
        <w:rPr>
          <w:rStyle w:val="affa"/>
          <w:rFonts w:ascii="Traditional Arabic" w:hAnsi="Traditional Arabic" w:cs="Traditional Arabic"/>
          <w:i w:val="0"/>
          <w:iCs w:val="0"/>
          <w:color w:val="auto"/>
          <w:sz w:val="36"/>
          <w:szCs w:val="36"/>
          <w:rtl/>
        </w:rPr>
        <w:t xml:space="preserve"> </w:t>
      </w:r>
      <w:r w:rsidR="004D6527" w:rsidRPr="00D9259B">
        <w:rPr>
          <w:rStyle w:val="affa"/>
          <w:rFonts w:ascii="Traditional Arabic" w:hAnsi="Traditional Arabic" w:cs="Traditional Arabic"/>
          <w:i w:val="0"/>
          <w:iCs w:val="0"/>
          <w:color w:val="auto"/>
          <w:sz w:val="36"/>
          <w:szCs w:val="36"/>
          <w:rtl/>
        </w:rPr>
        <w:t>وَسَلَّم</w:t>
      </w:r>
      <w:r w:rsidR="00056C0B" w:rsidRPr="00D9259B">
        <w:rPr>
          <w:rStyle w:val="affa"/>
          <w:rFonts w:ascii="Traditional Arabic" w:hAnsi="Traditional Arabic" w:cs="Traditional Arabic"/>
          <w:i w:val="0"/>
          <w:iCs w:val="0"/>
          <w:color w:val="auto"/>
          <w:sz w:val="36"/>
          <w:szCs w:val="36"/>
          <w:rtl/>
        </w:rPr>
        <w:t>"مَنْ أَحْدَثَ فِي أَمْرِنَا هَذَا مَا لَيْسَ مِنْهُ فَهُوَ رَدٌّ"</w:t>
      </w:r>
      <w:r w:rsidR="00B951D4" w:rsidRPr="00D9259B">
        <w:rPr>
          <w:rStyle w:val="affa"/>
          <w:rFonts w:ascii="Traditional Arabic" w:hAnsi="Traditional Arabic" w:cs="Traditional Arabic"/>
          <w:i w:val="0"/>
          <w:iCs w:val="0"/>
          <w:color w:val="auto"/>
          <w:sz w:val="36"/>
          <w:szCs w:val="36"/>
          <w:rtl/>
        </w:rPr>
        <w:t xml:space="preserve"> وَفِي رِوَايَةٍ لِمُسْلِمٍ: "مَنْ عَمِلَ عَمَلًا لَيْسَ عَلَيْهِ أَمْرُنَا فَهُوَ رَدٌّ</w:t>
      </w:r>
      <w:r w:rsidR="00B951D4" w:rsidRPr="00D9259B">
        <w:rPr>
          <w:rStyle w:val="affa"/>
          <w:rFonts w:ascii="Traditional Arabic" w:hAnsi="Traditional Arabic" w:cs="Traditional Arabic"/>
          <w:i w:val="0"/>
          <w:iCs w:val="0"/>
          <w:color w:val="auto"/>
          <w:sz w:val="36"/>
          <w:szCs w:val="36"/>
        </w:rPr>
        <w:t>".</w:t>
      </w:r>
      <w:r w:rsidR="00056C0B" w:rsidRPr="00D9259B">
        <w:rPr>
          <w:rStyle w:val="affa"/>
          <w:rFonts w:ascii="Traditional Arabic" w:hAnsi="Traditional Arabic" w:cs="Traditional Arabic"/>
          <w:i w:val="0"/>
          <w:iCs w:val="0"/>
          <w:color w:val="auto"/>
          <w:sz w:val="36"/>
          <w:szCs w:val="36"/>
          <w:vertAlign w:val="superscript"/>
          <w:rtl/>
        </w:rPr>
        <w:footnoteReference w:id="81"/>
      </w:r>
      <w:r w:rsidR="00CB7937" w:rsidRPr="00D9259B">
        <w:rPr>
          <w:rStyle w:val="affa"/>
          <w:rFonts w:ascii="Traditional Arabic" w:hAnsi="Traditional Arabic" w:cs="Traditional Arabic"/>
          <w:i w:val="0"/>
          <w:iCs w:val="0"/>
          <w:color w:val="auto"/>
          <w:sz w:val="36"/>
          <w:szCs w:val="36"/>
          <w:rtl/>
        </w:rPr>
        <w:t>و</w:t>
      </w:r>
      <w:r w:rsidR="00F64498" w:rsidRPr="00D9259B">
        <w:rPr>
          <w:rStyle w:val="affa"/>
          <w:rFonts w:ascii="Traditional Arabic" w:hAnsi="Traditional Arabic" w:cs="Traditional Arabic"/>
          <w:i w:val="0"/>
          <w:iCs w:val="0"/>
          <w:color w:val="auto"/>
          <w:sz w:val="36"/>
          <w:szCs w:val="36"/>
          <w:rtl/>
        </w:rPr>
        <w:t xml:space="preserve"> لَقَدْ</w:t>
      </w:r>
      <w:r w:rsidR="00CB7937" w:rsidRPr="00D9259B">
        <w:rPr>
          <w:rStyle w:val="affa"/>
          <w:rFonts w:ascii="Traditional Arabic" w:hAnsi="Traditional Arabic" w:cs="Traditional Arabic"/>
          <w:i w:val="0"/>
          <w:iCs w:val="0"/>
          <w:color w:val="auto"/>
          <w:sz w:val="36"/>
          <w:szCs w:val="36"/>
          <w:rtl/>
        </w:rPr>
        <w:t xml:space="preserve"> نهى النبي </w:t>
      </w:r>
      <w:r w:rsidR="00314527" w:rsidRPr="00D9259B">
        <w:rPr>
          <w:rStyle w:val="affa"/>
          <w:rFonts w:ascii="Traditional Arabic" w:hAnsi="Traditional Arabic" w:cs="Traditional Arabic"/>
          <w:i w:val="0"/>
          <w:iCs w:val="0"/>
          <w:color w:val="auto"/>
          <w:sz w:val="36"/>
          <w:szCs w:val="36"/>
          <w:rtl/>
        </w:rPr>
        <w:t>صَلَّى</w:t>
      </w:r>
      <w:r w:rsidR="00CB7937" w:rsidRPr="00D9259B">
        <w:rPr>
          <w:rStyle w:val="affa"/>
          <w:rFonts w:ascii="Traditional Arabic" w:hAnsi="Traditional Arabic" w:cs="Traditional Arabic"/>
          <w:i w:val="0"/>
          <w:iCs w:val="0"/>
          <w:color w:val="auto"/>
          <w:sz w:val="36"/>
          <w:szCs w:val="36"/>
          <w:rtl/>
        </w:rPr>
        <w:t xml:space="preserve"> الله </w:t>
      </w:r>
      <w:r w:rsidR="00314527" w:rsidRPr="00D9259B">
        <w:rPr>
          <w:rStyle w:val="affa"/>
          <w:rFonts w:ascii="Traditional Arabic" w:hAnsi="Traditional Arabic" w:cs="Traditional Arabic"/>
          <w:i w:val="0"/>
          <w:iCs w:val="0"/>
          <w:color w:val="auto"/>
          <w:sz w:val="36"/>
          <w:szCs w:val="36"/>
          <w:rtl/>
        </w:rPr>
        <w:t xml:space="preserve"> عَلَيْه</w:t>
      </w:r>
      <w:r w:rsidR="00840590" w:rsidRPr="00D9259B">
        <w:rPr>
          <w:rStyle w:val="affa"/>
          <w:rFonts w:ascii="Traditional Arabic" w:hAnsi="Traditional Arabic" w:cs="Traditional Arabic"/>
          <w:i w:val="0"/>
          <w:iCs w:val="0"/>
          <w:color w:val="auto"/>
          <w:sz w:val="36"/>
          <w:szCs w:val="36"/>
          <w:rtl/>
        </w:rPr>
        <w:t xml:space="preserve"> </w:t>
      </w:r>
      <w:r w:rsidR="004D6527" w:rsidRPr="00D9259B">
        <w:rPr>
          <w:rStyle w:val="affa"/>
          <w:rFonts w:ascii="Traditional Arabic" w:hAnsi="Traditional Arabic" w:cs="Traditional Arabic"/>
          <w:i w:val="0"/>
          <w:iCs w:val="0"/>
          <w:color w:val="auto"/>
          <w:sz w:val="36"/>
          <w:szCs w:val="36"/>
          <w:rtl/>
        </w:rPr>
        <w:t>وَسَلَّم</w:t>
      </w:r>
      <w:r w:rsidR="00CB7937" w:rsidRPr="00D9259B">
        <w:rPr>
          <w:rStyle w:val="affa"/>
          <w:rFonts w:ascii="Traditional Arabic" w:hAnsi="Traditional Arabic" w:cs="Traditional Arabic"/>
          <w:i w:val="0"/>
          <w:iCs w:val="0"/>
          <w:color w:val="auto"/>
          <w:sz w:val="36"/>
          <w:szCs w:val="36"/>
          <w:rtl/>
        </w:rPr>
        <w:t xml:space="preserve"> عن تعصب المرء لقومه، </w:t>
      </w:r>
      <w:r w:rsidR="004C6CFA" w:rsidRPr="00D9259B">
        <w:rPr>
          <w:rStyle w:val="affa"/>
          <w:rFonts w:ascii="Traditional Arabic" w:hAnsi="Traditional Arabic" w:cs="Traditional Arabic"/>
          <w:i w:val="0"/>
          <w:iCs w:val="0"/>
          <w:color w:val="auto"/>
          <w:sz w:val="36"/>
          <w:szCs w:val="36"/>
          <w:rtl/>
        </w:rPr>
        <w:t>فَقَالَ</w:t>
      </w:r>
      <w:r w:rsidR="00CB7937" w:rsidRPr="00D9259B">
        <w:rPr>
          <w:rStyle w:val="affa"/>
          <w:rFonts w:ascii="Traditional Arabic" w:hAnsi="Traditional Arabic" w:cs="Traditional Arabic"/>
          <w:i w:val="0"/>
          <w:iCs w:val="0"/>
          <w:color w:val="auto"/>
          <w:sz w:val="36"/>
          <w:szCs w:val="36"/>
          <w:rtl/>
        </w:rPr>
        <w:t>:(دَعُوهَا، فَإِنَّهَا مُنْتِنَة)</w:t>
      </w:r>
      <w:r w:rsidR="00CB7937" w:rsidRPr="00D9259B">
        <w:rPr>
          <w:rStyle w:val="affa"/>
          <w:rFonts w:ascii="Traditional Arabic" w:hAnsi="Traditional Arabic" w:cs="Traditional Arabic"/>
          <w:i w:val="0"/>
          <w:iCs w:val="0"/>
          <w:color w:val="auto"/>
          <w:sz w:val="36"/>
          <w:szCs w:val="36"/>
          <w:vertAlign w:val="superscript"/>
          <w:rtl/>
        </w:rPr>
        <w:footnoteReference w:id="82"/>
      </w:r>
      <w:r w:rsidR="00FB7B9A" w:rsidRPr="00D9259B">
        <w:rPr>
          <w:rStyle w:val="affa"/>
          <w:rFonts w:ascii="Traditional Arabic" w:hAnsi="Traditional Arabic" w:cs="Traditional Arabic"/>
          <w:i w:val="0"/>
          <w:iCs w:val="0"/>
          <w:color w:val="auto"/>
          <w:sz w:val="36"/>
          <w:szCs w:val="36"/>
          <w:rtl/>
        </w:rPr>
        <w:t>وفي "الصحيح" مرفوعً</w:t>
      </w:r>
      <w:r w:rsidR="00693FDC" w:rsidRPr="00D9259B">
        <w:rPr>
          <w:rStyle w:val="affa"/>
          <w:rFonts w:ascii="Traditional Arabic" w:hAnsi="Traditional Arabic" w:cs="Traditional Arabic"/>
          <w:i w:val="0"/>
          <w:iCs w:val="0"/>
          <w:color w:val="auto"/>
          <w:sz w:val="36"/>
          <w:szCs w:val="36"/>
          <w:rtl/>
        </w:rPr>
        <w:t>:</w:t>
      </w:r>
      <w:r w:rsidR="00B3560E" w:rsidRPr="00D9259B">
        <w:rPr>
          <w:rStyle w:val="affa"/>
          <w:rFonts w:ascii="Traditional Arabic" w:hAnsi="Traditional Arabic" w:cs="Traditional Arabic"/>
          <w:i w:val="0"/>
          <w:iCs w:val="0"/>
          <w:color w:val="auto"/>
          <w:sz w:val="36"/>
          <w:szCs w:val="36"/>
          <w:rtl/>
        </w:rPr>
        <w:t xml:space="preserve"> </w:t>
      </w:r>
      <w:r w:rsidR="00693FDC" w:rsidRPr="00D9259B">
        <w:rPr>
          <w:rStyle w:val="affa"/>
          <w:rFonts w:ascii="Traditional Arabic" w:hAnsi="Traditional Arabic" w:cs="Traditional Arabic"/>
          <w:i w:val="0"/>
          <w:iCs w:val="0"/>
          <w:color w:val="auto"/>
          <w:sz w:val="36"/>
          <w:szCs w:val="36"/>
          <w:rtl/>
        </w:rPr>
        <w:t xml:space="preserve">(مَنْ خَرَجَ مِنْ الطَّاعَةِ وَفَارَقَ الْجَمَاعَةَ فَمَاتَ؛ مَاتَ مِيتَةً جَاهِلِيَّةً، وَمَنْ قَاتَلَ تَحْتَ رَايَةٍ عِمِّيَّةٍ يَغْضَبُ لِعَصَبَةٍ، أَوْ يَدْعُو إِلَى عَصَبَةٍ، أَوْ يَنْصُرُ عَصَبَةً فَقُتِلَ؛ فَقِتْلَةٌ جَاهِلِيَّةٌ، وَمَنْ خَرَجَ </w:t>
      </w:r>
      <w:r w:rsidR="004D0B19" w:rsidRPr="00D9259B">
        <w:rPr>
          <w:rStyle w:val="affa"/>
          <w:rFonts w:ascii="Traditional Arabic" w:hAnsi="Traditional Arabic" w:cs="Traditional Arabic"/>
          <w:i w:val="0"/>
          <w:iCs w:val="0"/>
          <w:color w:val="auto"/>
          <w:sz w:val="36"/>
          <w:szCs w:val="36"/>
          <w:rtl/>
        </w:rPr>
        <w:t>عَلَى</w:t>
      </w:r>
      <w:r w:rsidR="00693FDC" w:rsidRPr="00D9259B">
        <w:rPr>
          <w:rStyle w:val="affa"/>
          <w:rFonts w:ascii="Traditional Arabic" w:hAnsi="Traditional Arabic" w:cs="Traditional Arabic"/>
          <w:i w:val="0"/>
          <w:iCs w:val="0"/>
          <w:color w:val="auto"/>
          <w:sz w:val="36"/>
          <w:szCs w:val="36"/>
          <w:rtl/>
        </w:rPr>
        <w:t xml:space="preserve"> أُمَّتِي -بسيفه- يَضْرِبُ بَرَّهَا وَفَاجِرَهَا، وَلا يَتَحَاشَى مِنْ مُؤْمِنِهَا، وَلا يَفِي لِذِي عَهْدٍ عَهْدَهُ؛ فَلَيْسَ مِنِّي وَلَسْتُ مِنْهُ</w:t>
      </w:r>
      <w:r w:rsidR="00693FDC" w:rsidRPr="00D9259B">
        <w:rPr>
          <w:rStyle w:val="affa"/>
          <w:rFonts w:ascii="Traditional Arabic" w:hAnsi="Traditional Arabic" w:cs="Traditional Arabic"/>
          <w:i w:val="0"/>
          <w:iCs w:val="0"/>
          <w:color w:val="auto"/>
          <w:sz w:val="36"/>
          <w:szCs w:val="36"/>
          <w:vertAlign w:val="superscript"/>
          <w:rtl/>
        </w:rPr>
        <w:t>)</w:t>
      </w:r>
      <w:r w:rsidR="00BC4765" w:rsidRPr="00D9259B">
        <w:rPr>
          <w:rStyle w:val="affa"/>
          <w:rFonts w:ascii="Traditional Arabic" w:hAnsi="Traditional Arabic" w:cs="Traditional Arabic"/>
          <w:i w:val="0"/>
          <w:iCs w:val="0"/>
          <w:color w:val="auto"/>
          <w:sz w:val="36"/>
          <w:szCs w:val="36"/>
          <w:vertAlign w:val="superscript"/>
          <w:rtl/>
        </w:rPr>
        <w:t>.</w:t>
      </w:r>
      <w:r w:rsidR="00693FDC" w:rsidRPr="00D9259B">
        <w:rPr>
          <w:rStyle w:val="affa"/>
          <w:rFonts w:ascii="Traditional Arabic" w:hAnsi="Traditional Arabic" w:cs="Traditional Arabic"/>
          <w:i w:val="0"/>
          <w:iCs w:val="0"/>
          <w:color w:val="auto"/>
          <w:sz w:val="36"/>
          <w:szCs w:val="36"/>
          <w:vertAlign w:val="superscript"/>
          <w:rtl/>
        </w:rPr>
        <w:footnoteReference w:id="83"/>
      </w:r>
      <w:r w:rsidR="00D9259B" w:rsidRPr="00D9259B">
        <w:rPr>
          <w:rFonts w:ascii="Traditional Arabic" w:eastAsia="Calibri" w:hAnsi="Traditional Arabic" w:cs="Traditional Arabic"/>
          <w:color w:val="000000"/>
          <w:sz w:val="36"/>
          <w:szCs w:val="36"/>
          <w:rtl/>
        </w:rPr>
        <w:t xml:space="preserve"> </w:t>
      </w:r>
      <w:r w:rsidR="00D9259B">
        <w:rPr>
          <w:rFonts w:ascii="Traditional Arabic" w:eastAsia="Calibri" w:hAnsi="Traditional Arabic" w:cs="Traditional Arabic" w:hint="cs"/>
          <w:color w:val="000000"/>
          <w:sz w:val="36"/>
          <w:szCs w:val="36"/>
          <w:rtl/>
        </w:rPr>
        <w:t>و</w:t>
      </w:r>
      <w:r w:rsidR="00D9259B" w:rsidRPr="00D9259B">
        <w:rPr>
          <w:rFonts w:ascii="Traditional Arabic" w:eastAsia="Calibri" w:hAnsi="Traditional Arabic" w:cs="Traditional Arabic"/>
          <w:color w:val="000000"/>
          <w:sz w:val="36"/>
          <w:szCs w:val="36"/>
          <w:rtl/>
        </w:rPr>
        <w:t xml:space="preserve">جاء في الحديث: "...ومن دعا دعوى الجاهلية فهو جثاء جهنّم، قال رجل: يا رسول الله وإن صام وصلّى؟ قال: وإن صام وصلّى، ولكن تسمّوا باسم الله الذي سمّاكم المسلمين </w:t>
      </w:r>
      <w:r w:rsidR="00D9259B" w:rsidRPr="00D9259B">
        <w:rPr>
          <w:rFonts w:ascii="Traditional Arabic" w:eastAsia="Calibri" w:hAnsi="Traditional Arabic" w:cs="Traditional Arabic"/>
          <w:color w:val="000000"/>
          <w:sz w:val="36"/>
          <w:szCs w:val="36"/>
          <w:rtl/>
        </w:rPr>
        <w:lastRenderedPageBreak/>
        <w:t>المؤمنين"</w:t>
      </w:r>
      <w:r w:rsidR="00D9259B" w:rsidRPr="00D9259B">
        <w:rPr>
          <w:rFonts w:ascii="Traditional Arabic" w:eastAsia="Calibri" w:hAnsi="Traditional Arabic" w:cs="Traditional Arabic"/>
          <w:color w:val="000000"/>
          <w:sz w:val="36"/>
          <w:szCs w:val="36"/>
          <w:vertAlign w:val="superscript"/>
          <w:rtl/>
        </w:rPr>
        <w:footnoteReference w:id="84"/>
      </w:r>
      <w:r w:rsidR="00D9259B" w:rsidRPr="00D9259B">
        <w:rPr>
          <w:rFonts w:ascii="Traditional Arabic" w:eastAsia="Calibri" w:hAnsi="Traditional Arabic" w:cs="Traditional Arabic"/>
          <w:color w:val="000000"/>
          <w:sz w:val="36"/>
          <w:szCs w:val="36"/>
          <w:rtl/>
        </w:rPr>
        <w:t>.</w:t>
      </w:r>
    </w:p>
    <w:p w:rsidR="005677E3" w:rsidRPr="005677E3" w:rsidRDefault="005677E3" w:rsidP="003478C7">
      <w:pPr>
        <w:bidi/>
        <w:spacing w:after="0" w:line="240" w:lineRule="auto"/>
        <w:jc w:val="both"/>
        <w:rPr>
          <w:rFonts w:ascii="Arial" w:hAnsi="Arial" w:cs="Traditional Arabic"/>
          <w:color w:val="1D1B11" w:themeColor="background2" w:themeShade="1A"/>
          <w:sz w:val="36"/>
          <w:szCs w:val="36"/>
          <w:rtl/>
        </w:rPr>
      </w:pPr>
      <w:r w:rsidRPr="005677E3">
        <w:rPr>
          <w:rFonts w:ascii="Arial" w:hAnsi="Arial" w:cs="Traditional Arabic" w:hint="cs"/>
          <w:color w:val="1D1B11" w:themeColor="background2" w:themeShade="1A"/>
          <w:sz w:val="36"/>
          <w:szCs w:val="36"/>
          <w:rtl/>
        </w:rPr>
        <w:t>ف</w:t>
      </w:r>
      <w:r w:rsidR="000C67EA">
        <w:rPr>
          <w:rFonts w:ascii="Arial" w:hAnsi="Arial" w:cs="Traditional Arabic" w:hint="cs"/>
          <w:color w:val="1D1B11" w:themeColor="background2" w:themeShade="1A"/>
          <w:sz w:val="36"/>
          <w:szCs w:val="36"/>
          <w:rtl/>
        </w:rPr>
        <w:t>ما على الأم</w:t>
      </w:r>
      <w:r w:rsidR="00FC25D6">
        <w:rPr>
          <w:rFonts w:ascii="Arial" w:hAnsi="Arial" w:cs="Traditional Arabic" w:hint="cs"/>
          <w:color w:val="1D1B11" w:themeColor="background2" w:themeShade="1A"/>
          <w:sz w:val="36"/>
          <w:szCs w:val="36"/>
          <w:rtl/>
          <w:lang w:bidi="ar-LB"/>
        </w:rPr>
        <w:t>َّ</w:t>
      </w:r>
      <w:r w:rsidR="000C67EA">
        <w:rPr>
          <w:rFonts w:ascii="Arial" w:hAnsi="Arial" w:cs="Traditional Arabic" w:hint="cs"/>
          <w:color w:val="1D1B11" w:themeColor="background2" w:themeShade="1A"/>
          <w:sz w:val="36"/>
          <w:szCs w:val="36"/>
          <w:rtl/>
        </w:rPr>
        <w:t>ة إلا أن</w:t>
      </w:r>
      <w:r w:rsidR="003478C7">
        <w:rPr>
          <w:rFonts w:ascii="Arial" w:hAnsi="Arial" w:cs="Traditional Arabic" w:hint="cs"/>
          <w:color w:val="1D1B11" w:themeColor="background2" w:themeShade="1A"/>
          <w:sz w:val="36"/>
          <w:szCs w:val="36"/>
          <w:rtl/>
        </w:rPr>
        <w:t>ْ</w:t>
      </w:r>
      <w:r w:rsidR="000C67EA">
        <w:rPr>
          <w:rFonts w:ascii="Arial" w:hAnsi="Arial" w:cs="Traditional Arabic" w:hint="cs"/>
          <w:color w:val="1D1B11" w:themeColor="background2" w:themeShade="1A"/>
          <w:sz w:val="36"/>
          <w:szCs w:val="36"/>
          <w:rtl/>
        </w:rPr>
        <w:t xml:space="preserve"> توح</w:t>
      </w:r>
      <w:r w:rsidR="00FC25D6">
        <w:rPr>
          <w:rFonts w:ascii="Arial" w:hAnsi="Arial" w:cs="Traditional Arabic" w:hint="cs"/>
          <w:color w:val="1D1B11" w:themeColor="background2" w:themeShade="1A"/>
          <w:sz w:val="36"/>
          <w:szCs w:val="36"/>
          <w:rtl/>
        </w:rPr>
        <w:t>ِّ</w:t>
      </w:r>
      <w:r w:rsidR="000C67EA">
        <w:rPr>
          <w:rFonts w:ascii="Arial" w:hAnsi="Arial" w:cs="Traditional Arabic" w:hint="cs"/>
          <w:color w:val="1D1B11" w:themeColor="background2" w:themeShade="1A"/>
          <w:sz w:val="36"/>
          <w:szCs w:val="36"/>
          <w:rtl/>
        </w:rPr>
        <w:t>د</w:t>
      </w:r>
      <w:r w:rsidR="00FC25D6">
        <w:rPr>
          <w:rFonts w:ascii="Arial" w:hAnsi="Arial" w:cs="Traditional Arabic" w:hint="cs"/>
          <w:color w:val="1D1B11" w:themeColor="background2" w:themeShade="1A"/>
          <w:sz w:val="36"/>
          <w:szCs w:val="36"/>
          <w:rtl/>
        </w:rPr>
        <w:t>َ</w:t>
      </w:r>
      <w:r w:rsidR="000C67EA">
        <w:rPr>
          <w:rFonts w:ascii="Arial" w:hAnsi="Arial" w:cs="Traditional Arabic" w:hint="cs"/>
          <w:color w:val="1D1B11" w:themeColor="background2" w:themeShade="1A"/>
          <w:sz w:val="36"/>
          <w:szCs w:val="36"/>
          <w:rtl/>
        </w:rPr>
        <w:t xml:space="preserve"> الصف</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وأن</w:t>
      </w:r>
      <w:r w:rsidR="003478C7">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xml:space="preserve"> تنب</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ذ</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xml:space="preserve"> الفرق</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ة</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xml:space="preserve"> والخلاف</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xml:space="preserve"> ، وأن</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xml:space="preserve"> تحق</w:t>
      </w:r>
      <w:r w:rsidR="00FC25D6">
        <w:rPr>
          <w:rFonts w:ascii="Arial" w:hAnsi="Arial" w:cs="Traditional Arabic" w:hint="cs"/>
          <w:color w:val="1D1B11" w:themeColor="background2" w:themeShade="1A"/>
          <w:sz w:val="36"/>
          <w:szCs w:val="36"/>
          <w:rtl/>
        </w:rPr>
        <w:t>ِّقَ</w:t>
      </w:r>
      <w:r w:rsidRPr="005677E3">
        <w:rPr>
          <w:rFonts w:ascii="Arial" w:hAnsi="Arial" w:cs="Traditional Arabic" w:hint="cs"/>
          <w:color w:val="1D1B11" w:themeColor="background2" w:themeShade="1A"/>
          <w:sz w:val="36"/>
          <w:szCs w:val="36"/>
          <w:rtl/>
        </w:rPr>
        <w:t xml:space="preserve"> معنى الأ</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خ</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و</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ة .وأن</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xml:space="preserve"> تنفض</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xml:space="preserve"> الأم</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ة</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xml:space="preserve"> هذه الن</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ع</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رات وأن</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xml:space="preserve"> ت</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سقط</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xml:space="preserve"> الأم</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ة</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xml:space="preserve"> هذه الرايات</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xml:space="preserve"> وأن</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xml:space="preserve"> ت</w:t>
      </w:r>
      <w:r w:rsidR="00FC25D6">
        <w:rPr>
          <w:rFonts w:ascii="Arial" w:hAnsi="Arial" w:cs="Traditional Arabic" w:hint="cs"/>
          <w:color w:val="1D1B11" w:themeColor="background2" w:themeShade="1A"/>
          <w:sz w:val="36"/>
          <w:szCs w:val="36"/>
          <w:rtl/>
        </w:rPr>
        <w:t>ُعليَ</w:t>
      </w:r>
      <w:r w:rsidRPr="005677E3">
        <w:rPr>
          <w:rFonts w:ascii="Arial" w:hAnsi="Arial" w:cs="Traditional Arabic" w:hint="cs"/>
          <w:color w:val="1D1B11" w:themeColor="background2" w:themeShade="1A"/>
          <w:sz w:val="36"/>
          <w:szCs w:val="36"/>
          <w:rtl/>
        </w:rPr>
        <w:t xml:space="preserve"> راية</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xml:space="preserve"> الاس</w:t>
      </w:r>
      <w:r w:rsidR="00FC25D6">
        <w:rPr>
          <w:rFonts w:ascii="Arial" w:hAnsi="Arial" w:cs="Traditional Arabic" w:hint="cs"/>
          <w:color w:val="1D1B11" w:themeColor="background2" w:themeShade="1A"/>
          <w:sz w:val="36"/>
          <w:szCs w:val="36"/>
          <w:rtl/>
        </w:rPr>
        <w:t>ْ</w:t>
      </w:r>
      <w:r w:rsidR="000C67EA">
        <w:rPr>
          <w:rFonts w:ascii="Arial" w:hAnsi="Arial" w:cs="Traditional Arabic" w:hint="cs"/>
          <w:color w:val="1D1B11" w:themeColor="background2" w:themeShade="1A"/>
          <w:sz w:val="36"/>
          <w:szCs w:val="36"/>
          <w:rtl/>
        </w:rPr>
        <w:t>لام</w:t>
      </w:r>
      <w:r w:rsidR="00FC25D6">
        <w:rPr>
          <w:rFonts w:ascii="Arial" w:hAnsi="Arial" w:cs="Traditional Arabic" w:hint="cs"/>
          <w:color w:val="1D1B11" w:themeColor="background2" w:themeShade="1A"/>
          <w:sz w:val="36"/>
          <w:szCs w:val="36"/>
          <w:rtl/>
        </w:rPr>
        <w:t>ِ</w:t>
      </w:r>
      <w:r w:rsidR="000C67EA">
        <w:rPr>
          <w:rFonts w:ascii="Arial" w:hAnsi="Arial" w:cs="Traditional Arabic" w:hint="cs"/>
          <w:color w:val="1D1B11" w:themeColor="background2" w:themeShade="1A"/>
          <w:sz w:val="36"/>
          <w:szCs w:val="36"/>
          <w:rtl/>
        </w:rPr>
        <w:t>.وأن</w:t>
      </w:r>
      <w:r w:rsidR="00FC25D6">
        <w:rPr>
          <w:rFonts w:ascii="Arial" w:hAnsi="Arial" w:cs="Traditional Arabic" w:hint="cs"/>
          <w:color w:val="1D1B11" w:themeColor="background2" w:themeShade="1A"/>
          <w:sz w:val="36"/>
          <w:szCs w:val="36"/>
          <w:rtl/>
        </w:rPr>
        <w:t>ْ</w:t>
      </w:r>
      <w:r w:rsidR="000C67EA">
        <w:rPr>
          <w:rFonts w:ascii="Arial" w:hAnsi="Arial" w:cs="Traditional Arabic" w:hint="cs"/>
          <w:color w:val="1D1B11" w:themeColor="background2" w:themeShade="1A"/>
          <w:sz w:val="36"/>
          <w:szCs w:val="36"/>
          <w:rtl/>
        </w:rPr>
        <w:t xml:space="preserve"> تحق</w:t>
      </w:r>
      <w:r w:rsidR="00FC25D6">
        <w:rPr>
          <w:rFonts w:ascii="Arial" w:hAnsi="Arial" w:cs="Traditional Arabic" w:hint="cs"/>
          <w:color w:val="1D1B11" w:themeColor="background2" w:themeShade="1A"/>
          <w:sz w:val="36"/>
          <w:szCs w:val="36"/>
          <w:rtl/>
        </w:rPr>
        <w:t>ِّ</w:t>
      </w:r>
      <w:r w:rsidR="000C67EA">
        <w:rPr>
          <w:rFonts w:ascii="Arial" w:hAnsi="Arial" w:cs="Traditional Arabic" w:hint="cs"/>
          <w:color w:val="1D1B11" w:themeColor="background2" w:themeShade="1A"/>
          <w:sz w:val="36"/>
          <w:szCs w:val="36"/>
          <w:rtl/>
        </w:rPr>
        <w:t>ق</w:t>
      </w:r>
      <w:r w:rsidR="00FC25D6">
        <w:rPr>
          <w:rFonts w:ascii="Arial" w:hAnsi="Arial" w:cs="Traditional Arabic" w:hint="cs"/>
          <w:color w:val="1D1B11" w:themeColor="background2" w:themeShade="1A"/>
          <w:sz w:val="36"/>
          <w:szCs w:val="36"/>
          <w:rtl/>
        </w:rPr>
        <w:t>َ</w:t>
      </w:r>
      <w:r w:rsidR="000C67EA">
        <w:rPr>
          <w:rFonts w:ascii="Arial" w:hAnsi="Arial" w:cs="Traditional Arabic" w:hint="cs"/>
          <w:color w:val="1D1B11" w:themeColor="background2" w:themeShade="1A"/>
          <w:sz w:val="36"/>
          <w:szCs w:val="36"/>
          <w:rtl/>
        </w:rPr>
        <w:t xml:space="preserve"> قول</w:t>
      </w:r>
      <w:r w:rsidR="00FC25D6">
        <w:rPr>
          <w:rFonts w:ascii="Arial" w:hAnsi="Arial" w:cs="Traditional Arabic" w:hint="cs"/>
          <w:color w:val="1D1B11" w:themeColor="background2" w:themeShade="1A"/>
          <w:sz w:val="36"/>
          <w:szCs w:val="36"/>
          <w:rtl/>
        </w:rPr>
        <w:t>َ</w:t>
      </w:r>
      <w:r w:rsidR="000C67EA">
        <w:rPr>
          <w:rFonts w:ascii="Arial" w:hAnsi="Arial" w:cs="Traditional Arabic" w:hint="cs"/>
          <w:color w:val="1D1B11" w:themeColor="background2" w:themeShade="1A"/>
          <w:sz w:val="36"/>
          <w:szCs w:val="36"/>
          <w:rtl/>
        </w:rPr>
        <w:t xml:space="preserve"> الله ج</w:t>
      </w:r>
      <w:r w:rsidR="00FC25D6">
        <w:rPr>
          <w:rFonts w:ascii="Arial" w:hAnsi="Arial" w:cs="Traditional Arabic" w:hint="cs"/>
          <w:color w:val="1D1B11" w:themeColor="background2" w:themeShade="1A"/>
          <w:sz w:val="36"/>
          <w:szCs w:val="36"/>
          <w:rtl/>
        </w:rPr>
        <w:t>َ</w:t>
      </w:r>
      <w:r w:rsidR="000C67EA">
        <w:rPr>
          <w:rFonts w:ascii="Arial" w:hAnsi="Arial" w:cs="Traditional Arabic" w:hint="cs"/>
          <w:color w:val="1D1B11" w:themeColor="background2" w:themeShade="1A"/>
          <w:sz w:val="36"/>
          <w:szCs w:val="36"/>
          <w:rtl/>
        </w:rPr>
        <w:t>ل</w:t>
      </w:r>
      <w:r w:rsidR="00FC25D6">
        <w:rPr>
          <w:rFonts w:ascii="Arial" w:hAnsi="Arial" w:cs="Traditional Arabic" w:hint="cs"/>
          <w:color w:val="1D1B11" w:themeColor="background2" w:themeShade="1A"/>
          <w:sz w:val="36"/>
          <w:szCs w:val="36"/>
          <w:rtl/>
        </w:rPr>
        <w:t>َّ</w:t>
      </w:r>
      <w:r w:rsidR="000C67EA">
        <w:rPr>
          <w:rFonts w:ascii="Arial" w:hAnsi="Arial" w:cs="Traditional Arabic" w:hint="cs"/>
          <w:color w:val="1D1B11" w:themeColor="background2" w:themeShade="1A"/>
          <w:sz w:val="36"/>
          <w:szCs w:val="36"/>
          <w:rtl/>
        </w:rPr>
        <w:t xml:space="preserve"> وعلا :</w:t>
      </w:r>
      <w:r w:rsidRPr="005677E3">
        <w:rPr>
          <w:rFonts w:cs="Traditional Arabic" w:hint="cs"/>
          <w:color w:val="1D1B11" w:themeColor="background2" w:themeShade="1A"/>
          <w:sz w:val="36"/>
          <w:szCs w:val="36"/>
          <w:rtl/>
        </w:rPr>
        <w:t xml:space="preserve">( </w:t>
      </w:r>
      <w:r w:rsidRPr="005677E3">
        <w:rPr>
          <w:rFonts w:ascii="Arial" w:hAnsi="Arial" w:cs="Traditional Arabic" w:hint="cs"/>
          <w:color w:val="1D1B11" w:themeColor="background2" w:themeShade="1A"/>
          <w:sz w:val="36"/>
          <w:szCs w:val="36"/>
          <w:rtl/>
        </w:rPr>
        <w:t>إِنَّمَا الْمُؤْمِنُونَ إِخْوَة</w:t>
      </w:r>
      <w:r w:rsidRPr="005677E3">
        <w:rPr>
          <w:rFonts w:cs="Traditional Arabic" w:hint="cs"/>
          <w:color w:val="1D1B11" w:themeColor="background2" w:themeShade="1A"/>
          <w:sz w:val="36"/>
          <w:szCs w:val="36"/>
          <w:rtl/>
        </w:rPr>
        <w:t xml:space="preserve"> )</w:t>
      </w:r>
      <w:r w:rsidRPr="005677E3">
        <w:rPr>
          <w:rFonts w:ascii="Arial" w:hAnsi="Arial" w:cs="Traditional Arabic" w:hint="cs"/>
          <w:color w:val="1D1B11" w:themeColor="background2" w:themeShade="1A"/>
          <w:sz w:val="36"/>
          <w:szCs w:val="36"/>
          <w:rtl/>
        </w:rPr>
        <w:t xml:space="preserve"> </w:t>
      </w:r>
      <w:r w:rsidRPr="005677E3">
        <w:rPr>
          <w:rFonts w:cs="Traditional Arabic" w:hint="cs"/>
          <w:color w:val="1D1B11" w:themeColor="background2" w:themeShade="1A"/>
          <w:sz w:val="36"/>
          <w:szCs w:val="36"/>
          <w:vertAlign w:val="superscript"/>
          <w:rtl/>
        </w:rPr>
        <w:t>(</w:t>
      </w:r>
      <w:r w:rsidRPr="005677E3">
        <w:rPr>
          <w:rFonts w:cs="Traditional Arabic"/>
          <w:color w:val="1D1B11" w:themeColor="background2" w:themeShade="1A"/>
          <w:sz w:val="36"/>
          <w:szCs w:val="36"/>
          <w:vertAlign w:val="superscript"/>
          <w:rtl/>
        </w:rPr>
        <w:footnoteReference w:id="85"/>
      </w:r>
      <w:r w:rsidRPr="005677E3">
        <w:rPr>
          <w:rFonts w:cs="Traditional Arabic" w:hint="cs"/>
          <w:color w:val="1D1B11" w:themeColor="background2" w:themeShade="1A"/>
          <w:sz w:val="36"/>
          <w:szCs w:val="36"/>
          <w:vertAlign w:val="superscript"/>
          <w:rtl/>
        </w:rPr>
        <w:t>)</w:t>
      </w:r>
      <w:r w:rsidRPr="005677E3">
        <w:rPr>
          <w:rFonts w:ascii="Arial" w:hAnsi="Arial" w:cs="Traditional Arabic" w:hint="cs"/>
          <w:color w:val="1D1B11" w:themeColor="background2" w:themeShade="1A"/>
          <w:sz w:val="36"/>
          <w:szCs w:val="36"/>
          <w:rtl/>
        </w:rPr>
        <w:t xml:space="preserve">  هذه الأخو</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ة هى التى ألَّفَت</w:t>
      </w:r>
      <w:r w:rsidR="00FC25D6">
        <w:rPr>
          <w:rFonts w:ascii="Arial" w:hAnsi="Arial" w:cs="Traditional Arabic" w:hint="cs"/>
          <w:color w:val="1D1B11" w:themeColor="background2" w:themeShade="1A"/>
          <w:sz w:val="36"/>
          <w:szCs w:val="36"/>
          <w:rtl/>
        </w:rPr>
        <w:t>ْ بين سلمان الفارسيّ ، وصهيب الروميّ ، وأبي</w:t>
      </w:r>
      <w:r w:rsidRPr="005677E3">
        <w:rPr>
          <w:rFonts w:ascii="Arial" w:hAnsi="Arial" w:cs="Traditional Arabic" w:hint="cs"/>
          <w:color w:val="1D1B11" w:themeColor="background2" w:themeShade="1A"/>
          <w:sz w:val="36"/>
          <w:szCs w:val="36"/>
          <w:rtl/>
        </w:rPr>
        <w:t xml:space="preserve"> ذر</w:t>
      </w:r>
      <w:r w:rsidR="00FC25D6">
        <w:rPr>
          <w:rFonts w:ascii="Arial" w:hAnsi="Arial" w:cs="Traditional Arabic" w:hint="cs"/>
          <w:color w:val="1D1B11" w:themeColor="background2" w:themeShade="1A"/>
          <w:sz w:val="36"/>
          <w:szCs w:val="36"/>
          <w:rtl/>
        </w:rPr>
        <w:t>ِّ الغفارى، وحمزة القرشيّ ، ومعاذ الأنصاريّ ، وبلال الحبشيّ</w:t>
      </w:r>
      <w:r w:rsidRPr="005677E3">
        <w:rPr>
          <w:rFonts w:ascii="Arial" w:hAnsi="Arial" w:cs="Traditional Arabic" w:hint="cs"/>
          <w:color w:val="1D1B11" w:themeColor="background2" w:themeShade="1A"/>
          <w:sz w:val="36"/>
          <w:szCs w:val="36"/>
          <w:rtl/>
        </w:rPr>
        <w:t xml:space="preserve"> ، إنها أخو</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ة</w:t>
      </w:r>
      <w:r w:rsidR="00FC25D6">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xml:space="preserve"> الدين - إنها</w:t>
      </w:r>
      <w:r w:rsidR="00840590" w:rsidRPr="005677E3">
        <w:rPr>
          <w:rFonts w:ascii="Arial" w:hAnsi="Arial" w:cs="Traditional Arabic" w:hint="cs"/>
          <w:color w:val="1D1B11" w:themeColor="background2" w:themeShade="1A"/>
          <w:sz w:val="36"/>
          <w:szCs w:val="36"/>
          <w:rtl/>
        </w:rPr>
        <w:t xml:space="preserve"> أخو</w:t>
      </w:r>
      <w:r w:rsidR="00840590">
        <w:rPr>
          <w:rFonts w:ascii="Arial" w:hAnsi="Arial" w:cs="Traditional Arabic" w:hint="cs"/>
          <w:color w:val="1D1B11" w:themeColor="background2" w:themeShade="1A"/>
          <w:sz w:val="36"/>
          <w:szCs w:val="36"/>
          <w:rtl/>
        </w:rPr>
        <w:t>َّ</w:t>
      </w:r>
      <w:r w:rsidR="00840590" w:rsidRPr="005677E3">
        <w:rPr>
          <w:rFonts w:ascii="Arial" w:hAnsi="Arial" w:cs="Traditional Arabic" w:hint="cs"/>
          <w:color w:val="1D1B11" w:themeColor="background2" w:themeShade="1A"/>
          <w:sz w:val="36"/>
          <w:szCs w:val="36"/>
          <w:rtl/>
        </w:rPr>
        <w:t>ة</w:t>
      </w:r>
      <w:r w:rsidR="00840590">
        <w:rPr>
          <w:rFonts w:ascii="Arial" w:hAnsi="Arial" w:cs="Traditional Arabic" w:hint="cs"/>
          <w:color w:val="1D1B11" w:themeColor="background2" w:themeShade="1A"/>
          <w:sz w:val="36"/>
          <w:szCs w:val="36"/>
          <w:rtl/>
        </w:rPr>
        <w:t>ُ</w:t>
      </w:r>
      <w:r w:rsidR="00840590" w:rsidRPr="005677E3">
        <w:rPr>
          <w:rFonts w:ascii="Arial" w:hAnsi="Arial" w:cs="Traditional Arabic" w:hint="cs"/>
          <w:color w:val="1D1B11" w:themeColor="background2" w:themeShade="1A"/>
          <w:sz w:val="36"/>
          <w:szCs w:val="36"/>
          <w:rtl/>
        </w:rPr>
        <w:t xml:space="preserve"> </w:t>
      </w:r>
      <w:r w:rsidRPr="005677E3">
        <w:rPr>
          <w:rFonts w:ascii="Arial" w:hAnsi="Arial" w:cs="Traditional Arabic" w:hint="cs"/>
          <w:color w:val="1D1B11" w:themeColor="background2" w:themeShade="1A"/>
          <w:sz w:val="36"/>
          <w:szCs w:val="36"/>
          <w:rtl/>
        </w:rPr>
        <w:t>العقيدة ، فأخي وإن</w:t>
      </w:r>
      <w:r w:rsidR="003478C7">
        <w:rPr>
          <w:rFonts w:ascii="Arial" w:hAnsi="Arial" w:cs="Traditional Arabic" w:hint="cs"/>
          <w:color w:val="1D1B11" w:themeColor="background2" w:themeShade="1A"/>
          <w:sz w:val="36"/>
          <w:szCs w:val="36"/>
          <w:rtl/>
        </w:rPr>
        <w:t>ْ</w:t>
      </w:r>
      <w:r w:rsidRPr="005677E3">
        <w:rPr>
          <w:rFonts w:ascii="Arial" w:hAnsi="Arial" w:cs="Traditional Arabic" w:hint="cs"/>
          <w:color w:val="1D1B11" w:themeColor="background2" w:themeShade="1A"/>
          <w:sz w:val="36"/>
          <w:szCs w:val="36"/>
          <w:rtl/>
        </w:rPr>
        <w:t xml:space="preserve"> كان فى أقصى الشرق والغرب على </w:t>
      </w:r>
      <w:r w:rsidR="003478C7" w:rsidRPr="005677E3">
        <w:rPr>
          <w:rFonts w:ascii="Arial" w:hAnsi="Arial" w:cs="Traditional Arabic" w:hint="cs"/>
          <w:color w:val="1D1B11" w:themeColor="background2" w:themeShade="1A"/>
          <w:sz w:val="36"/>
          <w:szCs w:val="36"/>
          <w:rtl/>
        </w:rPr>
        <w:t>الاس</w:t>
      </w:r>
      <w:r w:rsidR="003478C7">
        <w:rPr>
          <w:rFonts w:ascii="Arial" w:hAnsi="Arial" w:cs="Traditional Arabic" w:hint="cs"/>
          <w:color w:val="1D1B11" w:themeColor="background2" w:themeShade="1A"/>
          <w:sz w:val="36"/>
          <w:szCs w:val="36"/>
          <w:rtl/>
        </w:rPr>
        <w:t>ْلامِ</w:t>
      </w:r>
      <w:r w:rsidRPr="005677E3">
        <w:rPr>
          <w:rFonts w:ascii="Arial" w:hAnsi="Arial" w:cs="Traditional Arabic" w:hint="cs"/>
          <w:color w:val="1D1B11" w:themeColor="background2" w:themeShade="1A"/>
          <w:sz w:val="36"/>
          <w:szCs w:val="36"/>
          <w:rtl/>
        </w:rPr>
        <w:t xml:space="preserve"> ، وأخي ابن أمى وأبى لا أعرفه إن كان على غير </w:t>
      </w:r>
      <w:r w:rsidR="003478C7" w:rsidRPr="005677E3">
        <w:rPr>
          <w:rFonts w:ascii="Arial" w:hAnsi="Arial" w:cs="Traditional Arabic" w:hint="cs"/>
          <w:color w:val="1D1B11" w:themeColor="background2" w:themeShade="1A"/>
          <w:sz w:val="36"/>
          <w:szCs w:val="36"/>
          <w:rtl/>
        </w:rPr>
        <w:t>الاس</w:t>
      </w:r>
      <w:r w:rsidR="003478C7">
        <w:rPr>
          <w:rFonts w:ascii="Arial" w:hAnsi="Arial" w:cs="Traditional Arabic" w:hint="cs"/>
          <w:color w:val="1D1B11" w:themeColor="background2" w:themeShade="1A"/>
          <w:sz w:val="36"/>
          <w:szCs w:val="36"/>
          <w:rtl/>
        </w:rPr>
        <w:t>ْلامِ</w:t>
      </w:r>
      <w:r w:rsidRPr="005677E3">
        <w:rPr>
          <w:rFonts w:ascii="Arial" w:hAnsi="Arial" w:cs="Traditional Arabic" w:hint="cs"/>
          <w:color w:val="1D1B11" w:themeColor="background2" w:themeShade="1A"/>
          <w:sz w:val="36"/>
          <w:szCs w:val="36"/>
          <w:rtl/>
        </w:rPr>
        <w:t xml:space="preserve"> .</w:t>
      </w:r>
    </w:p>
    <w:p w:rsidR="005677E3" w:rsidRPr="005677E3" w:rsidRDefault="005677E3" w:rsidP="009E7EEB">
      <w:pPr>
        <w:bidi/>
        <w:spacing w:after="0" w:line="240" w:lineRule="auto"/>
        <w:ind w:firstLine="369"/>
        <w:jc w:val="center"/>
        <w:rPr>
          <w:rFonts w:ascii="Arial" w:hAnsi="Arial" w:cs="Traditional Arabic"/>
          <w:color w:val="1D1B11" w:themeColor="background2" w:themeShade="1A"/>
          <w:sz w:val="36"/>
          <w:szCs w:val="36"/>
          <w:rtl/>
        </w:rPr>
      </w:pPr>
      <w:r w:rsidRPr="005677E3">
        <w:rPr>
          <w:rFonts w:ascii="Arial" w:hAnsi="Arial" w:cs="Traditional Arabic" w:hint="cs"/>
          <w:color w:val="1D1B11" w:themeColor="background2" w:themeShade="1A"/>
          <w:sz w:val="36"/>
          <w:szCs w:val="36"/>
          <w:rtl/>
        </w:rPr>
        <w:t>أبى الاسلام لا أب لى سواه            إذا افتخروا بقيس أو تميم</w:t>
      </w:r>
    </w:p>
    <w:p w:rsidR="005677E3" w:rsidRDefault="005677E3" w:rsidP="009E7EEB">
      <w:pPr>
        <w:pStyle w:val="af0"/>
        <w:bidi/>
        <w:spacing w:before="0" w:beforeAutospacing="0" w:after="0" w:afterAutospacing="0"/>
        <w:jc w:val="both"/>
        <w:rPr>
          <w:rStyle w:val="afff0"/>
          <w:rFonts w:ascii="Traditional Arabic" w:hAnsi="Traditional Arabic" w:cs="Traditional Arabic"/>
          <w:b w:val="0"/>
          <w:bCs w:val="0"/>
          <w:i w:val="0"/>
          <w:iCs w:val="0"/>
          <w:color w:val="auto"/>
          <w:sz w:val="36"/>
          <w:szCs w:val="36"/>
          <w:rtl/>
        </w:rPr>
      </w:pPr>
      <w:r w:rsidRPr="00FC3DE7">
        <w:rPr>
          <w:rFonts w:ascii="Traditional Arabic" w:hAnsi="Traditional Arabic" w:cs="Traditional Arabic"/>
          <w:sz w:val="36"/>
          <w:szCs w:val="36"/>
          <w:rtl/>
        </w:rPr>
        <w:t xml:space="preserve">فالرابطة التى تربط </w:t>
      </w:r>
      <w:r w:rsidR="001A4226" w:rsidRPr="00FC3DE7">
        <w:rPr>
          <w:rFonts w:ascii="Traditional Arabic" w:hAnsi="Traditional Arabic" w:cs="Traditional Arabic"/>
          <w:sz w:val="36"/>
          <w:szCs w:val="36"/>
          <w:rtl/>
        </w:rPr>
        <w:t>الأمَّة</w:t>
      </w:r>
      <w:r w:rsidRPr="00FC3DE7">
        <w:rPr>
          <w:rFonts w:ascii="Traditional Arabic" w:hAnsi="Traditional Arabic" w:cs="Traditional Arabic"/>
          <w:sz w:val="36"/>
          <w:szCs w:val="36"/>
          <w:rtl/>
        </w:rPr>
        <w:t xml:space="preserve"> هى رابطة </w:t>
      </w:r>
      <w:r w:rsidR="001A4226" w:rsidRPr="00FC3DE7">
        <w:rPr>
          <w:rFonts w:ascii="Traditional Arabic" w:hAnsi="Traditional Arabic" w:cs="Traditional Arabic"/>
          <w:sz w:val="36"/>
          <w:szCs w:val="36"/>
          <w:rtl/>
        </w:rPr>
        <w:t>الأُخُوَّة</w:t>
      </w:r>
      <w:r w:rsidRPr="00FC3DE7">
        <w:rPr>
          <w:rFonts w:ascii="Traditional Arabic" w:hAnsi="Traditional Arabic" w:cs="Traditional Arabic"/>
          <w:sz w:val="36"/>
          <w:szCs w:val="36"/>
          <w:rtl/>
        </w:rPr>
        <w:t xml:space="preserve"> فى الله .قال رسول الله</w:t>
      </w:r>
      <w:r w:rsidR="001A4226" w:rsidRPr="00FC3DE7">
        <w:rPr>
          <w:rStyle w:val="affa"/>
          <w:rFonts w:ascii="Traditional Arabic" w:hAnsi="Traditional Arabic" w:cs="Traditional Arabic"/>
          <w:i w:val="0"/>
          <w:iCs w:val="0"/>
          <w:color w:val="auto"/>
          <w:sz w:val="36"/>
          <w:szCs w:val="36"/>
          <w:rtl/>
        </w:rPr>
        <w:t xml:space="preserve"> صَلَّى الله  عَلَيْه وَسَلَّم</w:t>
      </w:r>
      <w:r w:rsidR="001A4226" w:rsidRPr="00FC3DE7">
        <w:rPr>
          <w:rFonts w:ascii="Traditional Arabic" w:hAnsi="Traditional Arabic" w:cs="Traditional Arabic"/>
          <w:sz w:val="36"/>
          <w:szCs w:val="36"/>
          <w:rtl/>
        </w:rPr>
        <w:t xml:space="preserve">: </w:t>
      </w:r>
      <w:r w:rsidRPr="00FC3DE7">
        <w:rPr>
          <w:rFonts w:ascii="Traditional Arabic" w:hAnsi="Traditional Arabic" w:cs="Traditional Arabic"/>
          <w:sz w:val="36"/>
          <w:szCs w:val="36"/>
          <w:rtl/>
        </w:rPr>
        <w:t>(</w:t>
      </w:r>
      <w:r w:rsidR="00FC3DE7" w:rsidRPr="00FC3DE7">
        <w:rPr>
          <w:rFonts w:ascii="Traditional Arabic" w:hAnsi="Traditional Arabic" w:cs="Traditional Arabic"/>
          <w:color w:val="000000"/>
          <w:sz w:val="36"/>
          <w:szCs w:val="36"/>
          <w:rtl/>
        </w:rPr>
        <w:t>أوثَقُ عُرَى</w:t>
      </w:r>
      <w:r w:rsidR="00FC3DE7">
        <w:rPr>
          <w:rFonts w:ascii="Traditional Arabic" w:hAnsi="Traditional Arabic" w:cs="Traditional Arabic"/>
          <w:color w:val="000000"/>
          <w:sz w:val="36"/>
          <w:szCs w:val="36"/>
          <w:rtl/>
        </w:rPr>
        <w:t xml:space="preserve"> الإِيمانِ الحُبُّ فِي اللهَ وَ</w:t>
      </w:r>
      <w:r w:rsidR="00FC3DE7" w:rsidRPr="00FC3DE7">
        <w:rPr>
          <w:rFonts w:ascii="Traditional Arabic" w:hAnsi="Traditional Arabic" w:cs="Traditional Arabic"/>
          <w:color w:val="000000"/>
          <w:sz w:val="36"/>
          <w:szCs w:val="36"/>
          <w:rtl/>
        </w:rPr>
        <w:t>البُغضُ فِي اللهِ</w:t>
      </w:r>
      <w:r w:rsidRPr="00FC3DE7">
        <w:rPr>
          <w:rFonts w:ascii="Traditional Arabic" w:hAnsi="Traditional Arabic" w:cs="Traditional Arabic"/>
          <w:sz w:val="36"/>
          <w:szCs w:val="36"/>
          <w:rtl/>
        </w:rPr>
        <w:t>)</w:t>
      </w:r>
      <w:r w:rsidRPr="004720B4">
        <w:rPr>
          <w:rFonts w:ascii="Traditional Arabic" w:hAnsi="Traditional Arabic" w:cs="Traditional Arabic"/>
          <w:sz w:val="36"/>
          <w:szCs w:val="36"/>
          <w:rtl/>
        </w:rPr>
        <w:t xml:space="preserve"> </w:t>
      </w:r>
      <w:r w:rsidRPr="004720B4">
        <w:rPr>
          <w:rFonts w:ascii="Traditional Arabic" w:hAnsi="Traditional Arabic" w:cs="Traditional Arabic"/>
          <w:sz w:val="36"/>
          <w:szCs w:val="36"/>
          <w:vertAlign w:val="superscript"/>
          <w:rtl/>
        </w:rPr>
        <w:t>(</w:t>
      </w:r>
      <w:r w:rsidRPr="004720B4">
        <w:rPr>
          <w:rFonts w:ascii="Traditional Arabic" w:hAnsi="Traditional Arabic" w:cs="Traditional Arabic"/>
          <w:sz w:val="36"/>
          <w:szCs w:val="36"/>
          <w:vertAlign w:val="superscript"/>
          <w:rtl/>
        </w:rPr>
        <w:footnoteReference w:id="86"/>
      </w:r>
      <w:r w:rsidRPr="004720B4">
        <w:rPr>
          <w:rFonts w:ascii="Traditional Arabic" w:hAnsi="Traditional Arabic" w:cs="Traditional Arabic"/>
          <w:sz w:val="36"/>
          <w:szCs w:val="36"/>
          <w:vertAlign w:val="superscript"/>
          <w:rtl/>
        </w:rPr>
        <w:t>)</w:t>
      </w:r>
      <w:r w:rsidRPr="004720B4">
        <w:rPr>
          <w:rFonts w:ascii="Traditional Arabic" w:hAnsi="Traditional Arabic" w:cs="Traditional Arabic"/>
          <w:sz w:val="36"/>
          <w:szCs w:val="36"/>
          <w:rtl/>
        </w:rPr>
        <w:t xml:space="preserve"> ولو عرفنا معنى هذه </w:t>
      </w:r>
      <w:r w:rsidR="001A4226" w:rsidRPr="004720B4">
        <w:rPr>
          <w:rFonts w:ascii="Traditional Arabic" w:hAnsi="Traditional Arabic" w:cs="Traditional Arabic"/>
          <w:sz w:val="36"/>
          <w:szCs w:val="36"/>
          <w:rtl/>
        </w:rPr>
        <w:t>الأُخُوَّة</w:t>
      </w:r>
      <w:r w:rsidRPr="004720B4">
        <w:rPr>
          <w:rFonts w:ascii="Traditional Arabic" w:hAnsi="Traditional Arabic" w:cs="Traditional Arabic"/>
          <w:sz w:val="36"/>
          <w:szCs w:val="36"/>
          <w:rtl/>
        </w:rPr>
        <w:t xml:space="preserve"> لعلمنا لإخواننا فى القدس وفى الشرق وفى الغرب حقوق علينا يجب علينا ألا نتنصل منها وإلا فإن </w:t>
      </w:r>
      <w:r w:rsidR="001A4226" w:rsidRPr="004720B4">
        <w:rPr>
          <w:rFonts w:ascii="Traditional Arabic" w:hAnsi="Traditional Arabic" w:cs="Traditional Arabic"/>
          <w:sz w:val="36"/>
          <w:szCs w:val="36"/>
          <w:rtl/>
        </w:rPr>
        <w:t>الأمَّة</w:t>
      </w:r>
      <w:r w:rsidRPr="004720B4">
        <w:rPr>
          <w:rFonts w:ascii="Traditional Arabic" w:hAnsi="Traditional Arabic" w:cs="Traditional Arabic"/>
          <w:sz w:val="36"/>
          <w:szCs w:val="36"/>
          <w:rtl/>
        </w:rPr>
        <w:t xml:space="preserve"> كلها آثمة إن تخلت عن هذه الحقوق وضيعت هذه </w:t>
      </w:r>
      <w:r w:rsidRPr="004720B4">
        <w:rPr>
          <w:rStyle w:val="afff0"/>
          <w:rFonts w:ascii="Traditional Arabic" w:hAnsi="Traditional Arabic" w:cs="Traditional Arabic"/>
          <w:b w:val="0"/>
          <w:bCs w:val="0"/>
          <w:i w:val="0"/>
          <w:iCs w:val="0"/>
          <w:color w:val="auto"/>
          <w:sz w:val="36"/>
          <w:szCs w:val="36"/>
          <w:rtl/>
        </w:rPr>
        <w:t xml:space="preserve">الواجبات .قال الله جل وعلا : ( إِنَّمَا الْمُؤْمِنُونَ إِخْوَةٌ فَأَصْلِحُوا بَيْنَ أَخَوَيْكُمْ وَاتَّقُوا اللَّهَ لَعَلَّكُمْ تُرْحَمُونَ) </w:t>
      </w:r>
      <w:r w:rsidRPr="004720B4">
        <w:rPr>
          <w:rStyle w:val="afff0"/>
          <w:rFonts w:ascii="Traditional Arabic" w:hAnsi="Traditional Arabic" w:cs="Traditional Arabic"/>
          <w:b w:val="0"/>
          <w:bCs w:val="0"/>
          <w:i w:val="0"/>
          <w:iCs w:val="0"/>
          <w:color w:val="auto"/>
          <w:sz w:val="36"/>
          <w:szCs w:val="36"/>
          <w:vertAlign w:val="superscript"/>
          <w:rtl/>
        </w:rPr>
        <w:t>(</w:t>
      </w:r>
      <w:r w:rsidRPr="004720B4">
        <w:rPr>
          <w:rStyle w:val="afff0"/>
          <w:rFonts w:ascii="Traditional Arabic" w:hAnsi="Traditional Arabic" w:cs="Traditional Arabic"/>
          <w:b w:val="0"/>
          <w:bCs w:val="0"/>
          <w:i w:val="0"/>
          <w:iCs w:val="0"/>
          <w:color w:val="auto"/>
          <w:sz w:val="36"/>
          <w:szCs w:val="36"/>
          <w:vertAlign w:val="superscript"/>
          <w:rtl/>
        </w:rPr>
        <w:footnoteReference w:id="87"/>
      </w:r>
      <w:r w:rsidRPr="004720B4">
        <w:rPr>
          <w:rStyle w:val="afff0"/>
          <w:rFonts w:ascii="Traditional Arabic" w:hAnsi="Traditional Arabic" w:cs="Traditional Arabic"/>
          <w:b w:val="0"/>
          <w:bCs w:val="0"/>
          <w:i w:val="0"/>
          <w:iCs w:val="0"/>
          <w:color w:val="auto"/>
          <w:sz w:val="36"/>
          <w:szCs w:val="36"/>
          <w:vertAlign w:val="superscript"/>
          <w:rtl/>
        </w:rPr>
        <w:t>)</w:t>
      </w:r>
      <w:r w:rsidRPr="004720B4">
        <w:rPr>
          <w:rStyle w:val="afff0"/>
          <w:rFonts w:ascii="Traditional Arabic" w:hAnsi="Traditional Arabic" w:cs="Traditional Arabic"/>
          <w:b w:val="0"/>
          <w:bCs w:val="0"/>
          <w:i w:val="0"/>
          <w:iCs w:val="0"/>
          <w:color w:val="auto"/>
          <w:sz w:val="36"/>
          <w:szCs w:val="36"/>
          <w:rtl/>
        </w:rPr>
        <w:t xml:space="preserve"> وقال </w:t>
      </w:r>
      <w:r w:rsidR="001A4226" w:rsidRPr="004720B4">
        <w:rPr>
          <w:rStyle w:val="afff0"/>
          <w:rFonts w:ascii="Traditional Arabic" w:hAnsi="Traditional Arabic" w:cs="Traditional Arabic"/>
          <w:b w:val="0"/>
          <w:bCs w:val="0"/>
          <w:i w:val="0"/>
          <w:iCs w:val="0"/>
          <w:color w:val="auto"/>
          <w:sz w:val="36"/>
          <w:szCs w:val="36"/>
          <w:rtl/>
        </w:rPr>
        <w:t>صَلَّى الله عَلَيْه وَسَلَّم</w:t>
      </w:r>
      <w:r w:rsidR="004720B4" w:rsidRPr="004720B4">
        <w:rPr>
          <w:rStyle w:val="afff0"/>
          <w:rFonts w:ascii="Traditional Arabic" w:hAnsi="Traditional Arabic" w:cs="Traditional Arabic"/>
          <w:b w:val="0"/>
          <w:bCs w:val="0"/>
          <w:i w:val="0"/>
          <w:iCs w:val="0"/>
          <w:color w:val="auto"/>
          <w:sz w:val="36"/>
          <w:szCs w:val="36"/>
          <w:rtl/>
        </w:rPr>
        <w:t>:( مَثَلُ الْـمُؤْمِنِينَ فِي تَوَادِّهِمْ وَتَرَاحُمِهِمْ وَتَعَاطُفِهِمْ مَثَلُ الْـجَسَدِ؛ إِذَا اشْتَكَى مِنْهُ عُضْوٌ تَدَاعَى لَهُ سَائِرُ الْـجَسَدِ بِالسَّهَرِ وَالْـحُمَّى)</w:t>
      </w:r>
      <w:r w:rsidRPr="004720B4">
        <w:rPr>
          <w:rStyle w:val="afff0"/>
          <w:rFonts w:ascii="Traditional Arabic" w:hAnsi="Traditional Arabic" w:cs="Traditional Arabic"/>
          <w:b w:val="0"/>
          <w:bCs w:val="0"/>
          <w:i w:val="0"/>
          <w:iCs w:val="0"/>
          <w:color w:val="auto"/>
          <w:sz w:val="36"/>
          <w:szCs w:val="36"/>
          <w:rtl/>
        </w:rPr>
        <w:t xml:space="preserve"> </w:t>
      </w:r>
      <w:r w:rsidRPr="004720B4">
        <w:rPr>
          <w:rStyle w:val="afff0"/>
          <w:rFonts w:ascii="Traditional Arabic" w:hAnsi="Traditional Arabic" w:cs="Traditional Arabic"/>
          <w:b w:val="0"/>
          <w:bCs w:val="0"/>
          <w:i w:val="0"/>
          <w:iCs w:val="0"/>
          <w:color w:val="auto"/>
          <w:sz w:val="36"/>
          <w:szCs w:val="36"/>
          <w:vertAlign w:val="superscript"/>
          <w:rtl/>
        </w:rPr>
        <w:t>(</w:t>
      </w:r>
      <w:r w:rsidRPr="004720B4">
        <w:rPr>
          <w:rStyle w:val="afff0"/>
          <w:rFonts w:ascii="Traditional Arabic" w:hAnsi="Traditional Arabic" w:cs="Traditional Arabic"/>
          <w:b w:val="0"/>
          <w:bCs w:val="0"/>
          <w:i w:val="0"/>
          <w:iCs w:val="0"/>
          <w:color w:val="auto"/>
          <w:sz w:val="36"/>
          <w:szCs w:val="36"/>
          <w:vertAlign w:val="superscript"/>
          <w:rtl/>
        </w:rPr>
        <w:footnoteReference w:id="88"/>
      </w:r>
      <w:r w:rsidRPr="004720B4">
        <w:rPr>
          <w:rStyle w:val="afff0"/>
          <w:rFonts w:ascii="Traditional Arabic" w:hAnsi="Traditional Arabic" w:cs="Traditional Arabic"/>
          <w:b w:val="0"/>
          <w:bCs w:val="0"/>
          <w:i w:val="0"/>
          <w:iCs w:val="0"/>
          <w:color w:val="auto"/>
          <w:sz w:val="36"/>
          <w:szCs w:val="36"/>
          <w:vertAlign w:val="superscript"/>
          <w:rtl/>
        </w:rPr>
        <w:t>)</w:t>
      </w:r>
      <w:r w:rsidRPr="004720B4">
        <w:rPr>
          <w:rStyle w:val="afff0"/>
          <w:rFonts w:ascii="Traditional Arabic" w:hAnsi="Traditional Arabic" w:cs="Traditional Arabic"/>
          <w:b w:val="0"/>
          <w:bCs w:val="0"/>
          <w:i w:val="0"/>
          <w:iCs w:val="0"/>
          <w:color w:val="auto"/>
          <w:sz w:val="36"/>
          <w:szCs w:val="36"/>
          <w:rtl/>
        </w:rPr>
        <w:t xml:space="preserve">  فلا كرامة </w:t>
      </w:r>
      <w:r w:rsidR="001A4226" w:rsidRPr="004720B4">
        <w:rPr>
          <w:rStyle w:val="afff0"/>
          <w:rFonts w:ascii="Traditional Arabic" w:hAnsi="Traditional Arabic" w:cs="Traditional Arabic"/>
          <w:b w:val="0"/>
          <w:bCs w:val="0"/>
          <w:i w:val="0"/>
          <w:iCs w:val="0"/>
          <w:color w:val="auto"/>
          <w:sz w:val="36"/>
          <w:szCs w:val="36"/>
          <w:rtl/>
        </w:rPr>
        <w:t>للأمَّة</w:t>
      </w:r>
      <w:r w:rsidRPr="004720B4">
        <w:rPr>
          <w:rStyle w:val="afff0"/>
          <w:rFonts w:ascii="Traditional Arabic" w:hAnsi="Traditional Arabic" w:cs="Traditional Arabic"/>
          <w:b w:val="0"/>
          <w:bCs w:val="0"/>
          <w:i w:val="0"/>
          <w:iCs w:val="0"/>
          <w:color w:val="auto"/>
          <w:sz w:val="36"/>
          <w:szCs w:val="36"/>
          <w:rtl/>
        </w:rPr>
        <w:t xml:space="preserve"> إلا إذا وحَّدَتْ صَفَّهَا ونزعت هذه الفرقة من قلوبها وحققت معنى </w:t>
      </w:r>
      <w:r w:rsidR="001A4226" w:rsidRPr="004720B4">
        <w:rPr>
          <w:rStyle w:val="afff0"/>
          <w:rFonts w:ascii="Traditional Arabic" w:hAnsi="Traditional Arabic" w:cs="Traditional Arabic"/>
          <w:b w:val="0"/>
          <w:bCs w:val="0"/>
          <w:i w:val="0"/>
          <w:iCs w:val="0"/>
          <w:color w:val="auto"/>
          <w:sz w:val="36"/>
          <w:szCs w:val="36"/>
          <w:rtl/>
        </w:rPr>
        <w:t>الأُخُوَّة</w:t>
      </w:r>
      <w:r w:rsidR="003478C7" w:rsidRPr="004720B4">
        <w:rPr>
          <w:rStyle w:val="afff0"/>
          <w:rFonts w:ascii="Traditional Arabic" w:hAnsi="Traditional Arabic" w:cs="Traditional Arabic"/>
          <w:b w:val="0"/>
          <w:bCs w:val="0"/>
          <w:i w:val="0"/>
          <w:iCs w:val="0"/>
          <w:color w:val="auto"/>
          <w:sz w:val="36"/>
          <w:szCs w:val="36"/>
          <w:rtl/>
        </w:rPr>
        <w:t xml:space="preserve"> الايماني</w:t>
      </w:r>
      <w:r w:rsidRPr="004720B4">
        <w:rPr>
          <w:rStyle w:val="afff0"/>
          <w:rFonts w:ascii="Traditional Arabic" w:hAnsi="Traditional Arabic" w:cs="Traditional Arabic"/>
          <w:b w:val="0"/>
          <w:bCs w:val="0"/>
          <w:i w:val="0"/>
          <w:iCs w:val="0"/>
          <w:color w:val="auto"/>
          <w:sz w:val="36"/>
          <w:szCs w:val="36"/>
          <w:rtl/>
        </w:rPr>
        <w:t xml:space="preserve"> فإن رابطة العقيدة هى أعظم رباط وهى أوثق صلة ، بدونها لا يمكن أبداً أن يحترم العالم كله هذه </w:t>
      </w:r>
      <w:r w:rsidR="001A4226" w:rsidRPr="004720B4">
        <w:rPr>
          <w:rStyle w:val="afff0"/>
          <w:rFonts w:ascii="Traditional Arabic" w:hAnsi="Traditional Arabic" w:cs="Traditional Arabic"/>
          <w:b w:val="0"/>
          <w:bCs w:val="0"/>
          <w:i w:val="0"/>
          <w:iCs w:val="0"/>
          <w:color w:val="auto"/>
          <w:sz w:val="36"/>
          <w:szCs w:val="36"/>
          <w:rtl/>
        </w:rPr>
        <w:t>الأمَّة</w:t>
      </w:r>
      <w:r w:rsidRPr="004720B4">
        <w:rPr>
          <w:rStyle w:val="afff0"/>
          <w:rFonts w:ascii="Traditional Arabic" w:hAnsi="Traditional Arabic" w:cs="Traditional Arabic"/>
          <w:b w:val="0"/>
          <w:bCs w:val="0"/>
          <w:i w:val="0"/>
          <w:iCs w:val="0"/>
          <w:color w:val="auto"/>
          <w:sz w:val="36"/>
          <w:szCs w:val="36"/>
          <w:rtl/>
        </w:rPr>
        <w:t xml:space="preserve"> التي تبعثرت كتبعثر الغنم فى الليلة الشاتية الممطرة .</w:t>
      </w:r>
    </w:p>
    <w:p w:rsidR="00AC0C35" w:rsidRDefault="00AC0C35" w:rsidP="00AC0C35">
      <w:pPr>
        <w:pStyle w:val="af0"/>
        <w:bidi/>
        <w:jc w:val="both"/>
        <w:rPr>
          <w:rStyle w:val="afff0"/>
          <w:rFonts w:ascii="Traditional Arabic" w:hAnsi="Traditional Arabic" w:cs="Traditional Arabic"/>
          <w:b w:val="0"/>
          <w:bCs w:val="0"/>
          <w:i w:val="0"/>
          <w:iCs w:val="0"/>
          <w:color w:val="auto"/>
          <w:sz w:val="36"/>
          <w:szCs w:val="36"/>
          <w:rtl/>
        </w:rPr>
      </w:pPr>
    </w:p>
    <w:p w:rsidR="00B02E77" w:rsidRDefault="00B02E77">
      <w:pPr>
        <w:rPr>
          <w:rFonts w:ascii="Traditional Arabic" w:hAnsi="Traditional Arabic" w:cs="Traditional Arabic"/>
          <w:b/>
          <w:bCs/>
          <w:sz w:val="40"/>
          <w:szCs w:val="40"/>
          <w:rtl/>
        </w:rPr>
      </w:pPr>
      <w:r>
        <w:rPr>
          <w:rFonts w:ascii="Traditional Arabic" w:hAnsi="Traditional Arabic" w:cs="Traditional Arabic"/>
          <w:b/>
          <w:bCs/>
          <w:sz w:val="40"/>
          <w:szCs w:val="40"/>
          <w:rtl/>
        </w:rPr>
        <w:br w:type="page"/>
      </w:r>
    </w:p>
    <w:p w:rsidR="00D67539" w:rsidRPr="00387C5D" w:rsidRDefault="00D67539" w:rsidP="005677E3">
      <w:pPr>
        <w:bidi/>
        <w:spacing w:line="240" w:lineRule="auto"/>
        <w:jc w:val="center"/>
        <w:rPr>
          <w:rFonts w:ascii="Traditional Arabic" w:hAnsi="Traditional Arabic" w:cs="Traditional Arabic"/>
          <w:b/>
          <w:bCs/>
          <w:sz w:val="40"/>
          <w:szCs w:val="40"/>
          <w:shd w:val="clear" w:color="auto" w:fill="FFFFFF"/>
          <w:rtl/>
        </w:rPr>
      </w:pPr>
      <w:r w:rsidRPr="00387C5D">
        <w:rPr>
          <w:rFonts w:ascii="Traditional Arabic" w:hAnsi="Traditional Arabic" w:cs="Traditional Arabic"/>
          <w:b/>
          <w:bCs/>
          <w:sz w:val="40"/>
          <w:szCs w:val="40"/>
          <w:rtl/>
        </w:rPr>
        <w:lastRenderedPageBreak/>
        <w:t>الْعَلْمَانِيّة</w:t>
      </w:r>
      <w:r w:rsidRPr="00387C5D">
        <w:rPr>
          <w:rFonts w:ascii="Traditional Arabic" w:hAnsi="Traditional Arabic" w:cs="Traditional Arabic"/>
          <w:sz w:val="40"/>
          <w:szCs w:val="40"/>
          <w:rtl/>
        </w:rPr>
        <w:t xml:space="preserve"> و</w:t>
      </w:r>
      <w:r w:rsidR="00387C5D">
        <w:rPr>
          <w:rFonts w:ascii="Traditional Arabic" w:hAnsi="Traditional Arabic" w:cs="Traditional Arabic"/>
          <w:b/>
          <w:bCs/>
          <w:sz w:val="40"/>
          <w:szCs w:val="40"/>
          <w:shd w:val="clear" w:color="auto" w:fill="FFFFFF"/>
          <w:rtl/>
        </w:rPr>
        <w:t>تَغْرِيب</w:t>
      </w:r>
      <w:r w:rsidR="00EA0137">
        <w:rPr>
          <w:rFonts w:ascii="Traditional Arabic" w:hAnsi="Traditional Arabic" w:cs="Traditional Arabic" w:hint="cs"/>
          <w:b/>
          <w:bCs/>
          <w:sz w:val="40"/>
          <w:szCs w:val="40"/>
          <w:shd w:val="clear" w:color="auto" w:fill="FFFFFF"/>
          <w:rtl/>
        </w:rPr>
        <w:t xml:space="preserve"> </w:t>
      </w:r>
      <w:r w:rsidR="00C77232">
        <w:rPr>
          <w:rFonts w:ascii="Traditional Arabic" w:hAnsi="Traditional Arabic" w:cs="Traditional Arabic"/>
          <w:b/>
          <w:bCs/>
          <w:sz w:val="40"/>
          <w:szCs w:val="40"/>
          <w:shd w:val="clear" w:color="auto" w:fill="FFFFFF"/>
          <w:rtl/>
        </w:rPr>
        <w:t>الْمَرْأَة</w:t>
      </w:r>
      <w:r w:rsidR="00EA0137">
        <w:rPr>
          <w:rFonts w:ascii="Traditional Arabic" w:hAnsi="Traditional Arabic" w:cs="Traditional Arabic" w:hint="cs"/>
          <w:b/>
          <w:bCs/>
          <w:sz w:val="40"/>
          <w:szCs w:val="40"/>
          <w:shd w:val="clear" w:color="auto" w:fill="FFFFFF"/>
          <w:rtl/>
        </w:rPr>
        <w:t xml:space="preserve"> </w:t>
      </w:r>
      <w:r w:rsidR="007F1208">
        <w:rPr>
          <w:rFonts w:ascii="Traditional Arabic" w:hAnsi="Traditional Arabic" w:cs="Traditional Arabic"/>
          <w:b/>
          <w:bCs/>
          <w:sz w:val="40"/>
          <w:szCs w:val="40"/>
          <w:shd w:val="clear" w:color="auto" w:fill="FFFFFF"/>
          <w:rtl/>
        </w:rPr>
        <w:t>الْمُسْلِمَة</w:t>
      </w:r>
    </w:p>
    <w:p w:rsidR="00817DAE" w:rsidRPr="00387C5D" w:rsidRDefault="00387C5D" w:rsidP="00DB0CD3">
      <w:pPr>
        <w:bidi/>
        <w:spacing w:line="240" w:lineRule="auto"/>
        <w:rPr>
          <w:rtl/>
        </w:rPr>
      </w:pPr>
      <w:r>
        <w:rPr>
          <w:rFonts w:ascii="Traditional Arabic" w:hAnsi="Traditional Arabic" w:cs="Traditional Arabic" w:hint="cs"/>
          <w:b/>
          <w:bCs/>
          <w:sz w:val="36"/>
          <w:szCs w:val="36"/>
          <w:shd w:val="clear" w:color="auto" w:fill="FFFFFF"/>
          <w:rtl/>
        </w:rPr>
        <w:t>تَغْرِيب</w:t>
      </w:r>
      <w:r w:rsidR="00EA0137">
        <w:rPr>
          <w:rFonts w:ascii="Traditional Arabic" w:hAnsi="Traditional Arabic" w:cs="Traditional Arabic" w:hint="cs"/>
          <w:b/>
          <w:bCs/>
          <w:sz w:val="36"/>
          <w:szCs w:val="36"/>
          <w:shd w:val="clear" w:color="auto" w:fill="FFFFFF"/>
          <w:rtl/>
        </w:rPr>
        <w:t xml:space="preserve"> </w:t>
      </w:r>
      <w:r w:rsidR="00C77232">
        <w:rPr>
          <w:rFonts w:ascii="Traditional Arabic" w:hAnsi="Traditional Arabic" w:cs="Traditional Arabic" w:hint="cs"/>
          <w:b/>
          <w:bCs/>
          <w:sz w:val="36"/>
          <w:szCs w:val="36"/>
          <w:shd w:val="clear" w:color="auto" w:fill="FFFFFF"/>
          <w:rtl/>
        </w:rPr>
        <w:t>الْمَرْأَة</w:t>
      </w:r>
      <w:r w:rsidR="00EA0137">
        <w:rPr>
          <w:rFonts w:ascii="Traditional Arabic" w:hAnsi="Traditional Arabic" w:cs="Traditional Arabic" w:hint="cs"/>
          <w:b/>
          <w:bCs/>
          <w:sz w:val="36"/>
          <w:szCs w:val="36"/>
          <w:shd w:val="clear" w:color="auto" w:fill="FFFFFF"/>
          <w:rtl/>
        </w:rPr>
        <w:t xml:space="preserve"> </w:t>
      </w:r>
      <w:r w:rsidR="007F1208">
        <w:rPr>
          <w:rFonts w:ascii="Traditional Arabic" w:hAnsi="Traditional Arabic" w:cs="Traditional Arabic" w:hint="cs"/>
          <w:b/>
          <w:bCs/>
          <w:sz w:val="36"/>
          <w:szCs w:val="36"/>
          <w:shd w:val="clear" w:color="auto" w:fill="FFFFFF"/>
          <w:rtl/>
        </w:rPr>
        <w:t>الْمُسْلِمَة</w:t>
      </w:r>
      <w:r w:rsidR="00817DAE" w:rsidRPr="00387C5D">
        <w:rPr>
          <w:rFonts w:ascii="Traditional Arabic" w:hAnsi="Traditional Arabic" w:cs="Traditional Arabic" w:hint="cs"/>
          <w:b/>
          <w:bCs/>
          <w:sz w:val="36"/>
          <w:szCs w:val="36"/>
          <w:shd w:val="clear" w:color="auto" w:fill="FFFFFF"/>
          <w:rtl/>
        </w:rPr>
        <w:t xml:space="preserve"> من خلال الاساليب التالية : </w:t>
      </w:r>
    </w:p>
    <w:p w:rsidR="00551AB1" w:rsidRPr="00387C5D" w:rsidRDefault="00817DAE" w:rsidP="00DB0CD3">
      <w:pPr>
        <w:bidi/>
        <w:spacing w:after="0" w:line="240" w:lineRule="auto"/>
        <w:jc w:val="both"/>
        <w:rPr>
          <w:rFonts w:cs="Traditional Arabic"/>
          <w:sz w:val="36"/>
          <w:szCs w:val="36"/>
          <w:rtl/>
        </w:rPr>
      </w:pPr>
      <w:r w:rsidRPr="00387C5D">
        <w:rPr>
          <w:rFonts w:ascii="Traditional Arabic" w:hAnsi="Traditional Arabic" w:cs="Traditional Arabic" w:hint="cs"/>
          <w:sz w:val="36"/>
          <w:szCs w:val="36"/>
          <w:shd w:val="clear" w:color="auto" w:fill="F4F9FD"/>
          <w:rtl/>
        </w:rPr>
        <w:t>1</w:t>
      </w:r>
      <w:r w:rsidR="005B087F" w:rsidRPr="00387C5D">
        <w:rPr>
          <w:rFonts w:ascii="Traditional Arabic" w:hAnsi="Traditional Arabic" w:cs="Traditional Arabic"/>
          <w:sz w:val="36"/>
          <w:szCs w:val="36"/>
          <w:shd w:val="clear" w:color="auto" w:fill="F4F9FD"/>
          <w:rtl/>
        </w:rPr>
        <w:t>-</w:t>
      </w:r>
      <w:r w:rsidR="002A76A6">
        <w:rPr>
          <w:rFonts w:ascii="Traditional Arabic" w:hAnsi="Traditional Arabic" w:cs="Traditional Arabic"/>
          <w:b/>
          <w:bCs/>
          <w:sz w:val="36"/>
          <w:szCs w:val="36"/>
          <w:shd w:val="clear" w:color="auto" w:fill="F4F9FD"/>
          <w:rtl/>
        </w:rPr>
        <w:t>الْدَّعْوَة</w:t>
      </w:r>
      <w:r w:rsidR="005B087F" w:rsidRPr="00387C5D">
        <w:rPr>
          <w:rFonts w:ascii="Traditional Arabic" w:hAnsi="Traditional Arabic" w:cs="Traditional Arabic"/>
          <w:b/>
          <w:bCs/>
          <w:sz w:val="36"/>
          <w:szCs w:val="36"/>
          <w:shd w:val="clear" w:color="auto" w:fill="F4F9FD"/>
          <w:rtl/>
        </w:rPr>
        <w:t xml:space="preserve"> الى</w:t>
      </w:r>
      <w:r w:rsidR="00EA0137">
        <w:rPr>
          <w:rFonts w:ascii="Traditional Arabic" w:hAnsi="Traditional Arabic" w:cs="Traditional Arabic" w:hint="cs"/>
          <w:b/>
          <w:bCs/>
          <w:sz w:val="36"/>
          <w:szCs w:val="36"/>
          <w:shd w:val="clear" w:color="auto" w:fill="F4F9FD"/>
          <w:rtl/>
        </w:rPr>
        <w:t xml:space="preserve"> </w:t>
      </w:r>
      <w:r w:rsidR="005B087F" w:rsidRPr="00387C5D">
        <w:rPr>
          <w:rFonts w:ascii="Traditional Arabic" w:hAnsi="Traditional Arabic" w:cs="Traditional Arabic"/>
          <w:b/>
          <w:bCs/>
          <w:sz w:val="36"/>
          <w:szCs w:val="36"/>
          <w:shd w:val="clear" w:color="auto" w:fill="FFFFFF"/>
          <w:rtl/>
        </w:rPr>
        <w:t>الاختلاط في الدراسة وفي العمل</w:t>
      </w:r>
      <w:r w:rsidR="005B087F" w:rsidRPr="00387C5D">
        <w:rPr>
          <w:rFonts w:ascii="Traditional Arabic" w:hAnsi="Traditional Arabic" w:cs="Traditional Arabic"/>
          <w:sz w:val="36"/>
          <w:szCs w:val="36"/>
          <w:shd w:val="clear" w:color="auto" w:fill="FFFFFF"/>
          <w:rtl/>
        </w:rPr>
        <w:t xml:space="preserve"> ، </w:t>
      </w:r>
      <w:r w:rsidR="00551AB1" w:rsidRPr="00387C5D">
        <w:rPr>
          <w:rStyle w:val="af1"/>
          <w:rFonts w:cs="Traditional Arabic" w:hint="cs"/>
          <w:b w:val="0"/>
          <w:bCs w:val="0"/>
          <w:sz w:val="36"/>
          <w:szCs w:val="36"/>
          <w:rtl/>
        </w:rPr>
        <w:t>ومن صور الاختلاط المحرم:</w:t>
      </w:r>
    </w:p>
    <w:p w:rsidR="00551AB1" w:rsidRPr="00387C5D" w:rsidRDefault="00551AB1" w:rsidP="00DB0CD3">
      <w:pPr>
        <w:bidi/>
        <w:spacing w:after="0" w:line="240" w:lineRule="auto"/>
        <w:jc w:val="both"/>
        <w:rPr>
          <w:rFonts w:cs="Traditional Arabic"/>
          <w:sz w:val="36"/>
          <w:szCs w:val="36"/>
          <w:rtl/>
        </w:rPr>
      </w:pPr>
      <w:r w:rsidRPr="00387C5D">
        <w:rPr>
          <w:rFonts w:cs="Traditional Arabic" w:hint="cs"/>
          <w:sz w:val="36"/>
          <w:szCs w:val="36"/>
          <w:rtl/>
        </w:rPr>
        <w:t xml:space="preserve">أ-أن يختلط </w:t>
      </w:r>
      <w:r w:rsidR="004D6527">
        <w:rPr>
          <w:rFonts w:cs="Traditional Arabic" w:hint="cs"/>
          <w:sz w:val="36"/>
          <w:szCs w:val="36"/>
          <w:rtl/>
        </w:rPr>
        <w:t>الْرِّجَال</w:t>
      </w:r>
      <w:r w:rsidRPr="00387C5D">
        <w:rPr>
          <w:rFonts w:cs="Traditional Arabic" w:hint="cs"/>
          <w:sz w:val="36"/>
          <w:szCs w:val="36"/>
          <w:rtl/>
        </w:rPr>
        <w:t xml:space="preserve"> ب</w:t>
      </w:r>
      <w:r w:rsidR="004D6527">
        <w:rPr>
          <w:rFonts w:cs="Traditional Arabic" w:hint="cs"/>
          <w:sz w:val="36"/>
          <w:szCs w:val="36"/>
          <w:rtl/>
        </w:rPr>
        <w:t>النِّسَاء</w:t>
      </w:r>
      <w:r w:rsidRPr="00387C5D">
        <w:rPr>
          <w:rFonts w:cs="Traditional Arabic" w:hint="cs"/>
          <w:sz w:val="36"/>
          <w:szCs w:val="36"/>
          <w:rtl/>
        </w:rPr>
        <w:t xml:space="preserve"> فيما يسمى بالجلسات العائلية وتظهر </w:t>
      </w:r>
      <w:r w:rsidR="00C77232">
        <w:rPr>
          <w:rFonts w:cs="Traditional Arabic" w:hint="cs"/>
          <w:sz w:val="36"/>
          <w:szCs w:val="36"/>
          <w:rtl/>
        </w:rPr>
        <w:t>الْمَرْأَة</w:t>
      </w:r>
      <w:r w:rsidRPr="00387C5D">
        <w:rPr>
          <w:rFonts w:cs="Traditional Arabic" w:hint="cs"/>
          <w:sz w:val="36"/>
          <w:szCs w:val="36"/>
          <w:rtl/>
        </w:rPr>
        <w:t xml:space="preserve"> فيها </w:t>
      </w:r>
      <w:r w:rsidR="004D0B19">
        <w:rPr>
          <w:rFonts w:cs="Traditional Arabic" w:hint="cs"/>
          <w:sz w:val="36"/>
          <w:szCs w:val="36"/>
          <w:rtl/>
        </w:rPr>
        <w:t>عَلَى</w:t>
      </w:r>
      <w:r w:rsidRPr="00387C5D">
        <w:rPr>
          <w:rFonts w:cs="Traditional Arabic" w:hint="cs"/>
          <w:sz w:val="36"/>
          <w:szCs w:val="36"/>
          <w:rtl/>
        </w:rPr>
        <w:t xml:space="preserve"> أتم</w:t>
      </w:r>
      <w:r w:rsidR="008253FA" w:rsidRPr="00387C5D">
        <w:rPr>
          <w:rFonts w:cs="Traditional Arabic" w:hint="cs"/>
          <w:sz w:val="36"/>
          <w:szCs w:val="36"/>
          <w:rtl/>
        </w:rPr>
        <w:t>ِّ</w:t>
      </w:r>
      <w:r w:rsidRPr="00387C5D">
        <w:rPr>
          <w:rFonts w:cs="Traditional Arabic" w:hint="cs"/>
          <w:sz w:val="36"/>
          <w:szCs w:val="36"/>
          <w:rtl/>
        </w:rPr>
        <w:t xml:space="preserve"> زينة .</w:t>
      </w:r>
    </w:p>
    <w:p w:rsidR="00551AB1" w:rsidRPr="00387C5D" w:rsidRDefault="00551AB1" w:rsidP="00DB0CD3">
      <w:pPr>
        <w:bidi/>
        <w:spacing w:after="0" w:line="240" w:lineRule="auto"/>
        <w:jc w:val="both"/>
        <w:rPr>
          <w:rStyle w:val="Char2"/>
          <w:rFonts w:asciiTheme="minorHAnsi" w:eastAsiaTheme="minorHAnsi" w:hAnsiTheme="minorHAnsi"/>
          <w:snapToGrid/>
          <w:sz w:val="36"/>
          <w:szCs w:val="36"/>
          <w:lang w:eastAsia="en-US"/>
        </w:rPr>
      </w:pPr>
      <w:r w:rsidRPr="00387C5D">
        <w:rPr>
          <w:rFonts w:cs="Traditional Arabic" w:hint="cs"/>
          <w:sz w:val="36"/>
          <w:szCs w:val="36"/>
          <w:rtl/>
        </w:rPr>
        <w:t xml:space="preserve">ب-الاختلاط في دور التعليم وأصبح </w:t>
      </w:r>
      <w:r w:rsidR="00550994">
        <w:rPr>
          <w:rFonts w:cs="Traditional Arabic" w:hint="cs"/>
          <w:sz w:val="36"/>
          <w:szCs w:val="36"/>
          <w:rtl/>
        </w:rPr>
        <w:t>الأَمْر</w:t>
      </w:r>
      <w:r w:rsidRPr="00387C5D">
        <w:rPr>
          <w:rFonts w:cs="Traditional Arabic" w:hint="cs"/>
          <w:sz w:val="36"/>
          <w:szCs w:val="36"/>
          <w:rtl/>
        </w:rPr>
        <w:t xml:space="preserve"> واضحًا لكل مسلم بأن</w:t>
      </w:r>
      <w:r w:rsidR="009B3091" w:rsidRPr="00387C5D">
        <w:rPr>
          <w:rFonts w:cs="Traditional Arabic" w:hint="cs"/>
          <w:sz w:val="36"/>
          <w:szCs w:val="36"/>
          <w:rtl/>
        </w:rPr>
        <w:t>َّ</w:t>
      </w:r>
      <w:r w:rsidRPr="00387C5D">
        <w:rPr>
          <w:rFonts w:cs="Traditional Arabic" w:hint="cs"/>
          <w:sz w:val="36"/>
          <w:szCs w:val="36"/>
          <w:rtl/>
        </w:rPr>
        <w:t xml:space="preserve"> معظم دور الدراسة والتعليم </w:t>
      </w:r>
      <w:r w:rsidR="00F64498">
        <w:rPr>
          <w:rFonts w:cs="Traditional Arabic" w:hint="cs"/>
          <w:sz w:val="36"/>
          <w:szCs w:val="36"/>
          <w:rtl/>
        </w:rPr>
        <w:t xml:space="preserve"> قَدْ</w:t>
      </w:r>
      <w:r w:rsidRPr="00387C5D">
        <w:rPr>
          <w:rFonts w:cs="Traditional Arabic" w:hint="cs"/>
          <w:sz w:val="36"/>
          <w:szCs w:val="36"/>
          <w:rtl/>
        </w:rPr>
        <w:t xml:space="preserve"> تحولت إلى سباق علني واضح لأرقى الموديلات، وأحدث الأزياء، وأرقى العطور.</w:t>
      </w:r>
    </w:p>
    <w:p w:rsidR="00551AB1" w:rsidRPr="00387C5D" w:rsidRDefault="00551AB1" w:rsidP="00DB0CD3">
      <w:pPr>
        <w:bidi/>
        <w:spacing w:after="0" w:line="240" w:lineRule="auto"/>
        <w:jc w:val="both"/>
        <w:rPr>
          <w:rFonts w:cs="Traditional Arabic"/>
          <w:sz w:val="36"/>
          <w:szCs w:val="36"/>
          <w:rtl/>
        </w:rPr>
      </w:pPr>
      <w:r w:rsidRPr="00387C5D">
        <w:rPr>
          <w:rFonts w:cs="Traditional Arabic" w:hint="cs"/>
          <w:sz w:val="36"/>
          <w:szCs w:val="36"/>
          <w:rtl/>
        </w:rPr>
        <w:t>ج-الاختلاط في أماكن العمل وهذا ما يغفل عنه كثير من الطيبين والطيبات.</w:t>
      </w:r>
      <w:r w:rsidR="00A42360">
        <w:rPr>
          <w:rFonts w:cs="Traditional Arabic" w:hint="cs"/>
          <w:sz w:val="36"/>
          <w:szCs w:val="36"/>
          <w:rtl/>
        </w:rPr>
        <w:t>الْإِسْلَام</w:t>
      </w:r>
      <w:r w:rsidRPr="00387C5D">
        <w:rPr>
          <w:rFonts w:cs="Traditional Arabic" w:hint="cs"/>
          <w:sz w:val="36"/>
          <w:szCs w:val="36"/>
          <w:rtl/>
        </w:rPr>
        <w:t xml:space="preserve"> لا يحرم عمل </w:t>
      </w:r>
      <w:r w:rsidR="00C77232">
        <w:rPr>
          <w:rFonts w:cs="Traditional Arabic" w:hint="cs"/>
          <w:sz w:val="36"/>
          <w:szCs w:val="36"/>
          <w:rtl/>
        </w:rPr>
        <w:t>الْمَرْأَة</w:t>
      </w:r>
      <w:r w:rsidRPr="00387C5D">
        <w:rPr>
          <w:rFonts w:cs="Traditional Arabic" w:hint="cs"/>
          <w:sz w:val="36"/>
          <w:szCs w:val="36"/>
          <w:rtl/>
        </w:rPr>
        <w:t xml:space="preserve"> إذا اضطرت، وألجأتها الضرورة إلى </w:t>
      </w:r>
      <w:r w:rsidR="001D4B52" w:rsidRPr="00387C5D">
        <w:rPr>
          <w:rFonts w:cs="Traditional Arabic" w:hint="cs"/>
          <w:sz w:val="36"/>
          <w:szCs w:val="36"/>
          <w:rtl/>
        </w:rPr>
        <w:t>ذلِكَ</w:t>
      </w:r>
      <w:r w:rsidRPr="00387C5D">
        <w:rPr>
          <w:rFonts w:cs="Traditional Arabic" w:hint="cs"/>
          <w:sz w:val="36"/>
          <w:szCs w:val="36"/>
          <w:rtl/>
        </w:rPr>
        <w:t xml:space="preserve">، لكن بضوابط وشروط وقيود، ونحن في حاجة أن تعمل </w:t>
      </w:r>
      <w:r w:rsidR="00C77232">
        <w:rPr>
          <w:rFonts w:cs="Traditional Arabic" w:hint="cs"/>
          <w:sz w:val="36"/>
          <w:szCs w:val="36"/>
          <w:rtl/>
        </w:rPr>
        <w:t>الْمَرْأَة</w:t>
      </w:r>
      <w:r w:rsidRPr="00387C5D">
        <w:rPr>
          <w:rFonts w:cs="Traditional Arabic" w:hint="cs"/>
          <w:sz w:val="36"/>
          <w:szCs w:val="36"/>
          <w:rtl/>
        </w:rPr>
        <w:t xml:space="preserve"> في مواطن الطب</w:t>
      </w:r>
      <w:r w:rsidR="00B91316" w:rsidRPr="00387C5D">
        <w:rPr>
          <w:rFonts w:cs="Traditional Arabic" w:hint="cs"/>
          <w:sz w:val="36"/>
          <w:szCs w:val="36"/>
          <w:rtl/>
        </w:rPr>
        <w:t>ِّ</w:t>
      </w:r>
      <w:r w:rsidRPr="00387C5D">
        <w:rPr>
          <w:rFonts w:cs="Traditional Arabic" w:hint="cs"/>
          <w:sz w:val="36"/>
          <w:szCs w:val="36"/>
          <w:rtl/>
        </w:rPr>
        <w:t xml:space="preserve"> لتطبب </w:t>
      </w:r>
      <w:r w:rsidR="004D6527">
        <w:rPr>
          <w:rFonts w:cs="Traditional Arabic" w:hint="cs"/>
          <w:sz w:val="36"/>
          <w:szCs w:val="36"/>
          <w:rtl/>
        </w:rPr>
        <w:t xml:space="preserve"> النِّسَاء</w:t>
      </w:r>
      <w:r w:rsidRPr="00387C5D">
        <w:rPr>
          <w:rFonts w:cs="Traditional Arabic" w:hint="cs"/>
          <w:sz w:val="36"/>
          <w:szCs w:val="36"/>
          <w:rtl/>
        </w:rPr>
        <w:t xml:space="preserve"> لا </w:t>
      </w:r>
      <w:r w:rsidR="004D6527">
        <w:rPr>
          <w:rFonts w:cs="Traditional Arabic" w:hint="cs"/>
          <w:sz w:val="36"/>
          <w:szCs w:val="36"/>
          <w:rtl/>
        </w:rPr>
        <w:t>الْرِّجَال</w:t>
      </w:r>
      <w:r w:rsidRPr="00387C5D">
        <w:rPr>
          <w:rFonts w:cs="Traditional Arabic" w:hint="cs"/>
          <w:sz w:val="36"/>
          <w:szCs w:val="36"/>
          <w:rtl/>
        </w:rPr>
        <w:t>، وفي حاجة إلى المعل</w:t>
      </w:r>
      <w:r w:rsidR="00CC6919" w:rsidRPr="00387C5D">
        <w:rPr>
          <w:rFonts w:cs="Traditional Arabic" w:hint="cs"/>
          <w:sz w:val="36"/>
          <w:szCs w:val="36"/>
          <w:rtl/>
        </w:rPr>
        <w:t>ِّ</w:t>
      </w:r>
      <w:r w:rsidRPr="00387C5D">
        <w:rPr>
          <w:rFonts w:cs="Traditional Arabic" w:hint="cs"/>
          <w:sz w:val="36"/>
          <w:szCs w:val="36"/>
          <w:rtl/>
        </w:rPr>
        <w:t xml:space="preserve">مة </w:t>
      </w:r>
      <w:r w:rsidR="007F1208">
        <w:rPr>
          <w:rFonts w:cs="Traditional Arabic" w:hint="cs"/>
          <w:sz w:val="36"/>
          <w:szCs w:val="36"/>
          <w:rtl/>
        </w:rPr>
        <w:t>الْمُسْلِمَة</w:t>
      </w:r>
      <w:r w:rsidRPr="00387C5D">
        <w:rPr>
          <w:rFonts w:cs="Traditional Arabic" w:hint="cs"/>
          <w:sz w:val="36"/>
          <w:szCs w:val="36"/>
          <w:rtl/>
        </w:rPr>
        <w:t xml:space="preserve"> لتعلم البنات لا الأولاد والشبان.</w:t>
      </w:r>
      <w:r w:rsidRPr="00387C5D">
        <w:rPr>
          <w:rFonts w:cs="Traditional Arabic"/>
          <w:sz w:val="36"/>
          <w:szCs w:val="36"/>
          <w:rtl/>
        </w:rPr>
        <w:t>فاختلطت الفتاة ب</w:t>
      </w:r>
      <w:r w:rsidR="004D6527">
        <w:rPr>
          <w:rFonts w:cs="Traditional Arabic"/>
          <w:sz w:val="36"/>
          <w:szCs w:val="36"/>
          <w:rtl/>
        </w:rPr>
        <w:t>الْرِّجَال</w:t>
      </w:r>
      <w:r w:rsidRPr="00387C5D">
        <w:rPr>
          <w:rFonts w:cs="Traditional Arabic"/>
          <w:sz w:val="36"/>
          <w:szCs w:val="36"/>
          <w:rtl/>
        </w:rPr>
        <w:t xml:space="preserve"> الأجانب ، ومنهم ذئابٌ جائعة تبحث عن فريسة ضائعة .. يبحثون عمَّن نسيت ربها ، وقلَّ دينها ، ورقَّ يقينها ، وغاض حياؤها ، فألقوا عليها شباكهم ، وأوقعوها في شراكهم ، بعد أن خدعوها بمعسول الكلام ، ووعود أهل الغرام </w:t>
      </w:r>
      <w:r w:rsidR="003631BF">
        <w:rPr>
          <w:rFonts w:cs="Traditional Arabic"/>
          <w:sz w:val="36"/>
          <w:szCs w:val="36"/>
          <w:rtl/>
        </w:rPr>
        <w:t>الْحَرام</w:t>
      </w:r>
      <w:r w:rsidRPr="00387C5D">
        <w:rPr>
          <w:rFonts w:cs="Traditional Arabic" w:hint="cs"/>
          <w:sz w:val="36"/>
          <w:szCs w:val="36"/>
          <w:rtl/>
        </w:rPr>
        <w:t>.</w:t>
      </w:r>
    </w:p>
    <w:p w:rsidR="00551AB1" w:rsidRPr="00387C5D" w:rsidRDefault="00FB7B9A" w:rsidP="00DB0CD3">
      <w:pPr>
        <w:tabs>
          <w:tab w:val="left" w:pos="11057"/>
        </w:tabs>
        <w:bidi/>
        <w:spacing w:after="0" w:line="240" w:lineRule="auto"/>
        <w:jc w:val="both"/>
        <w:rPr>
          <w:rFonts w:ascii="Traditional Arabic" w:hAnsi="Traditional Arabic" w:cs="Traditional Arabic"/>
          <w:sz w:val="36"/>
          <w:szCs w:val="36"/>
          <w:shd w:val="clear" w:color="auto" w:fill="FFFFFF"/>
        </w:rPr>
      </w:pPr>
      <w:r>
        <w:rPr>
          <w:rFonts w:ascii="Traditional Arabic" w:hAnsi="Traditional Arabic" w:cs="Traditional Arabic"/>
          <w:sz w:val="36"/>
          <w:szCs w:val="36"/>
          <w:shd w:val="clear" w:color="auto" w:fill="FFFFFF"/>
          <w:rtl/>
        </w:rPr>
        <w:t>إذ</w:t>
      </w:r>
      <w:r w:rsidR="00CF4E38">
        <w:rPr>
          <w:rFonts w:ascii="Traditional Arabic" w:hAnsi="Traditional Arabic" w:cs="Traditional Arabic"/>
          <w:sz w:val="36"/>
          <w:szCs w:val="36"/>
          <w:shd w:val="clear" w:color="auto" w:fill="FFFFFF"/>
        </w:rPr>
        <w:t xml:space="preserve"> </w:t>
      </w:r>
      <w:r w:rsidR="004C6CFA">
        <w:rPr>
          <w:rFonts w:ascii="Traditional Arabic" w:hAnsi="Traditional Arabic" w:cs="Traditional Arabic"/>
          <w:sz w:val="36"/>
          <w:szCs w:val="36"/>
          <w:shd w:val="clear" w:color="auto" w:fill="FFFFFF"/>
          <w:rtl/>
        </w:rPr>
        <w:t xml:space="preserve">أَنَّهُ </w:t>
      </w:r>
      <w:r w:rsidR="005B087F" w:rsidRPr="00387C5D">
        <w:rPr>
          <w:rFonts w:ascii="Traditional Arabic" w:hAnsi="Traditional Arabic" w:cs="Traditional Arabic"/>
          <w:sz w:val="36"/>
          <w:szCs w:val="36"/>
          <w:shd w:val="clear" w:color="auto" w:fill="FFFFFF"/>
          <w:rtl/>
        </w:rPr>
        <w:t xml:space="preserve">في معظم البلدان </w:t>
      </w:r>
      <w:r w:rsidR="00C77232">
        <w:rPr>
          <w:rFonts w:ascii="Traditional Arabic" w:hAnsi="Traditional Arabic" w:cs="Traditional Arabic"/>
          <w:sz w:val="36"/>
          <w:szCs w:val="36"/>
          <w:shd w:val="clear" w:color="auto" w:fill="FFFFFF"/>
          <w:rtl/>
        </w:rPr>
        <w:t>الْعَرَبِيَّة</w:t>
      </w:r>
      <w:r w:rsidR="005B087F" w:rsidRPr="00387C5D">
        <w:rPr>
          <w:rFonts w:ascii="Traditional Arabic" w:hAnsi="Traditional Arabic" w:cs="Traditional Arabic"/>
          <w:sz w:val="36"/>
          <w:szCs w:val="36"/>
          <w:shd w:val="clear" w:color="auto" w:fill="FFFFFF"/>
          <w:rtl/>
        </w:rPr>
        <w:t xml:space="preserve"> و</w:t>
      </w:r>
      <w:r w:rsidR="00A42360">
        <w:rPr>
          <w:rFonts w:ascii="Traditional Arabic" w:hAnsi="Traditional Arabic" w:cs="Traditional Arabic"/>
          <w:sz w:val="36"/>
          <w:szCs w:val="36"/>
          <w:shd w:val="clear" w:color="auto" w:fill="FFFFFF"/>
          <w:rtl/>
        </w:rPr>
        <w:t>الْإِسْلَامِيَّة</w:t>
      </w:r>
      <w:r w:rsidR="005B087F" w:rsidRPr="00387C5D">
        <w:rPr>
          <w:rFonts w:ascii="Traditional Arabic" w:hAnsi="Traditional Arabic" w:cs="Traditional Arabic"/>
          <w:sz w:val="36"/>
          <w:szCs w:val="36"/>
          <w:shd w:val="clear" w:color="auto" w:fill="FFFFFF"/>
          <w:rtl/>
        </w:rPr>
        <w:t xml:space="preserve"> ؛ الدراسة فيها دراسة مختلطة ، والأعمال أعمال مختلطة ، ولا يكاد يسلم من </w:t>
      </w:r>
      <w:r w:rsidR="001D4B52" w:rsidRPr="00387C5D">
        <w:rPr>
          <w:rFonts w:ascii="Traditional Arabic" w:hAnsi="Traditional Arabic" w:cs="Traditional Arabic"/>
          <w:sz w:val="36"/>
          <w:szCs w:val="36"/>
          <w:shd w:val="clear" w:color="auto" w:fill="FFFFFF"/>
          <w:rtl/>
        </w:rPr>
        <w:t>ذلِكَ</w:t>
      </w:r>
      <w:r>
        <w:rPr>
          <w:rFonts w:ascii="Traditional Arabic" w:hAnsi="Traditional Arabic" w:cs="Traditional Arabic"/>
          <w:sz w:val="36"/>
          <w:szCs w:val="36"/>
          <w:shd w:val="clear" w:color="auto" w:fill="FFFFFF"/>
          <w:rtl/>
        </w:rPr>
        <w:t xml:space="preserve"> إلا من رحم الله،</w:t>
      </w:r>
      <w:r w:rsidR="005B087F" w:rsidRPr="00387C5D">
        <w:rPr>
          <w:rFonts w:ascii="Traditional Arabic" w:hAnsi="Traditional Arabic" w:cs="Traditional Arabic"/>
          <w:sz w:val="36"/>
          <w:szCs w:val="36"/>
          <w:shd w:val="clear" w:color="auto" w:fill="FFFFFF"/>
          <w:rtl/>
        </w:rPr>
        <w:t>وهذا</w:t>
      </w:r>
      <w:r w:rsidR="007225F3">
        <w:rPr>
          <w:rFonts w:ascii="Traditional Arabic" w:hAnsi="Traditional Arabic" w:cs="Traditional Arabic"/>
          <w:sz w:val="36"/>
          <w:szCs w:val="36"/>
          <w:shd w:val="clear" w:color="auto" w:fill="FFFFFF"/>
          <w:rtl/>
        </w:rPr>
        <w:t xml:space="preserve"> هُوَ</w:t>
      </w:r>
      <w:r w:rsidR="00931B64">
        <w:rPr>
          <w:rFonts w:ascii="Traditional Arabic" w:hAnsi="Traditional Arabic" w:cs="Traditional Arabic"/>
          <w:sz w:val="36"/>
          <w:szCs w:val="36"/>
          <w:shd w:val="clear" w:color="auto" w:fill="FFFFFF"/>
          <w:rtl/>
        </w:rPr>
        <w:t xml:space="preserve"> الَّذِي</w:t>
      </w:r>
      <w:r w:rsidR="005B087F" w:rsidRPr="00387C5D">
        <w:rPr>
          <w:rFonts w:ascii="Traditional Arabic" w:hAnsi="Traditional Arabic" w:cs="Traditional Arabic"/>
          <w:sz w:val="36"/>
          <w:szCs w:val="36"/>
          <w:shd w:val="clear" w:color="auto" w:fill="FFFFFF"/>
          <w:rtl/>
        </w:rPr>
        <w:t xml:space="preserve"> يريده التغريبيون ، فإنه كلما تلاقى الرجل و</w:t>
      </w:r>
      <w:r w:rsidR="00C77232">
        <w:rPr>
          <w:rFonts w:ascii="Traditional Arabic" w:hAnsi="Traditional Arabic" w:cs="Traditional Arabic"/>
          <w:sz w:val="36"/>
          <w:szCs w:val="36"/>
          <w:shd w:val="clear" w:color="auto" w:fill="FFFFFF"/>
          <w:rtl/>
        </w:rPr>
        <w:t>الْمَرْأَة</w:t>
      </w:r>
      <w:r>
        <w:rPr>
          <w:rFonts w:ascii="Traditional Arabic" w:hAnsi="Traditional Arabic" w:cs="Traditional Arabic"/>
          <w:sz w:val="36"/>
          <w:szCs w:val="36"/>
          <w:shd w:val="clear" w:color="auto" w:fill="FFFFFF"/>
          <w:rtl/>
        </w:rPr>
        <w:t xml:space="preserve"> كلما ثارت الغرائز</w:t>
      </w:r>
      <w:r w:rsidR="005B087F" w:rsidRPr="00387C5D">
        <w:rPr>
          <w:rFonts w:ascii="Traditional Arabic" w:hAnsi="Traditional Arabic" w:cs="Traditional Arabic"/>
          <w:sz w:val="36"/>
          <w:szCs w:val="36"/>
          <w:shd w:val="clear" w:color="auto" w:fill="FFFFFF"/>
          <w:rtl/>
        </w:rPr>
        <w:t xml:space="preserve">، وكلما انبعثت </w:t>
      </w:r>
      <w:r w:rsidR="00DF4C76">
        <w:rPr>
          <w:rFonts w:ascii="Traditional Arabic" w:hAnsi="Traditional Arabic" w:cs="Traditional Arabic"/>
          <w:sz w:val="36"/>
          <w:szCs w:val="36"/>
          <w:shd w:val="clear" w:color="auto" w:fill="FFFFFF"/>
          <w:rtl/>
        </w:rPr>
        <w:t>الشهوات الكامنة في خفايا النفوس</w:t>
      </w:r>
      <w:r w:rsidR="005B087F" w:rsidRPr="00387C5D">
        <w:rPr>
          <w:rFonts w:ascii="Traditional Arabic" w:hAnsi="Traditional Arabic" w:cs="Traditional Arabic"/>
          <w:sz w:val="36"/>
          <w:szCs w:val="36"/>
          <w:shd w:val="clear" w:color="auto" w:fill="FFFFFF"/>
          <w:rtl/>
        </w:rPr>
        <w:t xml:space="preserve">، وكلما وقعت الفواحش لاسيما مع التبرج وكثرة المثيرات وصعوبة الزواج وضعف </w:t>
      </w:r>
      <w:r w:rsidR="007B028F" w:rsidRPr="00387C5D">
        <w:rPr>
          <w:rFonts w:ascii="Traditional Arabic" w:hAnsi="Traditional Arabic" w:cs="Traditional Arabic"/>
          <w:sz w:val="36"/>
          <w:szCs w:val="36"/>
          <w:shd w:val="clear" w:color="auto" w:fill="FFFFFF"/>
          <w:rtl/>
        </w:rPr>
        <w:t>الْدِّين</w:t>
      </w:r>
      <w:r w:rsidR="005B087F" w:rsidRPr="00387C5D">
        <w:rPr>
          <w:rFonts w:ascii="Traditional Arabic" w:hAnsi="Traditional Arabic" w:cs="Traditional Arabic"/>
          <w:sz w:val="36"/>
          <w:szCs w:val="36"/>
          <w:shd w:val="clear" w:color="auto" w:fill="FFFFFF"/>
          <w:rtl/>
        </w:rPr>
        <w:t xml:space="preserve">، وحين يحصل ما يريده الغرب من تحلل </w:t>
      </w:r>
      <w:r w:rsidR="00C77232">
        <w:rPr>
          <w:rFonts w:ascii="Traditional Arabic" w:hAnsi="Traditional Arabic" w:cs="Traditional Arabic"/>
          <w:sz w:val="36"/>
          <w:szCs w:val="36"/>
          <w:shd w:val="clear" w:color="auto" w:fill="FFFFFF"/>
          <w:rtl/>
        </w:rPr>
        <w:t>الْمَرْأَة</w:t>
      </w:r>
      <w:r>
        <w:rPr>
          <w:rFonts w:ascii="Traditional Arabic" w:hAnsi="Traditional Arabic" w:cs="Traditional Arabic"/>
          <w:sz w:val="36"/>
          <w:szCs w:val="36"/>
          <w:shd w:val="clear" w:color="auto" w:fill="FFFFFF"/>
          <w:rtl/>
        </w:rPr>
        <w:t>، تفسد الأسرة وتتحلل</w:t>
      </w:r>
      <w:r w:rsidR="005B087F" w:rsidRPr="00387C5D">
        <w:rPr>
          <w:rFonts w:ascii="Traditional Arabic" w:hAnsi="Traditional Arabic" w:cs="Traditional Arabic"/>
          <w:sz w:val="36"/>
          <w:szCs w:val="36"/>
          <w:shd w:val="clear" w:color="auto" w:fill="FFFFFF"/>
          <w:rtl/>
        </w:rPr>
        <w:t xml:space="preserve">، ومن ثم يقضى </w:t>
      </w:r>
      <w:r w:rsidR="004D0B19">
        <w:rPr>
          <w:rFonts w:ascii="Traditional Arabic" w:hAnsi="Traditional Arabic" w:cs="Traditional Arabic"/>
          <w:sz w:val="36"/>
          <w:szCs w:val="36"/>
          <w:shd w:val="clear" w:color="auto" w:fill="FFFFFF"/>
          <w:rtl/>
        </w:rPr>
        <w:t>عَلَى</w:t>
      </w:r>
      <w:r w:rsidR="005B087F" w:rsidRPr="00387C5D">
        <w:rPr>
          <w:rFonts w:ascii="Traditional Arabic" w:hAnsi="Traditional Arabic" w:cs="Traditional Arabic"/>
          <w:sz w:val="36"/>
          <w:szCs w:val="36"/>
          <w:shd w:val="clear" w:color="auto" w:fill="FFFFFF"/>
          <w:rtl/>
        </w:rPr>
        <w:t xml:space="preserve"> المجتمع ويخرب من الداخل ، </w:t>
      </w:r>
      <w:r w:rsidR="000C0599">
        <w:rPr>
          <w:rFonts w:ascii="Traditional Arabic" w:hAnsi="Traditional Arabic" w:cs="Traditional Arabic"/>
          <w:sz w:val="36"/>
          <w:szCs w:val="36"/>
          <w:shd w:val="clear" w:color="auto" w:fill="FFFFFF"/>
          <w:rtl/>
        </w:rPr>
        <w:t>فَيَكُون</w:t>
      </w:r>
      <w:r w:rsidR="005B087F" w:rsidRPr="00387C5D">
        <w:rPr>
          <w:rFonts w:ascii="Traditional Arabic" w:hAnsi="Traditional Arabic" w:cs="Traditional Arabic"/>
          <w:sz w:val="36"/>
          <w:szCs w:val="36"/>
          <w:shd w:val="clear" w:color="auto" w:fill="FFFFFF"/>
          <w:rtl/>
        </w:rPr>
        <w:t xml:space="preserve"> لقمة سائغة</w:t>
      </w:r>
      <w:r w:rsidR="00103B08" w:rsidRPr="00387C5D">
        <w:rPr>
          <w:rFonts w:ascii="Traditional Arabic" w:hAnsi="Traditional Arabic" w:cs="Traditional Arabic" w:hint="cs"/>
          <w:sz w:val="36"/>
          <w:szCs w:val="36"/>
          <w:shd w:val="clear" w:color="auto" w:fill="FFFFFF"/>
          <w:rtl/>
        </w:rPr>
        <w:t xml:space="preserve">. </w:t>
      </w:r>
    </w:p>
    <w:p w:rsidR="00551AB1" w:rsidRPr="00387C5D" w:rsidRDefault="00551AB1" w:rsidP="00DB0CD3">
      <w:pPr>
        <w:bidi/>
        <w:spacing w:after="0" w:line="240" w:lineRule="auto"/>
        <w:jc w:val="both"/>
        <w:rPr>
          <w:rFonts w:ascii="Traditional Arabic" w:hAnsi="Traditional Arabic" w:cs="Traditional Arabic"/>
          <w:sz w:val="36"/>
          <w:szCs w:val="36"/>
        </w:rPr>
      </w:pPr>
      <w:r w:rsidRPr="00387C5D">
        <w:rPr>
          <w:rFonts w:ascii="Traditional Arabic" w:hAnsi="Traditional Arabic" w:cs="Traditional Arabic"/>
          <w:sz w:val="36"/>
          <w:szCs w:val="36"/>
          <w:rtl/>
        </w:rPr>
        <w:t>لا شك أن الاختلاط في الجامعات والمدارس جد خطير، ومرحلة مت</w:t>
      </w:r>
      <w:r w:rsidR="001D4B52" w:rsidRPr="00387C5D">
        <w:rPr>
          <w:rFonts w:ascii="Traditional Arabic" w:hAnsi="Traditional Arabic" w:cs="Traditional Arabic"/>
          <w:sz w:val="36"/>
          <w:szCs w:val="36"/>
          <w:rtl/>
        </w:rPr>
        <w:t>قد</w:t>
      </w:r>
      <w:r w:rsidR="00FB7B9A">
        <w:rPr>
          <w:rFonts w:ascii="Traditional Arabic" w:hAnsi="Traditional Arabic" w:cs="Traditional Arabic"/>
          <w:sz w:val="36"/>
          <w:szCs w:val="36"/>
          <w:rtl/>
        </w:rPr>
        <w:t>مة من المرض،</w:t>
      </w:r>
      <w:r w:rsidRPr="00387C5D">
        <w:rPr>
          <w:rFonts w:ascii="Traditional Arabic" w:hAnsi="Traditional Arabic" w:cs="Traditional Arabic"/>
          <w:sz w:val="36"/>
          <w:szCs w:val="36"/>
          <w:rtl/>
        </w:rPr>
        <w:t>ولكن هناك مجالات أخرى لا تقل خطورة، فالاختلاط في ال</w:t>
      </w:r>
      <w:r w:rsidR="00FB7B9A">
        <w:rPr>
          <w:rFonts w:ascii="Traditional Arabic" w:hAnsi="Traditional Arabic" w:cs="Traditional Arabic"/>
          <w:sz w:val="36"/>
          <w:szCs w:val="36"/>
          <w:rtl/>
        </w:rPr>
        <w:t>مستشفيات بين الأطباء والطبيبات،</w:t>
      </w:r>
      <w:r w:rsidR="00336D2E">
        <w:rPr>
          <w:rFonts w:ascii="Traditional Arabic" w:hAnsi="Traditional Arabic" w:cs="Traditional Arabic"/>
          <w:sz w:val="36"/>
          <w:szCs w:val="36"/>
        </w:rPr>
        <w:t xml:space="preserve"> </w:t>
      </w:r>
      <w:r w:rsidRPr="00387C5D">
        <w:rPr>
          <w:rFonts w:ascii="Traditional Arabic" w:hAnsi="Traditional Arabic" w:cs="Traditional Arabic"/>
          <w:sz w:val="36"/>
          <w:szCs w:val="36"/>
          <w:rtl/>
        </w:rPr>
        <w:t>بين المرضى والممرضات و</w:t>
      </w:r>
      <w:r w:rsidR="00BC5994">
        <w:rPr>
          <w:rFonts w:ascii="Traditional Arabic" w:hAnsi="Traditional Arabic" w:cs="Traditional Arabic"/>
          <w:sz w:val="36"/>
          <w:szCs w:val="36"/>
          <w:rtl/>
        </w:rPr>
        <w:t>بَعْض</w:t>
      </w:r>
      <w:r w:rsidRPr="00387C5D">
        <w:rPr>
          <w:rFonts w:ascii="Traditional Arabic" w:hAnsi="Traditional Arabic" w:cs="Traditional Arabic"/>
          <w:sz w:val="36"/>
          <w:szCs w:val="36"/>
          <w:rtl/>
        </w:rPr>
        <w:t xml:space="preserve"> الأعراس والمناسبات </w:t>
      </w:r>
      <w:r w:rsidR="00B346A8">
        <w:rPr>
          <w:rFonts w:ascii="Traditional Arabic" w:hAnsi="Traditional Arabic" w:cs="Traditional Arabic"/>
          <w:sz w:val="36"/>
          <w:szCs w:val="36"/>
          <w:rtl/>
        </w:rPr>
        <w:t>الاجْتِمَاعِيَّة</w:t>
      </w:r>
      <w:r w:rsidR="00336D2E">
        <w:rPr>
          <w:rFonts w:ascii="Traditional Arabic" w:hAnsi="Traditional Arabic" w:cs="Traditional Arabic"/>
          <w:sz w:val="36"/>
          <w:szCs w:val="36"/>
        </w:rPr>
        <w:t xml:space="preserve"> </w:t>
      </w:r>
      <w:r w:rsidRPr="00387C5D">
        <w:rPr>
          <w:rFonts w:ascii="Traditional Arabic" w:hAnsi="Traditional Arabic" w:cs="Traditional Arabic"/>
          <w:sz w:val="36"/>
          <w:szCs w:val="36"/>
          <w:rtl/>
        </w:rPr>
        <w:t xml:space="preserve">، </w:t>
      </w:r>
      <w:r w:rsidR="00F64498">
        <w:rPr>
          <w:rFonts w:ascii="Traditional Arabic" w:hAnsi="Traditional Arabic" w:cs="Traditional Arabic"/>
          <w:sz w:val="36"/>
          <w:szCs w:val="36"/>
          <w:rtl/>
        </w:rPr>
        <w:t>لَقَدْ</w:t>
      </w:r>
      <w:r w:rsidRPr="00387C5D">
        <w:rPr>
          <w:rFonts w:ascii="Traditional Arabic" w:hAnsi="Traditional Arabic" w:cs="Traditional Arabic"/>
          <w:sz w:val="36"/>
          <w:szCs w:val="36"/>
          <w:rtl/>
        </w:rPr>
        <w:t xml:space="preserve"> قالت كاتبة إنجليزية: إن الاختلاط بين </w:t>
      </w:r>
      <w:r w:rsidR="004D6527">
        <w:rPr>
          <w:rFonts w:ascii="Traditional Arabic" w:hAnsi="Traditional Arabic" w:cs="Traditional Arabic"/>
          <w:sz w:val="36"/>
          <w:szCs w:val="36"/>
          <w:rtl/>
        </w:rPr>
        <w:t>الْرِّجَال</w:t>
      </w:r>
      <w:r w:rsidRPr="00387C5D">
        <w:rPr>
          <w:rFonts w:ascii="Traditional Arabic" w:hAnsi="Traditional Arabic" w:cs="Traditional Arabic"/>
          <w:sz w:val="36"/>
          <w:szCs w:val="36"/>
          <w:rtl/>
        </w:rPr>
        <w:t xml:space="preserve"> و</w:t>
      </w:r>
      <w:r w:rsidR="004D6527">
        <w:rPr>
          <w:rFonts w:ascii="Traditional Arabic" w:hAnsi="Traditional Arabic" w:cs="Traditional Arabic"/>
          <w:sz w:val="36"/>
          <w:szCs w:val="36"/>
          <w:rtl/>
        </w:rPr>
        <w:t xml:space="preserve"> النِّسَاء</w:t>
      </w:r>
      <w:r w:rsidR="00BC5994">
        <w:rPr>
          <w:rFonts w:ascii="Traditional Arabic" w:hAnsi="Traditional Arabic" w:cs="Traditional Arabic"/>
          <w:sz w:val="36"/>
          <w:szCs w:val="36"/>
          <w:rtl/>
        </w:rPr>
        <w:t xml:space="preserve"> شَيْء</w:t>
      </w:r>
      <w:r w:rsidRPr="00387C5D">
        <w:rPr>
          <w:rFonts w:ascii="Traditional Arabic" w:hAnsi="Traditional Arabic" w:cs="Traditional Arabic"/>
          <w:sz w:val="36"/>
          <w:szCs w:val="36"/>
          <w:rtl/>
        </w:rPr>
        <w:t xml:space="preserve"> يألفه </w:t>
      </w:r>
      <w:r w:rsidR="004D6527">
        <w:rPr>
          <w:rFonts w:ascii="Traditional Arabic" w:hAnsi="Traditional Arabic" w:cs="Traditional Arabic"/>
          <w:sz w:val="36"/>
          <w:szCs w:val="36"/>
          <w:rtl/>
        </w:rPr>
        <w:t>الْرِّجَال</w:t>
      </w:r>
      <w:r w:rsidRPr="00387C5D">
        <w:rPr>
          <w:rFonts w:ascii="Traditional Arabic" w:hAnsi="Traditional Arabic" w:cs="Traditional Arabic"/>
          <w:sz w:val="36"/>
          <w:szCs w:val="36"/>
          <w:rtl/>
        </w:rPr>
        <w:t xml:space="preserve"> و</w:t>
      </w:r>
      <w:r w:rsidR="004D0B19">
        <w:rPr>
          <w:rFonts w:ascii="Traditional Arabic" w:hAnsi="Traditional Arabic" w:cs="Traditional Arabic"/>
          <w:sz w:val="36"/>
          <w:szCs w:val="36"/>
          <w:rtl/>
        </w:rPr>
        <w:t>عَلَى</w:t>
      </w:r>
      <w:r w:rsidR="00336D2E">
        <w:rPr>
          <w:rFonts w:ascii="Traditional Arabic" w:hAnsi="Traditional Arabic" w:cs="Traditional Arabic"/>
          <w:sz w:val="36"/>
          <w:szCs w:val="36"/>
        </w:rPr>
        <w:t xml:space="preserve"> </w:t>
      </w:r>
      <w:r w:rsidR="001D4B52" w:rsidRPr="00387C5D">
        <w:rPr>
          <w:rFonts w:ascii="Traditional Arabic" w:hAnsi="Traditional Arabic" w:cs="Traditional Arabic"/>
          <w:sz w:val="36"/>
          <w:szCs w:val="36"/>
          <w:rtl/>
        </w:rPr>
        <w:t>قد</w:t>
      </w:r>
      <w:r w:rsidRPr="00387C5D">
        <w:rPr>
          <w:rFonts w:ascii="Traditional Arabic" w:hAnsi="Traditional Arabic" w:cs="Traditional Arabic"/>
          <w:sz w:val="36"/>
          <w:szCs w:val="36"/>
          <w:rtl/>
        </w:rPr>
        <w:t>ر كثرة الاختلاط تكون كثرة أولاد الزنا!!</w:t>
      </w:r>
    </w:p>
    <w:p w:rsidR="005B087F" w:rsidRPr="00387C5D" w:rsidRDefault="00817DAE" w:rsidP="00896E23">
      <w:pPr>
        <w:tabs>
          <w:tab w:val="left" w:pos="11057"/>
        </w:tabs>
        <w:bidi/>
        <w:spacing w:after="0" w:line="240" w:lineRule="auto"/>
        <w:jc w:val="both"/>
        <w:rPr>
          <w:rFonts w:ascii="Traditional Arabic" w:hAnsi="Traditional Arabic" w:cs="Traditional Arabic"/>
          <w:sz w:val="36"/>
          <w:szCs w:val="36"/>
          <w:shd w:val="clear" w:color="auto" w:fill="FFFFFF"/>
          <w:rtl/>
        </w:rPr>
      </w:pPr>
      <w:r w:rsidRPr="00387C5D">
        <w:rPr>
          <w:rFonts w:ascii="Traditional Arabic" w:hAnsi="Traditional Arabic" w:cs="Traditional Arabic" w:hint="cs"/>
          <w:sz w:val="36"/>
          <w:szCs w:val="36"/>
          <w:shd w:val="clear" w:color="auto" w:fill="FFFFFF"/>
          <w:rtl/>
          <w:lang w:bidi="ar-LB"/>
        </w:rPr>
        <w:t>2</w:t>
      </w:r>
      <w:r w:rsidR="005B087F" w:rsidRPr="00387C5D">
        <w:rPr>
          <w:rFonts w:ascii="Traditional Arabic" w:hAnsi="Traditional Arabic" w:cs="Traditional Arabic"/>
          <w:sz w:val="36"/>
          <w:szCs w:val="36"/>
          <w:shd w:val="clear" w:color="auto" w:fill="FFFFFF"/>
          <w:rtl/>
          <w:lang w:bidi="ar-LB"/>
        </w:rPr>
        <w:t>-</w:t>
      </w:r>
      <w:r w:rsidR="001A51A7" w:rsidRPr="00387C5D">
        <w:rPr>
          <w:rStyle w:val="apple-converted-space"/>
          <w:rFonts w:ascii="Traditional Arabic" w:hAnsi="Traditional Arabic" w:cs="Traditional Arabic"/>
          <w:sz w:val="36"/>
          <w:szCs w:val="36"/>
          <w:shd w:val="clear" w:color="auto" w:fill="FFFFFF"/>
        </w:rPr>
        <w:t> </w:t>
      </w:r>
      <w:r w:rsidR="002A76A6">
        <w:rPr>
          <w:rFonts w:ascii="Traditional Arabic" w:hAnsi="Traditional Arabic" w:cs="Traditional Arabic"/>
          <w:b/>
          <w:bCs/>
          <w:sz w:val="36"/>
          <w:szCs w:val="36"/>
          <w:shd w:val="clear" w:color="auto" w:fill="F4F9FD"/>
          <w:rtl/>
        </w:rPr>
        <w:t>الْدَّعْوَة</w:t>
      </w:r>
      <w:r w:rsidR="001A51A7" w:rsidRPr="00387C5D">
        <w:rPr>
          <w:rFonts w:ascii="Traditional Arabic" w:hAnsi="Traditional Arabic" w:cs="Traditional Arabic"/>
          <w:b/>
          <w:bCs/>
          <w:sz w:val="36"/>
          <w:szCs w:val="36"/>
          <w:shd w:val="clear" w:color="auto" w:fill="F4F9FD"/>
          <w:rtl/>
        </w:rPr>
        <w:t xml:space="preserve"> الى</w:t>
      </w:r>
      <w:r w:rsidR="00336D2E">
        <w:rPr>
          <w:rFonts w:ascii="Traditional Arabic" w:hAnsi="Traditional Arabic" w:cs="Traditional Arabic"/>
          <w:b/>
          <w:bCs/>
          <w:sz w:val="36"/>
          <w:szCs w:val="36"/>
          <w:shd w:val="clear" w:color="auto" w:fill="F4F9FD"/>
        </w:rPr>
        <w:t xml:space="preserve"> </w:t>
      </w:r>
      <w:r w:rsidR="001A51A7" w:rsidRPr="00387C5D">
        <w:rPr>
          <w:rFonts w:ascii="Traditional Arabic" w:hAnsi="Traditional Arabic" w:cs="Traditional Arabic"/>
          <w:b/>
          <w:bCs/>
          <w:sz w:val="36"/>
          <w:szCs w:val="36"/>
          <w:shd w:val="clear" w:color="auto" w:fill="FFFFFF"/>
          <w:rtl/>
        </w:rPr>
        <w:t>التبرج والسفور :</w:t>
      </w:r>
      <w:r w:rsidR="001A51A7" w:rsidRPr="00387C5D">
        <w:rPr>
          <w:rFonts w:ascii="Traditional Arabic" w:hAnsi="Traditional Arabic" w:cs="Traditional Arabic"/>
          <w:sz w:val="36"/>
          <w:szCs w:val="36"/>
          <w:shd w:val="clear" w:color="auto" w:fill="FFFFFF"/>
          <w:rtl/>
        </w:rPr>
        <w:t xml:space="preserve"> والتبرج أن تظهر </w:t>
      </w:r>
      <w:r w:rsidR="00C77232">
        <w:rPr>
          <w:rFonts w:ascii="Traditional Arabic" w:hAnsi="Traditional Arabic" w:cs="Traditional Arabic"/>
          <w:sz w:val="36"/>
          <w:szCs w:val="36"/>
          <w:shd w:val="clear" w:color="auto" w:fill="FFFFFF"/>
          <w:rtl/>
        </w:rPr>
        <w:t>الْمَرْأَة</w:t>
      </w:r>
      <w:r w:rsidR="001A51A7" w:rsidRPr="00387C5D">
        <w:rPr>
          <w:rFonts w:ascii="Traditional Arabic" w:hAnsi="Traditional Arabic" w:cs="Traditional Arabic"/>
          <w:sz w:val="36"/>
          <w:szCs w:val="36"/>
          <w:shd w:val="clear" w:color="auto" w:fill="FFFFFF"/>
          <w:rtl/>
        </w:rPr>
        <w:t xml:space="preserve"> زينته</w:t>
      </w:r>
      <w:r w:rsidR="00FB7B9A">
        <w:rPr>
          <w:rFonts w:ascii="Traditional Arabic" w:hAnsi="Traditional Arabic" w:cs="Traditional Arabic"/>
          <w:sz w:val="36"/>
          <w:szCs w:val="36"/>
          <w:shd w:val="clear" w:color="auto" w:fill="FFFFFF"/>
          <w:rtl/>
        </w:rPr>
        <w:t>ا لمن لا يحل لها أن تظهرها له .</w:t>
      </w:r>
      <w:r w:rsidR="001A51A7" w:rsidRPr="00387C5D">
        <w:rPr>
          <w:rFonts w:ascii="Traditional Arabic" w:hAnsi="Traditional Arabic" w:cs="Traditional Arabic"/>
          <w:sz w:val="36"/>
          <w:szCs w:val="36"/>
          <w:shd w:val="clear" w:color="auto" w:fill="FFFFFF"/>
          <w:rtl/>
        </w:rPr>
        <w:t>والسفور : أن تكشف</w:t>
      </w:r>
      <w:r w:rsidR="009B3091" w:rsidRPr="00387C5D">
        <w:rPr>
          <w:rFonts w:ascii="Traditional Arabic" w:hAnsi="Traditional Arabic" w:cs="Traditional Arabic" w:hint="cs"/>
          <w:sz w:val="36"/>
          <w:szCs w:val="36"/>
          <w:shd w:val="clear" w:color="auto" w:fill="FFFFFF"/>
          <w:rtl/>
        </w:rPr>
        <w:t>َ</w:t>
      </w:r>
      <w:r w:rsidR="001A51A7" w:rsidRPr="00387C5D">
        <w:rPr>
          <w:rFonts w:ascii="Traditional Arabic" w:hAnsi="Traditional Arabic" w:cs="Traditional Arabic"/>
          <w:sz w:val="36"/>
          <w:szCs w:val="36"/>
          <w:shd w:val="clear" w:color="auto" w:fill="FFFFFF"/>
          <w:rtl/>
        </w:rPr>
        <w:t xml:space="preserve"> عن أجزاء من جسمها مما يحرم عليها كشفه لغير محارمها . كأن</w:t>
      </w:r>
      <w:r w:rsidR="009B3091" w:rsidRPr="00387C5D">
        <w:rPr>
          <w:rFonts w:ascii="Traditional Arabic" w:hAnsi="Traditional Arabic" w:cs="Traditional Arabic" w:hint="cs"/>
          <w:sz w:val="36"/>
          <w:szCs w:val="36"/>
          <w:shd w:val="clear" w:color="auto" w:fill="FFFFFF"/>
          <w:rtl/>
        </w:rPr>
        <w:t>ْ</w:t>
      </w:r>
      <w:r w:rsidR="001A51A7" w:rsidRPr="00387C5D">
        <w:rPr>
          <w:rFonts w:ascii="Traditional Arabic" w:hAnsi="Traditional Arabic" w:cs="Traditional Arabic"/>
          <w:sz w:val="36"/>
          <w:szCs w:val="36"/>
          <w:shd w:val="clear" w:color="auto" w:fill="FFFFFF"/>
          <w:rtl/>
        </w:rPr>
        <w:t xml:space="preserve"> تكشف</w:t>
      </w:r>
      <w:r w:rsidR="009B3091" w:rsidRPr="00387C5D">
        <w:rPr>
          <w:rFonts w:ascii="Traditional Arabic" w:hAnsi="Traditional Arabic" w:cs="Traditional Arabic" w:hint="cs"/>
          <w:sz w:val="36"/>
          <w:szCs w:val="36"/>
          <w:shd w:val="clear" w:color="auto" w:fill="FFFFFF"/>
          <w:rtl/>
        </w:rPr>
        <w:t>َ</w:t>
      </w:r>
      <w:r w:rsidR="001A51A7" w:rsidRPr="00387C5D">
        <w:rPr>
          <w:rFonts w:ascii="Traditional Arabic" w:hAnsi="Traditional Arabic" w:cs="Traditional Arabic"/>
          <w:sz w:val="36"/>
          <w:szCs w:val="36"/>
          <w:shd w:val="clear" w:color="auto" w:fill="FFFFFF"/>
          <w:rtl/>
        </w:rPr>
        <w:t xml:space="preserve"> عن وجهها وساقيها وعضديها </w:t>
      </w:r>
      <w:r w:rsidR="001A51A7" w:rsidRPr="00387C5D">
        <w:rPr>
          <w:rFonts w:ascii="Traditional Arabic" w:hAnsi="Traditional Arabic" w:cs="Traditional Arabic"/>
          <w:sz w:val="36"/>
          <w:szCs w:val="36"/>
          <w:shd w:val="clear" w:color="auto" w:fill="FFFFFF"/>
          <w:rtl/>
        </w:rPr>
        <w:lastRenderedPageBreak/>
        <w:t xml:space="preserve">أو بعضها ، وهذا التبرج والسفور فشا في كثير من </w:t>
      </w:r>
      <w:r w:rsidR="00A30880">
        <w:rPr>
          <w:rFonts w:ascii="Traditional Arabic" w:hAnsi="Traditional Arabic" w:cs="Traditional Arabic"/>
          <w:sz w:val="36"/>
          <w:szCs w:val="36"/>
          <w:shd w:val="clear" w:color="auto" w:fill="FFFFFF"/>
          <w:rtl/>
        </w:rPr>
        <w:t>بِلاد</w:t>
      </w:r>
      <w:r w:rsidR="00336D2E">
        <w:rPr>
          <w:rFonts w:ascii="Traditional Arabic" w:hAnsi="Traditional Arabic" w:cs="Traditional Arabic"/>
          <w:sz w:val="36"/>
          <w:szCs w:val="36"/>
          <w:shd w:val="clear" w:color="auto" w:fill="FFFFFF"/>
        </w:rPr>
        <w:t xml:space="preserve"> </w:t>
      </w:r>
      <w:r w:rsidR="007F1208">
        <w:rPr>
          <w:rFonts w:ascii="Traditional Arabic" w:hAnsi="Traditional Arabic" w:cs="Traditional Arabic"/>
          <w:sz w:val="36"/>
          <w:szCs w:val="36"/>
          <w:shd w:val="clear" w:color="auto" w:fill="FFFFFF"/>
          <w:rtl/>
        </w:rPr>
        <w:t>الْمُسْلِمِين</w:t>
      </w:r>
      <w:r w:rsidR="001A51A7" w:rsidRPr="00387C5D">
        <w:rPr>
          <w:rFonts w:ascii="Traditional Arabic" w:hAnsi="Traditional Arabic" w:cs="Traditional Arabic"/>
          <w:sz w:val="36"/>
          <w:szCs w:val="36"/>
          <w:shd w:val="clear" w:color="auto" w:fill="FFFFFF"/>
          <w:rtl/>
        </w:rPr>
        <w:t xml:space="preserve"> ، بل لا يكاد يخلو منها بلد من البلدان </w:t>
      </w:r>
      <w:r w:rsidR="00A42360">
        <w:rPr>
          <w:rFonts w:ascii="Traditional Arabic" w:hAnsi="Traditional Arabic" w:cs="Traditional Arabic"/>
          <w:sz w:val="36"/>
          <w:szCs w:val="36"/>
          <w:shd w:val="clear" w:color="auto" w:fill="FFFFFF"/>
          <w:rtl/>
        </w:rPr>
        <w:t>الْإِسْلَامِيَّة</w:t>
      </w:r>
      <w:r w:rsidR="001A51A7" w:rsidRPr="00387C5D">
        <w:rPr>
          <w:rFonts w:ascii="Traditional Arabic" w:hAnsi="Traditional Arabic" w:cs="Traditional Arabic"/>
          <w:sz w:val="36"/>
          <w:szCs w:val="36"/>
          <w:shd w:val="clear" w:color="auto" w:fill="FFFFFF"/>
          <w:rtl/>
        </w:rPr>
        <w:t xml:space="preserve"> إلا ما قل وندر.</w:t>
      </w:r>
    </w:p>
    <w:p w:rsidR="005C4593" w:rsidRPr="00387C5D" w:rsidRDefault="00BB558E" w:rsidP="00DF4C76">
      <w:pPr>
        <w:bidi/>
        <w:spacing w:before="2" w:after="2" w:line="240" w:lineRule="auto"/>
        <w:jc w:val="both"/>
        <w:rPr>
          <w:rFonts w:cs="Traditional Arabic"/>
          <w:sz w:val="36"/>
          <w:szCs w:val="36"/>
          <w:u w:val="single"/>
          <w:rtl/>
        </w:rPr>
      </w:pPr>
      <w:r w:rsidRPr="00387C5D">
        <w:rPr>
          <w:rFonts w:cs="Traditional Arabic" w:hint="cs"/>
          <w:sz w:val="36"/>
          <w:szCs w:val="36"/>
          <w:rtl/>
        </w:rPr>
        <w:t>ف</w:t>
      </w:r>
      <w:r w:rsidR="005C4593" w:rsidRPr="00387C5D">
        <w:rPr>
          <w:rFonts w:cs="Traditional Arabic"/>
          <w:sz w:val="36"/>
          <w:szCs w:val="36"/>
          <w:rtl/>
        </w:rPr>
        <w:t>للش</w:t>
      </w:r>
      <w:r w:rsidR="00FB7B9A">
        <w:rPr>
          <w:rFonts w:cs="Traditional Arabic" w:hint="cs"/>
          <w:sz w:val="36"/>
          <w:szCs w:val="36"/>
          <w:rtl/>
        </w:rPr>
        <w:t>َّ</w:t>
      </w:r>
      <w:r w:rsidR="005C4593" w:rsidRPr="00387C5D">
        <w:rPr>
          <w:rFonts w:cs="Traditional Arabic"/>
          <w:sz w:val="36"/>
          <w:szCs w:val="36"/>
          <w:rtl/>
        </w:rPr>
        <w:t xml:space="preserve">يطان حبائل ، ولأعوانه وسائل !والهدف ؛ أن يحيق </w:t>
      </w:r>
      <w:r w:rsidR="005C4593" w:rsidRPr="00387C5D">
        <w:rPr>
          <w:rFonts w:cs="Traditional Arabic" w:hint="cs"/>
          <w:sz w:val="36"/>
          <w:szCs w:val="36"/>
          <w:rtl/>
        </w:rPr>
        <w:t>ب</w:t>
      </w:r>
      <w:r w:rsidR="00C77232">
        <w:rPr>
          <w:rFonts w:cs="Traditional Arabic" w:hint="cs"/>
          <w:sz w:val="36"/>
          <w:szCs w:val="36"/>
          <w:rtl/>
        </w:rPr>
        <w:t>الْمَرْأَة</w:t>
      </w:r>
      <w:r w:rsidR="00336D2E">
        <w:rPr>
          <w:rFonts w:cs="Traditional Arabic"/>
          <w:sz w:val="36"/>
          <w:szCs w:val="36"/>
        </w:rPr>
        <w:t xml:space="preserve"> </w:t>
      </w:r>
      <w:r w:rsidR="005C4593" w:rsidRPr="00387C5D">
        <w:rPr>
          <w:rFonts w:cs="Traditional Arabic"/>
          <w:sz w:val="36"/>
          <w:szCs w:val="36"/>
          <w:rtl/>
        </w:rPr>
        <w:t xml:space="preserve">التلف </w:t>
      </w:r>
      <w:r w:rsidR="005C4593" w:rsidRPr="00387C5D">
        <w:rPr>
          <w:rFonts w:cs="Traditional Arabic" w:hint="cs"/>
          <w:sz w:val="36"/>
          <w:szCs w:val="36"/>
          <w:rtl/>
        </w:rPr>
        <w:t xml:space="preserve">، </w:t>
      </w:r>
      <w:r w:rsidR="005C4593" w:rsidRPr="00387C5D">
        <w:rPr>
          <w:rFonts w:cs="Traditional Arabic"/>
          <w:sz w:val="36"/>
          <w:szCs w:val="36"/>
          <w:rtl/>
        </w:rPr>
        <w:t xml:space="preserve">فهم ينادون في </w:t>
      </w:r>
      <w:r w:rsidR="00C77232">
        <w:rPr>
          <w:rFonts w:cs="Traditional Arabic"/>
          <w:sz w:val="36"/>
          <w:szCs w:val="36"/>
          <w:rtl/>
        </w:rPr>
        <w:t>الْمَرْأَة</w:t>
      </w:r>
      <w:r w:rsidR="005C4593" w:rsidRPr="00387C5D">
        <w:rPr>
          <w:rFonts w:cs="Traditional Arabic"/>
          <w:sz w:val="36"/>
          <w:szCs w:val="36"/>
          <w:rtl/>
        </w:rPr>
        <w:t xml:space="preserve"> و</w:t>
      </w:r>
      <w:r w:rsidR="004C6CFA">
        <w:rPr>
          <w:rFonts w:cs="Traditional Arabic"/>
          <w:sz w:val="36"/>
          <w:szCs w:val="36"/>
          <w:rtl/>
        </w:rPr>
        <w:t>يَقُولُون</w:t>
      </w:r>
      <w:r w:rsidR="005C4593" w:rsidRPr="00387C5D">
        <w:rPr>
          <w:rFonts w:cs="Traditional Arabic"/>
          <w:sz w:val="36"/>
          <w:szCs w:val="36"/>
          <w:rtl/>
        </w:rPr>
        <w:t xml:space="preserve"> لها : إذا كنت تريدين أن تكسبي الرجل ، وتدركي محبته ، وتثيري إعجابه : فالبسي كذا وكذا ..وأ</w:t>
      </w:r>
      <w:r w:rsidR="00DF4C76">
        <w:rPr>
          <w:rFonts w:cs="Traditional Arabic"/>
          <w:sz w:val="36"/>
          <w:szCs w:val="36"/>
          <w:rtl/>
        </w:rPr>
        <w:t>خذوا ينقصون ثيابها من أطرافها،</w:t>
      </w:r>
      <w:r w:rsidR="00336D2E">
        <w:rPr>
          <w:rFonts w:cs="Traditional Arabic"/>
          <w:sz w:val="36"/>
          <w:szCs w:val="36"/>
        </w:rPr>
        <w:t xml:space="preserve"> </w:t>
      </w:r>
      <w:r w:rsidR="005C4593" w:rsidRPr="00387C5D">
        <w:rPr>
          <w:rFonts w:cs="Traditional Arabic"/>
          <w:sz w:val="36"/>
          <w:szCs w:val="36"/>
          <w:rtl/>
        </w:rPr>
        <w:t>ليخرجوا الزهرة م</w:t>
      </w:r>
      <w:r w:rsidR="00DF4C76">
        <w:rPr>
          <w:rFonts w:cs="Traditional Arabic"/>
          <w:sz w:val="36"/>
          <w:szCs w:val="36"/>
          <w:rtl/>
        </w:rPr>
        <w:t>ن أكمامها ، واللؤلؤة من أصدافها</w:t>
      </w:r>
      <w:r w:rsidR="005C4593" w:rsidRPr="00387C5D">
        <w:rPr>
          <w:rFonts w:cs="Traditional Arabic"/>
          <w:sz w:val="36"/>
          <w:szCs w:val="36"/>
          <w:rtl/>
        </w:rPr>
        <w:t xml:space="preserve">، فيروها </w:t>
      </w:r>
      <w:r w:rsidR="00DF4C76">
        <w:rPr>
          <w:rFonts w:cs="Traditional Arabic"/>
          <w:sz w:val="36"/>
          <w:szCs w:val="36"/>
          <w:rtl/>
        </w:rPr>
        <w:t>جسداً بلا ثياب ، عارية دون حجاب، ليعبثوا بها</w:t>
      </w:r>
      <w:r w:rsidR="005C4593" w:rsidRPr="00387C5D">
        <w:rPr>
          <w:rFonts w:cs="Traditional Arabic"/>
          <w:sz w:val="36"/>
          <w:szCs w:val="36"/>
          <w:rtl/>
        </w:rPr>
        <w:t>، ويتلذذوا بمحاسنها ،</w:t>
      </w:r>
      <w:r w:rsidR="00BC5994">
        <w:rPr>
          <w:rFonts w:cs="Traditional Arabic"/>
          <w:sz w:val="36"/>
          <w:szCs w:val="36"/>
          <w:rtl/>
        </w:rPr>
        <w:t>حَتَّى</w:t>
      </w:r>
      <w:r w:rsidR="003E79BD">
        <w:rPr>
          <w:rFonts w:cs="Traditional Arabic"/>
          <w:sz w:val="36"/>
          <w:szCs w:val="36"/>
          <w:rtl/>
        </w:rPr>
        <w:t xml:space="preserve"> يملوها ، ويسأموا منها،</w:t>
      </w:r>
      <w:r w:rsidR="00336D2E">
        <w:rPr>
          <w:rFonts w:cs="Traditional Arabic"/>
          <w:sz w:val="36"/>
          <w:szCs w:val="36"/>
        </w:rPr>
        <w:t xml:space="preserve"> </w:t>
      </w:r>
      <w:r w:rsidR="005C4593" w:rsidRPr="00387C5D">
        <w:rPr>
          <w:rFonts w:cs="Traditional Arabic"/>
          <w:sz w:val="36"/>
          <w:szCs w:val="36"/>
          <w:rtl/>
        </w:rPr>
        <w:t>فيلقونها تحت أ</w:t>
      </w:r>
      <w:r w:rsidR="001D4B52" w:rsidRPr="00387C5D">
        <w:rPr>
          <w:rFonts w:cs="Traditional Arabic"/>
          <w:sz w:val="36"/>
          <w:szCs w:val="36"/>
          <w:rtl/>
        </w:rPr>
        <w:t>قد</w:t>
      </w:r>
      <w:r w:rsidR="00DF4C76">
        <w:rPr>
          <w:rFonts w:cs="Traditional Arabic"/>
          <w:sz w:val="36"/>
          <w:szCs w:val="36"/>
          <w:rtl/>
        </w:rPr>
        <w:t>امهم ويسحقونها بأرجلهم</w:t>
      </w:r>
      <w:r w:rsidR="005C4593" w:rsidRPr="00387C5D">
        <w:rPr>
          <w:rFonts w:cs="Traditional Arabic"/>
          <w:sz w:val="36"/>
          <w:szCs w:val="36"/>
          <w:rtl/>
        </w:rPr>
        <w:t>، ليبحثوا عن غيرها من الفتيات الضائعات اللاتي في حمى الغفلة راتعات....</w:t>
      </w:r>
    </w:p>
    <w:p w:rsidR="005B389A" w:rsidRPr="00387C5D" w:rsidRDefault="00817DAE" w:rsidP="00DB0CD3">
      <w:pPr>
        <w:tabs>
          <w:tab w:val="left" w:pos="11057"/>
        </w:tabs>
        <w:bidi/>
        <w:spacing w:after="0" w:line="240" w:lineRule="auto"/>
        <w:jc w:val="both"/>
        <w:rPr>
          <w:rFonts w:ascii="Traditional Arabic" w:hAnsi="Traditional Arabic" w:cs="Traditional Arabic"/>
          <w:sz w:val="36"/>
          <w:szCs w:val="36"/>
          <w:shd w:val="clear" w:color="auto" w:fill="FFFFFF"/>
          <w:rtl/>
          <w:lang w:bidi="ar-LB"/>
        </w:rPr>
      </w:pPr>
      <w:r w:rsidRPr="00387C5D">
        <w:rPr>
          <w:rFonts w:ascii="Traditional Arabic" w:hAnsi="Traditional Arabic" w:cs="Traditional Arabic" w:hint="cs"/>
          <w:sz w:val="36"/>
          <w:szCs w:val="36"/>
          <w:shd w:val="clear" w:color="auto" w:fill="FFFFFF"/>
          <w:rtl/>
        </w:rPr>
        <w:t>3</w:t>
      </w:r>
      <w:r w:rsidR="005B389A" w:rsidRPr="00387C5D">
        <w:rPr>
          <w:rFonts w:ascii="Traditional Arabic" w:hAnsi="Traditional Arabic" w:cs="Traditional Arabic" w:hint="cs"/>
          <w:sz w:val="36"/>
          <w:szCs w:val="36"/>
          <w:shd w:val="clear" w:color="auto" w:fill="FFFFFF"/>
          <w:rtl/>
        </w:rPr>
        <w:t>-</w:t>
      </w:r>
      <w:r w:rsidR="002A76A6">
        <w:rPr>
          <w:rFonts w:ascii="Traditional Arabic" w:hAnsi="Traditional Arabic" w:cs="Traditional Arabic"/>
          <w:b/>
          <w:bCs/>
          <w:sz w:val="36"/>
          <w:szCs w:val="36"/>
          <w:shd w:val="clear" w:color="auto" w:fill="F4F9FD"/>
          <w:rtl/>
        </w:rPr>
        <w:t>الْدَّعْوَة</w:t>
      </w:r>
      <w:r w:rsidR="009618E2" w:rsidRPr="00387C5D">
        <w:rPr>
          <w:rFonts w:ascii="Traditional Arabic" w:hAnsi="Traditional Arabic" w:cs="Traditional Arabic"/>
          <w:b/>
          <w:bCs/>
          <w:sz w:val="36"/>
          <w:szCs w:val="36"/>
          <w:shd w:val="clear" w:color="auto" w:fill="F4F9FD"/>
          <w:rtl/>
        </w:rPr>
        <w:t xml:space="preserve"> الى</w:t>
      </w:r>
      <w:r w:rsidR="009618E2" w:rsidRPr="00387C5D">
        <w:rPr>
          <w:rFonts w:ascii="Traditional Arabic" w:hAnsi="Traditional Arabic" w:cs="Traditional Arabic"/>
          <w:b/>
          <w:bCs/>
          <w:sz w:val="36"/>
          <w:szCs w:val="36"/>
          <w:shd w:val="clear" w:color="auto" w:fill="FFFFFF"/>
          <w:rtl/>
        </w:rPr>
        <w:t xml:space="preserve"> متابعة صرعات الغرب المسماة بالموضة والأزياء</w:t>
      </w:r>
      <w:r w:rsidR="003E79BD">
        <w:rPr>
          <w:rFonts w:ascii="Traditional Arabic" w:hAnsi="Traditional Arabic" w:cs="Traditional Arabic"/>
          <w:sz w:val="36"/>
          <w:szCs w:val="36"/>
          <w:shd w:val="clear" w:color="auto" w:fill="FFFFFF"/>
          <w:rtl/>
        </w:rPr>
        <w:t>،</w:t>
      </w:r>
      <w:r w:rsidR="00336D2E">
        <w:rPr>
          <w:rFonts w:ascii="Traditional Arabic" w:hAnsi="Traditional Arabic" w:cs="Traditional Arabic"/>
          <w:sz w:val="36"/>
          <w:szCs w:val="36"/>
          <w:shd w:val="clear" w:color="auto" w:fill="FFFFFF"/>
        </w:rPr>
        <w:t xml:space="preserve"> </w:t>
      </w:r>
      <w:r w:rsidR="009618E2" w:rsidRPr="00387C5D">
        <w:rPr>
          <w:rFonts w:ascii="Traditional Arabic" w:hAnsi="Traditional Arabic" w:cs="Traditional Arabic"/>
          <w:sz w:val="36"/>
          <w:szCs w:val="36"/>
          <w:shd w:val="clear" w:color="auto" w:fill="FFFFFF"/>
          <w:rtl/>
        </w:rPr>
        <w:t xml:space="preserve">فتجد أن </w:t>
      </w:r>
      <w:r w:rsidR="004D6527">
        <w:rPr>
          <w:rFonts w:ascii="Traditional Arabic" w:hAnsi="Traditional Arabic" w:cs="Traditional Arabic"/>
          <w:sz w:val="36"/>
          <w:szCs w:val="36"/>
          <w:shd w:val="clear" w:color="auto" w:fill="FFFFFF"/>
          <w:rtl/>
        </w:rPr>
        <w:t>النِّسَاء</w:t>
      </w:r>
      <w:r w:rsidR="00DF4C76">
        <w:rPr>
          <w:rFonts w:ascii="Traditional Arabic" w:hAnsi="Traditional Arabic" w:cs="Traditional Arabic"/>
          <w:sz w:val="36"/>
          <w:szCs w:val="36"/>
          <w:shd w:val="clear" w:color="auto" w:fill="FFFFFF"/>
          <w:rtl/>
        </w:rPr>
        <w:t xml:space="preserve"> المسلمات</w:t>
      </w:r>
      <w:r w:rsidR="00F64498">
        <w:rPr>
          <w:rFonts w:ascii="Traditional Arabic" w:hAnsi="Traditional Arabic" w:cs="Traditional Arabic"/>
          <w:sz w:val="36"/>
          <w:szCs w:val="36"/>
          <w:shd w:val="clear" w:color="auto" w:fill="FFFFFF"/>
          <w:rtl/>
        </w:rPr>
        <w:t xml:space="preserve"> قَدْ</w:t>
      </w:r>
      <w:r w:rsidR="009618E2" w:rsidRPr="00387C5D">
        <w:rPr>
          <w:rFonts w:ascii="Traditional Arabic" w:hAnsi="Traditional Arabic" w:cs="Traditional Arabic"/>
          <w:sz w:val="36"/>
          <w:szCs w:val="36"/>
          <w:shd w:val="clear" w:color="auto" w:fill="FFFFFF"/>
          <w:rtl/>
        </w:rPr>
        <w:t xml:space="preserve"> أصبحن يقلدن </w:t>
      </w:r>
      <w:r w:rsidR="004D6527">
        <w:rPr>
          <w:rFonts w:ascii="Traditional Arabic" w:hAnsi="Traditional Arabic" w:cs="Traditional Arabic"/>
          <w:sz w:val="36"/>
          <w:szCs w:val="36"/>
          <w:shd w:val="clear" w:color="auto" w:fill="FFFFFF"/>
          <w:rtl/>
        </w:rPr>
        <w:t>النِّسَاء</w:t>
      </w:r>
      <w:r w:rsidR="009618E2" w:rsidRPr="00387C5D">
        <w:rPr>
          <w:rFonts w:ascii="Traditional Arabic" w:hAnsi="Traditional Arabic" w:cs="Traditional Arabic"/>
          <w:sz w:val="36"/>
          <w:szCs w:val="36"/>
          <w:shd w:val="clear" w:color="auto" w:fill="FFFFFF"/>
          <w:rtl/>
        </w:rPr>
        <w:t xml:space="preserve"> الغربيات وبكل تقبل وتفاخر.</w:t>
      </w:r>
      <w:r w:rsidR="00561831" w:rsidRPr="00387C5D">
        <w:rPr>
          <w:rFonts w:ascii="Traditional Arabic" w:hAnsi="Traditional Arabic" w:cs="Traditional Arabic" w:hint="cs"/>
          <w:sz w:val="36"/>
          <w:szCs w:val="36"/>
          <w:rtl/>
        </w:rPr>
        <w:t>و</w:t>
      </w:r>
      <w:r w:rsidR="00561831" w:rsidRPr="00387C5D">
        <w:rPr>
          <w:rFonts w:ascii="Traditional Arabic" w:hAnsi="Traditional Arabic" w:cs="Traditional Arabic"/>
          <w:sz w:val="36"/>
          <w:szCs w:val="36"/>
          <w:rtl/>
        </w:rPr>
        <w:t>اللباس مظهر مهم من مظاهر تميز ال</w:t>
      </w:r>
      <w:r w:rsidR="004D6527">
        <w:rPr>
          <w:rFonts w:ascii="Traditional Arabic" w:hAnsi="Traditional Arabic" w:cs="Traditional Arabic"/>
          <w:sz w:val="36"/>
          <w:szCs w:val="36"/>
          <w:rtl/>
        </w:rPr>
        <w:t>أُمَّة</w:t>
      </w:r>
      <w:r w:rsidR="00336D2E">
        <w:rPr>
          <w:rFonts w:ascii="Traditional Arabic" w:hAnsi="Traditional Arabic" w:cs="Traditional Arabic"/>
          <w:sz w:val="36"/>
          <w:szCs w:val="36"/>
        </w:rPr>
        <w:t xml:space="preserve"> </w:t>
      </w:r>
      <w:r w:rsidR="007F1208">
        <w:rPr>
          <w:rFonts w:ascii="Traditional Arabic" w:hAnsi="Traditional Arabic" w:cs="Traditional Arabic"/>
          <w:sz w:val="36"/>
          <w:szCs w:val="36"/>
          <w:rtl/>
        </w:rPr>
        <w:t>الْمُسْلِمَة</w:t>
      </w:r>
      <w:r w:rsidR="00561831" w:rsidRPr="00387C5D">
        <w:rPr>
          <w:rFonts w:ascii="Traditional Arabic" w:hAnsi="Traditional Arabic" w:cs="Traditional Arabic"/>
          <w:sz w:val="36"/>
          <w:szCs w:val="36"/>
          <w:rtl/>
        </w:rPr>
        <w:t xml:space="preserve"> و</w:t>
      </w:r>
      <w:r w:rsidR="00C77232">
        <w:rPr>
          <w:rFonts w:ascii="Traditional Arabic" w:hAnsi="Traditional Arabic" w:cs="Traditional Arabic"/>
          <w:sz w:val="36"/>
          <w:szCs w:val="36"/>
          <w:rtl/>
        </w:rPr>
        <w:t>الْمَرْأَة</w:t>
      </w:r>
      <w:r w:rsidR="00336D2E">
        <w:rPr>
          <w:rFonts w:ascii="Traditional Arabic" w:hAnsi="Traditional Arabic" w:cs="Traditional Arabic"/>
          <w:sz w:val="36"/>
          <w:szCs w:val="36"/>
        </w:rPr>
        <w:t xml:space="preserve"> </w:t>
      </w:r>
      <w:r w:rsidR="007F1208">
        <w:rPr>
          <w:rFonts w:ascii="Traditional Arabic" w:hAnsi="Traditional Arabic" w:cs="Traditional Arabic"/>
          <w:sz w:val="36"/>
          <w:szCs w:val="36"/>
          <w:rtl/>
        </w:rPr>
        <w:t>الْمُسْلِمَة</w:t>
      </w:r>
      <w:r w:rsidR="0001409E">
        <w:rPr>
          <w:rFonts w:ascii="Traditional Arabic" w:hAnsi="Traditional Arabic" w:cs="Traditional Arabic"/>
          <w:sz w:val="36"/>
          <w:szCs w:val="36"/>
          <w:rtl/>
        </w:rPr>
        <w:t>، لذا حُرِّم التشبه بالكفار،</w:t>
      </w:r>
      <w:r w:rsidR="00561831" w:rsidRPr="00387C5D">
        <w:rPr>
          <w:rFonts w:ascii="Traditional Arabic" w:hAnsi="Traditional Arabic" w:cs="Traditional Arabic"/>
          <w:sz w:val="36"/>
          <w:szCs w:val="36"/>
          <w:rtl/>
        </w:rPr>
        <w:t xml:space="preserve">لقول النبي </w:t>
      </w:r>
      <w:r w:rsidR="00314527" w:rsidRPr="00387C5D">
        <w:rPr>
          <w:rFonts w:ascii="Traditional Arabic" w:hAnsi="Traditional Arabic" w:cs="Traditional Arabic"/>
          <w:sz w:val="36"/>
          <w:szCs w:val="36"/>
          <w:rtl/>
        </w:rPr>
        <w:t>صَلَّى</w:t>
      </w:r>
      <w:r w:rsidR="00561831" w:rsidRPr="00387C5D">
        <w:rPr>
          <w:rFonts w:ascii="Traditional Arabic" w:hAnsi="Traditional Arabic" w:cs="Traditional Arabic"/>
          <w:sz w:val="36"/>
          <w:szCs w:val="36"/>
          <w:rtl/>
        </w:rPr>
        <w:t xml:space="preserve"> الله </w:t>
      </w:r>
      <w:r w:rsidR="00314527" w:rsidRPr="00387C5D">
        <w:rPr>
          <w:rFonts w:ascii="Traditional Arabic" w:hAnsi="Traditional Arabic" w:cs="Traditional Arabic"/>
          <w:sz w:val="36"/>
          <w:szCs w:val="36"/>
          <w:rtl/>
        </w:rPr>
        <w:t>عَلَيْه</w:t>
      </w:r>
      <w:r w:rsidR="004D6527">
        <w:rPr>
          <w:rFonts w:ascii="Traditional Arabic" w:hAnsi="Traditional Arabic" w:cs="Traditional Arabic"/>
          <w:sz w:val="36"/>
          <w:szCs w:val="36"/>
          <w:rtl/>
        </w:rPr>
        <w:t>وَسَلَّم</w:t>
      </w:r>
      <w:r w:rsidR="00561831" w:rsidRPr="00387C5D">
        <w:rPr>
          <w:rFonts w:ascii="Traditional Arabic" w:hAnsi="Traditional Arabic" w:cs="Traditional Arabic"/>
          <w:sz w:val="36"/>
          <w:szCs w:val="36"/>
          <w:rtl/>
        </w:rPr>
        <w:t>: (</w:t>
      </w:r>
      <w:r w:rsidR="00561831" w:rsidRPr="00387C5D">
        <w:rPr>
          <w:rFonts w:ascii="Traditional Arabic" w:hAnsi="Traditional Arabic" w:cs="Traditional Arabic"/>
          <w:sz w:val="36"/>
          <w:szCs w:val="36"/>
          <w:shd w:val="clear" w:color="auto" w:fill="FFFFFF"/>
          <w:rtl/>
        </w:rPr>
        <w:t xml:space="preserve">مَنْ تَشَبَّهَ بِقَوْمٍ فَهُوَ مِنْهُمْ </w:t>
      </w:r>
      <w:r w:rsidR="00561831" w:rsidRPr="00387C5D">
        <w:rPr>
          <w:rFonts w:ascii="Traditional Arabic" w:hAnsi="Traditional Arabic" w:cs="Traditional Arabic"/>
          <w:sz w:val="36"/>
          <w:szCs w:val="36"/>
          <w:shd w:val="clear" w:color="auto" w:fill="FFFFFF"/>
          <w:rtl/>
          <w:lang w:bidi="ar-LB"/>
        </w:rPr>
        <w:t>)</w:t>
      </w:r>
      <w:r w:rsidR="005D6F26" w:rsidRPr="00387C5D">
        <w:rPr>
          <w:rStyle w:val="aa"/>
          <w:rFonts w:ascii="Traditional Arabic" w:hAnsi="Traditional Arabic"/>
          <w:b/>
          <w:bCs/>
          <w:sz w:val="36"/>
          <w:szCs w:val="36"/>
          <w:rtl/>
        </w:rPr>
        <w:footnoteReference w:id="89"/>
      </w:r>
      <w:r w:rsidR="002014F1" w:rsidRPr="00387C5D">
        <w:rPr>
          <w:rFonts w:ascii="Traditional Arabic" w:hAnsi="Traditional Arabic" w:cs="Traditional Arabic"/>
          <w:sz w:val="36"/>
          <w:szCs w:val="36"/>
          <w:shd w:val="clear" w:color="auto" w:fill="FFFFFF"/>
          <w:rtl/>
        </w:rPr>
        <w:t xml:space="preserve">وعن عبد الله بن عمرو بن العاص </w:t>
      </w:r>
      <w:r w:rsidR="004C6CFA">
        <w:rPr>
          <w:rFonts w:ascii="Traditional Arabic" w:hAnsi="Traditional Arabic" w:cs="Traditional Arabic"/>
          <w:sz w:val="36"/>
          <w:szCs w:val="36"/>
          <w:shd w:val="clear" w:color="auto" w:fill="FFFFFF"/>
          <w:rtl/>
        </w:rPr>
        <w:t>قَالَ</w:t>
      </w:r>
      <w:r w:rsidR="002014F1" w:rsidRPr="00387C5D">
        <w:rPr>
          <w:rFonts w:ascii="Traditional Arabic" w:hAnsi="Traditional Arabic" w:cs="Traditional Arabic"/>
          <w:sz w:val="36"/>
          <w:szCs w:val="36"/>
          <w:shd w:val="clear" w:color="auto" w:fill="FFFFFF"/>
          <w:rtl/>
        </w:rPr>
        <w:t xml:space="preserve">: رأى رسول الله </w:t>
      </w:r>
      <w:r w:rsidR="00314527" w:rsidRPr="00387C5D">
        <w:rPr>
          <w:rFonts w:ascii="Traditional Arabic" w:hAnsi="Traditional Arabic" w:cs="Traditional Arabic"/>
          <w:sz w:val="36"/>
          <w:szCs w:val="36"/>
          <w:shd w:val="clear" w:color="auto" w:fill="FFFFFF"/>
          <w:rtl/>
        </w:rPr>
        <w:t>صَلَّى</w:t>
      </w:r>
      <w:r w:rsidR="002014F1" w:rsidRPr="00387C5D">
        <w:rPr>
          <w:rFonts w:ascii="Traditional Arabic" w:hAnsi="Traditional Arabic" w:cs="Traditional Arabic"/>
          <w:sz w:val="36"/>
          <w:szCs w:val="36"/>
          <w:shd w:val="clear" w:color="auto" w:fill="FFFFFF"/>
          <w:rtl/>
        </w:rPr>
        <w:t xml:space="preserve"> الله </w:t>
      </w:r>
      <w:r w:rsidR="00314527" w:rsidRPr="00387C5D">
        <w:rPr>
          <w:rFonts w:ascii="Traditional Arabic" w:hAnsi="Traditional Arabic" w:cs="Traditional Arabic"/>
          <w:sz w:val="36"/>
          <w:szCs w:val="36"/>
          <w:shd w:val="clear" w:color="auto" w:fill="FFFFFF"/>
          <w:rtl/>
        </w:rPr>
        <w:t>عَلَيْه</w:t>
      </w:r>
      <w:r w:rsidR="00336D2E">
        <w:rPr>
          <w:rFonts w:ascii="Traditional Arabic" w:hAnsi="Traditional Arabic" w:cs="Traditional Arabic"/>
          <w:sz w:val="36"/>
          <w:szCs w:val="36"/>
          <w:shd w:val="clear" w:color="auto" w:fill="FFFFFF"/>
        </w:rPr>
        <w:t xml:space="preserve"> </w:t>
      </w:r>
      <w:r w:rsidR="004D6527">
        <w:rPr>
          <w:rFonts w:ascii="Traditional Arabic" w:hAnsi="Traditional Arabic" w:cs="Traditional Arabic"/>
          <w:sz w:val="36"/>
          <w:szCs w:val="36"/>
          <w:shd w:val="clear" w:color="auto" w:fill="FFFFFF"/>
          <w:rtl/>
        </w:rPr>
        <w:t>وَسَلَّم</w:t>
      </w:r>
      <w:r w:rsidR="00336D2E">
        <w:rPr>
          <w:rFonts w:ascii="Traditional Arabic" w:hAnsi="Traditional Arabic" w:cs="Traditional Arabic"/>
          <w:sz w:val="36"/>
          <w:szCs w:val="36"/>
          <w:shd w:val="clear" w:color="auto" w:fill="FFFFFF"/>
        </w:rPr>
        <w:t xml:space="preserve"> </w:t>
      </w:r>
      <w:r w:rsidR="003E79BD">
        <w:rPr>
          <w:rFonts w:ascii="Traditional Arabic" w:hAnsi="Traditional Arabic" w:cs="Traditional Arabic"/>
          <w:sz w:val="36"/>
          <w:szCs w:val="36"/>
          <w:shd w:val="clear" w:color="auto" w:fill="FFFFFF"/>
          <w:rtl/>
        </w:rPr>
        <w:t>علي ثوبين معصفرين؛</w:t>
      </w:r>
      <w:r w:rsidR="00336D2E">
        <w:rPr>
          <w:rFonts w:ascii="Traditional Arabic" w:hAnsi="Traditional Arabic" w:cs="Traditional Arabic"/>
          <w:sz w:val="36"/>
          <w:szCs w:val="36"/>
          <w:shd w:val="clear" w:color="auto" w:fill="FFFFFF"/>
        </w:rPr>
        <w:t xml:space="preserve"> </w:t>
      </w:r>
      <w:r w:rsidR="004C6CFA">
        <w:rPr>
          <w:rFonts w:ascii="Traditional Arabic" w:hAnsi="Traditional Arabic" w:cs="Traditional Arabic"/>
          <w:sz w:val="36"/>
          <w:szCs w:val="36"/>
          <w:shd w:val="clear" w:color="auto" w:fill="FFFFFF"/>
          <w:rtl/>
        </w:rPr>
        <w:t>فَقَالَ</w:t>
      </w:r>
      <w:r w:rsidR="003E79BD">
        <w:rPr>
          <w:rFonts w:ascii="Traditional Arabic" w:hAnsi="Traditional Arabic" w:cs="Traditional Arabic"/>
          <w:sz w:val="36"/>
          <w:szCs w:val="36"/>
          <w:shd w:val="clear" w:color="auto" w:fill="FFFFFF"/>
          <w:rtl/>
        </w:rPr>
        <w:t>:</w:t>
      </w:r>
      <w:r w:rsidR="002014F1" w:rsidRPr="00387C5D">
        <w:rPr>
          <w:rFonts w:ascii="Traditional Arabic" w:hAnsi="Traditional Arabic" w:cs="Traditional Arabic"/>
          <w:sz w:val="36"/>
          <w:szCs w:val="36"/>
          <w:shd w:val="clear" w:color="auto" w:fill="FFFFFF"/>
          <w:rtl/>
        </w:rPr>
        <w:t xml:space="preserve">(إن </w:t>
      </w:r>
      <w:r w:rsidR="004E1C51">
        <w:rPr>
          <w:rFonts w:ascii="Traditional Arabic" w:hAnsi="Traditional Arabic" w:cs="Traditional Arabic"/>
          <w:sz w:val="36"/>
          <w:szCs w:val="36"/>
          <w:shd w:val="clear" w:color="auto" w:fill="FFFFFF"/>
          <w:rtl/>
        </w:rPr>
        <w:t>هَذِهِ</w:t>
      </w:r>
      <w:r w:rsidR="0001409E">
        <w:rPr>
          <w:rFonts w:ascii="Traditional Arabic" w:hAnsi="Traditional Arabic" w:cs="Traditional Arabic"/>
          <w:sz w:val="36"/>
          <w:szCs w:val="36"/>
          <w:shd w:val="clear" w:color="auto" w:fill="FFFFFF"/>
          <w:rtl/>
        </w:rPr>
        <w:t xml:space="preserve"> من ثياب الكفار فلا تلبسها)</w:t>
      </w:r>
      <w:r w:rsidR="002014F1" w:rsidRPr="00387C5D">
        <w:rPr>
          <w:rFonts w:ascii="Traditional Arabic" w:hAnsi="Traditional Arabic" w:cs="Traditional Arabic"/>
          <w:sz w:val="36"/>
          <w:szCs w:val="36"/>
          <w:shd w:val="clear" w:color="auto" w:fill="FFFFFF"/>
        </w:rPr>
        <w:t>.</w:t>
      </w:r>
      <w:r w:rsidR="002014F1" w:rsidRPr="00387C5D">
        <w:rPr>
          <w:rStyle w:val="aa"/>
          <w:rFonts w:ascii="Traditional Arabic" w:hAnsi="Traditional Arabic"/>
          <w:b/>
          <w:bCs/>
          <w:sz w:val="36"/>
          <w:szCs w:val="36"/>
          <w:rtl/>
        </w:rPr>
        <w:footnoteReference w:id="90"/>
      </w:r>
      <w:r w:rsidR="00336D2E">
        <w:rPr>
          <w:rFonts w:ascii="Traditional Arabic" w:hAnsi="Traditional Arabic" w:cs="Traditional Arabic"/>
          <w:sz w:val="36"/>
          <w:szCs w:val="36"/>
          <w:shd w:val="clear" w:color="auto" w:fill="FFFFFF"/>
        </w:rPr>
        <w:t xml:space="preserve"> </w:t>
      </w:r>
      <w:r w:rsidR="004C6CFA">
        <w:rPr>
          <w:rFonts w:ascii="Traditional Arabic" w:hAnsi="Traditional Arabic" w:cs="Traditional Arabic"/>
          <w:sz w:val="36"/>
          <w:szCs w:val="36"/>
          <w:shd w:val="clear" w:color="auto" w:fill="FFFFFF"/>
          <w:rtl/>
        </w:rPr>
        <w:t>قَالَ</w:t>
      </w:r>
      <w:r w:rsidR="00810408" w:rsidRPr="00387C5D">
        <w:rPr>
          <w:rFonts w:ascii="Traditional Arabic" w:hAnsi="Traditional Arabic" w:cs="Traditional Arabic"/>
          <w:sz w:val="36"/>
          <w:szCs w:val="36"/>
          <w:shd w:val="clear" w:color="auto" w:fill="FFFFFF"/>
          <w:rtl/>
        </w:rPr>
        <w:t xml:space="preserve"> الشيخ محمد بن عثيمين</w:t>
      </w:r>
      <w:r w:rsidR="00810408" w:rsidRPr="00387C5D">
        <w:rPr>
          <w:rFonts w:ascii="Traditional Arabic" w:hAnsi="Traditional Arabic" w:cs="Traditional Arabic"/>
          <w:sz w:val="36"/>
          <w:szCs w:val="36"/>
          <w:shd w:val="clear" w:color="auto" w:fill="FFFFFF"/>
        </w:rPr>
        <w:t>):</w:t>
      </w:r>
      <w:r w:rsidR="00810408" w:rsidRPr="00387C5D">
        <w:rPr>
          <w:rStyle w:val="apple-converted-space"/>
          <w:rFonts w:ascii="Traditional Arabic" w:hAnsi="Traditional Arabic" w:cs="Traditional Arabic"/>
          <w:sz w:val="36"/>
          <w:szCs w:val="36"/>
          <w:shd w:val="clear" w:color="auto" w:fill="FFFFFF"/>
        </w:rPr>
        <w:t> </w:t>
      </w:r>
      <w:r w:rsidR="00810408" w:rsidRPr="00387C5D">
        <w:rPr>
          <w:rFonts w:ascii="Traditional Arabic" w:hAnsi="Traditional Arabic" w:cs="Traditional Arabic"/>
          <w:sz w:val="36"/>
          <w:szCs w:val="36"/>
          <w:rtl/>
        </w:rPr>
        <w:t xml:space="preserve">التشبه بالكفار: أن يعمل </w:t>
      </w:r>
      <w:r w:rsidR="007F1208">
        <w:rPr>
          <w:rFonts w:ascii="Traditional Arabic" w:hAnsi="Traditional Arabic" w:cs="Traditional Arabic"/>
          <w:sz w:val="36"/>
          <w:szCs w:val="36"/>
          <w:rtl/>
        </w:rPr>
        <w:t>الْمُسْلِم</w:t>
      </w:r>
      <w:r w:rsidR="00810408" w:rsidRPr="00387C5D">
        <w:rPr>
          <w:rFonts w:ascii="Traditional Arabic" w:hAnsi="Traditional Arabic" w:cs="Traditional Arabic"/>
          <w:sz w:val="36"/>
          <w:szCs w:val="36"/>
          <w:rtl/>
        </w:rPr>
        <w:t xml:space="preserve"> شيئًا من خصائصهم، </w:t>
      </w:r>
      <w:r w:rsidR="00367445">
        <w:rPr>
          <w:rFonts w:ascii="Traditional Arabic" w:hAnsi="Traditional Arabic" w:cs="Traditional Arabic"/>
          <w:sz w:val="36"/>
          <w:szCs w:val="36"/>
          <w:rtl/>
        </w:rPr>
        <w:t xml:space="preserve">أَمَّا </w:t>
      </w:r>
      <w:r w:rsidR="003E79BD">
        <w:rPr>
          <w:rFonts w:ascii="Traditional Arabic" w:hAnsi="Traditional Arabic" w:cs="Traditional Arabic"/>
          <w:sz w:val="36"/>
          <w:szCs w:val="36"/>
          <w:rtl/>
        </w:rPr>
        <w:t>ما انتشر بين</w:t>
      </w:r>
      <w:r w:rsidR="007F1208">
        <w:rPr>
          <w:rFonts w:ascii="Traditional Arabic" w:hAnsi="Traditional Arabic" w:cs="Traditional Arabic"/>
          <w:sz w:val="36"/>
          <w:szCs w:val="36"/>
          <w:rtl/>
        </w:rPr>
        <w:t>الْمُسْلِمِين</w:t>
      </w:r>
      <w:r w:rsidR="00810408" w:rsidRPr="00387C5D">
        <w:rPr>
          <w:rFonts w:ascii="Traditional Arabic" w:hAnsi="Traditional Arabic" w:cs="Traditional Arabic"/>
          <w:sz w:val="36"/>
          <w:szCs w:val="36"/>
          <w:rtl/>
        </w:rPr>
        <w:t xml:space="preserve"> وصار لا يتميز به الكفار؛ فإنه لا </w:t>
      </w:r>
      <w:r w:rsidR="000C0599">
        <w:rPr>
          <w:rFonts w:ascii="Traditional Arabic" w:hAnsi="Traditional Arabic" w:cs="Traditional Arabic"/>
          <w:sz w:val="36"/>
          <w:szCs w:val="36"/>
          <w:rtl/>
        </w:rPr>
        <w:t>يَكُونُ</w:t>
      </w:r>
      <w:r w:rsidR="00810408" w:rsidRPr="00387C5D">
        <w:rPr>
          <w:rFonts w:ascii="Traditional Arabic" w:hAnsi="Traditional Arabic" w:cs="Traditional Arabic"/>
          <w:sz w:val="36"/>
          <w:szCs w:val="36"/>
          <w:rtl/>
        </w:rPr>
        <w:t xml:space="preserve"> تشبهًا، فلا </w:t>
      </w:r>
      <w:r w:rsidR="000C0599">
        <w:rPr>
          <w:rFonts w:ascii="Traditional Arabic" w:hAnsi="Traditional Arabic" w:cs="Traditional Arabic"/>
          <w:sz w:val="36"/>
          <w:szCs w:val="36"/>
          <w:rtl/>
        </w:rPr>
        <w:t xml:space="preserve"> يَكُونُ</w:t>
      </w:r>
      <w:r w:rsidR="0001409E">
        <w:rPr>
          <w:rFonts w:ascii="Traditional Arabic" w:hAnsi="Traditional Arabic" w:cs="Traditional Arabic"/>
          <w:sz w:val="36"/>
          <w:szCs w:val="36"/>
          <w:rtl/>
        </w:rPr>
        <w:t xml:space="preserve"> حرامًا من أجل</w:t>
      </w:r>
      <w:r w:rsidR="00336D2E">
        <w:rPr>
          <w:rFonts w:ascii="Traditional Arabic" w:hAnsi="Traditional Arabic" w:cs="Traditional Arabic"/>
          <w:sz w:val="36"/>
          <w:szCs w:val="36"/>
        </w:rPr>
        <w:t xml:space="preserve"> </w:t>
      </w:r>
      <w:r w:rsidR="004C6CFA">
        <w:rPr>
          <w:rFonts w:ascii="Traditional Arabic" w:hAnsi="Traditional Arabic" w:cs="Traditional Arabic"/>
          <w:sz w:val="36"/>
          <w:szCs w:val="36"/>
          <w:rtl/>
        </w:rPr>
        <w:t xml:space="preserve">أَنَّهُ </w:t>
      </w:r>
      <w:r w:rsidR="00810408" w:rsidRPr="00387C5D">
        <w:rPr>
          <w:rFonts w:ascii="Traditional Arabic" w:hAnsi="Traditional Arabic" w:cs="Traditional Arabic"/>
          <w:sz w:val="36"/>
          <w:szCs w:val="36"/>
          <w:rtl/>
        </w:rPr>
        <w:t xml:space="preserve"> تشبه، إلا أن </w:t>
      </w:r>
      <w:r w:rsidR="000C0599">
        <w:rPr>
          <w:rFonts w:ascii="Traditional Arabic" w:hAnsi="Traditional Arabic" w:cs="Traditional Arabic"/>
          <w:sz w:val="36"/>
          <w:szCs w:val="36"/>
          <w:rtl/>
        </w:rPr>
        <w:t xml:space="preserve"> يَكُونَ</w:t>
      </w:r>
      <w:r w:rsidR="00810408" w:rsidRPr="00387C5D">
        <w:rPr>
          <w:rFonts w:ascii="Traditional Arabic" w:hAnsi="Traditional Arabic" w:cs="Traditional Arabic"/>
          <w:sz w:val="36"/>
          <w:szCs w:val="36"/>
          <w:rtl/>
        </w:rPr>
        <w:t xml:space="preserve"> محرمًا من جهة أخرى</w:t>
      </w:r>
      <w:r w:rsidR="00810408" w:rsidRPr="00387C5D">
        <w:rPr>
          <w:rFonts w:ascii="Traditional Arabic" w:hAnsi="Traditional Arabic" w:cs="Traditional Arabic"/>
          <w:sz w:val="36"/>
          <w:szCs w:val="36"/>
        </w:rPr>
        <w:t>"</w:t>
      </w:r>
      <w:r w:rsidR="00810408" w:rsidRPr="00387C5D">
        <w:rPr>
          <w:rFonts w:ascii="Traditional Arabic" w:hAnsi="Traditional Arabic" w:cs="Traditional Arabic"/>
          <w:sz w:val="36"/>
          <w:szCs w:val="36"/>
          <w:shd w:val="clear" w:color="auto" w:fill="FFFFFF"/>
          <w:rtl/>
        </w:rPr>
        <w:t>؛ مثل الآن: لبس البنطلون للرجال لا نقول هذا تشبه</w:t>
      </w:r>
      <w:r w:rsidR="00336D2E">
        <w:rPr>
          <w:rFonts w:ascii="Traditional Arabic" w:hAnsi="Traditional Arabic" w:cs="Traditional Arabic"/>
          <w:sz w:val="36"/>
          <w:szCs w:val="36"/>
          <w:shd w:val="clear" w:color="auto" w:fill="FFFFFF"/>
        </w:rPr>
        <w:t xml:space="preserve"> </w:t>
      </w:r>
      <w:r w:rsidR="00810408" w:rsidRPr="00387C5D">
        <w:rPr>
          <w:rFonts w:ascii="Traditional Arabic" w:hAnsi="Traditional Arabic" w:cs="Traditional Arabic"/>
          <w:sz w:val="36"/>
          <w:szCs w:val="36"/>
          <w:shd w:val="clear" w:color="auto" w:fill="FFFFFF"/>
          <w:rtl/>
        </w:rPr>
        <w:t xml:space="preserve">؛ </w:t>
      </w:r>
      <w:r w:rsidR="004C6CFA">
        <w:rPr>
          <w:rFonts w:ascii="Traditional Arabic" w:hAnsi="Traditional Arabic" w:cs="Traditional Arabic"/>
          <w:sz w:val="36"/>
          <w:szCs w:val="36"/>
          <w:shd w:val="clear" w:color="auto" w:fill="FFFFFF"/>
          <w:rtl/>
        </w:rPr>
        <w:t xml:space="preserve">لأَنَّهُ </w:t>
      </w:r>
      <w:r w:rsidR="00810408" w:rsidRPr="00387C5D">
        <w:rPr>
          <w:rFonts w:ascii="Traditional Arabic" w:hAnsi="Traditional Arabic" w:cs="Traditional Arabic"/>
          <w:sz w:val="36"/>
          <w:szCs w:val="36"/>
          <w:shd w:val="clear" w:color="auto" w:fill="FFFFFF"/>
          <w:rtl/>
        </w:rPr>
        <w:t xml:space="preserve"> صار عادة للجميع. </w:t>
      </w:r>
      <w:r w:rsidR="00810408" w:rsidRPr="00387C5D">
        <w:rPr>
          <w:rStyle w:val="aa"/>
          <w:rFonts w:ascii="Traditional Arabic" w:hAnsi="Traditional Arabic"/>
          <w:b/>
          <w:bCs/>
          <w:sz w:val="36"/>
          <w:szCs w:val="36"/>
          <w:rtl/>
        </w:rPr>
        <w:footnoteReference w:id="91"/>
      </w:r>
      <w:r w:rsidR="00810408" w:rsidRPr="00387C5D">
        <w:rPr>
          <w:rFonts w:ascii="Traditional Arabic" w:hAnsi="Traditional Arabic" w:cs="Traditional Arabic"/>
          <w:sz w:val="36"/>
          <w:szCs w:val="36"/>
          <w:shd w:val="clear" w:color="auto" w:fill="FFFFFF"/>
        </w:rPr>
        <w:t>.</w:t>
      </w:r>
    </w:p>
    <w:p w:rsidR="009F0FC5" w:rsidRPr="00387C5D" w:rsidRDefault="00817DAE" w:rsidP="0001409E">
      <w:pPr>
        <w:tabs>
          <w:tab w:val="left" w:pos="11057"/>
        </w:tabs>
        <w:bidi/>
        <w:spacing w:after="0" w:line="240" w:lineRule="auto"/>
        <w:jc w:val="both"/>
        <w:rPr>
          <w:rStyle w:val="2Char"/>
          <w:rFonts w:ascii="Traditional Arabic" w:eastAsiaTheme="minorHAnsi" w:hAnsi="Traditional Arabic" w:cs="Traditional Arabic"/>
          <w:b w:val="0"/>
          <w:bCs w:val="0"/>
          <w:i w:val="0"/>
          <w:iCs w:val="0"/>
          <w:color w:val="auto"/>
          <w:sz w:val="36"/>
          <w:szCs w:val="36"/>
          <w:rtl/>
        </w:rPr>
      </w:pPr>
      <w:r w:rsidRPr="00387C5D">
        <w:rPr>
          <w:rFonts w:ascii="Traditional Arabic" w:hAnsi="Traditional Arabic" w:cs="Traditional Arabic" w:hint="cs"/>
          <w:sz w:val="36"/>
          <w:szCs w:val="36"/>
          <w:shd w:val="clear" w:color="auto" w:fill="FFFFFF"/>
          <w:rtl/>
        </w:rPr>
        <w:t>4</w:t>
      </w:r>
      <w:r w:rsidR="00F769C0" w:rsidRPr="00387C5D">
        <w:rPr>
          <w:rFonts w:ascii="Traditional Arabic" w:hAnsi="Traditional Arabic" w:cs="Traditional Arabic" w:hint="cs"/>
          <w:sz w:val="36"/>
          <w:szCs w:val="36"/>
          <w:shd w:val="clear" w:color="auto" w:fill="FFFFFF"/>
          <w:rtl/>
        </w:rPr>
        <w:t>-</w:t>
      </w:r>
      <w:r w:rsidR="00F769C0" w:rsidRPr="00387C5D">
        <w:rPr>
          <w:rFonts w:ascii="Traditional Arabic" w:hAnsi="Traditional Arabic" w:cs="Traditional Arabic"/>
          <w:b/>
          <w:bCs/>
          <w:sz w:val="36"/>
          <w:szCs w:val="36"/>
          <w:shd w:val="clear" w:color="auto" w:fill="FFFFFF"/>
          <w:rtl/>
        </w:rPr>
        <w:t xml:space="preserve">إنشاء </w:t>
      </w:r>
      <w:r w:rsidR="002A76A6">
        <w:rPr>
          <w:rFonts w:ascii="Traditional Arabic" w:hAnsi="Traditional Arabic" w:cs="Traditional Arabic"/>
          <w:b/>
          <w:bCs/>
          <w:sz w:val="36"/>
          <w:szCs w:val="36"/>
          <w:shd w:val="clear" w:color="auto" w:fill="FFFFFF"/>
          <w:rtl/>
        </w:rPr>
        <w:t>الْتَّنْظِيمات</w:t>
      </w:r>
      <w:r w:rsidR="00F769C0" w:rsidRPr="00387C5D">
        <w:rPr>
          <w:rFonts w:ascii="Traditional Arabic" w:hAnsi="Traditional Arabic" w:cs="Traditional Arabic"/>
          <w:b/>
          <w:bCs/>
          <w:sz w:val="36"/>
          <w:szCs w:val="36"/>
          <w:shd w:val="clear" w:color="auto" w:fill="FFFFFF"/>
          <w:rtl/>
        </w:rPr>
        <w:t xml:space="preserve"> و</w:t>
      </w:r>
      <w:r w:rsidR="002A76A6">
        <w:rPr>
          <w:rFonts w:ascii="Traditional Arabic" w:hAnsi="Traditional Arabic" w:cs="Traditional Arabic"/>
          <w:b/>
          <w:bCs/>
          <w:sz w:val="36"/>
          <w:szCs w:val="36"/>
          <w:shd w:val="clear" w:color="auto" w:fill="FFFFFF"/>
          <w:rtl/>
        </w:rPr>
        <w:t>الْجَمْعِيَّات</w:t>
      </w:r>
      <w:r w:rsidR="00F769C0" w:rsidRPr="00387C5D">
        <w:rPr>
          <w:rFonts w:ascii="Traditional Arabic" w:hAnsi="Traditional Arabic" w:cs="Traditional Arabic"/>
          <w:b/>
          <w:bCs/>
          <w:sz w:val="36"/>
          <w:szCs w:val="36"/>
          <w:shd w:val="clear" w:color="auto" w:fill="FFFFFF"/>
          <w:rtl/>
        </w:rPr>
        <w:t xml:space="preserve"> و</w:t>
      </w:r>
      <w:r w:rsidR="002A76A6">
        <w:rPr>
          <w:rFonts w:ascii="Traditional Arabic" w:hAnsi="Traditional Arabic" w:cs="Traditional Arabic"/>
          <w:b/>
          <w:bCs/>
          <w:sz w:val="36"/>
          <w:szCs w:val="36"/>
          <w:shd w:val="clear" w:color="auto" w:fill="FFFFFF"/>
          <w:rtl/>
        </w:rPr>
        <w:t>الْاتِّحَادَات</w:t>
      </w:r>
      <w:r w:rsidR="00336D2E">
        <w:rPr>
          <w:rFonts w:ascii="Traditional Arabic" w:hAnsi="Traditional Arabic" w:cs="Traditional Arabic"/>
          <w:b/>
          <w:bCs/>
          <w:sz w:val="36"/>
          <w:szCs w:val="36"/>
          <w:shd w:val="clear" w:color="auto" w:fill="FFFFFF"/>
        </w:rPr>
        <w:t xml:space="preserve"> </w:t>
      </w:r>
      <w:r w:rsidR="00CD05BD">
        <w:rPr>
          <w:rFonts w:ascii="Traditional Arabic" w:hAnsi="Traditional Arabic" w:cs="Traditional Arabic"/>
          <w:b/>
          <w:bCs/>
          <w:sz w:val="36"/>
          <w:szCs w:val="36"/>
          <w:shd w:val="clear" w:color="auto" w:fill="FFFFFF"/>
          <w:rtl/>
        </w:rPr>
        <w:t>الْنِسَائِيَّة</w:t>
      </w:r>
      <w:r w:rsidR="00336D2E">
        <w:rPr>
          <w:rFonts w:ascii="Traditional Arabic" w:hAnsi="Traditional Arabic" w:cs="Traditional Arabic"/>
          <w:b/>
          <w:bCs/>
          <w:sz w:val="36"/>
          <w:szCs w:val="36"/>
          <w:shd w:val="clear" w:color="auto" w:fill="FFFFFF"/>
        </w:rPr>
        <w:t xml:space="preserve"> </w:t>
      </w:r>
      <w:r w:rsidR="003E79BD">
        <w:rPr>
          <w:rFonts w:ascii="Traditional Arabic" w:hAnsi="Traditional Arabic" w:cs="Traditional Arabic"/>
          <w:sz w:val="36"/>
          <w:szCs w:val="36"/>
          <w:shd w:val="clear" w:color="auto" w:fill="FFFFFF"/>
          <w:rtl/>
        </w:rPr>
        <w:t>،</w:t>
      </w:r>
      <w:r w:rsidR="004E1C51">
        <w:rPr>
          <w:rFonts w:ascii="Traditional Arabic" w:hAnsi="Traditional Arabic" w:cs="Traditional Arabic"/>
          <w:sz w:val="36"/>
          <w:szCs w:val="36"/>
          <w:shd w:val="clear" w:color="auto" w:fill="FFFFFF"/>
          <w:rtl/>
        </w:rPr>
        <w:t xml:space="preserve">هَذِهِ </w:t>
      </w:r>
      <w:r w:rsidR="002A76A6">
        <w:rPr>
          <w:rFonts w:ascii="Traditional Arabic" w:hAnsi="Traditional Arabic" w:cs="Traditional Arabic"/>
          <w:sz w:val="36"/>
          <w:szCs w:val="36"/>
          <w:shd w:val="clear" w:color="auto" w:fill="FFFFFF"/>
          <w:rtl/>
        </w:rPr>
        <w:t>الْاتِّحَادَات</w:t>
      </w:r>
      <w:r w:rsidR="00336D2E">
        <w:rPr>
          <w:rFonts w:ascii="Traditional Arabic" w:hAnsi="Traditional Arabic" w:cs="Traditional Arabic"/>
          <w:sz w:val="36"/>
          <w:szCs w:val="36"/>
          <w:shd w:val="clear" w:color="auto" w:fill="FFFFFF"/>
        </w:rPr>
        <w:t xml:space="preserve"> </w:t>
      </w:r>
      <w:r w:rsidR="00CD05BD">
        <w:rPr>
          <w:rFonts w:ascii="Traditional Arabic" w:hAnsi="Traditional Arabic" w:cs="Traditional Arabic"/>
          <w:sz w:val="36"/>
          <w:szCs w:val="36"/>
          <w:shd w:val="clear" w:color="auto" w:fill="FFFFFF"/>
          <w:rtl/>
        </w:rPr>
        <w:t>الْنِسَائِيَّة</w:t>
      </w:r>
      <w:r w:rsidR="00336D2E">
        <w:rPr>
          <w:rFonts w:ascii="Traditional Arabic" w:hAnsi="Traditional Arabic" w:cs="Traditional Arabic"/>
          <w:sz w:val="36"/>
          <w:szCs w:val="36"/>
          <w:shd w:val="clear" w:color="auto" w:fill="FFFFFF"/>
        </w:rPr>
        <w:t xml:space="preserve"> </w:t>
      </w:r>
      <w:r w:rsidR="00F769C0" w:rsidRPr="00387C5D">
        <w:rPr>
          <w:rFonts w:ascii="Traditional Arabic" w:hAnsi="Traditional Arabic" w:cs="Traditional Arabic"/>
          <w:sz w:val="36"/>
          <w:szCs w:val="36"/>
          <w:shd w:val="clear" w:color="auto" w:fill="FFFFFF"/>
          <w:rtl/>
        </w:rPr>
        <w:t>و</w:t>
      </w:r>
      <w:r w:rsidR="002A76A6">
        <w:rPr>
          <w:rFonts w:ascii="Traditional Arabic" w:hAnsi="Traditional Arabic" w:cs="Traditional Arabic"/>
          <w:sz w:val="36"/>
          <w:szCs w:val="36"/>
          <w:shd w:val="clear" w:color="auto" w:fill="FFFFFF"/>
          <w:rtl/>
        </w:rPr>
        <w:t>الْتَّنْظِيمات</w:t>
      </w:r>
      <w:r w:rsidR="00F769C0" w:rsidRPr="00387C5D">
        <w:rPr>
          <w:rFonts w:ascii="Traditional Arabic" w:hAnsi="Traditional Arabic" w:cs="Traditional Arabic"/>
          <w:sz w:val="36"/>
          <w:szCs w:val="36"/>
          <w:shd w:val="clear" w:color="auto" w:fill="FFFFFF"/>
          <w:rtl/>
        </w:rPr>
        <w:t xml:space="preserve"> و</w:t>
      </w:r>
      <w:r w:rsidR="002A76A6">
        <w:rPr>
          <w:rFonts w:ascii="Traditional Arabic" w:hAnsi="Traditional Arabic" w:cs="Traditional Arabic"/>
          <w:sz w:val="36"/>
          <w:szCs w:val="36"/>
          <w:shd w:val="clear" w:color="auto" w:fill="FFFFFF"/>
          <w:rtl/>
        </w:rPr>
        <w:t>الْجَمْعِيَّات</w:t>
      </w:r>
      <w:r w:rsidR="00F769C0" w:rsidRPr="00387C5D">
        <w:rPr>
          <w:rFonts w:ascii="Traditional Arabic" w:hAnsi="Traditional Arabic" w:cs="Traditional Arabic"/>
          <w:sz w:val="36"/>
          <w:szCs w:val="36"/>
          <w:shd w:val="clear" w:color="auto" w:fill="FFFFFF"/>
          <w:rtl/>
        </w:rPr>
        <w:t xml:space="preserve"> ظاهرها نشر الوعي الثقافي والإصلاح وتعليم </w:t>
      </w:r>
      <w:r w:rsidR="00C77232">
        <w:rPr>
          <w:rFonts w:ascii="Traditional Arabic" w:hAnsi="Traditional Arabic" w:cs="Traditional Arabic"/>
          <w:sz w:val="36"/>
          <w:szCs w:val="36"/>
          <w:shd w:val="clear" w:color="auto" w:fill="FFFFFF"/>
          <w:rtl/>
        </w:rPr>
        <w:t>الْمَرْأَة</w:t>
      </w:r>
      <w:r w:rsidR="00F769C0" w:rsidRPr="00387C5D">
        <w:rPr>
          <w:rFonts w:ascii="Traditional Arabic" w:hAnsi="Traditional Arabic" w:cs="Traditional Arabic"/>
          <w:sz w:val="36"/>
          <w:szCs w:val="36"/>
          <w:shd w:val="clear" w:color="auto" w:fill="FFFFFF"/>
          <w:rtl/>
        </w:rPr>
        <w:t xml:space="preserve"> المهن كالش</w:t>
      </w:r>
      <w:r w:rsidR="003E79BD">
        <w:rPr>
          <w:rFonts w:ascii="Traditional Arabic" w:hAnsi="Traditional Arabic" w:cs="Traditional Arabic" w:hint="cs"/>
          <w:sz w:val="36"/>
          <w:szCs w:val="36"/>
          <w:shd w:val="clear" w:color="auto" w:fill="FFFFFF"/>
          <w:rtl/>
        </w:rPr>
        <w:t>َّ</w:t>
      </w:r>
      <w:r w:rsidR="00F769C0" w:rsidRPr="00387C5D">
        <w:rPr>
          <w:rFonts w:ascii="Traditional Arabic" w:hAnsi="Traditional Arabic" w:cs="Traditional Arabic"/>
          <w:sz w:val="36"/>
          <w:szCs w:val="36"/>
          <w:shd w:val="clear" w:color="auto" w:fill="FFFFFF"/>
          <w:rtl/>
        </w:rPr>
        <w:t>ك</w:t>
      </w:r>
      <w:r w:rsidR="003E79BD">
        <w:rPr>
          <w:rFonts w:ascii="Traditional Arabic" w:hAnsi="Traditional Arabic" w:cs="Traditional Arabic" w:hint="cs"/>
          <w:sz w:val="36"/>
          <w:szCs w:val="36"/>
          <w:shd w:val="clear" w:color="auto" w:fill="FFFFFF"/>
          <w:rtl/>
        </w:rPr>
        <w:t>ِّ</w:t>
      </w:r>
      <w:r w:rsidR="00F769C0" w:rsidRPr="00387C5D">
        <w:rPr>
          <w:rFonts w:ascii="Traditional Arabic" w:hAnsi="Traditional Arabic" w:cs="Traditional Arabic"/>
          <w:sz w:val="36"/>
          <w:szCs w:val="36"/>
          <w:shd w:val="clear" w:color="auto" w:fill="FFFFFF"/>
          <w:rtl/>
        </w:rPr>
        <w:t xml:space="preserve"> والتطريز والخياطة والضرب </w:t>
      </w:r>
      <w:r w:rsidR="004D0B19">
        <w:rPr>
          <w:rFonts w:ascii="Traditional Arabic" w:hAnsi="Traditional Arabic" w:cs="Traditional Arabic"/>
          <w:sz w:val="36"/>
          <w:szCs w:val="36"/>
          <w:shd w:val="clear" w:color="auto" w:fill="FFFFFF"/>
          <w:rtl/>
        </w:rPr>
        <w:t>عَلَى</w:t>
      </w:r>
      <w:r w:rsidR="00F769C0" w:rsidRPr="00387C5D">
        <w:rPr>
          <w:rFonts w:ascii="Traditional Arabic" w:hAnsi="Traditional Arabic" w:cs="Traditional Arabic"/>
          <w:sz w:val="36"/>
          <w:szCs w:val="36"/>
          <w:shd w:val="clear" w:color="auto" w:fill="FFFFFF"/>
          <w:rtl/>
        </w:rPr>
        <w:t xml:space="preserve"> الآلة وغير </w:t>
      </w:r>
      <w:r w:rsidR="001D4B52" w:rsidRPr="00387C5D">
        <w:rPr>
          <w:rFonts w:ascii="Traditional Arabic" w:hAnsi="Traditional Arabic" w:cs="Traditional Arabic"/>
          <w:sz w:val="36"/>
          <w:szCs w:val="36"/>
          <w:shd w:val="clear" w:color="auto" w:fill="FFFFFF"/>
          <w:rtl/>
        </w:rPr>
        <w:t>ذلِكَ</w:t>
      </w:r>
      <w:r w:rsidR="0001409E">
        <w:rPr>
          <w:rFonts w:ascii="Traditional Arabic" w:hAnsi="Traditional Arabic" w:cs="Traditional Arabic"/>
          <w:sz w:val="36"/>
          <w:szCs w:val="36"/>
          <w:shd w:val="clear" w:color="auto" w:fill="FFFFFF"/>
          <w:rtl/>
        </w:rPr>
        <w:t xml:space="preserve"> ،</w:t>
      </w:r>
      <w:r w:rsidR="00336D2E">
        <w:rPr>
          <w:rFonts w:ascii="Traditional Arabic" w:hAnsi="Traditional Arabic" w:cs="Traditional Arabic"/>
          <w:sz w:val="36"/>
          <w:szCs w:val="36"/>
          <w:shd w:val="clear" w:color="auto" w:fill="FFFFFF"/>
        </w:rPr>
        <w:t xml:space="preserve"> </w:t>
      </w:r>
      <w:r w:rsidR="0001409E">
        <w:rPr>
          <w:rFonts w:ascii="Traditional Arabic" w:hAnsi="Traditional Arabic" w:cs="Traditional Arabic"/>
          <w:sz w:val="36"/>
          <w:szCs w:val="36"/>
          <w:shd w:val="clear" w:color="auto" w:fill="FFFFFF"/>
          <w:rtl/>
        </w:rPr>
        <w:t>ولكن</w:t>
      </w:r>
      <w:r w:rsidR="00F64498">
        <w:rPr>
          <w:rFonts w:ascii="Traditional Arabic" w:hAnsi="Traditional Arabic" w:cs="Traditional Arabic"/>
          <w:sz w:val="36"/>
          <w:szCs w:val="36"/>
          <w:shd w:val="clear" w:color="auto" w:fill="FFFFFF"/>
          <w:rtl/>
        </w:rPr>
        <w:t xml:space="preserve"> قَدْ</w:t>
      </w:r>
      <w:r w:rsidR="000C0599">
        <w:rPr>
          <w:rFonts w:ascii="Traditional Arabic" w:hAnsi="Traditional Arabic" w:cs="Traditional Arabic"/>
          <w:sz w:val="36"/>
          <w:szCs w:val="36"/>
          <w:shd w:val="clear" w:color="auto" w:fill="FFFFFF"/>
          <w:rtl/>
        </w:rPr>
        <w:t xml:space="preserve"> يَكُونُ</w:t>
      </w:r>
      <w:r w:rsidR="00F769C0" w:rsidRPr="00387C5D">
        <w:rPr>
          <w:rFonts w:ascii="Traditional Arabic" w:hAnsi="Traditional Arabic" w:cs="Traditional Arabic"/>
          <w:sz w:val="36"/>
          <w:szCs w:val="36"/>
          <w:shd w:val="clear" w:color="auto" w:fill="FFFFFF"/>
          <w:rtl/>
        </w:rPr>
        <w:t xml:space="preserve"> باطنها س</w:t>
      </w:r>
      <w:r w:rsidR="00162926">
        <w:rPr>
          <w:rFonts w:ascii="Traditional Arabic" w:hAnsi="Traditional Arabic" w:cs="Traditional Arabic" w:hint="cs"/>
          <w:sz w:val="36"/>
          <w:szCs w:val="36"/>
          <w:shd w:val="clear" w:color="auto" w:fill="FFFFFF"/>
          <w:rtl/>
        </w:rPr>
        <w:t>ُ</w:t>
      </w:r>
      <w:r w:rsidR="00F769C0" w:rsidRPr="00387C5D">
        <w:rPr>
          <w:rFonts w:ascii="Traditional Arabic" w:hAnsi="Traditional Arabic" w:cs="Traditional Arabic"/>
          <w:sz w:val="36"/>
          <w:szCs w:val="36"/>
          <w:shd w:val="clear" w:color="auto" w:fill="FFFFFF"/>
          <w:rtl/>
        </w:rPr>
        <w:t>م</w:t>
      </w:r>
      <w:r w:rsidR="00162926">
        <w:rPr>
          <w:rFonts w:ascii="Traditional Arabic" w:hAnsi="Traditional Arabic" w:cs="Traditional Arabic" w:hint="cs"/>
          <w:sz w:val="36"/>
          <w:szCs w:val="36"/>
          <w:shd w:val="clear" w:color="auto" w:fill="FFFFFF"/>
          <w:rtl/>
        </w:rPr>
        <w:t>َّ</w:t>
      </w:r>
      <w:r w:rsidR="00F769C0" w:rsidRPr="00387C5D">
        <w:rPr>
          <w:rFonts w:ascii="Traditional Arabic" w:hAnsi="Traditional Arabic" w:cs="Traditional Arabic"/>
          <w:sz w:val="36"/>
          <w:szCs w:val="36"/>
          <w:shd w:val="clear" w:color="auto" w:fill="FFFFFF"/>
          <w:rtl/>
        </w:rPr>
        <w:t xml:space="preserve">ا زعافا فتعلم </w:t>
      </w:r>
      <w:r w:rsidR="00C77232">
        <w:rPr>
          <w:rFonts w:ascii="Traditional Arabic" w:hAnsi="Traditional Arabic" w:cs="Traditional Arabic"/>
          <w:sz w:val="36"/>
          <w:szCs w:val="36"/>
          <w:shd w:val="clear" w:color="auto" w:fill="FFFFFF"/>
          <w:rtl/>
        </w:rPr>
        <w:t>الْمَرْأَة</w:t>
      </w:r>
      <w:r w:rsidR="00336D2E">
        <w:rPr>
          <w:rFonts w:ascii="Traditional Arabic" w:hAnsi="Traditional Arabic" w:cs="Traditional Arabic"/>
          <w:sz w:val="36"/>
          <w:szCs w:val="36"/>
          <w:shd w:val="clear" w:color="auto" w:fill="FFFFFF"/>
        </w:rPr>
        <w:t xml:space="preserve"> </w:t>
      </w:r>
      <w:r w:rsidR="002A76A6">
        <w:rPr>
          <w:rFonts w:ascii="Traditional Arabic" w:hAnsi="Traditional Arabic" w:cs="Traditional Arabic"/>
          <w:sz w:val="36"/>
          <w:szCs w:val="36"/>
          <w:shd w:val="clear" w:color="auto" w:fill="FFFFFF"/>
          <w:rtl/>
        </w:rPr>
        <w:t>الْأَفْكَار</w:t>
      </w:r>
      <w:r w:rsidR="00F769C0" w:rsidRPr="00387C5D">
        <w:rPr>
          <w:rFonts w:ascii="Traditional Arabic" w:hAnsi="Traditional Arabic" w:cs="Traditional Arabic"/>
          <w:sz w:val="36"/>
          <w:szCs w:val="36"/>
          <w:shd w:val="clear" w:color="auto" w:fill="FFFFFF"/>
          <w:rtl/>
        </w:rPr>
        <w:t xml:space="preserve"> والقيم </w:t>
      </w:r>
      <w:r w:rsidR="00C77232">
        <w:rPr>
          <w:rFonts w:ascii="Traditional Arabic" w:hAnsi="Traditional Arabic" w:cs="Traditional Arabic"/>
          <w:sz w:val="36"/>
          <w:szCs w:val="36"/>
          <w:shd w:val="clear" w:color="auto" w:fill="FFFFFF"/>
          <w:rtl/>
        </w:rPr>
        <w:t>الْغَرْبِيَّة</w:t>
      </w:r>
      <w:r w:rsidR="00F769C0" w:rsidRPr="00387C5D">
        <w:rPr>
          <w:rFonts w:ascii="Traditional Arabic" w:hAnsi="Traditional Arabic" w:cs="Traditional Arabic"/>
          <w:sz w:val="36"/>
          <w:szCs w:val="36"/>
          <w:shd w:val="clear" w:color="auto" w:fill="FFFFFF"/>
          <w:rtl/>
        </w:rPr>
        <w:t xml:space="preserve"> الخبيثة </w:t>
      </w:r>
      <w:r w:rsidR="000F0BBA">
        <w:rPr>
          <w:rFonts w:ascii="Traditional Arabic" w:hAnsi="Traditional Arabic" w:cs="Traditional Arabic"/>
          <w:sz w:val="36"/>
          <w:szCs w:val="36"/>
          <w:shd w:val="clear" w:color="auto" w:fill="FFFFFF"/>
          <w:rtl/>
        </w:rPr>
        <w:t xml:space="preserve">الَّتِي </w:t>
      </w:r>
      <w:r w:rsidR="00F769C0" w:rsidRPr="00387C5D">
        <w:rPr>
          <w:rFonts w:ascii="Traditional Arabic" w:hAnsi="Traditional Arabic" w:cs="Traditional Arabic"/>
          <w:sz w:val="36"/>
          <w:szCs w:val="36"/>
          <w:shd w:val="clear" w:color="auto" w:fill="FFFFFF"/>
          <w:rtl/>
        </w:rPr>
        <w:t xml:space="preserve"> تنقلها من </w:t>
      </w:r>
      <w:r w:rsidR="00C77232">
        <w:rPr>
          <w:rFonts w:ascii="Traditional Arabic" w:hAnsi="Traditional Arabic" w:cs="Traditional Arabic"/>
          <w:sz w:val="36"/>
          <w:szCs w:val="36"/>
          <w:shd w:val="clear" w:color="auto" w:fill="FFFFFF"/>
          <w:rtl/>
        </w:rPr>
        <w:t>الْفِكْر</w:t>
      </w:r>
      <w:r w:rsidR="00336D2E">
        <w:rPr>
          <w:rFonts w:ascii="Traditional Arabic" w:hAnsi="Traditional Arabic" w:cs="Traditional Arabic"/>
          <w:sz w:val="36"/>
          <w:szCs w:val="36"/>
          <w:shd w:val="clear" w:color="auto" w:fill="FFFFFF"/>
        </w:rPr>
        <w:t xml:space="preserve"> </w:t>
      </w:r>
      <w:r w:rsidR="00A42360">
        <w:rPr>
          <w:rFonts w:ascii="Traditional Arabic" w:hAnsi="Traditional Arabic" w:cs="Traditional Arabic"/>
          <w:sz w:val="36"/>
          <w:szCs w:val="36"/>
          <w:shd w:val="clear" w:color="auto" w:fill="FFFFFF"/>
          <w:rtl/>
        </w:rPr>
        <w:t>الْإِسْلَامِيّ</w:t>
      </w:r>
      <w:r w:rsidR="00F769C0" w:rsidRPr="00387C5D">
        <w:rPr>
          <w:rFonts w:ascii="Traditional Arabic" w:hAnsi="Traditional Arabic" w:cs="Traditional Arabic"/>
          <w:sz w:val="36"/>
          <w:szCs w:val="36"/>
          <w:shd w:val="clear" w:color="auto" w:fill="FFFFFF"/>
          <w:rtl/>
        </w:rPr>
        <w:t xml:space="preserve"> النير المستبصر إلى </w:t>
      </w:r>
      <w:r w:rsidR="00C77232">
        <w:rPr>
          <w:rFonts w:ascii="Traditional Arabic" w:hAnsi="Traditional Arabic" w:cs="Traditional Arabic"/>
          <w:sz w:val="36"/>
          <w:szCs w:val="36"/>
          <w:shd w:val="clear" w:color="auto" w:fill="FFFFFF"/>
          <w:rtl/>
        </w:rPr>
        <w:t>الْفِكْر</w:t>
      </w:r>
      <w:r w:rsidR="00F769C0" w:rsidRPr="00387C5D">
        <w:rPr>
          <w:rFonts w:ascii="Traditional Arabic" w:hAnsi="Traditional Arabic" w:cs="Traditional Arabic"/>
          <w:sz w:val="36"/>
          <w:szCs w:val="36"/>
          <w:shd w:val="clear" w:color="auto" w:fill="FFFFFF"/>
          <w:rtl/>
        </w:rPr>
        <w:t xml:space="preserve"> المظلم من الغرب </w:t>
      </w:r>
      <w:r w:rsidR="002A76A6">
        <w:rPr>
          <w:rFonts w:ascii="Traditional Arabic" w:hAnsi="Traditional Arabic" w:cs="Traditional Arabic"/>
          <w:sz w:val="36"/>
          <w:szCs w:val="36"/>
          <w:shd w:val="clear" w:color="auto" w:fill="FFFFFF"/>
          <w:rtl/>
        </w:rPr>
        <w:t>الْكَافِر</w:t>
      </w:r>
      <w:r w:rsidR="00A81435">
        <w:rPr>
          <w:rFonts w:ascii="Traditional Arabic" w:hAnsi="Traditional Arabic" w:cs="Traditional Arabic"/>
          <w:sz w:val="36"/>
          <w:szCs w:val="36"/>
          <w:shd w:val="clear" w:color="auto" w:fill="FFFFFF"/>
          <w:rtl/>
        </w:rPr>
        <w:t xml:space="preserve"> ، ولا ينكر</w:t>
      </w:r>
      <w:r w:rsidR="004C6CFA">
        <w:rPr>
          <w:rFonts w:ascii="Traditional Arabic" w:hAnsi="Traditional Arabic" w:cs="Traditional Arabic"/>
          <w:sz w:val="36"/>
          <w:szCs w:val="36"/>
          <w:shd w:val="clear" w:color="auto" w:fill="FFFFFF"/>
          <w:rtl/>
        </w:rPr>
        <w:t xml:space="preserve"> أَنَّهُ </w:t>
      </w:r>
      <w:r w:rsidR="00F769C0" w:rsidRPr="00387C5D">
        <w:rPr>
          <w:rFonts w:ascii="Traditional Arabic" w:hAnsi="Traditional Arabic" w:cs="Traditional Arabic"/>
          <w:sz w:val="36"/>
          <w:szCs w:val="36"/>
          <w:shd w:val="clear" w:color="auto" w:fill="FFFFFF"/>
          <w:rtl/>
        </w:rPr>
        <w:t xml:space="preserve"> يوجد </w:t>
      </w:r>
      <w:r w:rsidR="00BC5994">
        <w:rPr>
          <w:rFonts w:ascii="Traditional Arabic" w:hAnsi="Traditional Arabic" w:cs="Traditional Arabic"/>
          <w:sz w:val="36"/>
          <w:szCs w:val="36"/>
          <w:shd w:val="clear" w:color="auto" w:fill="FFFFFF"/>
          <w:rtl/>
        </w:rPr>
        <w:t xml:space="preserve"> بَعْض</w:t>
      </w:r>
      <w:r w:rsidR="00336D2E">
        <w:rPr>
          <w:rFonts w:ascii="Traditional Arabic" w:hAnsi="Traditional Arabic" w:cs="Traditional Arabic"/>
          <w:sz w:val="36"/>
          <w:szCs w:val="36"/>
          <w:shd w:val="clear" w:color="auto" w:fill="FFFFFF"/>
        </w:rPr>
        <w:t xml:space="preserve"> </w:t>
      </w:r>
      <w:r w:rsidR="002A76A6">
        <w:rPr>
          <w:rFonts w:ascii="Traditional Arabic" w:hAnsi="Traditional Arabic" w:cs="Traditional Arabic"/>
          <w:sz w:val="36"/>
          <w:szCs w:val="36"/>
          <w:shd w:val="clear" w:color="auto" w:fill="FFFFFF"/>
          <w:rtl/>
        </w:rPr>
        <w:t>الْجَمْعِيَّات</w:t>
      </w:r>
      <w:r w:rsidR="000F0BBA">
        <w:rPr>
          <w:rFonts w:ascii="Traditional Arabic" w:hAnsi="Traditional Arabic" w:cs="Traditional Arabic"/>
          <w:sz w:val="36"/>
          <w:szCs w:val="36"/>
          <w:shd w:val="clear" w:color="auto" w:fill="FFFFFF"/>
          <w:rtl/>
        </w:rPr>
        <w:t xml:space="preserve"> الَّتِي </w:t>
      </w:r>
      <w:r w:rsidR="00F769C0" w:rsidRPr="00387C5D">
        <w:rPr>
          <w:rFonts w:ascii="Traditional Arabic" w:hAnsi="Traditional Arabic" w:cs="Traditional Arabic"/>
          <w:sz w:val="36"/>
          <w:szCs w:val="36"/>
          <w:shd w:val="clear" w:color="auto" w:fill="FFFFFF"/>
          <w:rtl/>
        </w:rPr>
        <w:t xml:space="preserve"> تعمل بجد لتحقيق مصلحة </w:t>
      </w:r>
      <w:r w:rsidR="00C77232">
        <w:rPr>
          <w:rFonts w:ascii="Traditional Arabic" w:hAnsi="Traditional Arabic" w:cs="Traditional Arabic"/>
          <w:sz w:val="36"/>
          <w:szCs w:val="36"/>
          <w:shd w:val="clear" w:color="auto" w:fill="FFFFFF"/>
          <w:rtl/>
        </w:rPr>
        <w:t>الْمَرْأَة</w:t>
      </w:r>
      <w:r w:rsidR="00336D2E">
        <w:rPr>
          <w:rFonts w:ascii="Traditional Arabic" w:hAnsi="Traditional Arabic" w:cs="Traditional Arabic"/>
          <w:sz w:val="36"/>
          <w:szCs w:val="36"/>
          <w:shd w:val="clear" w:color="auto" w:fill="FFFFFF"/>
        </w:rPr>
        <w:t xml:space="preserve"> </w:t>
      </w:r>
      <w:r w:rsidR="004D0B19">
        <w:rPr>
          <w:rFonts w:ascii="Traditional Arabic" w:hAnsi="Traditional Arabic" w:cs="Traditional Arabic"/>
          <w:sz w:val="36"/>
          <w:szCs w:val="36"/>
          <w:shd w:val="clear" w:color="auto" w:fill="FFFFFF"/>
          <w:rtl/>
        </w:rPr>
        <w:t>عَلَى</w:t>
      </w:r>
      <w:r w:rsidR="00F769C0" w:rsidRPr="00387C5D">
        <w:rPr>
          <w:rFonts w:ascii="Traditional Arabic" w:hAnsi="Traditional Arabic" w:cs="Traditional Arabic"/>
          <w:sz w:val="36"/>
          <w:szCs w:val="36"/>
          <w:shd w:val="clear" w:color="auto" w:fill="FFFFFF"/>
          <w:rtl/>
        </w:rPr>
        <w:t xml:space="preserve"> ضوء</w:t>
      </w:r>
      <w:r w:rsidR="00336D2E">
        <w:rPr>
          <w:rFonts w:ascii="Traditional Arabic" w:hAnsi="Traditional Arabic" w:cs="Traditional Arabic"/>
          <w:sz w:val="36"/>
          <w:szCs w:val="36"/>
          <w:shd w:val="clear" w:color="auto" w:fill="FFFFFF"/>
        </w:rPr>
        <w:t xml:space="preserve"> </w:t>
      </w:r>
      <w:r w:rsidR="00B65504">
        <w:rPr>
          <w:rFonts w:ascii="Traditional Arabic" w:hAnsi="Traditional Arabic" w:cs="Traditional Arabic"/>
          <w:sz w:val="36"/>
          <w:szCs w:val="36"/>
          <w:shd w:val="clear" w:color="auto" w:fill="FFFFFF"/>
          <w:rtl/>
        </w:rPr>
        <w:t>الْإِسْلَام</w:t>
      </w:r>
      <w:r w:rsidR="00F769C0" w:rsidRPr="00387C5D">
        <w:rPr>
          <w:rFonts w:ascii="Traditional Arabic" w:hAnsi="Traditional Arabic" w:cs="Traditional Arabic"/>
          <w:sz w:val="36"/>
          <w:szCs w:val="36"/>
          <w:shd w:val="clear" w:color="auto" w:fill="FFFFFF"/>
          <w:rtl/>
        </w:rPr>
        <w:t xml:space="preserve"> الصحيح</w:t>
      </w:r>
      <w:r w:rsidR="00F769C0" w:rsidRPr="00387C5D">
        <w:rPr>
          <w:rStyle w:val="apple-converted-space"/>
          <w:sz w:val="36"/>
          <w:szCs w:val="36"/>
          <w:shd w:val="clear" w:color="auto" w:fill="FFFFFF"/>
        </w:rPr>
        <w:t> </w:t>
      </w:r>
      <w:r w:rsidR="00F769C0" w:rsidRPr="00387C5D">
        <w:rPr>
          <w:rStyle w:val="2Char"/>
          <w:rFonts w:ascii="Traditional Arabic" w:eastAsiaTheme="minorHAnsi" w:hAnsi="Traditional Arabic" w:cs="Traditional Arabic"/>
          <w:b w:val="0"/>
          <w:bCs w:val="0"/>
          <w:i w:val="0"/>
          <w:iCs w:val="0"/>
          <w:color w:val="auto"/>
          <w:sz w:val="36"/>
          <w:szCs w:val="36"/>
          <w:rtl/>
        </w:rPr>
        <w:t>.</w:t>
      </w:r>
    </w:p>
    <w:p w:rsidR="00F769C0" w:rsidRPr="00387C5D" w:rsidRDefault="009F0FC5" w:rsidP="00DB0CD3">
      <w:pPr>
        <w:tabs>
          <w:tab w:val="left" w:pos="11057"/>
        </w:tabs>
        <w:bidi/>
        <w:spacing w:after="0" w:line="240" w:lineRule="auto"/>
        <w:jc w:val="both"/>
        <w:rPr>
          <w:rStyle w:val="2Char"/>
          <w:rFonts w:ascii="Traditional Arabic" w:eastAsiaTheme="minorHAnsi" w:hAnsi="Traditional Arabic" w:cs="Traditional Arabic"/>
          <w:b w:val="0"/>
          <w:bCs w:val="0"/>
          <w:i w:val="0"/>
          <w:iCs w:val="0"/>
          <w:color w:val="auto"/>
          <w:sz w:val="36"/>
          <w:szCs w:val="36"/>
          <w:rtl/>
          <w:lang w:bidi="ar-LB"/>
        </w:rPr>
      </w:pPr>
      <w:r w:rsidRPr="00387C5D">
        <w:rPr>
          <w:rStyle w:val="2Char"/>
          <w:rFonts w:ascii="Traditional Arabic" w:eastAsiaTheme="minorHAnsi" w:hAnsi="Traditional Arabic" w:cs="Traditional Arabic" w:hint="cs"/>
          <w:b w:val="0"/>
          <w:bCs w:val="0"/>
          <w:i w:val="0"/>
          <w:iCs w:val="0"/>
          <w:color w:val="auto"/>
          <w:sz w:val="36"/>
          <w:szCs w:val="36"/>
          <w:rtl/>
        </w:rPr>
        <w:lastRenderedPageBreak/>
        <w:t>ومن المؤكد ان</w:t>
      </w:r>
      <w:r w:rsidR="00A81435">
        <w:rPr>
          <w:rStyle w:val="2Char"/>
          <w:rFonts w:ascii="Traditional Arabic" w:eastAsiaTheme="minorHAnsi" w:hAnsi="Traditional Arabic" w:cs="Traditional Arabic" w:hint="cs"/>
          <w:b w:val="0"/>
          <w:bCs w:val="0"/>
          <w:i w:val="0"/>
          <w:iCs w:val="0"/>
          <w:color w:val="auto"/>
          <w:sz w:val="36"/>
          <w:szCs w:val="36"/>
          <w:rtl/>
        </w:rPr>
        <w:t>َّ</w:t>
      </w:r>
      <w:r w:rsidR="00336D2E">
        <w:rPr>
          <w:rStyle w:val="2Char"/>
          <w:rFonts w:ascii="Traditional Arabic" w:eastAsiaTheme="minorHAnsi" w:hAnsi="Traditional Arabic" w:cs="Traditional Arabic"/>
          <w:b w:val="0"/>
          <w:bCs w:val="0"/>
          <w:i w:val="0"/>
          <w:iCs w:val="0"/>
          <w:color w:val="auto"/>
          <w:sz w:val="36"/>
          <w:szCs w:val="36"/>
        </w:rPr>
        <w:t xml:space="preserve"> </w:t>
      </w:r>
      <w:r w:rsidR="0001409E">
        <w:rPr>
          <w:rStyle w:val="2Char"/>
          <w:rFonts w:ascii="Traditional Arabic" w:eastAsiaTheme="minorHAnsi" w:hAnsi="Traditional Arabic" w:cs="Traditional Arabic" w:hint="cs"/>
          <w:b w:val="0"/>
          <w:bCs w:val="0"/>
          <w:i w:val="0"/>
          <w:iCs w:val="0"/>
          <w:color w:val="auto"/>
          <w:sz w:val="36"/>
          <w:szCs w:val="36"/>
          <w:rtl/>
        </w:rPr>
        <w:t xml:space="preserve">هَذِهِ </w:t>
      </w:r>
      <w:r w:rsidR="002A76A6">
        <w:rPr>
          <w:rStyle w:val="2Char"/>
          <w:rFonts w:ascii="Traditional Arabic" w:eastAsiaTheme="minorHAnsi" w:hAnsi="Traditional Arabic" w:cs="Traditional Arabic" w:hint="cs"/>
          <w:b w:val="0"/>
          <w:bCs w:val="0"/>
          <w:i w:val="0"/>
          <w:iCs w:val="0"/>
          <w:color w:val="auto"/>
          <w:sz w:val="36"/>
          <w:szCs w:val="36"/>
          <w:rtl/>
        </w:rPr>
        <w:t>الْجَمْعِيَّات</w:t>
      </w:r>
      <w:r w:rsidR="00336D2E">
        <w:rPr>
          <w:rStyle w:val="2Char"/>
          <w:rFonts w:ascii="Traditional Arabic" w:eastAsiaTheme="minorHAnsi" w:hAnsi="Traditional Arabic" w:cs="Traditional Arabic"/>
          <w:b w:val="0"/>
          <w:bCs w:val="0"/>
          <w:i w:val="0"/>
          <w:iCs w:val="0"/>
          <w:color w:val="auto"/>
          <w:sz w:val="36"/>
          <w:szCs w:val="36"/>
        </w:rPr>
        <w:t xml:space="preserve"> </w:t>
      </w:r>
      <w:r w:rsidRPr="00387C5D">
        <w:rPr>
          <w:rStyle w:val="2Char"/>
          <w:rFonts w:ascii="Traditional Arabic" w:eastAsiaTheme="minorHAnsi" w:hAnsi="Traditional Arabic" w:cs="Traditional Arabic"/>
          <w:b w:val="0"/>
          <w:bCs w:val="0"/>
          <w:i w:val="0"/>
          <w:iCs w:val="0"/>
          <w:color w:val="auto"/>
          <w:sz w:val="36"/>
          <w:szCs w:val="36"/>
          <w:rtl/>
        </w:rPr>
        <w:t>والمنظمات الأهلي</w:t>
      </w:r>
      <w:r w:rsidR="004308B2">
        <w:rPr>
          <w:rStyle w:val="2Char"/>
          <w:rFonts w:ascii="Traditional Arabic" w:eastAsiaTheme="minorHAnsi" w:hAnsi="Traditional Arabic" w:cs="Traditional Arabic" w:hint="cs"/>
          <w:b w:val="0"/>
          <w:bCs w:val="0"/>
          <w:i w:val="0"/>
          <w:iCs w:val="0"/>
          <w:color w:val="auto"/>
          <w:sz w:val="36"/>
          <w:szCs w:val="36"/>
          <w:rtl/>
        </w:rPr>
        <w:t>َّ</w:t>
      </w:r>
      <w:r w:rsidRPr="00387C5D">
        <w:rPr>
          <w:rStyle w:val="2Char"/>
          <w:rFonts w:ascii="Traditional Arabic" w:eastAsiaTheme="minorHAnsi" w:hAnsi="Traditional Arabic" w:cs="Traditional Arabic"/>
          <w:b w:val="0"/>
          <w:bCs w:val="0"/>
          <w:i w:val="0"/>
          <w:iCs w:val="0"/>
          <w:color w:val="auto"/>
          <w:sz w:val="36"/>
          <w:szCs w:val="36"/>
          <w:rtl/>
        </w:rPr>
        <w:t xml:space="preserve">ة </w:t>
      </w:r>
      <w:r w:rsidR="00CD05BD">
        <w:rPr>
          <w:rStyle w:val="2Char"/>
          <w:rFonts w:ascii="Traditional Arabic" w:eastAsiaTheme="minorHAnsi" w:hAnsi="Traditional Arabic" w:cs="Traditional Arabic"/>
          <w:b w:val="0"/>
          <w:bCs w:val="0"/>
          <w:i w:val="0"/>
          <w:iCs w:val="0"/>
          <w:color w:val="auto"/>
          <w:sz w:val="36"/>
          <w:szCs w:val="36"/>
          <w:rtl/>
        </w:rPr>
        <w:t>الْنِسَائِيَّة</w:t>
      </w:r>
      <w:r w:rsidR="00336D2E">
        <w:rPr>
          <w:rStyle w:val="2Char"/>
          <w:rFonts w:ascii="Traditional Arabic" w:eastAsiaTheme="minorHAnsi" w:hAnsi="Traditional Arabic" w:cs="Traditional Arabic"/>
          <w:b w:val="0"/>
          <w:bCs w:val="0"/>
          <w:i w:val="0"/>
          <w:iCs w:val="0"/>
          <w:color w:val="auto"/>
          <w:sz w:val="36"/>
          <w:szCs w:val="36"/>
        </w:rPr>
        <w:t xml:space="preserve"> </w:t>
      </w:r>
      <w:r w:rsidRPr="00387C5D">
        <w:rPr>
          <w:rStyle w:val="2Char"/>
          <w:rFonts w:ascii="Traditional Arabic" w:eastAsiaTheme="minorHAnsi" w:hAnsi="Traditional Arabic" w:cs="Traditional Arabic" w:hint="cs"/>
          <w:b w:val="0"/>
          <w:bCs w:val="0"/>
          <w:i w:val="0"/>
          <w:iCs w:val="0"/>
          <w:color w:val="auto"/>
          <w:sz w:val="36"/>
          <w:szCs w:val="36"/>
          <w:rtl/>
        </w:rPr>
        <w:t xml:space="preserve">تنال </w:t>
      </w:r>
      <w:r w:rsidRPr="00387C5D">
        <w:rPr>
          <w:rStyle w:val="2Char"/>
          <w:rFonts w:ascii="Traditional Arabic" w:eastAsiaTheme="minorHAnsi" w:hAnsi="Traditional Arabic" w:cs="Traditional Arabic"/>
          <w:b w:val="0"/>
          <w:bCs w:val="0"/>
          <w:i w:val="0"/>
          <w:iCs w:val="0"/>
          <w:color w:val="auto"/>
          <w:sz w:val="36"/>
          <w:szCs w:val="36"/>
          <w:rtl/>
        </w:rPr>
        <w:t>التمويل الأمريكي</w:t>
      </w:r>
      <w:r w:rsidR="003F6F78">
        <w:rPr>
          <w:rStyle w:val="2Char"/>
          <w:rFonts w:ascii="Traditional Arabic" w:eastAsiaTheme="minorHAnsi" w:hAnsi="Traditional Arabic" w:cs="Traditional Arabic" w:hint="cs"/>
          <w:b w:val="0"/>
          <w:bCs w:val="0"/>
          <w:i w:val="0"/>
          <w:iCs w:val="0"/>
          <w:color w:val="auto"/>
          <w:sz w:val="36"/>
          <w:szCs w:val="36"/>
          <w:rtl/>
        </w:rPr>
        <w:t>ّ</w:t>
      </w:r>
      <w:r w:rsidRPr="00387C5D">
        <w:rPr>
          <w:rStyle w:val="2Char"/>
          <w:rFonts w:ascii="Traditional Arabic" w:eastAsiaTheme="minorHAnsi" w:hAnsi="Traditional Arabic" w:cs="Traditional Arabic"/>
          <w:b w:val="0"/>
          <w:bCs w:val="0"/>
          <w:i w:val="0"/>
          <w:iCs w:val="0"/>
          <w:color w:val="auto"/>
          <w:sz w:val="36"/>
          <w:szCs w:val="36"/>
          <w:rtl/>
        </w:rPr>
        <w:t xml:space="preserve"> والأوربي</w:t>
      </w:r>
      <w:r w:rsidR="003F6F78">
        <w:rPr>
          <w:rStyle w:val="2Char"/>
          <w:rFonts w:ascii="Traditional Arabic" w:eastAsiaTheme="minorHAnsi" w:hAnsi="Traditional Arabic" w:cs="Traditional Arabic" w:hint="cs"/>
          <w:b w:val="0"/>
          <w:bCs w:val="0"/>
          <w:i w:val="0"/>
          <w:iCs w:val="0"/>
          <w:color w:val="auto"/>
          <w:sz w:val="36"/>
          <w:szCs w:val="36"/>
          <w:rtl/>
        </w:rPr>
        <w:t>ّ</w:t>
      </w:r>
      <w:r w:rsidRPr="00387C5D">
        <w:rPr>
          <w:rStyle w:val="2Char"/>
          <w:rFonts w:ascii="Traditional Arabic" w:eastAsiaTheme="minorHAnsi" w:hAnsi="Traditional Arabic" w:cs="Traditional Arabic"/>
          <w:b w:val="0"/>
          <w:bCs w:val="0"/>
          <w:i w:val="0"/>
          <w:iCs w:val="0"/>
          <w:color w:val="auto"/>
          <w:sz w:val="36"/>
          <w:szCs w:val="36"/>
          <w:rtl/>
        </w:rPr>
        <w:t xml:space="preserve"> ، ويستهدف التَّمويل الأجنبي</w:t>
      </w:r>
      <w:r w:rsidR="004004D1">
        <w:rPr>
          <w:rStyle w:val="2Char"/>
          <w:rFonts w:ascii="Traditional Arabic" w:eastAsiaTheme="minorHAnsi" w:hAnsi="Traditional Arabic" w:cs="Traditional Arabic" w:hint="cs"/>
          <w:b w:val="0"/>
          <w:bCs w:val="0"/>
          <w:i w:val="0"/>
          <w:iCs w:val="0"/>
          <w:color w:val="auto"/>
          <w:sz w:val="36"/>
          <w:szCs w:val="36"/>
          <w:rtl/>
        </w:rPr>
        <w:t>ّ</w:t>
      </w:r>
      <w:r w:rsidRPr="00387C5D">
        <w:rPr>
          <w:rStyle w:val="2Char"/>
          <w:rFonts w:ascii="Traditional Arabic" w:eastAsiaTheme="minorHAnsi" w:hAnsi="Traditional Arabic" w:cs="Traditional Arabic"/>
          <w:b w:val="0"/>
          <w:bCs w:val="0"/>
          <w:i w:val="0"/>
          <w:iCs w:val="0"/>
          <w:color w:val="auto"/>
          <w:sz w:val="36"/>
          <w:szCs w:val="36"/>
          <w:rtl/>
        </w:rPr>
        <w:t xml:space="preserve"> للجمعيات الأهلية </w:t>
      </w:r>
      <w:r w:rsidR="00CD05BD">
        <w:rPr>
          <w:rStyle w:val="2Char"/>
          <w:rFonts w:ascii="Traditional Arabic" w:eastAsiaTheme="minorHAnsi" w:hAnsi="Traditional Arabic" w:cs="Traditional Arabic"/>
          <w:b w:val="0"/>
          <w:bCs w:val="0"/>
          <w:i w:val="0"/>
          <w:iCs w:val="0"/>
          <w:color w:val="auto"/>
          <w:sz w:val="36"/>
          <w:szCs w:val="36"/>
          <w:rtl/>
        </w:rPr>
        <w:t>الْنِسَائِيَّة</w:t>
      </w:r>
      <w:r w:rsidR="00336D2E">
        <w:rPr>
          <w:rStyle w:val="2Char"/>
          <w:rFonts w:ascii="Traditional Arabic" w:eastAsiaTheme="minorHAnsi" w:hAnsi="Traditional Arabic" w:cs="Traditional Arabic"/>
          <w:b w:val="0"/>
          <w:bCs w:val="0"/>
          <w:i w:val="0"/>
          <w:iCs w:val="0"/>
          <w:color w:val="auto"/>
          <w:sz w:val="36"/>
          <w:szCs w:val="36"/>
        </w:rPr>
        <w:t xml:space="preserve"> </w:t>
      </w:r>
      <w:r w:rsidRPr="00387C5D">
        <w:rPr>
          <w:rStyle w:val="2Char"/>
          <w:rFonts w:ascii="Traditional Arabic" w:eastAsiaTheme="minorHAnsi" w:hAnsi="Traditional Arabic" w:cs="Traditional Arabic"/>
          <w:b w:val="0"/>
          <w:bCs w:val="0"/>
          <w:i w:val="0"/>
          <w:iCs w:val="0"/>
          <w:color w:val="auto"/>
          <w:sz w:val="36"/>
          <w:szCs w:val="36"/>
          <w:rtl/>
        </w:rPr>
        <w:t xml:space="preserve">تسخير </w:t>
      </w:r>
      <w:r w:rsidR="0001409E">
        <w:rPr>
          <w:rStyle w:val="2Char"/>
          <w:rFonts w:ascii="Traditional Arabic" w:eastAsiaTheme="minorHAnsi" w:hAnsi="Traditional Arabic" w:cs="Traditional Arabic"/>
          <w:b w:val="0"/>
          <w:bCs w:val="0"/>
          <w:i w:val="0"/>
          <w:iCs w:val="0"/>
          <w:color w:val="auto"/>
          <w:sz w:val="36"/>
          <w:szCs w:val="36"/>
          <w:rtl/>
        </w:rPr>
        <w:t>هَذِهِ</w:t>
      </w:r>
      <w:r w:rsidR="00336D2E">
        <w:rPr>
          <w:rStyle w:val="2Char"/>
          <w:rFonts w:ascii="Traditional Arabic" w:eastAsiaTheme="minorHAnsi" w:hAnsi="Traditional Arabic" w:cs="Traditional Arabic"/>
          <w:b w:val="0"/>
          <w:bCs w:val="0"/>
          <w:i w:val="0"/>
          <w:iCs w:val="0"/>
          <w:color w:val="auto"/>
          <w:sz w:val="36"/>
          <w:szCs w:val="36"/>
        </w:rPr>
        <w:t xml:space="preserve"> </w:t>
      </w:r>
      <w:r w:rsidR="002A76A6">
        <w:rPr>
          <w:rStyle w:val="2Char"/>
          <w:rFonts w:ascii="Traditional Arabic" w:eastAsiaTheme="minorHAnsi" w:hAnsi="Traditional Arabic" w:cs="Traditional Arabic"/>
          <w:b w:val="0"/>
          <w:bCs w:val="0"/>
          <w:i w:val="0"/>
          <w:iCs w:val="0"/>
          <w:color w:val="auto"/>
          <w:sz w:val="36"/>
          <w:szCs w:val="36"/>
          <w:rtl/>
        </w:rPr>
        <w:t>الْجَمْعِيَّات</w:t>
      </w:r>
      <w:r w:rsidR="0001409E">
        <w:rPr>
          <w:rStyle w:val="2Char"/>
          <w:rFonts w:ascii="Traditional Arabic" w:eastAsiaTheme="minorHAnsi" w:hAnsi="Traditional Arabic" w:cs="Traditional Arabic"/>
          <w:b w:val="0"/>
          <w:bCs w:val="0"/>
          <w:i w:val="0"/>
          <w:iCs w:val="0"/>
          <w:color w:val="auto"/>
          <w:sz w:val="36"/>
          <w:szCs w:val="36"/>
          <w:rtl/>
        </w:rPr>
        <w:t xml:space="preserve"> لخدمة أهداف مموليها، لأنَّ</w:t>
      </w:r>
      <w:r w:rsidR="004E1C51">
        <w:rPr>
          <w:rStyle w:val="2Char"/>
          <w:rFonts w:ascii="Traditional Arabic" w:eastAsiaTheme="minorHAnsi" w:hAnsi="Traditional Arabic" w:cs="Traditional Arabic"/>
          <w:b w:val="0"/>
          <w:bCs w:val="0"/>
          <w:i w:val="0"/>
          <w:iCs w:val="0"/>
          <w:color w:val="auto"/>
          <w:sz w:val="36"/>
          <w:szCs w:val="36"/>
          <w:rtl/>
        </w:rPr>
        <w:t xml:space="preserve"> هَذِهِ </w:t>
      </w:r>
      <w:r w:rsidRPr="00387C5D">
        <w:rPr>
          <w:rStyle w:val="2Char"/>
          <w:rFonts w:ascii="Traditional Arabic" w:eastAsiaTheme="minorHAnsi" w:hAnsi="Traditional Arabic" w:cs="Traditional Arabic"/>
          <w:b w:val="0"/>
          <w:bCs w:val="0"/>
          <w:i w:val="0"/>
          <w:iCs w:val="0"/>
          <w:color w:val="auto"/>
          <w:sz w:val="36"/>
          <w:szCs w:val="36"/>
          <w:rtl/>
        </w:rPr>
        <w:t xml:space="preserve"> الحكومات لا تمول </w:t>
      </w:r>
      <w:r w:rsidR="004E1C51">
        <w:rPr>
          <w:rStyle w:val="2Char"/>
          <w:rFonts w:ascii="Traditional Arabic" w:eastAsiaTheme="minorHAnsi" w:hAnsi="Traditional Arabic" w:cs="Traditional Arabic"/>
          <w:b w:val="0"/>
          <w:bCs w:val="0"/>
          <w:i w:val="0"/>
          <w:iCs w:val="0"/>
          <w:color w:val="auto"/>
          <w:sz w:val="36"/>
          <w:szCs w:val="36"/>
          <w:rtl/>
        </w:rPr>
        <w:t xml:space="preserve">هَذِهِ </w:t>
      </w:r>
      <w:r w:rsidR="002A76A6">
        <w:rPr>
          <w:rStyle w:val="2Char"/>
          <w:rFonts w:ascii="Traditional Arabic" w:eastAsiaTheme="minorHAnsi" w:hAnsi="Traditional Arabic" w:cs="Traditional Arabic"/>
          <w:b w:val="0"/>
          <w:bCs w:val="0"/>
          <w:i w:val="0"/>
          <w:iCs w:val="0"/>
          <w:color w:val="auto"/>
          <w:sz w:val="36"/>
          <w:szCs w:val="36"/>
          <w:rtl/>
        </w:rPr>
        <w:t>الْجَمْعِيَّات</w:t>
      </w:r>
      <w:r w:rsidRPr="00387C5D">
        <w:rPr>
          <w:rStyle w:val="2Char"/>
          <w:rFonts w:ascii="Traditional Arabic" w:eastAsiaTheme="minorHAnsi" w:hAnsi="Traditional Arabic" w:cs="Traditional Arabic"/>
          <w:b w:val="0"/>
          <w:bCs w:val="0"/>
          <w:i w:val="0"/>
          <w:iCs w:val="0"/>
          <w:color w:val="auto"/>
          <w:sz w:val="36"/>
          <w:szCs w:val="36"/>
          <w:rtl/>
        </w:rPr>
        <w:t xml:space="preserve"> لوجه الله </w:t>
      </w:r>
      <w:r w:rsidR="004C6CFA">
        <w:rPr>
          <w:rStyle w:val="2Char"/>
          <w:rFonts w:ascii="Traditional Arabic" w:eastAsiaTheme="minorHAnsi" w:hAnsi="Traditional Arabic" w:cs="Traditional Arabic"/>
          <w:b w:val="0"/>
          <w:bCs w:val="0"/>
          <w:i w:val="0"/>
          <w:iCs w:val="0"/>
          <w:color w:val="auto"/>
          <w:sz w:val="36"/>
          <w:szCs w:val="36"/>
          <w:rtl/>
        </w:rPr>
        <w:t>تَعَالى</w:t>
      </w:r>
      <w:r w:rsidR="000E1EF5">
        <w:rPr>
          <w:rStyle w:val="2Char"/>
          <w:rFonts w:ascii="Traditional Arabic" w:eastAsiaTheme="minorHAnsi" w:hAnsi="Traditional Arabic" w:cs="Traditional Arabic"/>
          <w:b w:val="0"/>
          <w:bCs w:val="0"/>
          <w:i w:val="0"/>
          <w:iCs w:val="0"/>
          <w:color w:val="auto"/>
          <w:sz w:val="36"/>
          <w:szCs w:val="36"/>
          <w:rtl/>
        </w:rPr>
        <w:t>،</w:t>
      </w:r>
      <w:r w:rsidR="00947B75">
        <w:rPr>
          <w:rStyle w:val="2Char"/>
          <w:rFonts w:ascii="Traditional Arabic" w:eastAsiaTheme="minorHAnsi" w:hAnsi="Traditional Arabic" w:cs="Traditional Arabic"/>
          <w:b w:val="0"/>
          <w:bCs w:val="0"/>
          <w:i w:val="0"/>
          <w:iCs w:val="0"/>
          <w:color w:val="auto"/>
          <w:sz w:val="36"/>
          <w:szCs w:val="36"/>
        </w:rPr>
        <w:t xml:space="preserve"> </w:t>
      </w:r>
      <w:r w:rsidRPr="00387C5D">
        <w:rPr>
          <w:rStyle w:val="2Char"/>
          <w:rFonts w:ascii="Traditional Arabic" w:eastAsiaTheme="minorHAnsi" w:hAnsi="Traditional Arabic" w:cs="Traditional Arabic"/>
          <w:b w:val="0"/>
          <w:bCs w:val="0"/>
          <w:i w:val="0"/>
          <w:iCs w:val="0"/>
          <w:color w:val="auto"/>
          <w:sz w:val="36"/>
          <w:szCs w:val="36"/>
          <w:rtl/>
        </w:rPr>
        <w:t xml:space="preserve">وإنَّما تدعمها </w:t>
      </w:r>
      <w:r w:rsidR="0001409E">
        <w:rPr>
          <w:rStyle w:val="2Char"/>
          <w:rFonts w:ascii="Traditional Arabic" w:eastAsiaTheme="minorHAnsi" w:hAnsi="Traditional Arabic" w:cs="Traditional Arabic"/>
          <w:b w:val="0"/>
          <w:bCs w:val="0"/>
          <w:i w:val="0"/>
          <w:iCs w:val="0"/>
          <w:color w:val="auto"/>
          <w:sz w:val="36"/>
          <w:szCs w:val="36"/>
          <w:rtl/>
        </w:rPr>
        <w:t>لت</w:t>
      </w:r>
      <w:r w:rsidR="004004D1">
        <w:rPr>
          <w:rStyle w:val="2Char"/>
          <w:rFonts w:ascii="Traditional Arabic" w:eastAsiaTheme="minorHAnsi" w:hAnsi="Traditional Arabic" w:cs="Traditional Arabic" w:hint="cs"/>
          <w:b w:val="0"/>
          <w:bCs w:val="0"/>
          <w:i w:val="0"/>
          <w:iCs w:val="0"/>
          <w:color w:val="auto"/>
          <w:sz w:val="36"/>
          <w:szCs w:val="36"/>
          <w:rtl/>
        </w:rPr>
        <w:t>ُ</w:t>
      </w:r>
      <w:r w:rsidR="0001409E">
        <w:rPr>
          <w:rStyle w:val="2Char"/>
          <w:rFonts w:ascii="Traditional Arabic" w:eastAsiaTheme="minorHAnsi" w:hAnsi="Traditional Arabic" w:cs="Traditional Arabic"/>
          <w:b w:val="0"/>
          <w:bCs w:val="0"/>
          <w:i w:val="0"/>
          <w:iCs w:val="0"/>
          <w:color w:val="auto"/>
          <w:sz w:val="36"/>
          <w:szCs w:val="36"/>
          <w:rtl/>
        </w:rPr>
        <w:t>سي</w:t>
      </w:r>
      <w:r w:rsidR="004004D1">
        <w:rPr>
          <w:rStyle w:val="2Char"/>
          <w:rFonts w:ascii="Traditional Arabic" w:eastAsiaTheme="minorHAnsi" w:hAnsi="Traditional Arabic" w:cs="Traditional Arabic" w:hint="cs"/>
          <w:b w:val="0"/>
          <w:bCs w:val="0"/>
          <w:i w:val="0"/>
          <w:iCs w:val="0"/>
          <w:color w:val="auto"/>
          <w:sz w:val="36"/>
          <w:szCs w:val="36"/>
          <w:rtl/>
        </w:rPr>
        <w:t>ِّ</w:t>
      </w:r>
      <w:r w:rsidR="0001409E">
        <w:rPr>
          <w:rStyle w:val="2Char"/>
          <w:rFonts w:ascii="Traditional Arabic" w:eastAsiaTheme="minorHAnsi" w:hAnsi="Traditional Arabic" w:cs="Traditional Arabic"/>
          <w:b w:val="0"/>
          <w:bCs w:val="0"/>
          <w:i w:val="0"/>
          <w:iCs w:val="0"/>
          <w:color w:val="auto"/>
          <w:sz w:val="36"/>
          <w:szCs w:val="36"/>
          <w:rtl/>
        </w:rPr>
        <w:t>ر</w:t>
      </w:r>
      <w:r w:rsidR="004004D1">
        <w:rPr>
          <w:rStyle w:val="2Char"/>
          <w:rFonts w:ascii="Traditional Arabic" w:eastAsiaTheme="minorHAnsi" w:hAnsi="Traditional Arabic" w:cs="Traditional Arabic" w:hint="cs"/>
          <w:b w:val="0"/>
          <w:bCs w:val="0"/>
          <w:i w:val="0"/>
          <w:iCs w:val="0"/>
          <w:color w:val="auto"/>
          <w:sz w:val="36"/>
          <w:szCs w:val="36"/>
          <w:rtl/>
        </w:rPr>
        <w:t>َ</w:t>
      </w:r>
      <w:r w:rsidR="0001409E">
        <w:rPr>
          <w:rStyle w:val="2Char"/>
          <w:rFonts w:ascii="Traditional Arabic" w:eastAsiaTheme="minorHAnsi" w:hAnsi="Traditional Arabic" w:cs="Traditional Arabic"/>
          <w:b w:val="0"/>
          <w:bCs w:val="0"/>
          <w:i w:val="0"/>
          <w:iCs w:val="0"/>
          <w:color w:val="auto"/>
          <w:sz w:val="36"/>
          <w:szCs w:val="36"/>
          <w:rtl/>
        </w:rPr>
        <w:t>ه</w:t>
      </w:r>
      <w:r w:rsidR="004004D1">
        <w:rPr>
          <w:rStyle w:val="2Char"/>
          <w:rFonts w:ascii="Traditional Arabic" w:eastAsiaTheme="minorHAnsi" w:hAnsi="Traditional Arabic" w:cs="Traditional Arabic" w:hint="cs"/>
          <w:b w:val="0"/>
          <w:bCs w:val="0"/>
          <w:i w:val="0"/>
          <w:iCs w:val="0"/>
          <w:color w:val="auto"/>
          <w:sz w:val="36"/>
          <w:szCs w:val="36"/>
          <w:rtl/>
        </w:rPr>
        <w:t>َ</w:t>
      </w:r>
      <w:r w:rsidR="0001409E">
        <w:rPr>
          <w:rStyle w:val="2Char"/>
          <w:rFonts w:ascii="Traditional Arabic" w:eastAsiaTheme="minorHAnsi" w:hAnsi="Traditional Arabic" w:cs="Traditional Arabic"/>
          <w:b w:val="0"/>
          <w:bCs w:val="0"/>
          <w:i w:val="0"/>
          <w:iCs w:val="0"/>
          <w:color w:val="auto"/>
          <w:sz w:val="36"/>
          <w:szCs w:val="36"/>
          <w:rtl/>
        </w:rPr>
        <w:t>ا وَفقَ خطط وأهداف وضعتها</w:t>
      </w:r>
      <w:r w:rsidR="004E1C51">
        <w:rPr>
          <w:rStyle w:val="2Char"/>
          <w:rFonts w:ascii="Traditional Arabic" w:eastAsiaTheme="minorHAnsi" w:hAnsi="Traditional Arabic" w:cs="Traditional Arabic"/>
          <w:b w:val="0"/>
          <w:bCs w:val="0"/>
          <w:i w:val="0"/>
          <w:iCs w:val="0"/>
          <w:color w:val="auto"/>
          <w:sz w:val="36"/>
          <w:szCs w:val="36"/>
          <w:rtl/>
        </w:rPr>
        <w:t xml:space="preserve"> هَذِهِ </w:t>
      </w:r>
      <w:r w:rsidRPr="00387C5D">
        <w:rPr>
          <w:rStyle w:val="2Char"/>
          <w:rFonts w:ascii="Traditional Arabic" w:eastAsiaTheme="minorHAnsi" w:hAnsi="Traditional Arabic" w:cs="Traditional Arabic"/>
          <w:b w:val="0"/>
          <w:bCs w:val="0"/>
          <w:i w:val="0"/>
          <w:iCs w:val="0"/>
          <w:color w:val="auto"/>
          <w:sz w:val="36"/>
          <w:szCs w:val="36"/>
          <w:rtl/>
        </w:rPr>
        <w:t xml:space="preserve">الحكومات مسخرة القيادات </w:t>
      </w:r>
      <w:r w:rsidR="00CD05BD">
        <w:rPr>
          <w:rStyle w:val="2Char"/>
          <w:rFonts w:ascii="Traditional Arabic" w:eastAsiaTheme="minorHAnsi" w:hAnsi="Traditional Arabic" w:cs="Traditional Arabic"/>
          <w:b w:val="0"/>
          <w:bCs w:val="0"/>
          <w:i w:val="0"/>
          <w:iCs w:val="0"/>
          <w:color w:val="auto"/>
          <w:sz w:val="36"/>
          <w:szCs w:val="36"/>
          <w:rtl/>
        </w:rPr>
        <w:t>الْنِسَائِيَّة</w:t>
      </w:r>
      <w:r w:rsidR="00947B75">
        <w:rPr>
          <w:rStyle w:val="2Char"/>
          <w:rFonts w:ascii="Traditional Arabic" w:eastAsiaTheme="minorHAnsi" w:hAnsi="Traditional Arabic" w:cs="Traditional Arabic"/>
          <w:b w:val="0"/>
          <w:bCs w:val="0"/>
          <w:i w:val="0"/>
          <w:iCs w:val="0"/>
          <w:color w:val="auto"/>
          <w:sz w:val="36"/>
          <w:szCs w:val="36"/>
        </w:rPr>
        <w:t xml:space="preserve"> </w:t>
      </w:r>
      <w:r w:rsidRPr="00387C5D">
        <w:rPr>
          <w:rStyle w:val="2Char"/>
          <w:rFonts w:ascii="Traditional Arabic" w:eastAsiaTheme="minorHAnsi" w:hAnsi="Traditional Arabic" w:cs="Traditional Arabic"/>
          <w:b w:val="0"/>
          <w:bCs w:val="0"/>
          <w:i w:val="0"/>
          <w:iCs w:val="0"/>
          <w:color w:val="auto"/>
          <w:sz w:val="36"/>
          <w:szCs w:val="36"/>
          <w:rtl/>
        </w:rPr>
        <w:t xml:space="preserve">في </w:t>
      </w:r>
      <w:r w:rsidR="004E1C51">
        <w:rPr>
          <w:rStyle w:val="2Char"/>
          <w:rFonts w:ascii="Traditional Arabic" w:eastAsiaTheme="minorHAnsi" w:hAnsi="Traditional Arabic" w:cs="Traditional Arabic"/>
          <w:b w:val="0"/>
          <w:bCs w:val="0"/>
          <w:i w:val="0"/>
          <w:iCs w:val="0"/>
          <w:color w:val="auto"/>
          <w:sz w:val="36"/>
          <w:szCs w:val="36"/>
          <w:rtl/>
        </w:rPr>
        <w:t xml:space="preserve">هَذِهِ </w:t>
      </w:r>
      <w:r w:rsidR="002A76A6">
        <w:rPr>
          <w:rStyle w:val="2Char"/>
          <w:rFonts w:ascii="Traditional Arabic" w:eastAsiaTheme="minorHAnsi" w:hAnsi="Traditional Arabic" w:cs="Traditional Arabic"/>
          <w:b w:val="0"/>
          <w:bCs w:val="0"/>
          <w:i w:val="0"/>
          <w:iCs w:val="0"/>
          <w:color w:val="auto"/>
          <w:sz w:val="36"/>
          <w:szCs w:val="36"/>
          <w:rtl/>
        </w:rPr>
        <w:t>الْجَمْعِيَّات</w:t>
      </w:r>
      <w:r w:rsidRPr="00387C5D">
        <w:rPr>
          <w:rStyle w:val="2Char"/>
          <w:rFonts w:ascii="Traditional Arabic" w:eastAsiaTheme="minorHAnsi" w:hAnsi="Traditional Arabic" w:cs="Traditional Arabic"/>
          <w:b w:val="0"/>
          <w:bCs w:val="0"/>
          <w:i w:val="0"/>
          <w:iCs w:val="0"/>
          <w:color w:val="auto"/>
          <w:sz w:val="36"/>
          <w:szCs w:val="36"/>
          <w:rtl/>
        </w:rPr>
        <w:t xml:space="preserve"> لتحقيقها</w:t>
      </w:r>
      <w:r w:rsidRPr="00387C5D">
        <w:rPr>
          <w:rStyle w:val="2Char"/>
          <w:rFonts w:ascii="Traditional Arabic" w:eastAsiaTheme="minorHAnsi" w:hAnsi="Traditional Arabic" w:cs="Traditional Arabic"/>
          <w:b w:val="0"/>
          <w:bCs w:val="0"/>
          <w:i w:val="0"/>
          <w:iCs w:val="0"/>
          <w:color w:val="auto"/>
          <w:sz w:val="36"/>
          <w:szCs w:val="36"/>
        </w:rPr>
        <w:t>.</w:t>
      </w:r>
    </w:p>
    <w:p w:rsidR="008B3E01" w:rsidRPr="00387C5D" w:rsidRDefault="00B270DB" w:rsidP="00DB0CD3">
      <w:pPr>
        <w:tabs>
          <w:tab w:val="left" w:pos="11057"/>
        </w:tabs>
        <w:bidi/>
        <w:spacing w:after="0" w:line="240" w:lineRule="auto"/>
        <w:jc w:val="both"/>
        <w:rPr>
          <w:rFonts w:ascii="Traditional Arabic" w:hAnsi="Traditional Arabic" w:cs="Traditional Arabic"/>
          <w:sz w:val="36"/>
          <w:szCs w:val="36"/>
          <w:shd w:val="clear" w:color="auto" w:fill="F1F1F1"/>
          <w:rtl/>
        </w:rPr>
      </w:pPr>
      <w:r w:rsidRPr="00387C5D">
        <w:rPr>
          <w:rFonts w:ascii="Traditional Arabic" w:hAnsi="Traditional Arabic" w:cs="Traditional Arabic"/>
          <w:sz w:val="36"/>
          <w:szCs w:val="36"/>
          <w:shd w:val="clear" w:color="auto" w:fill="F1F1F1"/>
          <w:rtl/>
        </w:rPr>
        <w:t xml:space="preserve">وفي سياق الحديث عن التمويل والأجندات </w:t>
      </w:r>
      <w:r w:rsidR="00C77232">
        <w:rPr>
          <w:rFonts w:ascii="Traditional Arabic" w:hAnsi="Traditional Arabic" w:cs="Traditional Arabic"/>
          <w:sz w:val="36"/>
          <w:szCs w:val="36"/>
          <w:shd w:val="clear" w:color="auto" w:fill="F1F1F1"/>
          <w:rtl/>
        </w:rPr>
        <w:t>الْغَرْبِيَّة</w:t>
      </w:r>
      <w:r w:rsidR="00947B75">
        <w:rPr>
          <w:rFonts w:ascii="Traditional Arabic" w:hAnsi="Traditional Arabic" w:cs="Traditional Arabic"/>
          <w:sz w:val="36"/>
          <w:szCs w:val="36"/>
          <w:shd w:val="clear" w:color="auto" w:fill="F1F1F1"/>
        </w:rPr>
        <w:t xml:space="preserve">  </w:t>
      </w:r>
      <w:r w:rsidRPr="00387C5D">
        <w:rPr>
          <w:rFonts w:ascii="Traditional Arabic" w:hAnsi="Traditional Arabic" w:cs="Traditional Arabic"/>
          <w:sz w:val="36"/>
          <w:szCs w:val="36"/>
          <w:shd w:val="clear" w:color="auto" w:fill="F1F1F1"/>
        </w:rPr>
        <w:t>:</w:t>
      </w:r>
      <w:r w:rsidRPr="00387C5D">
        <w:rPr>
          <w:rFonts w:ascii="Traditional Arabic" w:hAnsi="Traditional Arabic" w:cs="Traditional Arabic"/>
          <w:sz w:val="36"/>
          <w:szCs w:val="36"/>
          <w:shd w:val="clear" w:color="auto" w:fill="F1F1F1"/>
          <w:rtl/>
        </w:rPr>
        <w:t xml:space="preserve">تقول المديرة التنفيذية لمركز شؤون </w:t>
      </w:r>
      <w:r w:rsidR="00C77232">
        <w:rPr>
          <w:rFonts w:ascii="Traditional Arabic" w:hAnsi="Traditional Arabic" w:cs="Traditional Arabic"/>
          <w:sz w:val="36"/>
          <w:szCs w:val="36"/>
          <w:shd w:val="clear" w:color="auto" w:fill="F1F1F1"/>
          <w:rtl/>
        </w:rPr>
        <w:t>الْمَرْأَة</w:t>
      </w:r>
      <w:r w:rsidR="00947B75">
        <w:rPr>
          <w:rFonts w:ascii="Traditional Arabic" w:hAnsi="Traditional Arabic" w:cs="Traditional Arabic"/>
          <w:sz w:val="36"/>
          <w:szCs w:val="36"/>
          <w:shd w:val="clear" w:color="auto" w:fill="F1F1F1"/>
        </w:rPr>
        <w:t xml:space="preserve"> </w:t>
      </w:r>
      <w:r w:rsidRPr="00387C5D">
        <w:rPr>
          <w:rFonts w:ascii="Traditional Arabic" w:hAnsi="Traditional Arabic" w:cs="Traditional Arabic" w:hint="cs"/>
          <w:sz w:val="36"/>
          <w:szCs w:val="36"/>
          <w:shd w:val="clear" w:color="auto" w:fill="F1F1F1"/>
          <w:rtl/>
        </w:rPr>
        <w:t xml:space="preserve">في فلسطين </w:t>
      </w:r>
      <w:r w:rsidRPr="00387C5D">
        <w:rPr>
          <w:rFonts w:ascii="Traditional Arabic" w:hAnsi="Traditional Arabic" w:cs="Traditional Arabic"/>
          <w:sz w:val="36"/>
          <w:szCs w:val="36"/>
          <w:shd w:val="clear" w:color="auto" w:fill="F1F1F1"/>
          <w:rtl/>
        </w:rPr>
        <w:t xml:space="preserve">آمال صيام: </w:t>
      </w:r>
      <w:r w:rsidRPr="00387C5D">
        <w:rPr>
          <w:rFonts w:ascii="Traditional Arabic" w:hAnsi="Traditional Arabic" w:cs="Traditional Arabic" w:hint="cs"/>
          <w:sz w:val="36"/>
          <w:szCs w:val="36"/>
          <w:shd w:val="clear" w:color="auto" w:fill="F1F1F1"/>
          <w:rtl/>
        </w:rPr>
        <w:t>(</w:t>
      </w:r>
      <w:r w:rsidRPr="00387C5D">
        <w:rPr>
          <w:rFonts w:ascii="Traditional Arabic" w:hAnsi="Traditional Arabic" w:cs="Traditional Arabic"/>
          <w:sz w:val="36"/>
          <w:szCs w:val="36"/>
          <w:shd w:val="clear" w:color="auto" w:fill="F1F1F1"/>
          <w:rtl/>
        </w:rPr>
        <w:t xml:space="preserve">أعتقد أن قضية التمويل قضية محسوم الجدل فيها، فكل المؤسسات الفلسطينية مهما كان تصنيفها تعتمد بشكل أو بآخر </w:t>
      </w:r>
      <w:r w:rsidR="004D0B19">
        <w:rPr>
          <w:rFonts w:ascii="Traditional Arabic" w:hAnsi="Traditional Arabic" w:cs="Traditional Arabic"/>
          <w:sz w:val="36"/>
          <w:szCs w:val="36"/>
          <w:shd w:val="clear" w:color="auto" w:fill="F1F1F1"/>
          <w:rtl/>
        </w:rPr>
        <w:t>عَلَى</w:t>
      </w:r>
      <w:r w:rsidRPr="00387C5D">
        <w:rPr>
          <w:rFonts w:ascii="Traditional Arabic" w:hAnsi="Traditional Arabic" w:cs="Traditional Arabic"/>
          <w:sz w:val="36"/>
          <w:szCs w:val="36"/>
          <w:shd w:val="clear" w:color="auto" w:fill="F1F1F1"/>
          <w:rtl/>
        </w:rPr>
        <w:t xml:space="preserve"> التمويل الخارجي، فبالتأكيد</w:t>
      </w:r>
      <w:r w:rsidR="007225F3">
        <w:rPr>
          <w:rFonts w:ascii="Traditional Arabic" w:hAnsi="Traditional Arabic" w:cs="Traditional Arabic"/>
          <w:sz w:val="36"/>
          <w:szCs w:val="36"/>
          <w:shd w:val="clear" w:color="auto" w:fill="F1F1F1"/>
          <w:rtl/>
        </w:rPr>
        <w:t xml:space="preserve"> هُوَ</w:t>
      </w:r>
      <w:r w:rsidRPr="00387C5D">
        <w:rPr>
          <w:rFonts w:ascii="Traditional Arabic" w:hAnsi="Traditional Arabic" w:cs="Traditional Arabic"/>
          <w:sz w:val="36"/>
          <w:szCs w:val="36"/>
          <w:shd w:val="clear" w:color="auto" w:fill="F1F1F1"/>
          <w:rtl/>
        </w:rPr>
        <w:t xml:space="preserve"> ليس في سبيل الله بل من أجل أجندات معينة</w:t>
      </w:r>
      <w:r w:rsidR="000E1EF5">
        <w:rPr>
          <w:rStyle w:val="2Char"/>
          <w:rFonts w:ascii="Traditional Arabic" w:eastAsiaTheme="minorHAnsi" w:hAnsi="Traditional Arabic" w:cs="Traditional Arabic"/>
          <w:b w:val="0"/>
          <w:bCs w:val="0"/>
          <w:i w:val="0"/>
          <w:iCs w:val="0"/>
          <w:color w:val="auto"/>
          <w:sz w:val="36"/>
          <w:szCs w:val="36"/>
          <w:rtl/>
        </w:rPr>
        <w:t>)</w:t>
      </w:r>
      <w:r w:rsidRPr="00387C5D">
        <w:rPr>
          <w:rStyle w:val="2Char"/>
          <w:rFonts w:ascii="Traditional Arabic" w:eastAsiaTheme="minorHAnsi" w:hAnsi="Traditional Arabic" w:cs="Traditional Arabic"/>
          <w:b w:val="0"/>
          <w:bCs w:val="0"/>
          <w:i w:val="0"/>
          <w:iCs w:val="0"/>
          <w:color w:val="auto"/>
          <w:sz w:val="36"/>
          <w:szCs w:val="36"/>
          <w:rtl/>
        </w:rPr>
        <w:t>.</w:t>
      </w:r>
    </w:p>
    <w:p w:rsidR="00B270DB" w:rsidRPr="00387C5D" w:rsidRDefault="00DF4C76" w:rsidP="00DF4C76">
      <w:pPr>
        <w:tabs>
          <w:tab w:val="left" w:pos="11057"/>
        </w:tabs>
        <w:bidi/>
        <w:spacing w:after="0" w:line="240" w:lineRule="auto"/>
        <w:jc w:val="both"/>
        <w:rPr>
          <w:rStyle w:val="2Char"/>
          <w:rFonts w:ascii="Traditional Arabic" w:eastAsiaTheme="minorHAnsi" w:hAnsi="Traditional Arabic" w:cs="Traditional Arabic"/>
          <w:b w:val="0"/>
          <w:bCs w:val="0"/>
          <w:i w:val="0"/>
          <w:iCs w:val="0"/>
          <w:color w:val="auto"/>
          <w:sz w:val="36"/>
          <w:szCs w:val="36"/>
          <w:rtl/>
          <w:lang w:bidi="ar-LB"/>
        </w:rPr>
      </w:pPr>
      <w:r>
        <w:rPr>
          <w:rFonts w:ascii="Traditional Arabic" w:hAnsi="Traditional Arabic" w:cs="Traditional Arabic" w:hint="cs"/>
          <w:sz w:val="36"/>
          <w:szCs w:val="36"/>
          <w:shd w:val="clear" w:color="auto" w:fill="F1F1F1"/>
          <w:rtl/>
        </w:rPr>
        <w:t xml:space="preserve"> أَمَّا </w:t>
      </w:r>
      <w:r w:rsidR="00654B0C" w:rsidRPr="00387C5D">
        <w:rPr>
          <w:rFonts w:ascii="Traditional Arabic" w:hAnsi="Traditional Arabic" w:cs="Traditional Arabic"/>
          <w:sz w:val="36"/>
          <w:szCs w:val="36"/>
          <w:shd w:val="clear" w:color="auto" w:fill="F1F1F1"/>
          <w:rtl/>
        </w:rPr>
        <w:t xml:space="preserve">الناشطة </w:t>
      </w:r>
      <w:r w:rsidR="00B346A8">
        <w:rPr>
          <w:rFonts w:ascii="Traditional Arabic" w:hAnsi="Traditional Arabic" w:cs="Traditional Arabic"/>
          <w:sz w:val="36"/>
          <w:szCs w:val="36"/>
          <w:shd w:val="clear" w:color="auto" w:fill="F1F1F1"/>
          <w:rtl/>
        </w:rPr>
        <w:t>السِّيَاسِيَّة</w:t>
      </w:r>
      <w:r w:rsidR="00654B0C" w:rsidRPr="00387C5D">
        <w:rPr>
          <w:rFonts w:ascii="Traditional Arabic" w:hAnsi="Traditional Arabic" w:cs="Traditional Arabic"/>
          <w:sz w:val="36"/>
          <w:szCs w:val="36"/>
          <w:shd w:val="clear" w:color="auto" w:fill="F1F1F1"/>
          <w:rtl/>
        </w:rPr>
        <w:t xml:space="preserve"> والنسوية خالدة جرار فتقول</w:t>
      </w:r>
      <w:r w:rsidR="00654B0C" w:rsidRPr="00387C5D">
        <w:rPr>
          <w:rStyle w:val="2Char"/>
          <w:rFonts w:ascii="Traditional Arabic" w:eastAsiaTheme="minorHAnsi" w:hAnsi="Traditional Arabic" w:cs="Traditional Arabic"/>
          <w:b w:val="0"/>
          <w:bCs w:val="0"/>
          <w:i w:val="0"/>
          <w:iCs w:val="0"/>
          <w:color w:val="auto"/>
          <w:sz w:val="36"/>
          <w:szCs w:val="36"/>
        </w:rPr>
        <w:t xml:space="preserve">: </w:t>
      </w:r>
      <w:r w:rsidR="00654B0C" w:rsidRPr="00387C5D">
        <w:rPr>
          <w:rStyle w:val="2Char"/>
          <w:rFonts w:ascii="Traditional Arabic" w:eastAsiaTheme="minorHAnsi" w:hAnsi="Traditional Arabic" w:cs="Traditional Arabic"/>
          <w:b w:val="0"/>
          <w:bCs w:val="0"/>
          <w:i w:val="0"/>
          <w:iCs w:val="0"/>
          <w:color w:val="auto"/>
          <w:sz w:val="36"/>
          <w:szCs w:val="36"/>
          <w:rtl/>
          <w:lang w:bidi="ar-LB"/>
        </w:rPr>
        <w:t>(</w:t>
      </w:r>
      <w:r w:rsidR="00654B0C" w:rsidRPr="00387C5D">
        <w:rPr>
          <w:rFonts w:ascii="Traditional Arabic" w:hAnsi="Traditional Arabic" w:cs="Traditional Arabic"/>
          <w:sz w:val="36"/>
          <w:szCs w:val="36"/>
          <w:shd w:val="clear" w:color="auto" w:fill="F1F1F1"/>
          <w:rtl/>
        </w:rPr>
        <w:t xml:space="preserve">يصل الحد ببعض المانحين ليس التدخل فقط في طبيعة المشاريع، إنما بأسماء العاملين </w:t>
      </w:r>
      <w:r w:rsidR="004D0B19">
        <w:rPr>
          <w:rFonts w:ascii="Traditional Arabic" w:hAnsi="Traditional Arabic" w:cs="Traditional Arabic"/>
          <w:sz w:val="36"/>
          <w:szCs w:val="36"/>
          <w:shd w:val="clear" w:color="auto" w:fill="F1F1F1"/>
          <w:rtl/>
        </w:rPr>
        <w:t>عَلَى</w:t>
      </w:r>
      <w:r w:rsidR="00654B0C" w:rsidRPr="00387C5D">
        <w:rPr>
          <w:rFonts w:ascii="Traditional Arabic" w:hAnsi="Traditional Arabic" w:cs="Traditional Arabic"/>
          <w:sz w:val="36"/>
          <w:szCs w:val="36"/>
          <w:shd w:val="clear" w:color="auto" w:fill="F1F1F1"/>
          <w:rtl/>
        </w:rPr>
        <w:t xml:space="preserve"> المشروع، والجهة الوحيدة</w:t>
      </w:r>
      <w:r w:rsidR="000F0BBA">
        <w:rPr>
          <w:rFonts w:ascii="Traditional Arabic" w:hAnsi="Traditional Arabic" w:cs="Traditional Arabic"/>
          <w:sz w:val="36"/>
          <w:szCs w:val="36"/>
          <w:shd w:val="clear" w:color="auto" w:fill="F1F1F1"/>
          <w:rtl/>
        </w:rPr>
        <w:t xml:space="preserve"> الَّتِي </w:t>
      </w:r>
      <w:r w:rsidR="00654B0C" w:rsidRPr="00387C5D">
        <w:rPr>
          <w:rFonts w:ascii="Traditional Arabic" w:hAnsi="Traditional Arabic" w:cs="Traditional Arabic"/>
          <w:sz w:val="36"/>
          <w:szCs w:val="36"/>
          <w:shd w:val="clear" w:color="auto" w:fill="F1F1F1"/>
          <w:rtl/>
        </w:rPr>
        <w:t xml:space="preserve"> تعمد إلى ذلك هي الوكالة الأميركية للتنمية</w:t>
      </w:r>
      <w:r w:rsidR="00654B0C" w:rsidRPr="00387C5D">
        <w:rPr>
          <w:rStyle w:val="2Char"/>
          <w:rFonts w:ascii="Traditional Arabic" w:eastAsiaTheme="minorHAnsi" w:hAnsi="Traditional Arabic" w:cs="Traditional Arabic"/>
          <w:b w:val="0"/>
          <w:bCs w:val="0"/>
          <w:i w:val="0"/>
          <w:iCs w:val="0"/>
          <w:color w:val="auto"/>
          <w:sz w:val="36"/>
          <w:szCs w:val="36"/>
          <w:rtl/>
          <w:lang w:bidi="ar-LB"/>
        </w:rPr>
        <w:t>) .</w:t>
      </w:r>
      <w:r w:rsidR="00EC7E30" w:rsidRPr="00387C5D">
        <w:rPr>
          <w:rStyle w:val="aa"/>
          <w:rFonts w:ascii="Traditional Arabic" w:hAnsi="Traditional Arabic"/>
          <w:b/>
          <w:bCs/>
          <w:sz w:val="36"/>
          <w:szCs w:val="36"/>
          <w:rtl/>
        </w:rPr>
        <w:footnoteReference w:id="92"/>
      </w:r>
    </w:p>
    <w:p w:rsidR="00241A07" w:rsidRPr="00387C5D" w:rsidRDefault="00817DAE" w:rsidP="0048121E">
      <w:pPr>
        <w:tabs>
          <w:tab w:val="left" w:pos="11057"/>
        </w:tabs>
        <w:bidi/>
        <w:spacing w:after="0" w:line="240" w:lineRule="auto"/>
        <w:jc w:val="both"/>
        <w:rPr>
          <w:rFonts w:ascii="Traditional Arabic" w:hAnsi="Traditional Arabic" w:cs="Traditional Arabic"/>
          <w:sz w:val="36"/>
          <w:szCs w:val="36"/>
          <w:shd w:val="clear" w:color="auto" w:fill="FFFFFF"/>
          <w:rtl/>
        </w:rPr>
      </w:pPr>
      <w:r w:rsidRPr="00387C5D">
        <w:rPr>
          <w:rFonts w:ascii="Traditional Arabic" w:hAnsi="Traditional Arabic" w:cs="Traditional Arabic" w:hint="cs"/>
          <w:sz w:val="36"/>
          <w:szCs w:val="36"/>
          <w:shd w:val="clear" w:color="auto" w:fill="FFFFFF"/>
          <w:rtl/>
        </w:rPr>
        <w:t>5</w:t>
      </w:r>
      <w:r w:rsidR="00241A07" w:rsidRPr="00387C5D">
        <w:rPr>
          <w:rFonts w:ascii="Traditional Arabic" w:hAnsi="Traditional Arabic" w:cs="Traditional Arabic"/>
          <w:sz w:val="36"/>
          <w:szCs w:val="36"/>
          <w:shd w:val="clear" w:color="auto" w:fill="FFFFFF"/>
          <w:rtl/>
        </w:rPr>
        <w:t xml:space="preserve">- </w:t>
      </w:r>
      <w:r w:rsidR="00241A07" w:rsidRPr="00387C5D">
        <w:rPr>
          <w:rFonts w:ascii="Traditional Arabic" w:hAnsi="Traditional Arabic" w:cs="Traditional Arabic"/>
          <w:b/>
          <w:bCs/>
          <w:sz w:val="36"/>
          <w:szCs w:val="36"/>
          <w:shd w:val="clear" w:color="auto" w:fill="FFFFFF"/>
          <w:rtl/>
        </w:rPr>
        <w:t xml:space="preserve">تربية البنات الصغيرات </w:t>
      </w:r>
      <w:r w:rsidR="004D0B19">
        <w:rPr>
          <w:rFonts w:ascii="Traditional Arabic" w:hAnsi="Traditional Arabic" w:cs="Traditional Arabic"/>
          <w:b/>
          <w:bCs/>
          <w:sz w:val="36"/>
          <w:szCs w:val="36"/>
          <w:shd w:val="clear" w:color="auto" w:fill="FFFFFF"/>
          <w:rtl/>
        </w:rPr>
        <w:t>عَلَى</w:t>
      </w:r>
      <w:r w:rsidR="00241A07" w:rsidRPr="00387C5D">
        <w:rPr>
          <w:rFonts w:ascii="Traditional Arabic" w:hAnsi="Traditional Arabic" w:cs="Traditional Arabic"/>
          <w:b/>
          <w:bCs/>
          <w:sz w:val="36"/>
          <w:szCs w:val="36"/>
          <w:shd w:val="clear" w:color="auto" w:fill="FFFFFF"/>
          <w:rtl/>
        </w:rPr>
        <w:t xml:space="preserve"> الرقص </w:t>
      </w:r>
      <w:r w:rsidR="00BA66D6" w:rsidRPr="00387C5D">
        <w:rPr>
          <w:rFonts w:ascii="Traditional Arabic" w:hAnsi="Traditional Arabic" w:cs="Traditional Arabic" w:hint="cs"/>
          <w:b/>
          <w:bCs/>
          <w:sz w:val="36"/>
          <w:szCs w:val="36"/>
          <w:shd w:val="clear" w:color="auto" w:fill="FFFFFF"/>
          <w:rtl/>
        </w:rPr>
        <w:t xml:space="preserve">والدبكة </w:t>
      </w:r>
      <w:r w:rsidR="00241A07" w:rsidRPr="00387C5D">
        <w:rPr>
          <w:rFonts w:ascii="Traditional Arabic" w:hAnsi="Traditional Arabic" w:cs="Traditional Arabic"/>
          <w:b/>
          <w:bCs/>
          <w:sz w:val="36"/>
          <w:szCs w:val="36"/>
          <w:shd w:val="clear" w:color="auto" w:fill="FFFFFF"/>
          <w:rtl/>
        </w:rPr>
        <w:t>والموسيقى والغناء</w:t>
      </w:r>
      <w:r w:rsidR="00241A07" w:rsidRPr="00387C5D">
        <w:rPr>
          <w:rFonts w:ascii="Traditional Arabic" w:hAnsi="Traditional Arabic" w:cs="Traditional Arabic"/>
          <w:sz w:val="36"/>
          <w:szCs w:val="36"/>
          <w:shd w:val="clear" w:color="auto" w:fill="FFFFFF"/>
          <w:rtl/>
        </w:rPr>
        <w:t xml:space="preserve"> من خلال المدارس والمراكز وغيرها </w:t>
      </w:r>
      <w:r w:rsidR="00BA66D6" w:rsidRPr="00387C5D">
        <w:rPr>
          <w:rFonts w:ascii="Traditional Arabic" w:hAnsi="Traditional Arabic" w:cs="Traditional Arabic" w:hint="cs"/>
          <w:sz w:val="36"/>
          <w:szCs w:val="36"/>
          <w:shd w:val="clear" w:color="auto" w:fill="FFFFFF"/>
          <w:rtl/>
        </w:rPr>
        <w:t>تحت عنوان النشاطات الصيفية الترفي</w:t>
      </w:r>
      <w:r w:rsidR="001D4B52" w:rsidRPr="00387C5D">
        <w:rPr>
          <w:rFonts w:ascii="Traditional Arabic" w:hAnsi="Traditional Arabic" w:cs="Traditional Arabic" w:hint="cs"/>
          <w:sz w:val="36"/>
          <w:szCs w:val="36"/>
          <w:shd w:val="clear" w:color="auto" w:fill="FFFFFF"/>
          <w:rtl/>
        </w:rPr>
        <w:t>هِيَ</w:t>
      </w:r>
      <w:r w:rsidR="00F14928">
        <w:rPr>
          <w:rFonts w:ascii="Traditional Arabic" w:hAnsi="Traditional Arabic" w:cs="Traditional Arabic" w:hint="cs"/>
          <w:sz w:val="36"/>
          <w:szCs w:val="36"/>
          <w:shd w:val="clear" w:color="auto" w:fill="FFFFFF"/>
          <w:rtl/>
        </w:rPr>
        <w:t>ة</w:t>
      </w:r>
      <w:r w:rsidR="00947B75">
        <w:rPr>
          <w:rFonts w:ascii="Traditional Arabic" w:hAnsi="Traditional Arabic" w:cs="Traditional Arabic"/>
          <w:sz w:val="36"/>
          <w:szCs w:val="36"/>
          <w:shd w:val="clear" w:color="auto" w:fill="FFFFFF"/>
        </w:rPr>
        <w:t xml:space="preserve"> </w:t>
      </w:r>
      <w:r w:rsidR="00F14928">
        <w:rPr>
          <w:rFonts w:ascii="Traditional Arabic" w:hAnsi="Traditional Arabic" w:cs="Traditional Arabic"/>
          <w:sz w:val="36"/>
          <w:szCs w:val="36"/>
          <w:shd w:val="clear" w:color="auto" w:fill="FFFFFF"/>
          <w:rtl/>
        </w:rPr>
        <w:t>،</w:t>
      </w:r>
      <w:r w:rsidR="00947B75">
        <w:rPr>
          <w:rFonts w:ascii="Traditional Arabic" w:hAnsi="Traditional Arabic" w:cs="Traditional Arabic"/>
          <w:sz w:val="36"/>
          <w:szCs w:val="36"/>
          <w:shd w:val="clear" w:color="auto" w:fill="FFFFFF"/>
        </w:rPr>
        <w:t xml:space="preserve"> </w:t>
      </w:r>
      <w:r w:rsidR="00774AF2">
        <w:rPr>
          <w:rFonts w:ascii="Traditional Arabic" w:hAnsi="Traditional Arabic" w:cs="Traditional Arabic"/>
          <w:sz w:val="36"/>
          <w:szCs w:val="36"/>
          <w:shd w:val="clear" w:color="auto" w:fill="FFFFFF"/>
          <w:rtl/>
        </w:rPr>
        <w:t xml:space="preserve">ثُمَّ </w:t>
      </w:r>
      <w:r w:rsidR="00241A07" w:rsidRPr="00387C5D">
        <w:rPr>
          <w:rFonts w:ascii="Traditional Arabic" w:hAnsi="Traditional Arabic" w:cs="Traditional Arabic"/>
          <w:sz w:val="36"/>
          <w:szCs w:val="36"/>
          <w:shd w:val="clear" w:color="auto" w:fill="FFFFFF"/>
          <w:rtl/>
        </w:rPr>
        <w:t xml:space="preserve">إخراجهن في وسائل الإعلام </w:t>
      </w:r>
      <w:r w:rsidR="00BA66D6" w:rsidRPr="00387C5D">
        <w:rPr>
          <w:rFonts w:ascii="Traditional Arabic" w:hAnsi="Traditional Arabic" w:cs="Traditional Arabic" w:hint="cs"/>
          <w:sz w:val="36"/>
          <w:szCs w:val="36"/>
          <w:shd w:val="clear" w:color="auto" w:fill="FFFFFF"/>
          <w:rtl/>
        </w:rPr>
        <w:t xml:space="preserve">او صفحات المنتديات </w:t>
      </w:r>
      <w:r w:rsidR="00241A07" w:rsidRPr="00387C5D">
        <w:rPr>
          <w:rFonts w:ascii="Traditional Arabic" w:hAnsi="Traditional Arabic" w:cs="Traditional Arabic"/>
          <w:sz w:val="36"/>
          <w:szCs w:val="36"/>
          <w:shd w:val="clear" w:color="auto" w:fill="FFFFFF"/>
          <w:rtl/>
        </w:rPr>
        <w:t>فتجد فتيات في عمر الزهور يخرجن للرقص والغناء وهن يتمايلن و</w:t>
      </w:r>
      <w:r w:rsidR="00F64498">
        <w:rPr>
          <w:rFonts w:ascii="Traditional Arabic" w:hAnsi="Traditional Arabic" w:cs="Traditional Arabic"/>
          <w:sz w:val="36"/>
          <w:szCs w:val="36"/>
          <w:shd w:val="clear" w:color="auto" w:fill="FFFFFF"/>
          <w:rtl/>
        </w:rPr>
        <w:t>قَدْ</w:t>
      </w:r>
      <w:r w:rsidR="00241A07" w:rsidRPr="00387C5D">
        <w:rPr>
          <w:rFonts w:ascii="Traditional Arabic" w:hAnsi="Traditional Arabic" w:cs="Traditional Arabic"/>
          <w:sz w:val="36"/>
          <w:szCs w:val="36"/>
          <w:shd w:val="clear" w:color="auto" w:fill="FFFFFF"/>
          <w:rtl/>
        </w:rPr>
        <w:t xml:space="preserve"> لبسن أجمل حلل الزينة</w:t>
      </w:r>
      <w:r w:rsidR="00947B75">
        <w:rPr>
          <w:rFonts w:ascii="Traditional Arabic" w:hAnsi="Traditional Arabic" w:cs="Traditional Arabic"/>
          <w:sz w:val="36"/>
          <w:szCs w:val="36"/>
          <w:shd w:val="clear" w:color="auto" w:fill="FFFFFF"/>
        </w:rPr>
        <w:t xml:space="preserve"> </w:t>
      </w:r>
      <w:r w:rsidR="00510461" w:rsidRPr="00387C5D">
        <w:rPr>
          <w:rFonts w:ascii="Traditional Arabic" w:hAnsi="Traditional Arabic" w:cs="Traditional Arabic"/>
          <w:sz w:val="36"/>
          <w:szCs w:val="36"/>
          <w:shd w:val="clear" w:color="auto" w:fill="FFFFFF"/>
          <w:rtl/>
        </w:rPr>
        <w:t>.</w:t>
      </w:r>
      <w:r w:rsidR="00947B75">
        <w:rPr>
          <w:rFonts w:ascii="Traditional Arabic" w:hAnsi="Traditional Arabic" w:cs="Traditional Arabic"/>
          <w:sz w:val="36"/>
          <w:szCs w:val="36"/>
          <w:shd w:val="clear" w:color="auto" w:fill="FFFFFF"/>
        </w:rPr>
        <w:t xml:space="preserve"> </w:t>
      </w:r>
      <w:r w:rsidR="00F14928">
        <w:rPr>
          <w:rFonts w:ascii="Traditional Arabic" w:hAnsi="Traditional Arabic" w:cs="Traditional Arabic"/>
          <w:sz w:val="36"/>
          <w:szCs w:val="36"/>
          <w:shd w:val="clear" w:color="auto" w:fill="FFFFFF"/>
          <w:rtl/>
        </w:rPr>
        <w:t>فإن</w:t>
      </w:r>
      <w:r w:rsidR="00F14928">
        <w:rPr>
          <w:rFonts w:ascii="Traditional Arabic" w:hAnsi="Traditional Arabic" w:cs="Traditional Arabic" w:hint="cs"/>
          <w:sz w:val="36"/>
          <w:szCs w:val="36"/>
          <w:shd w:val="clear" w:color="auto" w:fill="FFFFFF"/>
          <w:rtl/>
        </w:rPr>
        <w:t>َّ</w:t>
      </w:r>
      <w:r w:rsidR="00F14928">
        <w:rPr>
          <w:rFonts w:ascii="Traditional Arabic" w:hAnsi="Traditional Arabic" w:cs="Traditional Arabic"/>
          <w:sz w:val="36"/>
          <w:szCs w:val="36"/>
          <w:shd w:val="clear" w:color="auto" w:fill="FFFFFF"/>
          <w:rtl/>
        </w:rPr>
        <w:t xml:space="preserve"> المعازف</w:t>
      </w:r>
      <w:r w:rsidR="00F14928">
        <w:rPr>
          <w:rFonts w:ascii="Traditional Arabic" w:hAnsi="Traditional Arabic" w:cs="Traditional Arabic" w:hint="cs"/>
          <w:sz w:val="36"/>
          <w:szCs w:val="36"/>
          <w:shd w:val="clear" w:color="auto" w:fill="FFFFFF"/>
          <w:rtl/>
        </w:rPr>
        <w:t>َ</w:t>
      </w:r>
      <w:r w:rsidR="00F14928">
        <w:rPr>
          <w:rFonts w:ascii="Traditional Arabic" w:hAnsi="Traditional Arabic" w:cs="Traditional Arabic"/>
          <w:sz w:val="36"/>
          <w:szCs w:val="36"/>
          <w:shd w:val="clear" w:color="auto" w:fill="FFFFFF"/>
          <w:rtl/>
        </w:rPr>
        <w:t xml:space="preserve"> حرام</w:t>
      </w:r>
      <w:r w:rsidR="00F14928">
        <w:rPr>
          <w:rFonts w:ascii="Traditional Arabic" w:hAnsi="Traditional Arabic" w:cs="Traditional Arabic" w:hint="cs"/>
          <w:sz w:val="36"/>
          <w:szCs w:val="36"/>
          <w:shd w:val="clear" w:color="auto" w:fill="FFFFFF"/>
          <w:rtl/>
        </w:rPr>
        <w:t>ٌ</w:t>
      </w:r>
      <w:r w:rsidR="00F14928">
        <w:rPr>
          <w:rFonts w:ascii="Traditional Arabic" w:hAnsi="Traditional Arabic" w:cs="Traditional Arabic"/>
          <w:sz w:val="36"/>
          <w:szCs w:val="36"/>
          <w:shd w:val="clear" w:color="auto" w:fill="FFFFFF"/>
          <w:rtl/>
        </w:rPr>
        <w:t>،</w:t>
      </w:r>
      <w:r w:rsidR="00947B75">
        <w:rPr>
          <w:rFonts w:ascii="Traditional Arabic" w:hAnsi="Traditional Arabic" w:cs="Traditional Arabic"/>
          <w:sz w:val="36"/>
          <w:szCs w:val="36"/>
          <w:shd w:val="clear" w:color="auto" w:fill="FFFFFF"/>
        </w:rPr>
        <w:t xml:space="preserve"> </w:t>
      </w:r>
      <w:r w:rsidR="0071052A" w:rsidRPr="00387C5D">
        <w:rPr>
          <w:rFonts w:ascii="Traditional Arabic" w:hAnsi="Traditional Arabic" w:cs="Traditional Arabic"/>
          <w:sz w:val="36"/>
          <w:szCs w:val="36"/>
          <w:shd w:val="clear" w:color="auto" w:fill="FFFFFF"/>
          <w:rtl/>
        </w:rPr>
        <w:t xml:space="preserve">لما رواه البخاري في صحيحه عن أبي مالك الأشعري أن النبي </w:t>
      </w:r>
      <w:r w:rsidR="00314527" w:rsidRPr="00387C5D">
        <w:rPr>
          <w:rFonts w:ascii="Traditional Arabic" w:hAnsi="Traditional Arabic" w:cs="Traditional Arabic"/>
          <w:sz w:val="36"/>
          <w:szCs w:val="36"/>
          <w:shd w:val="clear" w:color="auto" w:fill="FFFFFF"/>
          <w:rtl/>
        </w:rPr>
        <w:t>صَلَّى</w:t>
      </w:r>
      <w:r w:rsidR="0071052A" w:rsidRPr="00387C5D">
        <w:rPr>
          <w:rFonts w:ascii="Traditional Arabic" w:hAnsi="Traditional Arabic" w:cs="Traditional Arabic"/>
          <w:sz w:val="36"/>
          <w:szCs w:val="36"/>
          <w:shd w:val="clear" w:color="auto" w:fill="FFFFFF"/>
          <w:rtl/>
        </w:rPr>
        <w:t xml:space="preserve"> الله </w:t>
      </w:r>
      <w:r w:rsidR="00314527" w:rsidRPr="00387C5D">
        <w:rPr>
          <w:rFonts w:ascii="Traditional Arabic" w:hAnsi="Traditional Arabic" w:cs="Traditional Arabic"/>
          <w:sz w:val="36"/>
          <w:szCs w:val="36"/>
          <w:shd w:val="clear" w:color="auto" w:fill="FFFFFF"/>
          <w:rtl/>
        </w:rPr>
        <w:t xml:space="preserve"> عَلَيْه</w:t>
      </w:r>
      <w:r w:rsidR="00947B75">
        <w:rPr>
          <w:rFonts w:ascii="Traditional Arabic" w:hAnsi="Traditional Arabic" w:cs="Traditional Arabic"/>
          <w:sz w:val="36"/>
          <w:szCs w:val="36"/>
          <w:shd w:val="clear" w:color="auto" w:fill="FFFFFF"/>
        </w:rPr>
        <w:t xml:space="preserve"> </w:t>
      </w:r>
      <w:r w:rsidR="004D6527">
        <w:rPr>
          <w:rFonts w:ascii="Traditional Arabic" w:hAnsi="Traditional Arabic" w:cs="Traditional Arabic"/>
          <w:sz w:val="36"/>
          <w:szCs w:val="36"/>
          <w:shd w:val="clear" w:color="auto" w:fill="FFFFFF"/>
          <w:rtl/>
        </w:rPr>
        <w:t>وَسَلَّم</w:t>
      </w:r>
      <w:r w:rsidR="00947B75">
        <w:rPr>
          <w:rFonts w:ascii="Traditional Arabic" w:hAnsi="Traditional Arabic" w:cs="Traditional Arabic"/>
          <w:sz w:val="36"/>
          <w:szCs w:val="36"/>
          <w:shd w:val="clear" w:color="auto" w:fill="FFFFFF"/>
        </w:rPr>
        <w:t xml:space="preserve"> </w:t>
      </w:r>
      <w:r w:rsidR="00F14928">
        <w:rPr>
          <w:rFonts w:ascii="Traditional Arabic" w:hAnsi="Traditional Arabic" w:cs="Traditional Arabic"/>
          <w:sz w:val="36"/>
          <w:szCs w:val="36"/>
          <w:shd w:val="clear" w:color="auto" w:fill="FFFFFF"/>
          <w:rtl/>
        </w:rPr>
        <w:t>قال:</w:t>
      </w:r>
      <w:r w:rsidR="0071052A" w:rsidRPr="00387C5D">
        <w:rPr>
          <w:rFonts w:ascii="Traditional Arabic" w:hAnsi="Traditional Arabic" w:cs="Traditional Arabic"/>
          <w:sz w:val="36"/>
          <w:szCs w:val="36"/>
          <w:shd w:val="clear" w:color="auto" w:fill="FFFFFF"/>
          <w:rtl/>
        </w:rPr>
        <w:t>(ليكونن أقوام من أمتي يستحلون الحِرَ والحرير والخمر والمعازف</w:t>
      </w:r>
      <w:r w:rsidR="00947B75">
        <w:rPr>
          <w:rFonts w:ascii="Traditional Arabic" w:hAnsi="Traditional Arabic" w:cs="Traditional Arabic"/>
          <w:sz w:val="36"/>
          <w:szCs w:val="36"/>
          <w:shd w:val="clear" w:color="auto" w:fill="FFFFFF"/>
        </w:rPr>
        <w:t xml:space="preserve"> </w:t>
      </w:r>
      <w:r w:rsidR="0071052A" w:rsidRPr="00387C5D">
        <w:rPr>
          <w:rFonts w:ascii="Traditional Arabic" w:hAnsi="Traditional Arabic" w:cs="Traditional Arabic"/>
          <w:b/>
          <w:bCs/>
          <w:sz w:val="36"/>
          <w:szCs w:val="36"/>
          <w:shd w:val="clear" w:color="auto" w:fill="FFFFFF"/>
        </w:rPr>
        <w:t>(</w:t>
      </w:r>
      <w:r w:rsidR="00A2159E" w:rsidRPr="00387C5D">
        <w:rPr>
          <w:rFonts w:ascii="Traditional Arabic" w:hAnsi="Traditional Arabic" w:cs="Traditional Arabic"/>
          <w:sz w:val="36"/>
          <w:szCs w:val="36"/>
          <w:shd w:val="clear" w:color="auto" w:fill="FFFFFF"/>
          <w:rtl/>
        </w:rPr>
        <w:t xml:space="preserve">فعلى القائمين </w:t>
      </w:r>
      <w:r w:rsidR="004D0B19">
        <w:rPr>
          <w:rFonts w:ascii="Traditional Arabic" w:hAnsi="Traditional Arabic" w:cs="Traditional Arabic"/>
          <w:sz w:val="36"/>
          <w:szCs w:val="36"/>
          <w:shd w:val="clear" w:color="auto" w:fill="FFFFFF"/>
          <w:rtl/>
        </w:rPr>
        <w:t>عَلَى</w:t>
      </w:r>
      <w:r w:rsidR="00947B75">
        <w:rPr>
          <w:rFonts w:ascii="Traditional Arabic" w:hAnsi="Traditional Arabic" w:cs="Traditional Arabic"/>
          <w:sz w:val="36"/>
          <w:szCs w:val="36"/>
          <w:shd w:val="clear" w:color="auto" w:fill="FFFFFF"/>
        </w:rPr>
        <w:t xml:space="preserve"> </w:t>
      </w:r>
      <w:r w:rsidR="004E1C51">
        <w:rPr>
          <w:rFonts w:ascii="Traditional Arabic" w:hAnsi="Traditional Arabic" w:cs="Traditional Arabic"/>
          <w:sz w:val="36"/>
          <w:szCs w:val="36"/>
          <w:shd w:val="clear" w:color="auto" w:fill="FFFFFF"/>
          <w:rtl/>
        </w:rPr>
        <w:t xml:space="preserve">هَذِهِ </w:t>
      </w:r>
      <w:r w:rsidR="00A2159E" w:rsidRPr="00387C5D">
        <w:rPr>
          <w:rFonts w:ascii="Traditional Arabic" w:hAnsi="Traditional Arabic" w:cs="Traditional Arabic"/>
          <w:sz w:val="36"/>
          <w:szCs w:val="36"/>
          <w:shd w:val="clear" w:color="auto" w:fill="FFFFFF"/>
          <w:rtl/>
        </w:rPr>
        <w:t xml:space="preserve"> الرياض </w:t>
      </w:r>
      <w:r w:rsidR="004C6CFA">
        <w:rPr>
          <w:rFonts w:ascii="Traditional Arabic" w:hAnsi="Traditional Arabic" w:cs="Traditional Arabic"/>
          <w:sz w:val="36"/>
          <w:szCs w:val="36"/>
          <w:shd w:val="clear" w:color="auto" w:fill="FFFFFF"/>
          <w:rtl/>
        </w:rPr>
        <w:t>أَنْ</w:t>
      </w:r>
      <w:r w:rsidR="00F14928">
        <w:rPr>
          <w:rFonts w:ascii="Traditional Arabic" w:hAnsi="Traditional Arabic" w:cs="Traditional Arabic"/>
          <w:sz w:val="36"/>
          <w:szCs w:val="36"/>
          <w:shd w:val="clear" w:color="auto" w:fill="FFFFFF"/>
          <w:rtl/>
        </w:rPr>
        <w:t xml:space="preserve"> يتقوا الله،</w:t>
      </w:r>
      <w:r w:rsidR="00A2159E" w:rsidRPr="00387C5D">
        <w:rPr>
          <w:rFonts w:ascii="Traditional Arabic" w:hAnsi="Traditional Arabic" w:cs="Traditional Arabic"/>
          <w:sz w:val="36"/>
          <w:szCs w:val="36"/>
          <w:shd w:val="clear" w:color="auto" w:fill="FFFFFF"/>
          <w:rtl/>
        </w:rPr>
        <w:t>و</w:t>
      </w:r>
      <w:r w:rsidR="004C6CFA">
        <w:rPr>
          <w:rFonts w:ascii="Traditional Arabic" w:hAnsi="Traditional Arabic" w:cs="Traditional Arabic"/>
          <w:sz w:val="36"/>
          <w:szCs w:val="36"/>
          <w:shd w:val="clear" w:color="auto" w:fill="FFFFFF"/>
          <w:rtl/>
        </w:rPr>
        <w:t>أَنْ</w:t>
      </w:r>
      <w:r w:rsidR="00A2159E" w:rsidRPr="00387C5D">
        <w:rPr>
          <w:rFonts w:ascii="Traditional Arabic" w:hAnsi="Traditional Arabic" w:cs="Traditional Arabic"/>
          <w:sz w:val="36"/>
          <w:szCs w:val="36"/>
          <w:shd w:val="clear" w:color="auto" w:fill="FFFFFF"/>
          <w:rtl/>
        </w:rPr>
        <w:t xml:space="preserve"> يمنعوا المعازف والرقص</w:t>
      </w:r>
      <w:r w:rsidR="00A2159E" w:rsidRPr="00387C5D">
        <w:rPr>
          <w:rStyle w:val="apple-converted-space"/>
          <w:rFonts w:ascii="Traditional Arabic" w:hAnsi="Traditional Arabic" w:cs="Traditional Arabic"/>
          <w:sz w:val="36"/>
          <w:szCs w:val="36"/>
          <w:shd w:val="clear" w:color="auto" w:fill="FFFFFF"/>
          <w:rtl/>
          <w:lang w:bidi="ar-LB"/>
        </w:rPr>
        <w:t xml:space="preserve"> ف</w:t>
      </w:r>
      <w:r w:rsidR="00A2159E" w:rsidRPr="00387C5D">
        <w:rPr>
          <w:rFonts w:ascii="Traditional Arabic" w:hAnsi="Traditional Arabic" w:cs="Traditional Arabic"/>
          <w:sz w:val="36"/>
          <w:szCs w:val="36"/>
          <w:shd w:val="clear" w:color="auto" w:fill="FFFFFF"/>
          <w:rtl/>
        </w:rPr>
        <w:t xml:space="preserve">الدبكة في الأصل من الرقصات الشعبية </w:t>
      </w:r>
      <w:r w:rsidR="004D6527">
        <w:rPr>
          <w:rFonts w:ascii="Traditional Arabic" w:hAnsi="Traditional Arabic" w:cs="Traditional Arabic"/>
          <w:sz w:val="36"/>
          <w:szCs w:val="36"/>
          <w:shd w:val="clear" w:color="auto" w:fill="FFFFFF"/>
          <w:rtl/>
        </w:rPr>
        <w:t>الْخَاصَّة</w:t>
      </w:r>
      <w:r w:rsidR="00A2159E" w:rsidRPr="00387C5D">
        <w:rPr>
          <w:rFonts w:ascii="Traditional Arabic" w:hAnsi="Traditional Arabic" w:cs="Traditional Arabic"/>
          <w:sz w:val="36"/>
          <w:szCs w:val="36"/>
          <w:shd w:val="clear" w:color="auto" w:fill="FFFFFF"/>
          <w:rtl/>
        </w:rPr>
        <w:t xml:space="preserve"> ب</w:t>
      </w:r>
      <w:r w:rsidR="004D6527">
        <w:rPr>
          <w:rFonts w:ascii="Traditional Arabic" w:hAnsi="Traditional Arabic" w:cs="Traditional Arabic"/>
          <w:sz w:val="36"/>
          <w:szCs w:val="36"/>
          <w:shd w:val="clear" w:color="auto" w:fill="FFFFFF"/>
          <w:rtl/>
        </w:rPr>
        <w:t>الْرِّجَال</w:t>
      </w:r>
      <w:r w:rsidR="00F14928">
        <w:rPr>
          <w:rFonts w:ascii="Traditional Arabic" w:hAnsi="Traditional Arabic" w:cs="Traditional Arabic"/>
          <w:sz w:val="36"/>
          <w:szCs w:val="36"/>
          <w:shd w:val="clear" w:color="auto" w:fill="FFFFFF"/>
          <w:rtl/>
        </w:rPr>
        <w:t>،</w:t>
      </w:r>
      <w:r w:rsidR="00947B75">
        <w:rPr>
          <w:rFonts w:ascii="Traditional Arabic" w:hAnsi="Traditional Arabic" w:cs="Traditional Arabic"/>
          <w:sz w:val="36"/>
          <w:szCs w:val="36"/>
          <w:shd w:val="clear" w:color="auto" w:fill="FFFFFF"/>
        </w:rPr>
        <w:t xml:space="preserve"> </w:t>
      </w:r>
      <w:r w:rsidR="00A2159E" w:rsidRPr="00387C5D">
        <w:rPr>
          <w:rFonts w:ascii="Traditional Arabic" w:hAnsi="Traditional Arabic" w:cs="Traditional Arabic"/>
          <w:sz w:val="36"/>
          <w:szCs w:val="36"/>
          <w:shd w:val="clear" w:color="auto" w:fill="FFFFFF"/>
          <w:rtl/>
        </w:rPr>
        <w:t>و</w:t>
      </w:r>
      <w:r w:rsidR="000F0BBA">
        <w:rPr>
          <w:rFonts w:ascii="Traditional Arabic" w:hAnsi="Traditional Arabic" w:cs="Traditional Arabic"/>
          <w:sz w:val="36"/>
          <w:szCs w:val="36"/>
          <w:shd w:val="clear" w:color="auto" w:fill="FFFFFF"/>
          <w:rtl/>
        </w:rPr>
        <w:t xml:space="preserve">الَّتِي </w:t>
      </w:r>
      <w:r w:rsidR="00A2159E" w:rsidRPr="00387C5D">
        <w:rPr>
          <w:rFonts w:ascii="Traditional Arabic" w:hAnsi="Traditional Arabic" w:cs="Traditional Arabic"/>
          <w:sz w:val="36"/>
          <w:szCs w:val="36"/>
          <w:shd w:val="clear" w:color="auto" w:fill="FFFFFF"/>
          <w:rtl/>
        </w:rPr>
        <w:t xml:space="preserve">لا تتناسب مع </w:t>
      </w:r>
      <w:r w:rsidR="00C77232">
        <w:rPr>
          <w:rFonts w:ascii="Traditional Arabic" w:hAnsi="Traditional Arabic" w:cs="Traditional Arabic"/>
          <w:sz w:val="36"/>
          <w:szCs w:val="36"/>
          <w:shd w:val="clear" w:color="auto" w:fill="FFFFFF"/>
          <w:rtl/>
        </w:rPr>
        <w:t>الْمَرْأَة</w:t>
      </w:r>
      <w:r w:rsidR="00A2159E" w:rsidRPr="00387C5D">
        <w:rPr>
          <w:rFonts w:ascii="Traditional Arabic" w:hAnsi="Traditional Arabic" w:cs="Traditional Arabic"/>
          <w:sz w:val="36"/>
          <w:szCs w:val="36"/>
          <w:shd w:val="clear" w:color="auto" w:fill="FFFFFF"/>
          <w:rtl/>
        </w:rPr>
        <w:t xml:space="preserve"> وأنوثتها</w:t>
      </w:r>
      <w:r w:rsidR="00F14928">
        <w:rPr>
          <w:rFonts w:ascii="Traditional Arabic" w:hAnsi="Traditional Arabic" w:cs="Traditional Arabic"/>
          <w:sz w:val="36"/>
          <w:szCs w:val="36"/>
          <w:shd w:val="clear" w:color="auto" w:fill="FFFFFF"/>
          <w:rtl/>
        </w:rPr>
        <w:t xml:space="preserve"> ، فمشيتها وحركاتها حركات رجولي</w:t>
      </w:r>
      <w:r w:rsidR="00F14928">
        <w:rPr>
          <w:rFonts w:ascii="Traditional Arabic" w:hAnsi="Traditional Arabic" w:cs="Traditional Arabic" w:hint="cs"/>
          <w:sz w:val="36"/>
          <w:szCs w:val="36"/>
          <w:shd w:val="clear" w:color="auto" w:fill="FFFFFF"/>
          <w:rtl/>
        </w:rPr>
        <w:t>ة</w:t>
      </w:r>
      <w:r w:rsidR="00A2159E" w:rsidRPr="00387C5D">
        <w:rPr>
          <w:rFonts w:ascii="Traditional Arabic" w:hAnsi="Traditional Arabic" w:cs="Traditional Arabic"/>
          <w:sz w:val="36"/>
          <w:szCs w:val="36"/>
          <w:shd w:val="clear" w:color="auto" w:fill="FFFFFF"/>
        </w:rPr>
        <w:t>.</w:t>
      </w:r>
      <w:r w:rsidR="00A2159E" w:rsidRPr="00387C5D">
        <w:rPr>
          <w:rFonts w:ascii="Traditional Arabic" w:hAnsi="Traditional Arabic" w:cs="Traditional Arabic"/>
          <w:sz w:val="36"/>
          <w:szCs w:val="36"/>
          <w:shd w:val="clear" w:color="auto" w:fill="FFFFFF"/>
          <w:rtl/>
        </w:rPr>
        <w:t>و</w:t>
      </w:r>
      <w:r w:rsidR="00F64498">
        <w:rPr>
          <w:rFonts w:ascii="Traditional Arabic" w:hAnsi="Traditional Arabic" w:cs="Traditional Arabic"/>
          <w:sz w:val="36"/>
          <w:szCs w:val="36"/>
          <w:shd w:val="clear" w:color="auto" w:fill="FFFFFF"/>
          <w:rtl/>
        </w:rPr>
        <w:t>قَدْ</w:t>
      </w:r>
      <w:r w:rsidR="00A2159E" w:rsidRPr="00387C5D">
        <w:rPr>
          <w:rFonts w:ascii="Traditional Arabic" w:hAnsi="Traditional Arabic" w:cs="Traditional Arabic"/>
          <w:sz w:val="36"/>
          <w:szCs w:val="36"/>
          <w:shd w:val="clear" w:color="auto" w:fill="FFFFFF"/>
          <w:rtl/>
        </w:rPr>
        <w:t xml:space="preserve"> تكاثرت النصوص </w:t>
      </w:r>
      <w:r w:rsidR="002A76A6">
        <w:rPr>
          <w:rFonts w:ascii="Traditional Arabic" w:hAnsi="Traditional Arabic" w:cs="Traditional Arabic"/>
          <w:sz w:val="36"/>
          <w:szCs w:val="36"/>
          <w:shd w:val="clear" w:color="auto" w:fill="FFFFFF"/>
          <w:rtl/>
        </w:rPr>
        <w:t>الْشَّرْعِيَّة</w:t>
      </w:r>
      <w:r w:rsidR="00A2159E" w:rsidRPr="00387C5D">
        <w:rPr>
          <w:rFonts w:ascii="Traditional Arabic" w:hAnsi="Traditional Arabic" w:cs="Traditional Arabic"/>
          <w:sz w:val="36"/>
          <w:szCs w:val="36"/>
          <w:shd w:val="clear" w:color="auto" w:fill="FFFFFF"/>
          <w:rtl/>
        </w:rPr>
        <w:t xml:space="preserve"> بتحريم مشابهة </w:t>
      </w:r>
      <w:r w:rsidR="00C77232">
        <w:rPr>
          <w:rFonts w:ascii="Traditional Arabic" w:hAnsi="Traditional Arabic" w:cs="Traditional Arabic"/>
          <w:sz w:val="36"/>
          <w:szCs w:val="36"/>
          <w:shd w:val="clear" w:color="auto" w:fill="FFFFFF"/>
          <w:rtl/>
        </w:rPr>
        <w:t>الْمَرْأَة</w:t>
      </w:r>
      <w:r w:rsidR="00F14928">
        <w:rPr>
          <w:rFonts w:ascii="Traditional Arabic" w:hAnsi="Traditional Arabic" w:cs="Traditional Arabic"/>
          <w:sz w:val="36"/>
          <w:szCs w:val="36"/>
          <w:shd w:val="clear" w:color="auto" w:fill="FFFFFF"/>
          <w:rtl/>
        </w:rPr>
        <w:t xml:space="preserve"> للرج</w:t>
      </w:r>
      <w:r w:rsidR="00F14928">
        <w:rPr>
          <w:rFonts w:ascii="Traditional Arabic" w:hAnsi="Traditional Arabic" w:cs="Traditional Arabic" w:hint="cs"/>
          <w:sz w:val="36"/>
          <w:szCs w:val="36"/>
          <w:shd w:val="clear" w:color="auto" w:fill="FFFFFF"/>
          <w:rtl/>
          <w:lang w:bidi="ar-LB"/>
        </w:rPr>
        <w:t>ل</w:t>
      </w:r>
      <w:r w:rsidR="00A2159E" w:rsidRPr="00387C5D">
        <w:rPr>
          <w:rFonts w:ascii="Traditional Arabic" w:hAnsi="Traditional Arabic" w:cs="Traditional Arabic"/>
          <w:sz w:val="36"/>
          <w:szCs w:val="36"/>
          <w:shd w:val="clear" w:color="auto" w:fill="FFFFFF"/>
        </w:rPr>
        <w:t>.</w:t>
      </w:r>
      <w:r w:rsidR="00947B75">
        <w:rPr>
          <w:rFonts w:ascii="Traditional Arabic" w:hAnsi="Traditional Arabic" w:cs="Traditional Arabic"/>
          <w:sz w:val="36"/>
          <w:szCs w:val="36"/>
          <w:shd w:val="clear" w:color="auto" w:fill="FFFFFF"/>
        </w:rPr>
        <w:t xml:space="preserve"> </w:t>
      </w:r>
      <w:r w:rsidR="00A2159E" w:rsidRPr="00387C5D">
        <w:rPr>
          <w:rFonts w:ascii="Traditional Arabic" w:hAnsi="Traditional Arabic" w:cs="Traditional Arabic"/>
          <w:sz w:val="36"/>
          <w:szCs w:val="36"/>
          <w:shd w:val="clear" w:color="auto" w:fill="FFFFFF"/>
          <w:rtl/>
        </w:rPr>
        <w:t>فعَنْ عَائِشَةَ</w:t>
      </w:r>
      <w:r w:rsidR="00F14928">
        <w:rPr>
          <w:rFonts w:ascii="Traditional Arabic" w:hAnsi="Traditional Arabic" w:cs="Traditional Arabic"/>
          <w:sz w:val="36"/>
          <w:szCs w:val="36"/>
          <w:shd w:val="clear" w:color="auto" w:fill="FFFFFF"/>
          <w:rtl/>
        </w:rPr>
        <w:t xml:space="preserve"> رَضِيَ اللَّهُ عَنْهَا قَالَتْ</w:t>
      </w:r>
      <w:r w:rsidR="00947B75">
        <w:rPr>
          <w:rFonts w:ascii="Traditional Arabic" w:hAnsi="Traditional Arabic" w:cs="Traditional Arabic"/>
          <w:sz w:val="36"/>
          <w:szCs w:val="36"/>
          <w:shd w:val="clear" w:color="auto" w:fill="FFFFFF"/>
        </w:rPr>
        <w:t xml:space="preserve"> </w:t>
      </w:r>
      <w:r w:rsidR="00F14928">
        <w:rPr>
          <w:rFonts w:ascii="Traditional Arabic" w:hAnsi="Traditional Arabic" w:cs="Traditional Arabic"/>
          <w:sz w:val="36"/>
          <w:szCs w:val="36"/>
          <w:shd w:val="clear" w:color="auto" w:fill="FFFFFF"/>
          <w:rtl/>
        </w:rPr>
        <w:t>:</w:t>
      </w:r>
      <w:r w:rsidR="00947B75">
        <w:rPr>
          <w:rFonts w:ascii="Traditional Arabic" w:hAnsi="Traditional Arabic" w:cs="Traditional Arabic"/>
          <w:sz w:val="36"/>
          <w:szCs w:val="36"/>
          <w:shd w:val="clear" w:color="auto" w:fill="FFFFFF"/>
        </w:rPr>
        <w:t xml:space="preserve"> </w:t>
      </w:r>
      <w:r w:rsidR="00A2159E" w:rsidRPr="00387C5D">
        <w:rPr>
          <w:rFonts w:ascii="Traditional Arabic" w:hAnsi="Traditional Arabic" w:cs="Traditional Arabic"/>
          <w:sz w:val="36"/>
          <w:szCs w:val="36"/>
          <w:shd w:val="clear" w:color="auto" w:fill="FFFFFF"/>
          <w:rtl/>
        </w:rPr>
        <w:t xml:space="preserve">(لَعَنَ رَسُولُ اللَّهِ </w:t>
      </w:r>
      <w:r w:rsidR="00314527" w:rsidRPr="00387C5D">
        <w:rPr>
          <w:rFonts w:ascii="Traditional Arabic" w:hAnsi="Traditional Arabic" w:cs="Traditional Arabic"/>
          <w:sz w:val="36"/>
          <w:szCs w:val="36"/>
          <w:shd w:val="clear" w:color="auto" w:fill="FFFFFF"/>
          <w:rtl/>
        </w:rPr>
        <w:t>صَلَّى</w:t>
      </w:r>
      <w:r w:rsidR="00A2159E" w:rsidRPr="00387C5D">
        <w:rPr>
          <w:rFonts w:ascii="Traditional Arabic" w:hAnsi="Traditional Arabic" w:cs="Traditional Arabic"/>
          <w:sz w:val="36"/>
          <w:szCs w:val="36"/>
          <w:shd w:val="clear" w:color="auto" w:fill="FFFFFF"/>
          <w:rtl/>
        </w:rPr>
        <w:t xml:space="preserve"> اللَّهُ عَلَيْهِ </w:t>
      </w:r>
      <w:r w:rsidR="004D6527">
        <w:rPr>
          <w:rFonts w:ascii="Traditional Arabic" w:hAnsi="Traditional Arabic" w:cs="Traditional Arabic"/>
          <w:sz w:val="36"/>
          <w:szCs w:val="36"/>
          <w:shd w:val="clear" w:color="auto" w:fill="FFFFFF"/>
          <w:rtl/>
        </w:rPr>
        <w:t>وَسَلَّم</w:t>
      </w:r>
      <w:r w:rsidR="00A2159E" w:rsidRPr="00387C5D">
        <w:rPr>
          <w:rFonts w:ascii="Traditional Arabic" w:hAnsi="Traditional Arabic" w:cs="Traditional Arabic"/>
          <w:sz w:val="36"/>
          <w:szCs w:val="36"/>
          <w:shd w:val="clear" w:color="auto" w:fill="FFFFFF"/>
          <w:rtl/>
        </w:rPr>
        <w:t xml:space="preserve"> الرَّجُلَةَ مِنْ </w:t>
      </w:r>
      <w:r w:rsidR="004D6527">
        <w:rPr>
          <w:rFonts w:ascii="Traditional Arabic" w:hAnsi="Traditional Arabic" w:cs="Traditional Arabic"/>
          <w:sz w:val="36"/>
          <w:szCs w:val="36"/>
          <w:shd w:val="clear" w:color="auto" w:fill="FFFFFF"/>
          <w:rtl/>
        </w:rPr>
        <w:t xml:space="preserve"> النِّسَاء</w:t>
      </w:r>
      <w:r w:rsidR="00A2159E" w:rsidRPr="00387C5D">
        <w:rPr>
          <w:rFonts w:ascii="Traditional Arabic" w:hAnsi="Traditional Arabic" w:cs="Traditional Arabic"/>
          <w:sz w:val="36"/>
          <w:szCs w:val="36"/>
          <w:shd w:val="clear" w:color="auto" w:fill="FFFFFF"/>
        </w:rPr>
        <w:t>(</w:t>
      </w:r>
      <w:r w:rsidR="00A2159E" w:rsidRPr="00387C5D">
        <w:rPr>
          <w:rStyle w:val="aa"/>
          <w:rFonts w:ascii="Traditional Arabic" w:hAnsi="Traditional Arabic"/>
          <w:b/>
          <w:bCs/>
          <w:sz w:val="36"/>
          <w:szCs w:val="36"/>
          <w:rtl/>
        </w:rPr>
        <w:footnoteReference w:id="93"/>
      </w:r>
      <w:r w:rsidR="00A2159E" w:rsidRPr="00387C5D">
        <w:rPr>
          <w:rFonts w:ascii="Traditional Arabic" w:hAnsi="Traditional Arabic" w:cs="Traditional Arabic" w:hint="cs"/>
          <w:sz w:val="36"/>
          <w:szCs w:val="36"/>
          <w:shd w:val="clear" w:color="auto" w:fill="FFFFFF"/>
          <w:rtl/>
        </w:rPr>
        <w:t>وبالتالي فكل ذلك لا يخلو من مخالطة الذكور لهن .</w:t>
      </w:r>
    </w:p>
    <w:p w:rsidR="00DE59F7" w:rsidRPr="00387C5D" w:rsidRDefault="00DE59F7" w:rsidP="00DB0CD3">
      <w:pPr>
        <w:pStyle w:val="aff1"/>
        <w:spacing w:before="0"/>
        <w:ind w:firstLine="0"/>
        <w:jc w:val="both"/>
        <w:rPr>
          <w:b w:val="0"/>
          <w:bCs w:val="0"/>
          <w:sz w:val="36"/>
          <w:rtl/>
        </w:rPr>
      </w:pPr>
      <w:r w:rsidRPr="00387C5D">
        <w:rPr>
          <w:rFonts w:ascii="Traditional Arabic" w:hAnsi="Traditional Arabic" w:hint="cs"/>
          <w:sz w:val="36"/>
          <w:shd w:val="clear" w:color="auto" w:fill="FFFFFF"/>
          <w:rtl/>
        </w:rPr>
        <w:t>6-</w:t>
      </w:r>
      <w:r w:rsidR="002A76A6">
        <w:rPr>
          <w:rFonts w:hint="cs"/>
          <w:sz w:val="36"/>
          <w:rtl/>
        </w:rPr>
        <w:t>الْدَّعْوَة</w:t>
      </w:r>
      <w:r w:rsidRPr="00387C5D">
        <w:rPr>
          <w:rFonts w:hint="cs"/>
          <w:sz w:val="36"/>
          <w:rtl/>
        </w:rPr>
        <w:t xml:space="preserve"> الى الح</w:t>
      </w:r>
      <w:r w:rsidR="005F5107">
        <w:rPr>
          <w:rFonts w:hint="cs"/>
          <w:sz w:val="36"/>
          <w:rtl/>
        </w:rPr>
        <w:t>ُ</w:t>
      </w:r>
      <w:r w:rsidRPr="00387C5D">
        <w:rPr>
          <w:rFonts w:hint="cs"/>
          <w:sz w:val="36"/>
          <w:rtl/>
        </w:rPr>
        <w:t>ب</w:t>
      </w:r>
      <w:r w:rsidR="005F5107">
        <w:rPr>
          <w:rFonts w:hint="cs"/>
          <w:sz w:val="36"/>
          <w:rtl/>
        </w:rPr>
        <w:t>ِّ</w:t>
      </w:r>
      <w:r w:rsidRPr="00387C5D">
        <w:rPr>
          <w:rFonts w:hint="cs"/>
          <w:sz w:val="36"/>
          <w:rtl/>
        </w:rPr>
        <w:t xml:space="preserve"> قبل الزواج :</w:t>
      </w:r>
      <w:r w:rsidRPr="00387C5D">
        <w:rPr>
          <w:rFonts w:hint="cs"/>
          <w:b w:val="0"/>
          <w:bCs w:val="0"/>
          <w:sz w:val="36"/>
          <w:rtl/>
        </w:rPr>
        <w:t xml:space="preserve"> فمن كان يريد العفة يأتي البيوت من أبوابها بهمة ولا يتسلق الجدران بغفلة وغمرة لأن من كان بعيداً عن طاعة الله ذي المن</w:t>
      </w:r>
      <w:r w:rsidR="00BC6830" w:rsidRPr="00387C5D">
        <w:rPr>
          <w:rFonts w:hint="cs"/>
          <w:b w:val="0"/>
          <w:bCs w:val="0"/>
          <w:sz w:val="36"/>
          <w:rtl/>
        </w:rPr>
        <w:t>ِّ</w:t>
      </w:r>
      <w:r w:rsidRPr="00387C5D">
        <w:rPr>
          <w:rFonts w:hint="cs"/>
          <w:b w:val="0"/>
          <w:bCs w:val="0"/>
          <w:sz w:val="36"/>
          <w:rtl/>
        </w:rPr>
        <w:t>ة  لا يؤمن جنبه، ومن لا دين له لا أمانة له بالمر</w:t>
      </w:r>
      <w:r w:rsidR="00BC6830" w:rsidRPr="00387C5D">
        <w:rPr>
          <w:rFonts w:hint="cs"/>
          <w:b w:val="0"/>
          <w:bCs w:val="0"/>
          <w:sz w:val="36"/>
          <w:rtl/>
        </w:rPr>
        <w:t>َّ</w:t>
      </w:r>
      <w:r w:rsidRPr="00387C5D">
        <w:rPr>
          <w:rFonts w:hint="cs"/>
          <w:b w:val="0"/>
          <w:bCs w:val="0"/>
          <w:sz w:val="36"/>
          <w:rtl/>
        </w:rPr>
        <w:t>ة .</w:t>
      </w:r>
    </w:p>
    <w:p w:rsidR="00DE59F7" w:rsidRDefault="001538DE" w:rsidP="00311326">
      <w:pPr>
        <w:bidi/>
        <w:spacing w:after="0" w:line="240" w:lineRule="auto"/>
        <w:jc w:val="both"/>
        <w:rPr>
          <w:rFonts w:ascii="Traditional Arabic" w:hAnsi="Traditional Arabic" w:cs="Traditional Arabic"/>
          <w:sz w:val="36"/>
          <w:szCs w:val="36"/>
          <w:rtl/>
        </w:rPr>
      </w:pPr>
      <w:r w:rsidRPr="00387C5D">
        <w:rPr>
          <w:rFonts w:cs="Traditional Arabic" w:hint="cs"/>
          <w:sz w:val="36"/>
          <w:szCs w:val="36"/>
          <w:rtl/>
        </w:rPr>
        <w:t>ف</w:t>
      </w:r>
      <w:r w:rsidR="00DE59F7" w:rsidRPr="00387C5D">
        <w:rPr>
          <w:rFonts w:cs="Traditional Arabic" w:hint="cs"/>
          <w:sz w:val="36"/>
          <w:szCs w:val="36"/>
          <w:rtl/>
        </w:rPr>
        <w:t>الحذر</w:t>
      </w:r>
      <w:r w:rsidR="00BC6830" w:rsidRPr="00387C5D">
        <w:rPr>
          <w:rFonts w:cs="Traditional Arabic" w:hint="cs"/>
          <w:sz w:val="36"/>
          <w:szCs w:val="36"/>
          <w:rtl/>
        </w:rPr>
        <w:t>َ</w:t>
      </w:r>
      <w:r w:rsidR="00DE59F7" w:rsidRPr="00387C5D">
        <w:rPr>
          <w:rFonts w:cs="Traditional Arabic" w:hint="cs"/>
          <w:sz w:val="36"/>
          <w:szCs w:val="36"/>
          <w:rtl/>
        </w:rPr>
        <w:t xml:space="preserve"> الحذر</w:t>
      </w:r>
      <w:r w:rsidR="00BC6830" w:rsidRPr="00387C5D">
        <w:rPr>
          <w:rFonts w:cs="Traditional Arabic" w:hint="cs"/>
          <w:sz w:val="36"/>
          <w:szCs w:val="36"/>
          <w:rtl/>
        </w:rPr>
        <w:t>َ</w:t>
      </w:r>
      <w:r w:rsidR="00DE59F7" w:rsidRPr="00387C5D">
        <w:rPr>
          <w:rFonts w:cs="Traditional Arabic" w:hint="cs"/>
          <w:sz w:val="36"/>
          <w:szCs w:val="36"/>
          <w:rtl/>
        </w:rPr>
        <w:t xml:space="preserve"> من الاقتران بالعلاقات المحر</w:t>
      </w:r>
      <w:r w:rsidR="00693EC2">
        <w:rPr>
          <w:rFonts w:cs="Traditional Arabic" w:hint="cs"/>
          <w:sz w:val="36"/>
          <w:szCs w:val="36"/>
          <w:rtl/>
        </w:rPr>
        <w:t>َّ</w:t>
      </w:r>
      <w:r w:rsidR="00DE59F7" w:rsidRPr="00387C5D">
        <w:rPr>
          <w:rFonts w:cs="Traditional Arabic" w:hint="cs"/>
          <w:sz w:val="36"/>
          <w:szCs w:val="36"/>
          <w:rtl/>
        </w:rPr>
        <w:t>مة قبل الق</w:t>
      </w:r>
      <w:r w:rsidR="00693EC2">
        <w:rPr>
          <w:rFonts w:cs="Traditional Arabic" w:hint="cs"/>
          <w:sz w:val="36"/>
          <w:szCs w:val="36"/>
          <w:rtl/>
        </w:rPr>
        <w:t>ِ</w:t>
      </w:r>
      <w:r w:rsidR="00DE59F7" w:rsidRPr="00387C5D">
        <w:rPr>
          <w:rFonts w:cs="Traditional Arabic" w:hint="cs"/>
          <w:sz w:val="36"/>
          <w:szCs w:val="36"/>
          <w:rtl/>
        </w:rPr>
        <w:t>ران و</w:t>
      </w:r>
      <w:r w:rsidR="000F0BBA">
        <w:rPr>
          <w:rFonts w:cs="Traditional Arabic" w:hint="cs"/>
          <w:sz w:val="36"/>
          <w:szCs w:val="36"/>
          <w:rtl/>
        </w:rPr>
        <w:t xml:space="preserve">الَّتِي </w:t>
      </w:r>
      <w:r w:rsidR="00DE59F7" w:rsidRPr="00387C5D">
        <w:rPr>
          <w:rFonts w:cs="Traditional Arabic" w:hint="cs"/>
          <w:sz w:val="36"/>
          <w:szCs w:val="36"/>
          <w:rtl/>
        </w:rPr>
        <w:t xml:space="preserve"> تسمى (بالح</w:t>
      </w:r>
      <w:r w:rsidR="00693EC2">
        <w:rPr>
          <w:rFonts w:cs="Traditional Arabic" w:hint="cs"/>
          <w:sz w:val="36"/>
          <w:szCs w:val="36"/>
          <w:rtl/>
        </w:rPr>
        <w:t>ُ</w:t>
      </w:r>
      <w:r w:rsidR="00DE59F7" w:rsidRPr="00387C5D">
        <w:rPr>
          <w:rFonts w:cs="Traditional Arabic" w:hint="cs"/>
          <w:sz w:val="36"/>
          <w:szCs w:val="36"/>
          <w:rtl/>
        </w:rPr>
        <w:t>ب</w:t>
      </w:r>
      <w:r w:rsidR="00BC6830" w:rsidRPr="00387C5D">
        <w:rPr>
          <w:rFonts w:cs="Traditional Arabic" w:hint="cs"/>
          <w:sz w:val="36"/>
          <w:szCs w:val="36"/>
          <w:rtl/>
        </w:rPr>
        <w:t>ِّ</w:t>
      </w:r>
      <w:r w:rsidR="00DE59F7" w:rsidRPr="00387C5D">
        <w:rPr>
          <w:rFonts w:cs="Traditional Arabic" w:hint="cs"/>
          <w:sz w:val="36"/>
          <w:szCs w:val="36"/>
          <w:rtl/>
        </w:rPr>
        <w:t>) بل الج</w:t>
      </w:r>
      <w:r w:rsidR="00BC6830" w:rsidRPr="00387C5D">
        <w:rPr>
          <w:rFonts w:cs="Traditional Arabic" w:hint="cs"/>
          <w:sz w:val="36"/>
          <w:szCs w:val="36"/>
          <w:rtl/>
        </w:rPr>
        <w:t>ُ</w:t>
      </w:r>
      <w:r w:rsidR="00DE59F7" w:rsidRPr="00387C5D">
        <w:rPr>
          <w:rFonts w:cs="Traditional Arabic" w:hint="cs"/>
          <w:sz w:val="36"/>
          <w:szCs w:val="36"/>
          <w:rtl/>
        </w:rPr>
        <w:t>ب</w:t>
      </w:r>
      <w:r w:rsidR="00BC6830" w:rsidRPr="00387C5D">
        <w:rPr>
          <w:rFonts w:cs="Traditional Arabic" w:hint="cs"/>
          <w:sz w:val="36"/>
          <w:szCs w:val="36"/>
          <w:rtl/>
        </w:rPr>
        <w:t>ّ</w:t>
      </w:r>
      <w:r w:rsidR="00931B64">
        <w:rPr>
          <w:rFonts w:cs="Traditional Arabic" w:hint="cs"/>
          <w:sz w:val="36"/>
          <w:szCs w:val="36"/>
          <w:rtl/>
        </w:rPr>
        <w:t xml:space="preserve"> الَّذِي</w:t>
      </w:r>
      <w:r w:rsidR="00DE59F7" w:rsidRPr="00387C5D">
        <w:rPr>
          <w:rFonts w:cs="Traditional Arabic" w:hint="cs"/>
          <w:sz w:val="36"/>
          <w:szCs w:val="36"/>
          <w:rtl/>
        </w:rPr>
        <w:t xml:space="preserve"> يكمن في أحشائه كل الخبث </w:t>
      </w:r>
      <w:r w:rsidR="00BC6830" w:rsidRPr="00387C5D">
        <w:rPr>
          <w:rFonts w:cs="Traditional Arabic" w:hint="cs"/>
          <w:sz w:val="36"/>
          <w:szCs w:val="36"/>
          <w:rtl/>
        </w:rPr>
        <w:t>و</w:t>
      </w:r>
      <w:r w:rsidR="00DE59F7" w:rsidRPr="00387C5D">
        <w:rPr>
          <w:rFonts w:cs="Traditional Arabic" w:hint="cs"/>
          <w:sz w:val="36"/>
          <w:szCs w:val="36"/>
          <w:rtl/>
        </w:rPr>
        <w:t>المكر والخداع والاحتيال وهذا</w:t>
      </w:r>
      <w:r w:rsidR="007225F3">
        <w:rPr>
          <w:rFonts w:cs="Traditional Arabic" w:hint="cs"/>
          <w:sz w:val="36"/>
          <w:szCs w:val="36"/>
          <w:rtl/>
        </w:rPr>
        <w:t xml:space="preserve"> هُوَ</w:t>
      </w:r>
      <w:r w:rsidR="00DE59F7" w:rsidRPr="00387C5D">
        <w:rPr>
          <w:rFonts w:cs="Traditional Arabic" w:hint="cs"/>
          <w:sz w:val="36"/>
          <w:szCs w:val="36"/>
          <w:rtl/>
        </w:rPr>
        <w:t xml:space="preserve"> معنى ما يُذكرُ عن عمر بن الخطَّاب من قوله : « لست </w:t>
      </w:r>
      <w:r w:rsidR="00DE59F7" w:rsidRPr="00387C5D">
        <w:rPr>
          <w:rFonts w:ascii="Traditional Arabic" w:hAnsi="Traditional Arabic" w:cs="Traditional Arabic"/>
          <w:sz w:val="36"/>
          <w:szCs w:val="36"/>
          <w:rtl/>
        </w:rPr>
        <w:t xml:space="preserve">بالخَبِّ </w:t>
      </w:r>
      <w:r w:rsidR="00DE59F7" w:rsidRPr="00387C5D">
        <w:rPr>
          <w:rFonts w:ascii="Traditional Arabic" w:hAnsi="Traditional Arabic" w:cs="Traditional Arabic"/>
          <w:sz w:val="36"/>
          <w:szCs w:val="36"/>
          <w:rtl/>
        </w:rPr>
        <w:lastRenderedPageBreak/>
        <w:t>ولا الخبُّ يخدعني .</w:t>
      </w:r>
      <w:r w:rsidR="00BC6830" w:rsidRPr="00387C5D">
        <w:rPr>
          <w:rStyle w:val="aa"/>
          <w:rFonts w:ascii="Traditional Arabic" w:hAnsi="Traditional Arabic"/>
          <w:b/>
          <w:bCs/>
          <w:sz w:val="36"/>
          <w:szCs w:val="36"/>
          <w:rtl/>
        </w:rPr>
        <w:footnoteReference w:id="94"/>
      </w:r>
      <w:r w:rsidR="00784CBC" w:rsidRPr="00387C5D">
        <w:rPr>
          <w:rFonts w:ascii="Traditional Arabic" w:hAnsi="Traditional Arabic" w:cs="Traditional Arabic"/>
          <w:sz w:val="36"/>
          <w:szCs w:val="36"/>
          <w:shd w:val="clear" w:color="auto" w:fill="FFFFFF"/>
          <w:rtl/>
        </w:rPr>
        <w:t>والخِبُّ</w:t>
      </w:r>
      <w:r w:rsidR="007225F3">
        <w:rPr>
          <w:rFonts w:ascii="Traditional Arabic" w:hAnsi="Traditional Arabic" w:cs="Traditional Arabic"/>
          <w:sz w:val="36"/>
          <w:szCs w:val="36"/>
          <w:shd w:val="clear" w:color="auto" w:fill="FFFFFF"/>
          <w:rtl/>
        </w:rPr>
        <w:t xml:space="preserve"> هُوَ</w:t>
      </w:r>
      <w:r w:rsidR="00784CBC" w:rsidRPr="00387C5D">
        <w:rPr>
          <w:rFonts w:ascii="Traditional Arabic" w:hAnsi="Traditional Arabic" w:cs="Traditional Arabic"/>
          <w:sz w:val="36"/>
          <w:szCs w:val="36"/>
          <w:shd w:val="clear" w:color="auto" w:fill="FFFFFF"/>
          <w:rtl/>
        </w:rPr>
        <w:t>: الم</w:t>
      </w:r>
      <w:r w:rsidR="005F3841" w:rsidRPr="00387C5D">
        <w:rPr>
          <w:rFonts w:ascii="Traditional Arabic" w:hAnsi="Traditional Arabic" w:cs="Traditional Arabic"/>
          <w:sz w:val="36"/>
          <w:szCs w:val="36"/>
          <w:shd w:val="clear" w:color="auto" w:fill="FFFFFF"/>
          <w:rtl/>
        </w:rPr>
        <w:t>خادع الغادر</w:t>
      </w:r>
      <w:r w:rsidR="000E1EF5">
        <w:rPr>
          <w:rFonts w:ascii="Traditional Arabic" w:hAnsi="Traditional Arabic" w:cs="Traditional Arabic"/>
          <w:sz w:val="36"/>
          <w:szCs w:val="36"/>
          <w:rtl/>
        </w:rPr>
        <w:t xml:space="preserve"> . والمعنى </w:t>
      </w:r>
      <w:r w:rsidR="000E1EF5">
        <w:rPr>
          <w:rFonts w:ascii="Traditional Arabic" w:hAnsi="Traditional Arabic" w:cs="Traditional Arabic" w:hint="cs"/>
          <w:sz w:val="36"/>
          <w:szCs w:val="36"/>
          <w:rtl/>
          <w:lang w:bidi="ar-LB"/>
        </w:rPr>
        <w:t>:</w:t>
      </w:r>
      <w:r w:rsidR="00784CBC" w:rsidRPr="00387C5D">
        <w:rPr>
          <w:rStyle w:val="apple-converted-space"/>
          <w:rFonts w:ascii="Traditional Arabic" w:hAnsi="Traditional Arabic" w:cs="Traditional Arabic"/>
          <w:sz w:val="36"/>
          <w:szCs w:val="36"/>
          <w:shd w:val="clear" w:color="auto" w:fill="FFFFFF"/>
        </w:rPr>
        <w:t> </w:t>
      </w:r>
      <w:r w:rsidR="00784CBC" w:rsidRPr="00387C5D">
        <w:rPr>
          <w:rFonts w:ascii="Traditional Arabic" w:hAnsi="Traditional Arabic" w:cs="Traditional Arabic"/>
          <w:sz w:val="36"/>
          <w:szCs w:val="36"/>
          <w:shd w:val="clear" w:color="auto" w:fill="FFFFFF"/>
          <w:rtl/>
        </w:rPr>
        <w:t xml:space="preserve">لستُ بالماكر المخادعكما لا يَسمح لغيره </w:t>
      </w:r>
      <w:r w:rsidR="004C6CFA">
        <w:rPr>
          <w:rFonts w:ascii="Traditional Arabic" w:hAnsi="Traditional Arabic" w:cs="Traditional Arabic"/>
          <w:sz w:val="36"/>
          <w:szCs w:val="36"/>
          <w:shd w:val="clear" w:color="auto" w:fill="FFFFFF"/>
          <w:rtl/>
        </w:rPr>
        <w:t xml:space="preserve"> أَنْ</w:t>
      </w:r>
      <w:r w:rsidR="00784CBC" w:rsidRPr="00387C5D">
        <w:rPr>
          <w:rFonts w:ascii="Traditional Arabic" w:hAnsi="Traditional Arabic" w:cs="Traditional Arabic"/>
          <w:sz w:val="36"/>
          <w:szCs w:val="36"/>
          <w:shd w:val="clear" w:color="auto" w:fill="FFFFFF"/>
          <w:rtl/>
        </w:rPr>
        <w:t xml:space="preserve"> يغدر به</w:t>
      </w:r>
      <w:r w:rsidR="00784CBC" w:rsidRPr="00387C5D">
        <w:rPr>
          <w:rFonts w:ascii="Traditional Arabic" w:hAnsi="Traditional Arabic" w:cs="Traditional Arabic"/>
          <w:sz w:val="36"/>
          <w:szCs w:val="36"/>
          <w:shd w:val="clear" w:color="auto" w:fill="FFFFFF"/>
        </w:rPr>
        <w:t xml:space="preserve">. </w:t>
      </w:r>
      <w:r w:rsidR="00DE59F7" w:rsidRPr="00387C5D">
        <w:rPr>
          <w:rFonts w:cs="Traditional Arabic" w:hint="cs"/>
          <w:sz w:val="36"/>
          <w:szCs w:val="36"/>
          <w:rtl/>
        </w:rPr>
        <w:t>فلا تغتر</w:t>
      </w:r>
      <w:r w:rsidR="000E1EF5">
        <w:rPr>
          <w:rFonts w:cs="Traditional Arabic" w:hint="cs"/>
          <w:sz w:val="36"/>
          <w:szCs w:val="36"/>
          <w:rtl/>
        </w:rPr>
        <w:t xml:space="preserve"> الفتاة بتلك الكلمات المعسولة ،</w:t>
      </w:r>
      <w:r w:rsidR="00DE59F7" w:rsidRPr="00387C5D">
        <w:rPr>
          <w:rFonts w:cs="Traditional Arabic" w:hint="cs"/>
          <w:sz w:val="36"/>
          <w:szCs w:val="36"/>
          <w:rtl/>
        </w:rPr>
        <w:t>والابتسامات الرقيقة من الشاب عند بداية تعرّفه عليها،فهو كالليث مع الحمامة يتود</w:t>
      </w:r>
      <w:r w:rsidR="009B3D0C">
        <w:rPr>
          <w:rFonts w:cs="Traditional Arabic" w:hint="cs"/>
          <w:sz w:val="36"/>
          <w:szCs w:val="36"/>
          <w:rtl/>
        </w:rPr>
        <w:t>َّ</w:t>
      </w:r>
      <w:r w:rsidR="00DE59F7" w:rsidRPr="00387C5D">
        <w:rPr>
          <w:rFonts w:cs="Traditional Arabic" w:hint="cs"/>
          <w:sz w:val="36"/>
          <w:szCs w:val="36"/>
          <w:rtl/>
        </w:rPr>
        <w:t>د</w:t>
      </w:r>
      <w:r w:rsidR="009B3D0C">
        <w:rPr>
          <w:rFonts w:cs="Traditional Arabic" w:hint="cs"/>
          <w:sz w:val="36"/>
          <w:szCs w:val="36"/>
          <w:rtl/>
        </w:rPr>
        <w:t>ُ</w:t>
      </w:r>
      <w:r w:rsidR="00FC69E6" w:rsidRPr="00387C5D">
        <w:rPr>
          <w:rFonts w:ascii="Traditional Arabic" w:hAnsi="Traditional Arabic" w:cs="Traditional Arabic" w:hint="cs"/>
          <w:sz w:val="36"/>
          <w:szCs w:val="36"/>
          <w:rtl/>
        </w:rPr>
        <w:t>.</w:t>
      </w:r>
    </w:p>
    <w:p w:rsidR="005A3974" w:rsidRPr="00387C5D" w:rsidRDefault="005A3974" w:rsidP="005A3974">
      <w:pPr>
        <w:pStyle w:val="a8"/>
        <w:bidi/>
        <w:jc w:val="both"/>
        <w:rPr>
          <w:rFonts w:ascii="Traditional Arabic" w:hAnsi="Traditional Arabic" w:cs="Traditional Arabic"/>
          <w:color w:val="auto"/>
          <w:sz w:val="36"/>
          <w:szCs w:val="36"/>
          <w:rtl/>
        </w:rPr>
      </w:pPr>
    </w:p>
    <w:p w:rsidR="000B6249" w:rsidRPr="00387C5D" w:rsidRDefault="000B6249" w:rsidP="00DB0CD3">
      <w:pPr>
        <w:bidi/>
        <w:spacing w:line="240" w:lineRule="auto"/>
        <w:jc w:val="center"/>
        <w:rPr>
          <w:rFonts w:cs="Traditional Arabic"/>
          <w:b/>
          <w:bCs/>
          <w:sz w:val="40"/>
          <w:szCs w:val="40"/>
          <w:rtl/>
        </w:rPr>
      </w:pPr>
      <w:r w:rsidRPr="00387C5D">
        <w:rPr>
          <w:rFonts w:ascii="Times New Roman" w:eastAsia="Times New Roman" w:hAnsi="Times New Roman" w:cs="Traditional Arabic"/>
          <w:b/>
          <w:bCs/>
          <w:sz w:val="40"/>
          <w:szCs w:val="40"/>
          <w:rtl/>
        </w:rPr>
        <w:t xml:space="preserve">مكانة </w:t>
      </w:r>
      <w:r w:rsidR="00C77232">
        <w:rPr>
          <w:rFonts w:ascii="Times New Roman" w:eastAsia="Times New Roman" w:hAnsi="Times New Roman" w:cs="Traditional Arabic"/>
          <w:b/>
          <w:bCs/>
          <w:sz w:val="40"/>
          <w:szCs w:val="40"/>
          <w:rtl/>
        </w:rPr>
        <w:t>الْمَرْأَة</w:t>
      </w:r>
      <w:r w:rsidRPr="00387C5D">
        <w:rPr>
          <w:rFonts w:ascii="Times New Roman" w:eastAsia="Times New Roman" w:hAnsi="Times New Roman" w:cs="Traditional Arabic"/>
          <w:b/>
          <w:bCs/>
          <w:sz w:val="40"/>
          <w:szCs w:val="40"/>
          <w:rtl/>
        </w:rPr>
        <w:t xml:space="preserve"> في</w:t>
      </w:r>
      <w:r w:rsidR="00736728">
        <w:rPr>
          <w:rFonts w:ascii="Times New Roman" w:eastAsia="Times New Roman" w:hAnsi="Times New Roman" w:cs="Traditional Arabic"/>
          <w:b/>
          <w:bCs/>
          <w:sz w:val="40"/>
          <w:szCs w:val="40"/>
        </w:rPr>
        <w:t xml:space="preserve"> </w:t>
      </w:r>
      <w:r w:rsidR="00B65504">
        <w:rPr>
          <w:rFonts w:ascii="Times New Roman" w:eastAsia="Times New Roman" w:hAnsi="Times New Roman" w:cs="Traditional Arabic"/>
          <w:b/>
          <w:bCs/>
          <w:sz w:val="40"/>
          <w:szCs w:val="40"/>
          <w:rtl/>
        </w:rPr>
        <w:t>الْإِسْلَام</w:t>
      </w:r>
    </w:p>
    <w:p w:rsidR="000B6249" w:rsidRPr="00387C5D" w:rsidRDefault="00F64498" w:rsidP="00202591">
      <w:pPr>
        <w:bidi/>
        <w:spacing w:after="0" w:line="240" w:lineRule="auto"/>
        <w:jc w:val="both"/>
        <w:rPr>
          <w:rFonts w:ascii="Times New Roman" w:eastAsia="Times New Roman" w:hAnsi="Times New Roman" w:cs="Traditional Arabic"/>
          <w:sz w:val="36"/>
          <w:szCs w:val="36"/>
          <w:rtl/>
        </w:rPr>
      </w:pPr>
      <w:r>
        <w:rPr>
          <w:rFonts w:ascii="Times New Roman" w:eastAsia="Times New Roman" w:hAnsi="Times New Roman" w:cs="Traditional Arabic"/>
          <w:sz w:val="36"/>
          <w:szCs w:val="36"/>
          <w:rtl/>
        </w:rPr>
        <w:t xml:space="preserve"> لَقَدْ</w:t>
      </w:r>
      <w:r w:rsidR="000B6249" w:rsidRPr="00387C5D">
        <w:rPr>
          <w:rFonts w:ascii="Times New Roman" w:eastAsia="Times New Roman" w:hAnsi="Times New Roman" w:cs="Traditional Arabic"/>
          <w:sz w:val="36"/>
          <w:szCs w:val="36"/>
          <w:rtl/>
        </w:rPr>
        <w:t xml:space="preserve"> رفع</w:t>
      </w:r>
      <w:r w:rsidR="00736728">
        <w:rPr>
          <w:rFonts w:ascii="Times New Roman" w:eastAsia="Times New Roman" w:hAnsi="Times New Roman" w:cs="Traditional Arabic"/>
          <w:sz w:val="36"/>
          <w:szCs w:val="36"/>
        </w:rPr>
        <w:t xml:space="preserve"> </w:t>
      </w:r>
      <w:r w:rsidR="00B65504">
        <w:rPr>
          <w:rFonts w:ascii="Times New Roman" w:eastAsia="Times New Roman" w:hAnsi="Times New Roman" w:cs="Traditional Arabic"/>
          <w:sz w:val="36"/>
          <w:szCs w:val="36"/>
          <w:rtl/>
        </w:rPr>
        <w:t>الْإِسْلَام</w:t>
      </w:r>
      <w:r w:rsidR="000B6249" w:rsidRPr="00387C5D">
        <w:rPr>
          <w:rFonts w:ascii="Times New Roman" w:eastAsia="Times New Roman" w:hAnsi="Times New Roman" w:cs="Traditional Arabic"/>
          <w:sz w:val="36"/>
          <w:szCs w:val="36"/>
          <w:rtl/>
        </w:rPr>
        <w:t xml:space="preserve"> مكانة </w:t>
      </w:r>
      <w:r w:rsidR="00C77232">
        <w:rPr>
          <w:rFonts w:ascii="Times New Roman" w:eastAsia="Times New Roman" w:hAnsi="Times New Roman" w:cs="Traditional Arabic"/>
          <w:sz w:val="36"/>
          <w:szCs w:val="36"/>
          <w:rtl/>
        </w:rPr>
        <w:t>الْمَرْأَة</w:t>
      </w:r>
      <w:r w:rsidR="000B6249" w:rsidRPr="00387C5D">
        <w:rPr>
          <w:rFonts w:ascii="Times New Roman" w:eastAsia="Times New Roman" w:hAnsi="Times New Roman" w:cs="Traditional Arabic"/>
          <w:sz w:val="36"/>
          <w:szCs w:val="36"/>
          <w:rtl/>
        </w:rPr>
        <w:t>، وأكرمها</w:t>
      </w:r>
      <w:r w:rsidR="005E2253">
        <w:rPr>
          <w:rFonts w:ascii="Times New Roman" w:eastAsia="Times New Roman" w:hAnsi="Times New Roman" w:cs="Traditional Arabic" w:hint="cs"/>
          <w:sz w:val="36"/>
          <w:szCs w:val="36"/>
          <w:rtl/>
        </w:rPr>
        <w:t xml:space="preserve"> بِمَا</w:t>
      </w:r>
      <w:r w:rsidR="000B6249" w:rsidRPr="00387C5D">
        <w:rPr>
          <w:rFonts w:ascii="Times New Roman" w:eastAsia="Times New Roman" w:hAnsi="Times New Roman" w:cs="Traditional Arabic"/>
          <w:sz w:val="36"/>
          <w:szCs w:val="36"/>
          <w:rtl/>
        </w:rPr>
        <w:t>لم يكرمها به دين سواه؛ ف</w:t>
      </w:r>
      <w:r w:rsidR="004D6527">
        <w:rPr>
          <w:rFonts w:ascii="Times New Roman" w:eastAsia="Times New Roman" w:hAnsi="Times New Roman" w:cs="Traditional Arabic"/>
          <w:sz w:val="36"/>
          <w:szCs w:val="36"/>
          <w:rtl/>
        </w:rPr>
        <w:t>النِّسَاء</w:t>
      </w:r>
      <w:r w:rsidR="000B6249" w:rsidRPr="00387C5D">
        <w:rPr>
          <w:rFonts w:ascii="Times New Roman" w:eastAsia="Times New Roman" w:hAnsi="Times New Roman" w:cs="Traditional Arabic"/>
          <w:sz w:val="36"/>
          <w:szCs w:val="36"/>
          <w:rtl/>
        </w:rPr>
        <w:t xml:space="preserve"> في </w:t>
      </w:r>
      <w:r w:rsidR="00B65504">
        <w:rPr>
          <w:rFonts w:ascii="Times New Roman" w:eastAsia="Times New Roman" w:hAnsi="Times New Roman" w:cs="Traditional Arabic" w:hint="cs"/>
          <w:sz w:val="36"/>
          <w:szCs w:val="36"/>
          <w:rtl/>
        </w:rPr>
        <w:t>الْإِسْلَام</w:t>
      </w:r>
      <w:r w:rsidR="000B6249" w:rsidRPr="00387C5D">
        <w:rPr>
          <w:rFonts w:ascii="Times New Roman" w:eastAsia="Times New Roman" w:hAnsi="Times New Roman" w:cs="Traditional Arabic"/>
          <w:sz w:val="36"/>
          <w:szCs w:val="36"/>
          <w:rtl/>
        </w:rPr>
        <w:t xml:space="preserve"> شقائق </w:t>
      </w:r>
      <w:r w:rsidR="004D6527">
        <w:rPr>
          <w:rFonts w:ascii="Times New Roman" w:eastAsia="Times New Roman" w:hAnsi="Times New Roman" w:cs="Traditional Arabic"/>
          <w:sz w:val="36"/>
          <w:szCs w:val="36"/>
          <w:rtl/>
        </w:rPr>
        <w:t>الْرِّجَال</w:t>
      </w:r>
      <w:r w:rsidR="000B6249" w:rsidRPr="00387C5D">
        <w:rPr>
          <w:rFonts w:ascii="Times New Roman" w:eastAsia="Times New Roman" w:hAnsi="Times New Roman" w:cs="Traditional Arabic"/>
          <w:sz w:val="36"/>
          <w:szCs w:val="36"/>
          <w:rtl/>
        </w:rPr>
        <w:t xml:space="preserve">، وخير </w:t>
      </w:r>
      <w:r w:rsidR="00770506">
        <w:rPr>
          <w:rFonts w:ascii="Times New Roman" w:eastAsia="Times New Roman" w:hAnsi="Times New Roman" w:cs="Traditional Arabic"/>
          <w:sz w:val="36"/>
          <w:szCs w:val="36"/>
          <w:rtl/>
        </w:rPr>
        <w:t xml:space="preserve"> النَّاسِ</w:t>
      </w:r>
      <w:r w:rsidR="000B6249" w:rsidRPr="00387C5D">
        <w:rPr>
          <w:rFonts w:ascii="Times New Roman" w:eastAsia="Times New Roman" w:hAnsi="Times New Roman" w:cs="Traditional Arabic"/>
          <w:sz w:val="36"/>
          <w:szCs w:val="36"/>
          <w:rtl/>
        </w:rPr>
        <w:t xml:space="preserve"> خيرهم</w:t>
      </w:r>
      <w:r w:rsidR="00202591">
        <w:rPr>
          <w:rFonts w:ascii="Times New Roman" w:eastAsia="Times New Roman" w:hAnsi="Times New Roman" w:cs="Traditional Arabic"/>
          <w:sz w:val="36"/>
          <w:szCs w:val="36"/>
        </w:rPr>
        <w:t xml:space="preserve"> </w:t>
      </w:r>
      <w:r w:rsidR="000B6249" w:rsidRPr="00387C5D">
        <w:rPr>
          <w:rFonts w:ascii="Times New Roman" w:eastAsia="Times New Roman" w:hAnsi="Times New Roman" w:cs="Traditional Arabic"/>
          <w:sz w:val="36"/>
          <w:szCs w:val="36"/>
          <w:rtl/>
        </w:rPr>
        <w:t>لأهله؛ ف</w:t>
      </w:r>
      <w:r w:rsidR="007F1208">
        <w:rPr>
          <w:rFonts w:ascii="Times New Roman" w:eastAsia="Times New Roman" w:hAnsi="Times New Roman" w:cs="Traditional Arabic"/>
          <w:sz w:val="36"/>
          <w:szCs w:val="36"/>
          <w:rtl/>
        </w:rPr>
        <w:t>الْمُسْلِمَة</w:t>
      </w:r>
      <w:r w:rsidR="000B6249" w:rsidRPr="00387C5D">
        <w:rPr>
          <w:rFonts w:ascii="Times New Roman" w:eastAsia="Times New Roman" w:hAnsi="Times New Roman" w:cs="Traditional Arabic"/>
          <w:sz w:val="36"/>
          <w:szCs w:val="36"/>
          <w:rtl/>
        </w:rPr>
        <w:t xml:space="preserve"> في طفولتها لها حق الرضاع، والرعاية، وإحسان التربية، وهي في ذلك</w:t>
      </w:r>
      <w:r w:rsidR="00202591">
        <w:rPr>
          <w:rFonts w:ascii="Times New Roman" w:eastAsia="Times New Roman" w:hAnsi="Times New Roman" w:cs="Traditional Arabic"/>
          <w:sz w:val="36"/>
          <w:szCs w:val="36"/>
        </w:rPr>
        <w:t xml:space="preserve"> </w:t>
      </w:r>
      <w:r w:rsidR="000B6249" w:rsidRPr="00387C5D">
        <w:rPr>
          <w:rFonts w:ascii="Times New Roman" w:eastAsia="Times New Roman" w:hAnsi="Times New Roman" w:cs="Traditional Arabic"/>
          <w:sz w:val="36"/>
          <w:szCs w:val="36"/>
          <w:rtl/>
        </w:rPr>
        <w:t>الوقت قرة العين، وثمرة الفؤاد لوالديها وإخوانها</w:t>
      </w:r>
      <w:r w:rsidR="000B6249" w:rsidRPr="00387C5D">
        <w:rPr>
          <w:rFonts w:ascii="Times New Roman" w:eastAsia="Times New Roman" w:hAnsi="Times New Roman" w:cs="Traditional Arabic"/>
          <w:sz w:val="36"/>
          <w:szCs w:val="36"/>
        </w:rPr>
        <w:t>.</w:t>
      </w:r>
      <w:r w:rsidR="00202591">
        <w:rPr>
          <w:rFonts w:ascii="Times New Roman" w:eastAsia="Times New Roman" w:hAnsi="Times New Roman" w:cs="Traditional Arabic"/>
          <w:sz w:val="36"/>
          <w:szCs w:val="36"/>
        </w:rPr>
        <w:t xml:space="preserve"> </w:t>
      </w:r>
      <w:r w:rsidR="000B6249" w:rsidRPr="00387C5D">
        <w:rPr>
          <w:rFonts w:ascii="Times New Roman" w:eastAsia="Times New Roman" w:hAnsi="Times New Roman" w:cs="Traditional Arabic"/>
          <w:sz w:val="36"/>
          <w:szCs w:val="36"/>
          <w:rtl/>
        </w:rPr>
        <w:t>وإذا كبرت فهي المعززة</w:t>
      </w:r>
      <w:r w:rsidR="00202591">
        <w:rPr>
          <w:rFonts w:ascii="Times New Roman" w:eastAsia="Times New Roman" w:hAnsi="Times New Roman" w:cs="Traditional Arabic"/>
          <w:sz w:val="36"/>
          <w:szCs w:val="36"/>
        </w:rPr>
        <w:t xml:space="preserve"> </w:t>
      </w:r>
      <w:r w:rsidR="00311326">
        <w:rPr>
          <w:rFonts w:ascii="Times New Roman" w:eastAsia="Times New Roman" w:hAnsi="Times New Roman" w:cs="Traditional Arabic"/>
          <w:sz w:val="36"/>
          <w:szCs w:val="36"/>
          <w:rtl/>
        </w:rPr>
        <w:t>المكرمة،</w:t>
      </w:r>
      <w:r w:rsidR="00202591">
        <w:rPr>
          <w:rFonts w:ascii="Times New Roman" w:eastAsia="Times New Roman" w:hAnsi="Times New Roman" w:cs="Traditional Arabic"/>
          <w:sz w:val="36"/>
          <w:szCs w:val="36"/>
        </w:rPr>
        <w:t xml:space="preserve"> </w:t>
      </w:r>
      <w:r w:rsidR="000F0BBA">
        <w:rPr>
          <w:rFonts w:ascii="Times New Roman" w:eastAsia="Times New Roman" w:hAnsi="Times New Roman" w:cs="Traditional Arabic"/>
          <w:sz w:val="36"/>
          <w:szCs w:val="36"/>
          <w:rtl/>
        </w:rPr>
        <w:t>الَّتِ</w:t>
      </w:r>
      <w:r w:rsidR="00311326">
        <w:rPr>
          <w:rFonts w:ascii="Times New Roman" w:eastAsia="Times New Roman" w:hAnsi="Times New Roman" w:cs="Traditional Arabic"/>
          <w:sz w:val="36"/>
          <w:szCs w:val="36"/>
          <w:rtl/>
        </w:rPr>
        <w:t>ي</w:t>
      </w:r>
      <w:r w:rsidR="000B6249" w:rsidRPr="00387C5D">
        <w:rPr>
          <w:rFonts w:ascii="Times New Roman" w:eastAsia="Times New Roman" w:hAnsi="Times New Roman" w:cs="Traditional Arabic"/>
          <w:sz w:val="36"/>
          <w:szCs w:val="36"/>
          <w:rtl/>
        </w:rPr>
        <w:t xml:space="preserve"> يغا</w:t>
      </w:r>
      <w:r w:rsidR="00311326">
        <w:rPr>
          <w:rFonts w:ascii="Times New Roman" w:eastAsia="Times New Roman" w:hAnsi="Times New Roman" w:cs="Traditional Arabic"/>
          <w:sz w:val="36"/>
          <w:szCs w:val="36"/>
          <w:rtl/>
        </w:rPr>
        <w:t>ر عليها وليها، ويحوطها برعايته،</w:t>
      </w:r>
      <w:r w:rsidR="00202591">
        <w:rPr>
          <w:rFonts w:ascii="Times New Roman" w:eastAsia="Times New Roman" w:hAnsi="Times New Roman" w:cs="Traditional Arabic"/>
          <w:sz w:val="36"/>
          <w:szCs w:val="36"/>
        </w:rPr>
        <w:t xml:space="preserve"> </w:t>
      </w:r>
      <w:r w:rsidR="000B6249" w:rsidRPr="00387C5D">
        <w:rPr>
          <w:rFonts w:ascii="Times New Roman" w:eastAsia="Times New Roman" w:hAnsi="Times New Roman" w:cs="Traditional Arabic"/>
          <w:sz w:val="36"/>
          <w:szCs w:val="36"/>
          <w:rtl/>
        </w:rPr>
        <w:t xml:space="preserve">فلا يرضى </w:t>
      </w:r>
      <w:r w:rsidR="004C6CFA">
        <w:rPr>
          <w:rFonts w:ascii="Times New Roman" w:eastAsia="Times New Roman" w:hAnsi="Times New Roman" w:cs="Traditional Arabic"/>
          <w:sz w:val="36"/>
          <w:szCs w:val="36"/>
          <w:rtl/>
        </w:rPr>
        <w:t>أَنْ</w:t>
      </w:r>
      <w:r w:rsidR="000B6249" w:rsidRPr="00387C5D">
        <w:rPr>
          <w:rFonts w:ascii="Times New Roman" w:eastAsia="Times New Roman" w:hAnsi="Times New Roman" w:cs="Traditional Arabic"/>
          <w:sz w:val="36"/>
          <w:szCs w:val="36"/>
          <w:rtl/>
        </w:rPr>
        <w:t xml:space="preserve"> تمتد إليها أيد</w:t>
      </w:r>
      <w:r w:rsidR="00202591">
        <w:rPr>
          <w:rFonts w:ascii="Times New Roman" w:eastAsia="Times New Roman" w:hAnsi="Times New Roman" w:cs="Traditional Arabic"/>
          <w:sz w:val="36"/>
          <w:szCs w:val="36"/>
        </w:rPr>
        <w:t xml:space="preserve"> </w:t>
      </w:r>
      <w:r w:rsidR="000B6249" w:rsidRPr="00387C5D">
        <w:rPr>
          <w:rFonts w:ascii="Times New Roman" w:eastAsia="Times New Roman" w:hAnsi="Times New Roman" w:cs="Traditional Arabic"/>
          <w:sz w:val="36"/>
          <w:szCs w:val="36"/>
          <w:rtl/>
        </w:rPr>
        <w:t>بسوء، ولا ألسنة بأذى، ولا أعين بخيانة</w:t>
      </w:r>
      <w:r w:rsidR="00202591">
        <w:rPr>
          <w:rFonts w:ascii="Times New Roman" w:eastAsia="Times New Roman" w:hAnsi="Times New Roman" w:cs="Traditional Arabic"/>
          <w:sz w:val="36"/>
          <w:szCs w:val="36"/>
        </w:rPr>
        <w:t xml:space="preserve"> </w:t>
      </w:r>
      <w:r w:rsidR="000B6249" w:rsidRPr="00387C5D">
        <w:rPr>
          <w:rFonts w:ascii="Times New Roman" w:eastAsia="Times New Roman" w:hAnsi="Times New Roman" w:cs="Traditional Arabic"/>
          <w:sz w:val="36"/>
          <w:szCs w:val="36"/>
        </w:rPr>
        <w:t>.</w:t>
      </w:r>
      <w:r w:rsidR="000B6249" w:rsidRPr="00387C5D">
        <w:rPr>
          <w:rFonts w:ascii="Times New Roman" w:eastAsia="Times New Roman" w:hAnsi="Times New Roman" w:cs="Traditional Arabic"/>
          <w:sz w:val="36"/>
          <w:szCs w:val="36"/>
          <w:rtl/>
        </w:rPr>
        <w:t>وإذا تزوجت كان ذلك بكلمة الله، وميثاقه</w:t>
      </w:r>
      <w:r w:rsidR="00202591">
        <w:rPr>
          <w:rFonts w:ascii="Times New Roman" w:eastAsia="Times New Roman" w:hAnsi="Times New Roman" w:cs="Traditional Arabic"/>
          <w:sz w:val="36"/>
          <w:szCs w:val="36"/>
        </w:rPr>
        <w:t xml:space="preserve"> </w:t>
      </w:r>
      <w:r w:rsidR="000B6249" w:rsidRPr="00387C5D">
        <w:rPr>
          <w:rFonts w:ascii="Times New Roman" w:eastAsia="Times New Roman" w:hAnsi="Times New Roman" w:cs="Traditional Arabic"/>
          <w:sz w:val="36"/>
          <w:szCs w:val="36"/>
          <w:rtl/>
        </w:rPr>
        <w:t xml:space="preserve">الغليظ؛ فتكون في بيت الزوج بأعز جوار، وأمنع ذمار، وواجب </w:t>
      </w:r>
      <w:r w:rsidR="004D0B19">
        <w:rPr>
          <w:rFonts w:ascii="Times New Roman" w:eastAsia="Times New Roman" w:hAnsi="Times New Roman" w:cs="Traditional Arabic"/>
          <w:sz w:val="36"/>
          <w:szCs w:val="36"/>
          <w:rtl/>
        </w:rPr>
        <w:t>عَلَى</w:t>
      </w:r>
      <w:r w:rsidR="000B6249" w:rsidRPr="00387C5D">
        <w:rPr>
          <w:rFonts w:ascii="Times New Roman" w:eastAsia="Times New Roman" w:hAnsi="Times New Roman" w:cs="Traditional Arabic"/>
          <w:sz w:val="36"/>
          <w:szCs w:val="36"/>
          <w:rtl/>
        </w:rPr>
        <w:t xml:space="preserve"> زوجها إكرامها،والإحسان إليها، وكف الأذى</w:t>
      </w:r>
      <w:r w:rsidR="00202591">
        <w:rPr>
          <w:rFonts w:ascii="Times New Roman" w:eastAsia="Times New Roman" w:hAnsi="Times New Roman" w:cs="Traditional Arabic"/>
          <w:sz w:val="36"/>
          <w:szCs w:val="36"/>
          <w:rtl/>
        </w:rPr>
        <w:t xml:space="preserve"> عَنْهَ</w:t>
      </w:r>
      <w:r w:rsidR="00202591">
        <w:rPr>
          <w:rFonts w:ascii="Times New Roman" w:eastAsia="Times New Roman" w:hAnsi="Times New Roman" w:cs="Traditional Arabic" w:hint="cs"/>
          <w:sz w:val="36"/>
          <w:szCs w:val="36"/>
          <w:rtl/>
          <w:lang w:bidi="ar-LB"/>
        </w:rPr>
        <w:t xml:space="preserve">ا. </w:t>
      </w:r>
      <w:r w:rsidR="000B6249" w:rsidRPr="00387C5D">
        <w:rPr>
          <w:rFonts w:ascii="Times New Roman" w:eastAsia="Times New Roman" w:hAnsi="Times New Roman" w:cs="Traditional Arabic"/>
          <w:sz w:val="36"/>
          <w:szCs w:val="36"/>
          <w:rtl/>
        </w:rPr>
        <w:t>وإذا</w:t>
      </w:r>
      <w:r w:rsidR="00202591">
        <w:rPr>
          <w:rFonts w:ascii="Times New Roman" w:eastAsia="Times New Roman" w:hAnsi="Times New Roman" w:cs="Traditional Arabic" w:hint="cs"/>
          <w:sz w:val="36"/>
          <w:szCs w:val="36"/>
          <w:rtl/>
        </w:rPr>
        <w:t xml:space="preserve"> </w:t>
      </w:r>
      <w:r w:rsidR="004C6CFA">
        <w:rPr>
          <w:rFonts w:ascii="Times New Roman" w:eastAsia="Times New Roman" w:hAnsi="Times New Roman" w:cs="Traditional Arabic"/>
          <w:sz w:val="36"/>
          <w:szCs w:val="36"/>
          <w:rtl/>
        </w:rPr>
        <w:t>كَانَتْ</w:t>
      </w:r>
      <w:r w:rsidR="000B6249" w:rsidRPr="00387C5D">
        <w:rPr>
          <w:rFonts w:ascii="Times New Roman" w:eastAsia="Times New Roman" w:hAnsi="Times New Roman" w:cs="Traditional Arabic"/>
          <w:sz w:val="36"/>
          <w:szCs w:val="36"/>
          <w:rtl/>
        </w:rPr>
        <w:t xml:space="preserve"> أم</w:t>
      </w:r>
      <w:r w:rsidR="00202591">
        <w:rPr>
          <w:rFonts w:ascii="Times New Roman" w:eastAsia="Times New Roman" w:hAnsi="Times New Roman" w:cs="Traditional Arabic" w:hint="cs"/>
          <w:sz w:val="36"/>
          <w:szCs w:val="36"/>
          <w:rtl/>
        </w:rPr>
        <w:t>َّ</w:t>
      </w:r>
      <w:r w:rsidR="000B6249" w:rsidRPr="00387C5D">
        <w:rPr>
          <w:rFonts w:ascii="Times New Roman" w:eastAsia="Times New Roman" w:hAnsi="Times New Roman" w:cs="Traditional Arabic"/>
          <w:sz w:val="36"/>
          <w:szCs w:val="36"/>
          <w:rtl/>
        </w:rPr>
        <w:t xml:space="preserve">اً </w:t>
      </w:r>
      <w:r w:rsidR="00202591">
        <w:rPr>
          <w:rFonts w:ascii="Times New Roman" w:eastAsia="Times New Roman" w:hAnsi="Times New Roman" w:cs="Traditional Arabic" w:hint="cs"/>
          <w:sz w:val="36"/>
          <w:szCs w:val="36"/>
          <w:rtl/>
        </w:rPr>
        <w:t xml:space="preserve"> </w:t>
      </w:r>
      <w:r w:rsidR="000B6249" w:rsidRPr="00387C5D">
        <w:rPr>
          <w:rFonts w:ascii="Times New Roman" w:eastAsia="Times New Roman" w:hAnsi="Times New Roman" w:cs="Traditional Arabic"/>
          <w:sz w:val="36"/>
          <w:szCs w:val="36"/>
          <w:rtl/>
        </w:rPr>
        <w:t>كان برُّها مقروناً بحق</w:t>
      </w:r>
      <w:r w:rsidR="00202591">
        <w:rPr>
          <w:rFonts w:ascii="Times New Roman" w:eastAsia="Times New Roman" w:hAnsi="Times New Roman" w:cs="Traditional Arabic" w:hint="cs"/>
          <w:sz w:val="36"/>
          <w:szCs w:val="36"/>
          <w:rtl/>
        </w:rPr>
        <w:t xml:space="preserve"> </w:t>
      </w:r>
      <w:r w:rsidR="000B6249" w:rsidRPr="00387C5D">
        <w:rPr>
          <w:rFonts w:ascii="Times New Roman" w:eastAsia="Times New Roman" w:hAnsi="Times New Roman" w:cs="Traditional Arabic"/>
          <w:sz w:val="36"/>
          <w:szCs w:val="36"/>
          <w:rtl/>
        </w:rPr>
        <w:t>الله</w:t>
      </w:r>
      <w:r w:rsidR="00202591">
        <w:rPr>
          <w:rFonts w:ascii="Times New Roman" w:eastAsia="Times New Roman" w:hAnsi="Times New Roman" w:cs="Traditional Arabic" w:hint="cs"/>
          <w:sz w:val="36"/>
          <w:szCs w:val="36"/>
          <w:rtl/>
        </w:rPr>
        <w:t xml:space="preserve"> </w:t>
      </w:r>
      <w:r w:rsidR="004C6CFA">
        <w:rPr>
          <w:rFonts w:ascii="Times New Roman" w:eastAsia="Times New Roman" w:hAnsi="Times New Roman" w:cs="Traditional Arabic"/>
          <w:sz w:val="36"/>
          <w:szCs w:val="36"/>
          <w:rtl/>
        </w:rPr>
        <w:t>تَعَالى</w:t>
      </w:r>
      <w:r w:rsidR="00202591">
        <w:rPr>
          <w:rFonts w:ascii="Times New Roman" w:eastAsia="Times New Roman" w:hAnsi="Times New Roman" w:cs="Traditional Arabic" w:hint="cs"/>
          <w:sz w:val="36"/>
          <w:szCs w:val="36"/>
          <w:rtl/>
        </w:rPr>
        <w:t xml:space="preserve"> </w:t>
      </w:r>
      <w:r w:rsidR="000B6249" w:rsidRPr="00387C5D">
        <w:rPr>
          <w:rFonts w:ascii="Times New Roman" w:eastAsia="Times New Roman" w:hAnsi="Times New Roman" w:cs="Traditional Arabic"/>
          <w:sz w:val="36"/>
          <w:szCs w:val="36"/>
          <w:rtl/>
        </w:rPr>
        <w:t>وعقوقها والإساءة إليها مقروناً ب</w:t>
      </w:r>
      <w:r w:rsidR="002A76A6">
        <w:rPr>
          <w:rFonts w:ascii="Times New Roman" w:eastAsia="Times New Roman" w:hAnsi="Times New Roman" w:cs="Traditional Arabic"/>
          <w:sz w:val="36"/>
          <w:szCs w:val="36"/>
          <w:rtl/>
        </w:rPr>
        <w:t>الْشِّرْك</w:t>
      </w:r>
      <w:r w:rsidR="000B6249" w:rsidRPr="00387C5D">
        <w:rPr>
          <w:rFonts w:ascii="Times New Roman" w:eastAsia="Times New Roman" w:hAnsi="Times New Roman" w:cs="Traditional Arabic"/>
          <w:sz w:val="36"/>
          <w:szCs w:val="36"/>
          <w:rtl/>
        </w:rPr>
        <w:t xml:space="preserve"> بالله،</w:t>
      </w:r>
      <w:r w:rsidR="00202591">
        <w:rPr>
          <w:rFonts w:ascii="Times New Roman" w:eastAsia="Times New Roman" w:hAnsi="Times New Roman" w:cs="Traditional Arabic" w:hint="cs"/>
          <w:sz w:val="36"/>
          <w:szCs w:val="36"/>
          <w:rtl/>
        </w:rPr>
        <w:t xml:space="preserve"> </w:t>
      </w:r>
      <w:r w:rsidR="000B6249" w:rsidRPr="00387C5D">
        <w:rPr>
          <w:rFonts w:ascii="Times New Roman" w:eastAsia="Times New Roman" w:hAnsi="Times New Roman" w:cs="Traditional Arabic"/>
          <w:sz w:val="36"/>
          <w:szCs w:val="36"/>
          <w:rtl/>
        </w:rPr>
        <w:t xml:space="preserve">وإذا </w:t>
      </w:r>
      <w:r w:rsidR="004C6CFA">
        <w:rPr>
          <w:rFonts w:ascii="Times New Roman" w:eastAsia="Times New Roman" w:hAnsi="Times New Roman" w:cs="Traditional Arabic"/>
          <w:sz w:val="36"/>
          <w:szCs w:val="36"/>
          <w:rtl/>
        </w:rPr>
        <w:t xml:space="preserve">  كَانَتْ</w:t>
      </w:r>
      <w:r w:rsidR="00311326">
        <w:rPr>
          <w:rFonts w:ascii="Times New Roman" w:eastAsia="Times New Roman" w:hAnsi="Times New Roman" w:cs="Traditional Arabic"/>
          <w:sz w:val="36"/>
          <w:szCs w:val="36"/>
          <w:rtl/>
        </w:rPr>
        <w:t xml:space="preserve"> أختاً فهي</w:t>
      </w:r>
      <w:r w:rsidR="00202591">
        <w:rPr>
          <w:rFonts w:ascii="Times New Roman" w:eastAsia="Times New Roman" w:hAnsi="Times New Roman" w:cs="Traditional Arabic" w:hint="cs"/>
          <w:sz w:val="36"/>
          <w:szCs w:val="36"/>
          <w:rtl/>
        </w:rPr>
        <w:t xml:space="preserve"> </w:t>
      </w:r>
      <w:r w:rsidR="00311326">
        <w:rPr>
          <w:rFonts w:ascii="Times New Roman" w:eastAsia="Times New Roman" w:hAnsi="Times New Roman" w:cs="Traditional Arabic"/>
          <w:sz w:val="36"/>
          <w:szCs w:val="36"/>
          <w:rtl/>
        </w:rPr>
        <w:t>الَّتِي</w:t>
      </w:r>
      <w:r w:rsidR="00202591">
        <w:rPr>
          <w:rFonts w:ascii="Times New Roman" w:eastAsia="Times New Roman" w:hAnsi="Times New Roman" w:cs="Traditional Arabic" w:hint="cs"/>
          <w:sz w:val="36"/>
          <w:szCs w:val="36"/>
          <w:rtl/>
        </w:rPr>
        <w:t xml:space="preserve"> </w:t>
      </w:r>
      <w:r w:rsidR="000B6249" w:rsidRPr="00387C5D">
        <w:rPr>
          <w:rFonts w:ascii="Times New Roman" w:eastAsia="Times New Roman" w:hAnsi="Times New Roman" w:cs="Traditional Arabic"/>
          <w:sz w:val="36"/>
          <w:szCs w:val="36"/>
          <w:rtl/>
        </w:rPr>
        <w:t xml:space="preserve">أُمر </w:t>
      </w:r>
      <w:r w:rsidR="007F1208">
        <w:rPr>
          <w:rFonts w:ascii="Times New Roman" w:eastAsia="Times New Roman" w:hAnsi="Times New Roman" w:cs="Traditional Arabic"/>
          <w:sz w:val="36"/>
          <w:szCs w:val="36"/>
          <w:rtl/>
        </w:rPr>
        <w:t>الْمُسْلِم</w:t>
      </w:r>
      <w:r w:rsidR="000B6249" w:rsidRPr="00387C5D">
        <w:rPr>
          <w:rFonts w:ascii="Times New Roman" w:eastAsia="Times New Roman" w:hAnsi="Times New Roman" w:cs="Traditional Arabic"/>
          <w:sz w:val="36"/>
          <w:szCs w:val="36"/>
          <w:rtl/>
        </w:rPr>
        <w:t xml:space="preserve"> بصلتها، وإكرامها، والغيرة</w:t>
      </w:r>
      <w:r w:rsidR="00202591">
        <w:rPr>
          <w:rFonts w:ascii="Times New Roman" w:eastAsia="Times New Roman" w:hAnsi="Times New Roman" w:cs="Traditional Arabic" w:hint="cs"/>
          <w:sz w:val="36"/>
          <w:szCs w:val="36"/>
          <w:rtl/>
        </w:rPr>
        <w:t xml:space="preserve"> </w:t>
      </w:r>
      <w:r w:rsidR="000B6249" w:rsidRPr="00387C5D">
        <w:rPr>
          <w:rFonts w:ascii="Times New Roman" w:eastAsia="Times New Roman" w:hAnsi="Times New Roman" w:cs="Traditional Arabic"/>
          <w:sz w:val="36"/>
          <w:szCs w:val="36"/>
          <w:rtl/>
        </w:rPr>
        <w:t>عليها</w:t>
      </w:r>
      <w:r w:rsidR="000B6249" w:rsidRPr="00387C5D">
        <w:rPr>
          <w:rFonts w:ascii="Times New Roman" w:eastAsia="Times New Roman" w:hAnsi="Times New Roman" w:cs="Traditional Arabic"/>
          <w:sz w:val="36"/>
          <w:szCs w:val="36"/>
        </w:rPr>
        <w:t>.</w:t>
      </w:r>
      <w:r w:rsidR="00202591">
        <w:rPr>
          <w:rFonts w:ascii="Times New Roman" w:eastAsia="Times New Roman" w:hAnsi="Times New Roman" w:cs="Traditional Arabic" w:hint="cs"/>
          <w:sz w:val="36"/>
          <w:szCs w:val="36"/>
          <w:rtl/>
        </w:rPr>
        <w:t xml:space="preserve"> </w:t>
      </w:r>
      <w:r w:rsidR="000B6249" w:rsidRPr="00387C5D">
        <w:rPr>
          <w:rFonts w:ascii="Times New Roman" w:eastAsia="Times New Roman" w:hAnsi="Times New Roman" w:cs="Traditional Arabic"/>
          <w:sz w:val="36"/>
          <w:szCs w:val="36"/>
          <w:rtl/>
        </w:rPr>
        <w:t>وإذا</w:t>
      </w:r>
      <w:r w:rsidR="004C6CFA">
        <w:rPr>
          <w:rFonts w:ascii="Times New Roman" w:eastAsia="Times New Roman" w:hAnsi="Times New Roman" w:cs="Traditional Arabic"/>
          <w:sz w:val="36"/>
          <w:szCs w:val="36"/>
          <w:rtl/>
        </w:rPr>
        <w:t xml:space="preserve"> كَانَتْ</w:t>
      </w:r>
      <w:r w:rsidR="000B6249" w:rsidRPr="00387C5D">
        <w:rPr>
          <w:rFonts w:ascii="Times New Roman" w:eastAsia="Times New Roman" w:hAnsi="Times New Roman" w:cs="Traditional Arabic"/>
          <w:sz w:val="36"/>
          <w:szCs w:val="36"/>
          <w:rtl/>
        </w:rPr>
        <w:t xml:space="preserve"> خالة</w:t>
      </w:r>
      <w:r w:rsidR="00202591">
        <w:rPr>
          <w:rFonts w:ascii="Times New Roman" w:eastAsia="Times New Roman" w:hAnsi="Times New Roman" w:cs="Traditional Arabic" w:hint="cs"/>
          <w:sz w:val="36"/>
          <w:szCs w:val="36"/>
          <w:rtl/>
        </w:rPr>
        <w:t xml:space="preserve"> </w:t>
      </w:r>
      <w:r w:rsidR="004C6CFA">
        <w:rPr>
          <w:rFonts w:ascii="Times New Roman" w:eastAsia="Times New Roman" w:hAnsi="Times New Roman" w:cs="Traditional Arabic"/>
          <w:sz w:val="36"/>
          <w:szCs w:val="36"/>
          <w:rtl/>
        </w:rPr>
        <w:t>كَانَتْ</w:t>
      </w:r>
      <w:r w:rsidR="000B6249" w:rsidRPr="00387C5D">
        <w:rPr>
          <w:rFonts w:ascii="Times New Roman" w:eastAsia="Times New Roman" w:hAnsi="Times New Roman" w:cs="Traditional Arabic"/>
          <w:sz w:val="36"/>
          <w:szCs w:val="36"/>
          <w:rtl/>
        </w:rPr>
        <w:t xml:space="preserve"> بمنزلة الأم في البر والصلة</w:t>
      </w:r>
      <w:r w:rsidR="000B6249" w:rsidRPr="00387C5D">
        <w:rPr>
          <w:rFonts w:ascii="Times New Roman" w:eastAsia="Times New Roman" w:hAnsi="Times New Roman" w:cs="Traditional Arabic"/>
          <w:sz w:val="36"/>
          <w:szCs w:val="36"/>
        </w:rPr>
        <w:t>.</w:t>
      </w:r>
      <w:r w:rsidR="00202591">
        <w:rPr>
          <w:rFonts w:ascii="Times New Roman" w:eastAsia="Times New Roman" w:hAnsi="Times New Roman" w:cs="Traditional Arabic" w:hint="cs"/>
          <w:sz w:val="36"/>
          <w:szCs w:val="36"/>
          <w:rtl/>
        </w:rPr>
        <w:t xml:space="preserve"> </w:t>
      </w:r>
      <w:r w:rsidR="000B6249" w:rsidRPr="00387C5D">
        <w:rPr>
          <w:rFonts w:ascii="Times New Roman" w:eastAsia="Times New Roman" w:hAnsi="Times New Roman" w:cs="Traditional Arabic"/>
          <w:sz w:val="36"/>
          <w:szCs w:val="36"/>
          <w:rtl/>
        </w:rPr>
        <w:t xml:space="preserve">وإذا </w:t>
      </w:r>
      <w:r w:rsidR="004C6CFA">
        <w:rPr>
          <w:rFonts w:ascii="Times New Roman" w:eastAsia="Times New Roman" w:hAnsi="Times New Roman" w:cs="Traditional Arabic"/>
          <w:sz w:val="36"/>
          <w:szCs w:val="36"/>
          <w:rtl/>
        </w:rPr>
        <w:t>كَانَتْ</w:t>
      </w:r>
      <w:r w:rsidR="000B6249" w:rsidRPr="00387C5D">
        <w:rPr>
          <w:rFonts w:ascii="Times New Roman" w:eastAsia="Times New Roman" w:hAnsi="Times New Roman" w:cs="Traditional Arabic"/>
          <w:sz w:val="36"/>
          <w:szCs w:val="36"/>
          <w:rtl/>
        </w:rPr>
        <w:t xml:space="preserve"> جدة، أو</w:t>
      </w:r>
      <w:r w:rsidR="00202591">
        <w:rPr>
          <w:rFonts w:ascii="Times New Roman" w:eastAsia="Times New Roman" w:hAnsi="Times New Roman" w:cs="Traditional Arabic" w:hint="cs"/>
          <w:sz w:val="36"/>
          <w:szCs w:val="36"/>
          <w:rtl/>
        </w:rPr>
        <w:t xml:space="preserve"> </w:t>
      </w:r>
      <w:r w:rsidR="000B6249" w:rsidRPr="00387C5D">
        <w:rPr>
          <w:rFonts w:ascii="Times New Roman" w:eastAsia="Times New Roman" w:hAnsi="Times New Roman" w:cs="Traditional Arabic"/>
          <w:sz w:val="36"/>
          <w:szCs w:val="36"/>
          <w:rtl/>
        </w:rPr>
        <w:t>كبيرة في السن زادت قيمتها لدى أولادها، وأحفادها، وجميع أقاربها؛</w:t>
      </w:r>
      <w:r w:rsidR="00202591">
        <w:rPr>
          <w:rFonts w:ascii="Times New Roman" w:eastAsia="Times New Roman" w:hAnsi="Times New Roman" w:cs="Traditional Arabic" w:hint="cs"/>
          <w:sz w:val="36"/>
          <w:szCs w:val="36"/>
          <w:rtl/>
        </w:rPr>
        <w:t xml:space="preserve"> </w:t>
      </w:r>
      <w:r w:rsidR="000B6249" w:rsidRPr="00387C5D">
        <w:rPr>
          <w:rFonts w:ascii="Times New Roman" w:eastAsia="Times New Roman" w:hAnsi="Times New Roman" w:cs="Traditional Arabic"/>
          <w:sz w:val="36"/>
          <w:szCs w:val="36"/>
          <w:rtl/>
        </w:rPr>
        <w:t>وإذا</w:t>
      </w:r>
      <w:r w:rsidR="004C6CFA">
        <w:rPr>
          <w:rFonts w:ascii="Times New Roman" w:eastAsia="Times New Roman" w:hAnsi="Times New Roman" w:cs="Traditional Arabic"/>
          <w:sz w:val="36"/>
          <w:szCs w:val="36"/>
          <w:rtl/>
        </w:rPr>
        <w:t>كَانَتْ</w:t>
      </w:r>
      <w:r w:rsidR="000B6249" w:rsidRPr="00387C5D">
        <w:rPr>
          <w:rFonts w:ascii="Times New Roman" w:eastAsia="Times New Roman" w:hAnsi="Times New Roman" w:cs="Traditional Arabic"/>
          <w:sz w:val="36"/>
          <w:szCs w:val="36"/>
          <w:rtl/>
        </w:rPr>
        <w:t xml:space="preserve"> بعيدة عن الإنسان لا يدنيها قرابة أو جوار</w:t>
      </w:r>
      <w:r w:rsidR="00202591">
        <w:rPr>
          <w:rFonts w:ascii="Times New Roman" w:eastAsia="Times New Roman" w:hAnsi="Times New Roman" w:cs="Traditional Arabic" w:hint="cs"/>
          <w:sz w:val="36"/>
          <w:szCs w:val="36"/>
          <w:rtl/>
        </w:rPr>
        <w:t xml:space="preserve"> </w:t>
      </w:r>
      <w:r w:rsidR="000B6249" w:rsidRPr="00387C5D">
        <w:rPr>
          <w:rFonts w:ascii="Times New Roman" w:eastAsia="Times New Roman" w:hAnsi="Times New Roman" w:cs="Traditional Arabic"/>
          <w:sz w:val="36"/>
          <w:szCs w:val="36"/>
          <w:rtl/>
        </w:rPr>
        <w:t xml:space="preserve">كان له حق </w:t>
      </w:r>
      <w:r w:rsidR="00A42360">
        <w:rPr>
          <w:rFonts w:ascii="Times New Roman" w:eastAsia="Times New Roman" w:hAnsi="Times New Roman" w:cs="Traditional Arabic" w:hint="cs"/>
          <w:sz w:val="36"/>
          <w:szCs w:val="36"/>
          <w:rtl/>
        </w:rPr>
        <w:t>الْإِسْلَام</w:t>
      </w:r>
      <w:r w:rsidR="000B6249" w:rsidRPr="00387C5D">
        <w:rPr>
          <w:rFonts w:ascii="Times New Roman" w:eastAsia="Times New Roman" w:hAnsi="Times New Roman" w:cs="Traditional Arabic"/>
          <w:sz w:val="36"/>
          <w:szCs w:val="36"/>
          <w:rtl/>
        </w:rPr>
        <w:t xml:space="preserve"> العام من كف الأذى</w:t>
      </w:r>
      <w:r w:rsidR="00202591">
        <w:rPr>
          <w:rFonts w:ascii="Times New Roman" w:eastAsia="Times New Roman" w:hAnsi="Times New Roman" w:cs="Traditional Arabic" w:hint="cs"/>
          <w:sz w:val="36"/>
          <w:szCs w:val="36"/>
          <w:rtl/>
        </w:rPr>
        <w:t xml:space="preserve"> </w:t>
      </w:r>
      <w:r w:rsidR="000B6249" w:rsidRPr="00387C5D">
        <w:rPr>
          <w:rFonts w:ascii="Times New Roman" w:eastAsia="Times New Roman" w:hAnsi="Times New Roman" w:cs="Traditional Arabic"/>
          <w:sz w:val="36"/>
          <w:szCs w:val="36"/>
          <w:rtl/>
        </w:rPr>
        <w:t xml:space="preserve">، وغض البصر </w:t>
      </w:r>
      <w:r w:rsidR="000B6249" w:rsidRPr="00387C5D">
        <w:rPr>
          <w:rFonts w:ascii="Times New Roman" w:eastAsia="Times New Roman" w:hAnsi="Times New Roman" w:cs="Traditional Arabic" w:hint="cs"/>
          <w:sz w:val="36"/>
          <w:szCs w:val="36"/>
          <w:rtl/>
        </w:rPr>
        <w:t>.</w:t>
      </w:r>
    </w:p>
    <w:p w:rsidR="000B6249" w:rsidRPr="00387C5D" w:rsidRDefault="000B6249" w:rsidP="00DB0CD3">
      <w:pPr>
        <w:bidi/>
        <w:spacing w:after="0" w:line="240" w:lineRule="auto"/>
        <w:jc w:val="both"/>
        <w:rPr>
          <w:rFonts w:ascii="Times New Roman" w:eastAsia="Times New Roman" w:hAnsi="Times New Roman" w:cs="Traditional Arabic"/>
          <w:sz w:val="36"/>
          <w:szCs w:val="36"/>
          <w:rtl/>
        </w:rPr>
      </w:pPr>
      <w:r w:rsidRPr="00387C5D">
        <w:rPr>
          <w:rFonts w:ascii="Times New Roman" w:eastAsia="Times New Roman" w:hAnsi="Times New Roman" w:cs="Traditional Arabic"/>
          <w:sz w:val="36"/>
          <w:szCs w:val="36"/>
          <w:rtl/>
        </w:rPr>
        <w:t xml:space="preserve">ومن إكرام </w:t>
      </w:r>
      <w:r w:rsidR="00A42360">
        <w:rPr>
          <w:rFonts w:ascii="Times New Roman" w:eastAsia="Times New Roman" w:hAnsi="Times New Roman" w:cs="Traditional Arabic" w:hint="cs"/>
          <w:sz w:val="36"/>
          <w:szCs w:val="36"/>
          <w:rtl/>
        </w:rPr>
        <w:t>الْإِسْلَام</w:t>
      </w:r>
      <w:r w:rsidRPr="00387C5D">
        <w:rPr>
          <w:rFonts w:ascii="Times New Roman" w:eastAsia="Times New Roman" w:hAnsi="Times New Roman" w:cs="Traditional Arabic"/>
          <w:sz w:val="36"/>
          <w:szCs w:val="36"/>
          <w:rtl/>
        </w:rPr>
        <w:t xml:space="preserve"> ل</w:t>
      </w:r>
      <w:r w:rsidRPr="00387C5D">
        <w:rPr>
          <w:rFonts w:ascii="Times New Roman" w:eastAsia="Times New Roman" w:hAnsi="Times New Roman" w:cs="Traditional Arabic" w:hint="cs"/>
          <w:sz w:val="36"/>
          <w:szCs w:val="36"/>
          <w:rtl/>
        </w:rPr>
        <w:t>لمرأة أن لها</w:t>
      </w:r>
      <w:r w:rsidRPr="00387C5D">
        <w:rPr>
          <w:rFonts w:ascii="Times New Roman" w:eastAsia="Times New Roman" w:hAnsi="Times New Roman" w:cs="Traditional Arabic"/>
          <w:sz w:val="36"/>
          <w:szCs w:val="36"/>
          <w:rtl/>
        </w:rPr>
        <w:t>حق التملك، والإجارة،</w:t>
      </w:r>
      <w:r w:rsidR="00BA7F23">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والبيع، والشراء، وسائر العقود، ولها حق التعلم، والتعليم،</w:t>
      </w:r>
      <w:r w:rsidR="002D3E03">
        <w:rPr>
          <w:rFonts w:ascii="Times New Roman" w:eastAsia="Times New Roman" w:hAnsi="Times New Roman" w:cs="Traditional Arabic"/>
          <w:sz w:val="36"/>
          <w:szCs w:val="36"/>
          <w:rtl/>
        </w:rPr>
        <w:t xml:space="preserve"> بِمَا </w:t>
      </w:r>
      <w:r w:rsidRPr="00387C5D">
        <w:rPr>
          <w:rFonts w:ascii="Times New Roman" w:eastAsia="Times New Roman" w:hAnsi="Times New Roman" w:cs="Traditional Arabic"/>
          <w:sz w:val="36"/>
          <w:szCs w:val="36"/>
          <w:rtl/>
        </w:rPr>
        <w:t xml:space="preserve"> لا يخالف دينه</w:t>
      </w:r>
      <w:r w:rsidRPr="00387C5D">
        <w:rPr>
          <w:rFonts w:ascii="Times New Roman" w:eastAsia="Times New Roman" w:hAnsi="Times New Roman" w:cs="Traditional Arabic"/>
          <w:sz w:val="36"/>
          <w:szCs w:val="36"/>
        </w:rPr>
        <w:t>.</w:t>
      </w:r>
      <w:r w:rsidRPr="00387C5D">
        <w:rPr>
          <w:rFonts w:ascii="Times New Roman" w:eastAsia="Times New Roman" w:hAnsi="Times New Roman" w:cs="Traditional Arabic" w:hint="cs"/>
          <w:sz w:val="36"/>
          <w:szCs w:val="36"/>
          <w:rtl/>
        </w:rPr>
        <w:t>كما</w:t>
      </w:r>
      <w:r w:rsidRPr="00387C5D">
        <w:rPr>
          <w:rFonts w:ascii="Times New Roman" w:eastAsia="Times New Roman" w:hAnsi="Times New Roman" w:cs="Traditional Arabic"/>
          <w:sz w:val="36"/>
          <w:szCs w:val="36"/>
          <w:rtl/>
        </w:rPr>
        <w:t xml:space="preserve"> أمر الزوج</w:t>
      </w:r>
      <w:r w:rsidR="00BA7F23">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بالإنفاق عليها، وإحسان معاشرتها، والحذر من ظلمها، والإساءة إليها</w:t>
      </w:r>
      <w:r w:rsidRPr="00387C5D">
        <w:rPr>
          <w:rFonts w:ascii="Times New Roman" w:eastAsia="Times New Roman" w:hAnsi="Times New Roman" w:cs="Traditional Arabic"/>
          <w:sz w:val="36"/>
          <w:szCs w:val="36"/>
        </w:rPr>
        <w:t>.</w:t>
      </w:r>
      <w:r w:rsidRPr="00387C5D">
        <w:rPr>
          <w:rFonts w:ascii="Times New Roman" w:eastAsia="Times New Roman" w:hAnsi="Times New Roman" w:cs="Traditional Arabic" w:hint="cs"/>
          <w:sz w:val="36"/>
          <w:szCs w:val="36"/>
          <w:rtl/>
        </w:rPr>
        <w:t>كما</w:t>
      </w:r>
      <w:r w:rsidRPr="00387C5D">
        <w:rPr>
          <w:rFonts w:ascii="Times New Roman" w:eastAsia="Times New Roman" w:hAnsi="Times New Roman" w:cs="Traditional Arabic"/>
          <w:sz w:val="36"/>
          <w:szCs w:val="36"/>
          <w:rtl/>
        </w:rPr>
        <w:t xml:space="preserve"> أباح للزوجين أن يفترقا إذا لم يكن بينهما وفاق، ؛ فأباح للزوج طلاقها بعد أن تخفق جميع محاولات الإصلاح، وحين تصبح</w:t>
      </w:r>
      <w:r w:rsidR="00BA7F23">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حياتهما جحيماً لا يطاق</w:t>
      </w:r>
      <w:r w:rsidR="00BA7F23">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Pr>
        <w:t>.</w:t>
      </w:r>
      <w:r w:rsidR="00BA7F23">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وأباح للزوجة أن تفارق الزوج إذا كان ظالماً لها، سيئاً</w:t>
      </w:r>
      <w:r w:rsidR="00BA7F23">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 xml:space="preserve">في معاشرتها، فلها أن تفارقه </w:t>
      </w:r>
      <w:r w:rsidR="004D0B19">
        <w:rPr>
          <w:rFonts w:ascii="Times New Roman" w:eastAsia="Times New Roman" w:hAnsi="Times New Roman" w:cs="Traditional Arabic"/>
          <w:sz w:val="36"/>
          <w:szCs w:val="36"/>
          <w:rtl/>
        </w:rPr>
        <w:t>عَلَى</w:t>
      </w:r>
      <w:r w:rsidRPr="00387C5D">
        <w:rPr>
          <w:rFonts w:ascii="Times New Roman" w:eastAsia="Times New Roman" w:hAnsi="Times New Roman" w:cs="Traditional Arabic"/>
          <w:sz w:val="36"/>
          <w:szCs w:val="36"/>
          <w:rtl/>
        </w:rPr>
        <w:t xml:space="preserve"> عوض تتفق مع الزوج فيه، فتدفع له شيئاً من المال،</w:t>
      </w:r>
      <w:r w:rsidR="00BA7F23">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 xml:space="preserve">أو تصطلح معه </w:t>
      </w:r>
      <w:r w:rsidR="004D0B19">
        <w:rPr>
          <w:rFonts w:ascii="Times New Roman" w:eastAsia="Times New Roman" w:hAnsi="Times New Roman" w:cs="Traditional Arabic"/>
          <w:sz w:val="36"/>
          <w:szCs w:val="36"/>
          <w:rtl/>
        </w:rPr>
        <w:t>عَلَى</w:t>
      </w:r>
      <w:r w:rsidR="00BC5994">
        <w:rPr>
          <w:rFonts w:ascii="Times New Roman" w:eastAsia="Times New Roman" w:hAnsi="Times New Roman" w:cs="Traditional Arabic"/>
          <w:sz w:val="36"/>
          <w:szCs w:val="36"/>
          <w:rtl/>
        </w:rPr>
        <w:t xml:space="preserve"> شَيْء</w:t>
      </w:r>
      <w:r w:rsidRPr="00387C5D">
        <w:rPr>
          <w:rFonts w:ascii="Times New Roman" w:eastAsia="Times New Roman" w:hAnsi="Times New Roman" w:cs="Traditional Arabic"/>
          <w:sz w:val="36"/>
          <w:szCs w:val="36"/>
          <w:rtl/>
        </w:rPr>
        <w:t xml:space="preserve"> معين </w:t>
      </w:r>
      <w:r w:rsidR="00774AF2">
        <w:rPr>
          <w:rFonts w:ascii="Times New Roman" w:eastAsia="Times New Roman" w:hAnsi="Times New Roman" w:cs="Traditional Arabic"/>
          <w:sz w:val="36"/>
          <w:szCs w:val="36"/>
          <w:rtl/>
        </w:rPr>
        <w:t xml:space="preserve"> ثُمَّ </w:t>
      </w:r>
      <w:r w:rsidRPr="00387C5D">
        <w:rPr>
          <w:rFonts w:ascii="Times New Roman" w:eastAsia="Times New Roman" w:hAnsi="Times New Roman" w:cs="Traditional Arabic"/>
          <w:sz w:val="36"/>
          <w:szCs w:val="36"/>
          <w:rtl/>
        </w:rPr>
        <w:t xml:space="preserve"> تفارقه</w:t>
      </w:r>
      <w:r w:rsidRPr="00387C5D">
        <w:rPr>
          <w:rFonts w:ascii="Times New Roman" w:eastAsia="Times New Roman" w:hAnsi="Times New Roman" w:cs="Traditional Arabic"/>
          <w:sz w:val="36"/>
          <w:szCs w:val="36"/>
        </w:rPr>
        <w:t>.</w:t>
      </w:r>
      <w:r w:rsidRPr="00387C5D">
        <w:rPr>
          <w:rFonts w:ascii="Times New Roman" w:eastAsia="Times New Roman" w:hAnsi="Times New Roman" w:cs="Traditional Arabic" w:hint="cs"/>
          <w:sz w:val="36"/>
          <w:szCs w:val="36"/>
          <w:rtl/>
        </w:rPr>
        <w:t>كما</w:t>
      </w:r>
      <w:r w:rsidRPr="00387C5D">
        <w:rPr>
          <w:rFonts w:ascii="Times New Roman" w:eastAsia="Times New Roman" w:hAnsi="Times New Roman" w:cs="Traditional Arabic"/>
          <w:sz w:val="36"/>
          <w:szCs w:val="36"/>
          <w:rtl/>
        </w:rPr>
        <w:t xml:space="preserve"> نهى</w:t>
      </w:r>
      <w:r w:rsidR="00BA7F23">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الزوج أن يضرب زوجته بلا مسوغ، وجعل لها الحق الكامل في أن تشكو حالها إلى</w:t>
      </w:r>
      <w:r w:rsidR="00BA7F23">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 xml:space="preserve">أوليائها، أو أن ترفع للحاكم أمرها؛ </w:t>
      </w:r>
      <w:r w:rsidR="00BC5994">
        <w:rPr>
          <w:rFonts w:ascii="Times New Roman" w:eastAsia="Times New Roman" w:hAnsi="Times New Roman" w:cs="Traditional Arabic"/>
          <w:sz w:val="36"/>
          <w:szCs w:val="36"/>
          <w:rtl/>
        </w:rPr>
        <w:t xml:space="preserve"> لأَنَّهَا</w:t>
      </w:r>
      <w:r w:rsidRPr="00387C5D">
        <w:rPr>
          <w:rFonts w:ascii="Times New Roman" w:eastAsia="Times New Roman" w:hAnsi="Times New Roman" w:cs="Traditional Arabic"/>
          <w:sz w:val="36"/>
          <w:szCs w:val="36"/>
          <w:rtl/>
        </w:rPr>
        <w:t xml:space="preserve"> إنسان مكرم داخل في قوله</w:t>
      </w:r>
      <w:r w:rsidR="00BA7F23">
        <w:rPr>
          <w:rFonts w:ascii="Times New Roman" w:eastAsia="Times New Roman" w:hAnsi="Times New Roman" w:cs="Traditional Arabic" w:hint="cs"/>
          <w:sz w:val="36"/>
          <w:szCs w:val="36"/>
          <w:rtl/>
        </w:rPr>
        <w:t xml:space="preserve"> </w:t>
      </w:r>
      <w:r w:rsidR="004C6CFA">
        <w:rPr>
          <w:rFonts w:ascii="Times New Roman" w:eastAsia="Times New Roman" w:hAnsi="Times New Roman" w:cs="Traditional Arabic"/>
          <w:sz w:val="36"/>
          <w:szCs w:val="36"/>
          <w:rtl/>
        </w:rPr>
        <w:t>تَعَالى</w:t>
      </w:r>
      <w:r w:rsidRPr="00387C5D">
        <w:rPr>
          <w:rFonts w:ascii="Times New Roman" w:eastAsia="Times New Roman" w:hAnsi="Times New Roman" w:cs="Traditional Arabic" w:hint="cs"/>
          <w:sz w:val="36"/>
          <w:szCs w:val="36"/>
          <w:rtl/>
        </w:rPr>
        <w:t>:</w:t>
      </w:r>
      <w:r w:rsidRPr="00387C5D">
        <w:rPr>
          <w:rFonts w:ascii="Times New Roman" w:eastAsia="Times New Roman" w:hAnsi="Times New Roman" w:cs="Traditional Arabic" w:hint="cs"/>
          <w:sz w:val="36"/>
          <w:szCs w:val="36"/>
          <w:rtl/>
          <w:lang w:bidi="ar-LB"/>
        </w:rPr>
        <w:t>(</w:t>
      </w:r>
      <w:r w:rsidRPr="00387C5D">
        <w:rPr>
          <w:rFonts w:ascii="Times New Roman" w:eastAsia="Times New Roman" w:hAnsi="Times New Roman" w:cs="Traditional Arabic"/>
          <w:sz w:val="36"/>
          <w:szCs w:val="36"/>
          <w:rtl/>
        </w:rPr>
        <w:t>وَلَقَدْ كَرَّمْنَا بَنِي آدَمَ</w:t>
      </w:r>
      <w:r w:rsidRPr="00387C5D">
        <w:rPr>
          <w:rFonts w:ascii="Times New Roman" w:eastAsia="Times New Roman" w:hAnsi="Times New Roman" w:cs="Traditional Arabic" w:hint="cs"/>
          <w:sz w:val="36"/>
          <w:szCs w:val="36"/>
          <w:rtl/>
        </w:rPr>
        <w:t>)</w:t>
      </w:r>
      <w:r w:rsidRPr="00387C5D">
        <w:rPr>
          <w:rStyle w:val="aa"/>
          <w:rFonts w:ascii="Tahoma" w:hAnsi="Tahoma"/>
          <w:sz w:val="36"/>
          <w:szCs w:val="36"/>
          <w:rtl/>
        </w:rPr>
        <w:footnoteReference w:id="95"/>
      </w:r>
      <w:r w:rsidRPr="00387C5D">
        <w:rPr>
          <w:rFonts w:ascii="Times New Roman" w:eastAsia="Times New Roman" w:hAnsi="Times New Roman" w:cs="Traditional Arabic" w:hint="cs"/>
          <w:sz w:val="36"/>
          <w:szCs w:val="36"/>
          <w:rtl/>
        </w:rPr>
        <w:t>.و</w:t>
      </w:r>
      <w:r w:rsidRPr="00387C5D">
        <w:rPr>
          <w:rFonts w:ascii="Times New Roman" w:eastAsia="Times New Roman" w:hAnsi="Times New Roman" w:cs="Traditional Arabic"/>
          <w:sz w:val="36"/>
          <w:szCs w:val="36"/>
          <w:rtl/>
        </w:rPr>
        <w:t xml:space="preserve">قال النبي </w:t>
      </w:r>
      <w:r w:rsidR="00314527" w:rsidRPr="00387C5D">
        <w:rPr>
          <w:rFonts w:ascii="Times New Roman" w:eastAsia="Times New Roman" w:hAnsi="Times New Roman" w:cs="Traditional Arabic" w:hint="cs"/>
          <w:sz w:val="36"/>
          <w:szCs w:val="36"/>
          <w:rtl/>
        </w:rPr>
        <w:lastRenderedPageBreak/>
        <w:t>عَلَيْه</w:t>
      </w:r>
      <w:r w:rsidRPr="00387C5D">
        <w:rPr>
          <w:rFonts w:ascii="Times New Roman" w:eastAsia="Times New Roman" w:hAnsi="Times New Roman" w:cs="Traditional Arabic" w:hint="cs"/>
          <w:sz w:val="36"/>
          <w:szCs w:val="36"/>
          <w:rtl/>
        </w:rPr>
        <w:t xml:space="preserve"> الصلاة والسلام : </w:t>
      </w:r>
      <w:r w:rsidRPr="00387C5D">
        <w:rPr>
          <w:rFonts w:ascii="Times New Roman" w:eastAsia="Times New Roman" w:hAnsi="Times New Roman" w:cs="Traditional Arabic"/>
          <w:sz w:val="36"/>
          <w:szCs w:val="36"/>
          <w:rtl/>
        </w:rPr>
        <w:t>(</w:t>
      </w:r>
      <w:r w:rsidRPr="00387C5D">
        <w:rPr>
          <w:rFonts w:ascii="Traditional Arabic" w:hAnsi="Traditional Arabic" w:cs="Traditional Arabic"/>
          <w:sz w:val="36"/>
          <w:szCs w:val="36"/>
          <w:shd w:val="clear" w:color="auto" w:fill="FFFFE6"/>
          <w:rtl/>
        </w:rPr>
        <w:t>لا يَجْلِدُ أَحَدُكُمْ امْرَأَتَهُ جَلْدَ الْعَبْدِ ثُمَّ يُجَامِعُهَا فِي آخِرِ الْيَوْمِ</w:t>
      </w:r>
      <w:r w:rsidRPr="00387C5D">
        <w:rPr>
          <w:rFonts w:ascii="Times New Roman" w:eastAsia="Times New Roman" w:hAnsi="Times New Roman" w:cs="Traditional Arabic"/>
          <w:sz w:val="36"/>
          <w:szCs w:val="36"/>
          <w:rtl/>
        </w:rPr>
        <w:t>)</w:t>
      </w:r>
      <w:r w:rsidRPr="00387C5D">
        <w:rPr>
          <w:rStyle w:val="aa"/>
          <w:rFonts w:ascii="Tahoma" w:hAnsi="Tahoma"/>
          <w:sz w:val="36"/>
          <w:szCs w:val="36"/>
          <w:rtl/>
        </w:rPr>
        <w:footnoteReference w:id="96"/>
      </w:r>
      <w:r w:rsidRPr="00387C5D">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و</w:t>
      </w:r>
      <w:r w:rsidR="009904D2">
        <w:rPr>
          <w:rFonts w:ascii="Times New Roman" w:eastAsia="Times New Roman" w:hAnsi="Times New Roman" w:cs="Traditional Arabic"/>
          <w:sz w:val="36"/>
          <w:szCs w:val="36"/>
          <w:rtl/>
        </w:rPr>
        <w:t>الَّذِينَ</w:t>
      </w:r>
      <w:r w:rsidRPr="00387C5D">
        <w:rPr>
          <w:rFonts w:ascii="Times New Roman" w:eastAsia="Times New Roman" w:hAnsi="Times New Roman" w:cs="Traditional Arabic"/>
          <w:sz w:val="36"/>
          <w:szCs w:val="36"/>
          <w:rtl/>
        </w:rPr>
        <w:t xml:space="preserve"> يولعون بالغرب، ويولون وجوههم شطره</w:t>
      </w:r>
      <w:r w:rsidR="00BA7F23">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يوحون إلينا أن نساء الغرب ينعمن بالسعادة العظمى مع أزواجهن</w:t>
      </w:r>
      <w:r w:rsidR="00BA7F23">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ولكن الحقيقة</w:t>
      </w:r>
      <w:r w:rsidR="00BA7F23">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 xml:space="preserve">الماثلة للعيان تقول غير ذلك </w:t>
      </w:r>
      <w:r w:rsidRPr="00387C5D">
        <w:rPr>
          <w:rFonts w:ascii="Times New Roman" w:eastAsia="Times New Roman" w:hAnsi="Times New Roman" w:cs="Traditional Arabic" w:hint="cs"/>
          <w:sz w:val="36"/>
          <w:szCs w:val="36"/>
          <w:rtl/>
        </w:rPr>
        <w:t>.و</w:t>
      </w:r>
      <w:r w:rsidR="004D0B19">
        <w:rPr>
          <w:rFonts w:ascii="Times New Roman" w:eastAsia="Times New Roman" w:hAnsi="Times New Roman" w:cs="Traditional Arabic" w:hint="cs"/>
          <w:sz w:val="36"/>
          <w:szCs w:val="36"/>
          <w:rtl/>
        </w:rPr>
        <w:t>عَلَى</w:t>
      </w:r>
      <w:r w:rsidRPr="00387C5D">
        <w:rPr>
          <w:rFonts w:ascii="Times New Roman" w:eastAsia="Times New Roman" w:hAnsi="Times New Roman" w:cs="Traditional Arabic" w:hint="cs"/>
          <w:sz w:val="36"/>
          <w:szCs w:val="36"/>
          <w:rtl/>
        </w:rPr>
        <w:t xml:space="preserve"> جادة المثال : </w:t>
      </w:r>
      <w:r w:rsidRPr="00387C5D">
        <w:rPr>
          <w:rStyle w:val="aa"/>
          <w:rFonts w:ascii="Tahoma" w:hAnsi="Tahoma"/>
          <w:sz w:val="36"/>
          <w:szCs w:val="36"/>
          <w:rtl/>
        </w:rPr>
        <w:footnoteReference w:id="97"/>
      </w:r>
    </w:p>
    <w:p w:rsidR="000B6249" w:rsidRPr="00387C5D" w:rsidRDefault="000B6249" w:rsidP="00DB0CD3">
      <w:pPr>
        <w:bidi/>
        <w:spacing w:after="0" w:line="240" w:lineRule="auto"/>
        <w:jc w:val="both"/>
        <w:rPr>
          <w:rFonts w:cs="Traditional Arabic"/>
          <w:sz w:val="36"/>
          <w:szCs w:val="36"/>
        </w:rPr>
      </w:pPr>
      <w:r w:rsidRPr="00387C5D">
        <w:rPr>
          <w:rFonts w:ascii="Times New Roman" w:eastAsia="Times New Roman" w:hAnsi="Times New Roman" w:cs="Traditional Arabic" w:hint="cs"/>
          <w:sz w:val="36"/>
          <w:szCs w:val="36"/>
          <w:rtl/>
        </w:rPr>
        <w:t>-</w:t>
      </w:r>
      <w:r w:rsidRPr="00387C5D">
        <w:rPr>
          <w:rFonts w:ascii="Times New Roman" w:eastAsia="Times New Roman" w:hAnsi="Times New Roman" w:cs="Traditional Arabic"/>
          <w:sz w:val="36"/>
          <w:szCs w:val="36"/>
          <w:rtl/>
        </w:rPr>
        <w:t>نشرت مجلة التايم الأمريكية أن ستة ملايين</w:t>
      </w:r>
      <w:r w:rsidR="007A0B5D">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زوجة في أمريكا يتعرضن لحوادث من جانب الزوج كل عام، و</w:t>
      </w:r>
      <w:r w:rsidR="004C6CFA">
        <w:rPr>
          <w:rFonts w:ascii="Times New Roman" w:eastAsia="Times New Roman" w:hAnsi="Times New Roman" w:cs="Traditional Arabic"/>
          <w:sz w:val="36"/>
          <w:szCs w:val="36"/>
          <w:rtl/>
        </w:rPr>
        <w:t xml:space="preserve"> أَنَّهُ </w:t>
      </w:r>
      <w:r w:rsidRPr="00387C5D">
        <w:rPr>
          <w:rFonts w:ascii="Times New Roman" w:eastAsia="Times New Roman" w:hAnsi="Times New Roman" w:cs="Traditional Arabic"/>
          <w:sz w:val="36"/>
          <w:szCs w:val="36"/>
          <w:rtl/>
        </w:rPr>
        <w:t xml:space="preserve"> من ألفين إلى أربعة آلاف</w:t>
      </w:r>
      <w:r w:rsidR="007A0B5D">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امرأة يتعرضن لضرب يؤدي إلى الموت</w:t>
      </w:r>
      <w:r w:rsidR="007A0B5D">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 xml:space="preserve">، وأن رجال الشرطة يقضون ثلث وقتهم للرد </w:t>
      </w:r>
      <w:r w:rsidR="004D0B19">
        <w:rPr>
          <w:rFonts w:ascii="Times New Roman" w:eastAsia="Times New Roman" w:hAnsi="Times New Roman" w:cs="Traditional Arabic"/>
          <w:sz w:val="36"/>
          <w:szCs w:val="36"/>
          <w:rtl/>
        </w:rPr>
        <w:t>عَلَى</w:t>
      </w:r>
      <w:r w:rsidR="007A0B5D">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مكالمات حوادث العنف المنزلي</w:t>
      </w:r>
      <w:r w:rsidR="007A0B5D">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 xml:space="preserve">وجاء في كتاب ماذا يريدون من </w:t>
      </w:r>
      <w:r w:rsidR="00C77232">
        <w:rPr>
          <w:rFonts w:ascii="Times New Roman" w:eastAsia="Times New Roman" w:hAnsi="Times New Roman" w:cs="Traditional Arabic"/>
          <w:sz w:val="36"/>
          <w:szCs w:val="36"/>
          <w:rtl/>
        </w:rPr>
        <w:t>الْمَرْأَة</w:t>
      </w:r>
      <w:r w:rsidRPr="00387C5D">
        <w:rPr>
          <w:rFonts w:ascii="Times New Roman" w:eastAsia="Times New Roman" w:hAnsi="Times New Roman" w:cs="Traditional Arabic" w:hint="cs"/>
          <w:sz w:val="36"/>
          <w:szCs w:val="36"/>
          <w:rtl/>
        </w:rPr>
        <w:t xml:space="preserve"> : (</w:t>
      </w:r>
      <w:r w:rsidRPr="00387C5D">
        <w:rPr>
          <w:rFonts w:ascii="Times New Roman" w:eastAsia="Times New Roman" w:hAnsi="Times New Roman" w:cs="Traditional Arabic"/>
          <w:sz w:val="36"/>
          <w:szCs w:val="36"/>
          <w:rtl/>
        </w:rPr>
        <w:t>ضرب الزوجات في اليابان</w:t>
      </w:r>
      <w:r w:rsidR="007225F3">
        <w:rPr>
          <w:rFonts w:ascii="Times New Roman" w:eastAsia="Times New Roman" w:hAnsi="Times New Roman" w:cs="Traditional Arabic"/>
          <w:sz w:val="36"/>
          <w:szCs w:val="36"/>
          <w:rtl/>
        </w:rPr>
        <w:t xml:space="preserve"> هُوَ</w:t>
      </w:r>
      <w:r w:rsidRPr="00387C5D">
        <w:rPr>
          <w:rFonts w:ascii="Times New Roman" w:eastAsia="Times New Roman" w:hAnsi="Times New Roman" w:cs="Traditional Arabic"/>
          <w:sz w:val="36"/>
          <w:szCs w:val="36"/>
          <w:rtl/>
        </w:rPr>
        <w:t xml:space="preserve"> السبب الثاني من أسباب الطلاق</w:t>
      </w:r>
      <w:r w:rsidRPr="00387C5D">
        <w:rPr>
          <w:rFonts w:ascii="Times New Roman" w:eastAsia="Times New Roman" w:hAnsi="Times New Roman" w:cs="Traditional Arabic" w:hint="cs"/>
          <w:sz w:val="36"/>
          <w:szCs w:val="36"/>
          <w:rtl/>
        </w:rPr>
        <w:t xml:space="preserve"> ) </w:t>
      </w:r>
      <w:r w:rsidRPr="00387C5D">
        <w:rPr>
          <w:rFonts w:ascii="Times New Roman" w:eastAsia="Times New Roman" w:hAnsi="Times New Roman" w:cs="Traditional Arabic"/>
          <w:sz w:val="36"/>
          <w:szCs w:val="36"/>
          <w:rtl/>
        </w:rPr>
        <w:t xml:space="preserve">أشارت دراسة كندية اجتماعية إلى أن ربع </w:t>
      </w:r>
      <w:r w:rsidR="004D6527">
        <w:rPr>
          <w:rFonts w:ascii="Times New Roman" w:eastAsia="Times New Roman" w:hAnsi="Times New Roman" w:cs="Traditional Arabic"/>
          <w:sz w:val="36"/>
          <w:szCs w:val="36"/>
          <w:rtl/>
        </w:rPr>
        <w:t xml:space="preserve"> النِّسَاء</w:t>
      </w:r>
      <w:r w:rsidRPr="00387C5D">
        <w:rPr>
          <w:rFonts w:ascii="Times New Roman" w:eastAsia="Times New Roman" w:hAnsi="Times New Roman" w:cs="Traditional Arabic"/>
          <w:sz w:val="36"/>
          <w:szCs w:val="36"/>
          <w:rtl/>
        </w:rPr>
        <w:t xml:space="preserve"> هناك</w:t>
      </w:r>
      <w:r w:rsidR="007A0B5D">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-أي أكثر من ثمانيةملايين امرأة-</w:t>
      </w:r>
      <w:r w:rsidR="007A0B5D">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يتعرضن لسوء المعاملة كل عام</w:t>
      </w:r>
      <w:r w:rsidRPr="00387C5D">
        <w:rPr>
          <w:rFonts w:ascii="Times New Roman" w:eastAsia="Times New Roman" w:hAnsi="Times New Roman" w:cs="Traditional Arabic"/>
          <w:sz w:val="36"/>
          <w:szCs w:val="36"/>
        </w:rPr>
        <w:t>.</w:t>
      </w:r>
      <w:r w:rsidR="007A0B5D">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في بريطانيا تستقبل شرطة لندن</w:t>
      </w:r>
      <w:r w:rsidR="007A0B5D">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 xml:space="preserve">وحدها مائة ألف مكالمة سنوياً من نساء يضربهن أزواجهن </w:t>
      </w:r>
      <w:r w:rsidR="004D0B19">
        <w:rPr>
          <w:rFonts w:ascii="Times New Roman" w:eastAsia="Times New Roman" w:hAnsi="Times New Roman" w:cs="Traditional Arabic"/>
          <w:sz w:val="36"/>
          <w:szCs w:val="36"/>
          <w:rtl/>
        </w:rPr>
        <w:t>عَلَى</w:t>
      </w:r>
      <w:r w:rsidRPr="00387C5D">
        <w:rPr>
          <w:rFonts w:ascii="Times New Roman" w:eastAsia="Times New Roman" w:hAnsi="Times New Roman" w:cs="Traditional Arabic"/>
          <w:sz w:val="36"/>
          <w:szCs w:val="36"/>
          <w:rtl/>
        </w:rPr>
        <w:t xml:space="preserve"> مدار السنين الخمس عشرة</w:t>
      </w:r>
      <w:r w:rsidR="007A0B5D">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الماضية</w:t>
      </w:r>
      <w:r w:rsidRPr="00387C5D">
        <w:rPr>
          <w:rFonts w:ascii="Times New Roman" w:eastAsia="Times New Roman" w:hAnsi="Times New Roman" w:cs="Traditional Arabic"/>
          <w:sz w:val="36"/>
          <w:szCs w:val="36"/>
        </w:rPr>
        <w:t>.</w:t>
      </w:r>
      <w:r w:rsidRPr="00387C5D">
        <w:rPr>
          <w:rFonts w:ascii="Times New Roman" w:eastAsia="Times New Roman" w:hAnsi="Times New Roman" w:cs="Traditional Arabic"/>
          <w:sz w:val="36"/>
          <w:szCs w:val="36"/>
          <w:rtl/>
        </w:rPr>
        <w:t>مائة ألف</w:t>
      </w:r>
      <w:r w:rsidR="007A0B5D">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ألمانية يضربهن أزواجهن سنوياً</w:t>
      </w:r>
      <w:r w:rsidR="007A0B5D">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 ومليونا فرنسية</w:t>
      </w:r>
      <w:r w:rsidR="007A0B5D">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Pr>
        <w:t>.</w:t>
      </w:r>
      <w:r w:rsidRPr="00387C5D">
        <w:rPr>
          <w:rFonts w:ascii="Times New Roman" w:eastAsia="Times New Roman" w:hAnsi="Times New Roman" w:cs="Traditional Arabic"/>
          <w:sz w:val="36"/>
          <w:szCs w:val="36"/>
          <w:rtl/>
        </w:rPr>
        <w:t>وبعد فإننا في غنى عن ذكر تلك الإحصاءات؛ لعلمنا بأنه ليس بعد الكفر</w:t>
      </w:r>
      <w:r w:rsidR="007A0B5D">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ذنب</w:t>
      </w:r>
      <w:r w:rsidRPr="00387C5D">
        <w:rPr>
          <w:rFonts w:ascii="Times New Roman" w:eastAsia="Times New Roman" w:hAnsi="Times New Roman" w:cs="Traditional Arabic"/>
          <w:sz w:val="36"/>
          <w:szCs w:val="36"/>
        </w:rPr>
        <w:t>.</w:t>
      </w:r>
    </w:p>
    <w:p w:rsidR="000B6249" w:rsidRPr="00387C5D" w:rsidRDefault="000B6249" w:rsidP="00DB0CD3">
      <w:pPr>
        <w:bidi/>
        <w:spacing w:after="0" w:line="240" w:lineRule="auto"/>
        <w:jc w:val="both"/>
        <w:rPr>
          <w:rFonts w:cs="Traditional Arabic"/>
          <w:sz w:val="36"/>
          <w:szCs w:val="36"/>
          <w:rtl/>
        </w:rPr>
      </w:pPr>
      <w:r w:rsidRPr="00387C5D">
        <w:rPr>
          <w:rFonts w:cs="Traditional Arabic" w:hint="cs"/>
          <w:sz w:val="36"/>
          <w:szCs w:val="36"/>
          <w:rtl/>
        </w:rPr>
        <w:t xml:space="preserve">والشَّرِيعَة </w:t>
      </w:r>
      <w:r w:rsidR="00A42360">
        <w:rPr>
          <w:rFonts w:cs="Traditional Arabic" w:hint="cs"/>
          <w:sz w:val="36"/>
          <w:szCs w:val="36"/>
          <w:rtl/>
        </w:rPr>
        <w:t>الْإِسْلَامِيَّة</w:t>
      </w:r>
      <w:r w:rsidRPr="00387C5D">
        <w:rPr>
          <w:rFonts w:cs="Traditional Arabic" w:hint="cs"/>
          <w:sz w:val="36"/>
          <w:szCs w:val="36"/>
          <w:rtl/>
        </w:rPr>
        <w:t xml:space="preserve"> حين جعلت للمرأة حقوقاً وجعلت عليها واجبات وأناطت للرجل حقوقاً وأناطت </w:t>
      </w:r>
      <w:r w:rsidR="00314527" w:rsidRPr="00387C5D">
        <w:rPr>
          <w:rFonts w:cs="Traditional Arabic" w:hint="cs"/>
          <w:sz w:val="36"/>
          <w:szCs w:val="36"/>
          <w:rtl/>
        </w:rPr>
        <w:t>عَلَيْه</w:t>
      </w:r>
      <w:r w:rsidRPr="00387C5D">
        <w:rPr>
          <w:rFonts w:cs="Traditional Arabic" w:hint="cs"/>
          <w:sz w:val="36"/>
          <w:szCs w:val="36"/>
          <w:rtl/>
        </w:rPr>
        <w:t xml:space="preserve"> واجبات وأمر أن يرضى كل منهما</w:t>
      </w:r>
      <w:r w:rsidR="002D3E03">
        <w:rPr>
          <w:rFonts w:cs="Traditional Arabic" w:hint="cs"/>
          <w:sz w:val="36"/>
          <w:szCs w:val="36"/>
          <w:rtl/>
        </w:rPr>
        <w:t xml:space="preserve"> بِمَا </w:t>
      </w:r>
      <w:r w:rsidRPr="00387C5D">
        <w:rPr>
          <w:rFonts w:cs="Traditional Arabic" w:hint="cs"/>
          <w:sz w:val="36"/>
          <w:szCs w:val="36"/>
          <w:rtl/>
        </w:rPr>
        <w:t xml:space="preserve"> خصّه الله به من أحكام ونهاهم عن تمني ما فضّل الله به </w:t>
      </w:r>
      <w:r w:rsidR="00BC5994">
        <w:rPr>
          <w:rFonts w:cs="Traditional Arabic" w:hint="cs"/>
          <w:sz w:val="36"/>
          <w:szCs w:val="36"/>
          <w:rtl/>
        </w:rPr>
        <w:t xml:space="preserve"> بَعْضُهُمْ</w:t>
      </w:r>
      <w:r w:rsidR="007A0B5D">
        <w:rPr>
          <w:rFonts w:cs="Traditional Arabic" w:hint="cs"/>
          <w:sz w:val="36"/>
          <w:szCs w:val="36"/>
          <w:rtl/>
        </w:rPr>
        <w:t xml:space="preserve"> </w:t>
      </w:r>
      <w:r w:rsidR="004D0B19">
        <w:rPr>
          <w:rFonts w:cs="Traditional Arabic" w:hint="cs"/>
          <w:sz w:val="36"/>
          <w:szCs w:val="36"/>
          <w:rtl/>
        </w:rPr>
        <w:t>عَلَى</w:t>
      </w:r>
      <w:r w:rsidR="00BC5994">
        <w:rPr>
          <w:rFonts w:cs="Traditional Arabic" w:hint="cs"/>
          <w:sz w:val="36"/>
          <w:szCs w:val="36"/>
          <w:rtl/>
        </w:rPr>
        <w:t xml:space="preserve"> بَعْض</w:t>
      </w:r>
      <w:r w:rsidRPr="00387C5D">
        <w:rPr>
          <w:rFonts w:cs="Traditional Arabic" w:hint="cs"/>
          <w:sz w:val="36"/>
          <w:szCs w:val="36"/>
          <w:rtl/>
        </w:rPr>
        <w:t xml:space="preserve">، قَالَ  </w:t>
      </w:r>
      <w:r w:rsidR="004C6CFA">
        <w:rPr>
          <w:rFonts w:cs="Traditional Arabic" w:hint="cs"/>
          <w:sz w:val="36"/>
          <w:szCs w:val="36"/>
          <w:rtl/>
        </w:rPr>
        <w:t>تَعَالى</w:t>
      </w:r>
      <w:r w:rsidRPr="00387C5D">
        <w:rPr>
          <w:rFonts w:cs="Traditional Arabic" w:hint="cs"/>
          <w:sz w:val="36"/>
          <w:szCs w:val="36"/>
          <w:rtl/>
        </w:rPr>
        <w:t xml:space="preserve"> : ( وَلَا تَتَمَنَّوْا مَا فَضَّلَ اللَّهُ بِهِ بَعْضَكُمْ </w:t>
      </w:r>
      <w:r w:rsidR="004D0B19">
        <w:rPr>
          <w:rFonts w:cs="Traditional Arabic" w:hint="cs"/>
          <w:sz w:val="36"/>
          <w:szCs w:val="36"/>
          <w:rtl/>
        </w:rPr>
        <w:t>عَلَى</w:t>
      </w:r>
      <w:r w:rsidRPr="00387C5D">
        <w:rPr>
          <w:rFonts w:cs="Traditional Arabic" w:hint="cs"/>
          <w:sz w:val="36"/>
          <w:szCs w:val="36"/>
          <w:rtl/>
        </w:rPr>
        <w:t xml:space="preserve"> بَعْضٍ لِلرِّجَالِ نَصِيبٌ مِمَّا اكْتَسَبُوا وَلِلنِّسَاءِ نَصِيبٌ مِمَّا اكْتَسَبْنَ )</w:t>
      </w:r>
      <w:r w:rsidRPr="00387C5D">
        <w:rPr>
          <w:rStyle w:val="aa"/>
          <w:rFonts w:ascii="Tahoma" w:hAnsi="Tahoma"/>
          <w:sz w:val="36"/>
          <w:szCs w:val="36"/>
          <w:rtl/>
        </w:rPr>
        <w:footnoteReference w:id="98"/>
      </w:r>
    </w:p>
    <w:p w:rsidR="000B6249" w:rsidRPr="00387C5D" w:rsidRDefault="000B6249" w:rsidP="00AD4D94">
      <w:pPr>
        <w:bidi/>
        <w:spacing w:after="0" w:line="240" w:lineRule="auto"/>
        <w:jc w:val="both"/>
        <w:rPr>
          <w:rFonts w:cs="Traditional Arabic"/>
          <w:sz w:val="36"/>
          <w:szCs w:val="36"/>
          <w:rtl/>
          <w:lang w:bidi="ar-LB"/>
        </w:rPr>
      </w:pPr>
      <w:r w:rsidRPr="00387C5D">
        <w:rPr>
          <w:rFonts w:cs="Traditional Arabic" w:hint="cs"/>
          <w:b/>
          <w:bCs/>
          <w:sz w:val="36"/>
          <w:szCs w:val="36"/>
          <w:rtl/>
        </w:rPr>
        <w:t xml:space="preserve">عدالـة القوامة فـي </w:t>
      </w:r>
      <w:r w:rsidR="00C77232">
        <w:rPr>
          <w:rFonts w:cs="Traditional Arabic" w:hint="cs"/>
          <w:b/>
          <w:bCs/>
          <w:sz w:val="36"/>
          <w:szCs w:val="36"/>
          <w:rtl/>
        </w:rPr>
        <w:t>الْحَياة</w:t>
      </w:r>
      <w:r w:rsidRPr="00387C5D">
        <w:rPr>
          <w:rFonts w:cs="Traditional Arabic" w:hint="cs"/>
          <w:b/>
          <w:bCs/>
          <w:sz w:val="36"/>
          <w:szCs w:val="36"/>
          <w:rtl/>
        </w:rPr>
        <w:t xml:space="preserve"> الزوجية :</w:t>
      </w:r>
      <w:r w:rsidRPr="00387C5D">
        <w:rPr>
          <w:rFonts w:cs="Traditional Arabic" w:hint="cs"/>
          <w:sz w:val="36"/>
          <w:szCs w:val="36"/>
          <w:rtl/>
        </w:rPr>
        <w:t xml:space="preserve"> جعل الله عزّ وجلّ </w:t>
      </w:r>
      <w:r w:rsidR="004D6527">
        <w:rPr>
          <w:rFonts w:cs="Traditional Arabic" w:hint="cs"/>
          <w:sz w:val="36"/>
          <w:szCs w:val="36"/>
          <w:rtl/>
        </w:rPr>
        <w:t>الْرِّجَال</w:t>
      </w:r>
      <w:r w:rsidRPr="00387C5D">
        <w:rPr>
          <w:rFonts w:cs="Traditional Arabic" w:hint="cs"/>
          <w:sz w:val="36"/>
          <w:szCs w:val="36"/>
          <w:rtl/>
        </w:rPr>
        <w:t xml:space="preserve"> قوّامين </w:t>
      </w:r>
      <w:r w:rsidR="004D0B19">
        <w:rPr>
          <w:rFonts w:cs="Traditional Arabic" w:hint="cs"/>
          <w:sz w:val="36"/>
          <w:szCs w:val="36"/>
          <w:rtl/>
        </w:rPr>
        <w:t>عَلَى</w:t>
      </w:r>
      <w:r w:rsidR="004D6527">
        <w:rPr>
          <w:rFonts w:cs="Traditional Arabic" w:hint="cs"/>
          <w:sz w:val="36"/>
          <w:szCs w:val="36"/>
          <w:rtl/>
        </w:rPr>
        <w:t xml:space="preserve"> النِّسَاء</w:t>
      </w:r>
      <w:r w:rsidRPr="00387C5D">
        <w:rPr>
          <w:rFonts w:cs="Traditional Arabic" w:hint="cs"/>
          <w:sz w:val="36"/>
          <w:szCs w:val="36"/>
          <w:rtl/>
        </w:rPr>
        <w:t xml:space="preserve">، قَالَ  </w:t>
      </w:r>
      <w:r w:rsidR="004C6CFA">
        <w:rPr>
          <w:rFonts w:cs="Traditional Arabic" w:hint="cs"/>
          <w:sz w:val="36"/>
          <w:szCs w:val="36"/>
          <w:rtl/>
        </w:rPr>
        <w:t>تَعَالى</w:t>
      </w:r>
      <w:r w:rsidRPr="00387C5D">
        <w:rPr>
          <w:rFonts w:cs="Traditional Arabic" w:hint="cs"/>
          <w:sz w:val="36"/>
          <w:szCs w:val="36"/>
          <w:rtl/>
        </w:rPr>
        <w:t xml:space="preserve">: </w:t>
      </w:r>
      <w:r w:rsidRPr="00387C5D">
        <w:rPr>
          <w:rFonts w:cs="Traditional Arabic"/>
          <w:sz w:val="36"/>
          <w:szCs w:val="36"/>
          <w:rtl/>
        </w:rPr>
        <w:softHyphen/>
      </w:r>
      <w:r w:rsidR="00311326">
        <w:rPr>
          <w:rFonts w:cs="Traditional Arabic" w:hint="cs"/>
          <w:sz w:val="36"/>
          <w:szCs w:val="36"/>
          <w:rtl/>
        </w:rPr>
        <w:t>(</w:t>
      </w:r>
      <w:r w:rsidR="004D6527">
        <w:rPr>
          <w:rFonts w:cs="Traditional Arabic" w:hint="cs"/>
          <w:sz w:val="36"/>
          <w:szCs w:val="36"/>
          <w:rtl/>
        </w:rPr>
        <w:t>الْرِّجَال</w:t>
      </w:r>
      <w:r w:rsidRPr="00387C5D">
        <w:rPr>
          <w:rFonts w:cs="Traditional Arabic" w:hint="cs"/>
          <w:sz w:val="36"/>
          <w:szCs w:val="36"/>
          <w:rtl/>
        </w:rPr>
        <w:t xml:space="preserve"> قَوَّامُونَ </w:t>
      </w:r>
      <w:r w:rsidR="004D0B19">
        <w:rPr>
          <w:rFonts w:cs="Traditional Arabic" w:hint="cs"/>
          <w:sz w:val="36"/>
          <w:szCs w:val="36"/>
          <w:rtl/>
        </w:rPr>
        <w:t>عَلَى</w:t>
      </w:r>
      <w:r w:rsidR="004D6527">
        <w:rPr>
          <w:rFonts w:cs="Traditional Arabic" w:hint="cs"/>
          <w:sz w:val="36"/>
          <w:szCs w:val="36"/>
          <w:rtl/>
        </w:rPr>
        <w:t xml:space="preserve"> النِّسَاء</w:t>
      </w:r>
      <w:r w:rsidRPr="00387C5D">
        <w:rPr>
          <w:rFonts w:cs="Traditional Arabic" w:hint="cs"/>
          <w:sz w:val="36"/>
          <w:szCs w:val="36"/>
          <w:rtl/>
        </w:rPr>
        <w:t xml:space="preserve"> بِمَا فَضَّلَ اللَّهُ بَعْضَهُمْ </w:t>
      </w:r>
      <w:r w:rsidR="004D0B19">
        <w:rPr>
          <w:rFonts w:cs="Traditional Arabic" w:hint="cs"/>
          <w:sz w:val="36"/>
          <w:szCs w:val="36"/>
          <w:rtl/>
        </w:rPr>
        <w:t>عَلَى</w:t>
      </w:r>
      <w:r w:rsidRPr="00387C5D">
        <w:rPr>
          <w:rFonts w:cs="Traditional Arabic" w:hint="cs"/>
          <w:sz w:val="36"/>
          <w:szCs w:val="36"/>
          <w:rtl/>
        </w:rPr>
        <w:t xml:space="preserve"> بَعْضٍ وَبِمَا أَنْفَقُوا مِنْ أَمْوَالِهِمْ )</w:t>
      </w:r>
      <w:r w:rsidRPr="00387C5D">
        <w:rPr>
          <w:rStyle w:val="aa"/>
          <w:rFonts w:ascii="Tahoma" w:hAnsi="Tahoma"/>
          <w:sz w:val="36"/>
          <w:szCs w:val="36"/>
          <w:rtl/>
        </w:rPr>
        <w:footnoteReference w:id="99"/>
      </w:r>
      <w:r w:rsidRPr="00387C5D">
        <w:rPr>
          <w:rFonts w:cs="Traditional Arabic" w:hint="cs"/>
          <w:sz w:val="36"/>
          <w:szCs w:val="36"/>
          <w:rtl/>
        </w:rPr>
        <w:t xml:space="preserve"> إلا أنّ </w:t>
      </w:r>
      <w:r w:rsidR="00BC5994">
        <w:rPr>
          <w:rFonts w:cs="Traditional Arabic" w:hint="cs"/>
          <w:sz w:val="36"/>
          <w:szCs w:val="36"/>
          <w:rtl/>
        </w:rPr>
        <w:t xml:space="preserve"> بَعْض</w:t>
      </w:r>
      <w:r w:rsidRPr="00387C5D">
        <w:rPr>
          <w:rFonts w:cs="Traditional Arabic" w:hint="cs"/>
          <w:sz w:val="36"/>
          <w:szCs w:val="36"/>
          <w:rtl/>
        </w:rPr>
        <w:t xml:space="preserve"> المشككين في الشَّرِيعَة </w:t>
      </w:r>
      <w:r w:rsidR="00A42360">
        <w:rPr>
          <w:rFonts w:cs="Traditional Arabic" w:hint="cs"/>
          <w:sz w:val="36"/>
          <w:szCs w:val="36"/>
          <w:rtl/>
        </w:rPr>
        <w:t>الْإِسْلَامِيَّة</w:t>
      </w:r>
      <w:r w:rsidR="007A0B5D">
        <w:rPr>
          <w:rFonts w:cs="Traditional Arabic" w:hint="cs"/>
          <w:sz w:val="36"/>
          <w:szCs w:val="36"/>
          <w:rtl/>
        </w:rPr>
        <w:t xml:space="preserve"> </w:t>
      </w:r>
      <w:r w:rsidR="004C6CFA">
        <w:rPr>
          <w:rFonts w:cs="Traditional Arabic" w:hint="cs"/>
          <w:sz w:val="36"/>
          <w:szCs w:val="36"/>
          <w:rtl/>
        </w:rPr>
        <w:t>يَقُولُون</w:t>
      </w:r>
      <w:r w:rsidRPr="00387C5D">
        <w:rPr>
          <w:rFonts w:cs="Traditional Arabic" w:hint="cs"/>
          <w:sz w:val="36"/>
          <w:szCs w:val="36"/>
          <w:rtl/>
        </w:rPr>
        <w:t xml:space="preserve">: « إنّ </w:t>
      </w:r>
      <w:r w:rsidR="004E1C51">
        <w:rPr>
          <w:rFonts w:cs="Traditional Arabic" w:hint="cs"/>
          <w:sz w:val="36"/>
          <w:szCs w:val="36"/>
          <w:rtl/>
        </w:rPr>
        <w:t xml:space="preserve"> هَذِهِ </w:t>
      </w:r>
      <w:r w:rsidRPr="00387C5D">
        <w:rPr>
          <w:rFonts w:cs="Traditional Arabic" w:hint="cs"/>
          <w:sz w:val="36"/>
          <w:szCs w:val="36"/>
          <w:rtl/>
        </w:rPr>
        <w:t xml:space="preserve"> القوامة</w:t>
      </w:r>
      <w:r w:rsidR="000F0BBA">
        <w:rPr>
          <w:rFonts w:cs="Traditional Arabic" w:hint="cs"/>
          <w:sz w:val="36"/>
          <w:szCs w:val="36"/>
          <w:rtl/>
        </w:rPr>
        <w:t xml:space="preserve"> الَّتِي </w:t>
      </w:r>
      <w:r w:rsidR="00AD4D94">
        <w:rPr>
          <w:rFonts w:cs="Traditional Arabic" w:hint="cs"/>
          <w:sz w:val="36"/>
          <w:szCs w:val="36"/>
          <w:rtl/>
        </w:rPr>
        <w:t xml:space="preserve"> ميّز الله بها الرَّجُل</w:t>
      </w:r>
      <w:r w:rsidRPr="00387C5D">
        <w:rPr>
          <w:rFonts w:cs="Traditional Arabic" w:hint="cs"/>
          <w:sz w:val="36"/>
          <w:szCs w:val="36"/>
          <w:rtl/>
        </w:rPr>
        <w:t xml:space="preserve">، وأخضع </w:t>
      </w:r>
      <w:r w:rsidR="00C77232">
        <w:rPr>
          <w:rFonts w:cs="Traditional Arabic" w:hint="cs"/>
          <w:sz w:val="36"/>
          <w:szCs w:val="36"/>
          <w:rtl/>
        </w:rPr>
        <w:t>الْمَرْأَة</w:t>
      </w:r>
      <w:r w:rsidRPr="00387C5D">
        <w:rPr>
          <w:rFonts w:cs="Traditional Arabic" w:hint="cs"/>
          <w:sz w:val="36"/>
          <w:szCs w:val="36"/>
          <w:rtl/>
        </w:rPr>
        <w:t xml:space="preserve"> لها، تنطوي </w:t>
      </w:r>
      <w:r w:rsidR="004D0B19">
        <w:rPr>
          <w:rFonts w:cs="Traditional Arabic" w:hint="cs"/>
          <w:sz w:val="36"/>
          <w:szCs w:val="36"/>
          <w:rtl/>
        </w:rPr>
        <w:t>عَلَى</w:t>
      </w:r>
      <w:r w:rsidRPr="00387C5D">
        <w:rPr>
          <w:rFonts w:cs="Traditional Arabic" w:hint="cs"/>
          <w:sz w:val="36"/>
          <w:szCs w:val="36"/>
          <w:rtl/>
        </w:rPr>
        <w:t xml:space="preserve"> إجحاف بحقها كما </w:t>
      </w:r>
      <w:r w:rsidR="00BC5994">
        <w:rPr>
          <w:rFonts w:cs="Traditional Arabic" w:hint="cs"/>
          <w:sz w:val="36"/>
          <w:szCs w:val="36"/>
          <w:rtl/>
        </w:rPr>
        <w:t xml:space="preserve"> أَنَّهَا</w:t>
      </w:r>
      <w:r w:rsidRPr="00387C5D">
        <w:rPr>
          <w:rFonts w:cs="Traditional Arabic" w:hint="cs"/>
          <w:sz w:val="36"/>
          <w:szCs w:val="36"/>
          <w:rtl/>
        </w:rPr>
        <w:t xml:space="preserve"> شاهد بيِّن </w:t>
      </w:r>
      <w:r w:rsidR="004D0B19">
        <w:rPr>
          <w:rFonts w:cs="Traditional Arabic" w:hint="cs"/>
          <w:sz w:val="36"/>
          <w:szCs w:val="36"/>
          <w:rtl/>
        </w:rPr>
        <w:t>عَلَى</w:t>
      </w:r>
      <w:r w:rsidRPr="00387C5D">
        <w:rPr>
          <w:rFonts w:cs="Traditional Arabic" w:hint="cs"/>
          <w:sz w:val="36"/>
          <w:szCs w:val="36"/>
          <w:rtl/>
        </w:rPr>
        <w:t xml:space="preserve"> غياب </w:t>
      </w:r>
      <w:r w:rsidR="00255E50">
        <w:rPr>
          <w:rFonts w:cs="Traditional Arabic" w:hint="cs"/>
          <w:sz w:val="36"/>
          <w:szCs w:val="36"/>
          <w:rtl/>
        </w:rPr>
        <w:t>الْمُسَاواة</w:t>
      </w:r>
      <w:r w:rsidRPr="00387C5D">
        <w:rPr>
          <w:rFonts w:cs="Traditional Arabic" w:hint="cs"/>
          <w:sz w:val="36"/>
          <w:szCs w:val="36"/>
          <w:rtl/>
        </w:rPr>
        <w:t xml:space="preserve"> المزعومة بين الرَّجُل  و</w:t>
      </w:r>
      <w:r w:rsidR="00C77232">
        <w:rPr>
          <w:rFonts w:cs="Traditional Arabic" w:hint="cs"/>
          <w:sz w:val="36"/>
          <w:szCs w:val="36"/>
          <w:rtl/>
        </w:rPr>
        <w:t>الْمَرْأَة</w:t>
      </w:r>
      <w:r w:rsidRPr="00387C5D">
        <w:rPr>
          <w:rFonts w:cs="Traditional Arabic" w:hint="cs"/>
          <w:sz w:val="36"/>
          <w:szCs w:val="36"/>
          <w:rtl/>
        </w:rPr>
        <w:t xml:space="preserve"> في أحكام الشَّرِيعَة </w:t>
      </w:r>
      <w:r w:rsidR="00A42360">
        <w:rPr>
          <w:rFonts w:cs="Traditional Arabic" w:hint="cs"/>
          <w:sz w:val="36"/>
          <w:szCs w:val="36"/>
          <w:rtl/>
        </w:rPr>
        <w:t>الْإِسْلَامِيَّة</w:t>
      </w:r>
      <w:r w:rsidRPr="00387C5D">
        <w:rPr>
          <w:rFonts w:cs="Traditional Arabic" w:hint="cs"/>
          <w:sz w:val="36"/>
          <w:szCs w:val="36"/>
          <w:rtl/>
        </w:rPr>
        <w:t xml:space="preserve">. </w:t>
      </w:r>
    </w:p>
    <w:p w:rsidR="000B6249" w:rsidRPr="00387C5D" w:rsidRDefault="000B6249" w:rsidP="00AD4D94">
      <w:pPr>
        <w:bidi/>
        <w:spacing w:after="0" w:line="240" w:lineRule="auto"/>
        <w:jc w:val="both"/>
        <w:rPr>
          <w:rFonts w:cs="Traditional Arabic"/>
          <w:sz w:val="36"/>
          <w:szCs w:val="36"/>
          <w:rtl/>
        </w:rPr>
      </w:pPr>
      <w:r w:rsidRPr="00387C5D">
        <w:rPr>
          <w:rFonts w:cs="Traditional Arabic" w:hint="cs"/>
          <w:sz w:val="36"/>
          <w:szCs w:val="36"/>
          <w:rtl/>
        </w:rPr>
        <w:t xml:space="preserve">أولاً: </w:t>
      </w:r>
      <w:r w:rsidRPr="00387C5D">
        <w:rPr>
          <w:rFonts w:cs="Traditional Arabic" w:hint="eastAsia"/>
          <w:sz w:val="36"/>
          <w:szCs w:val="36"/>
          <w:rtl/>
        </w:rPr>
        <w:t>« القوامة يراد بها الإمارة والإدارة،</w:t>
      </w:r>
      <w:r w:rsidRPr="00387C5D">
        <w:rPr>
          <w:rFonts w:cs="Traditional Arabic" w:hint="cs"/>
          <w:sz w:val="36"/>
          <w:szCs w:val="36"/>
          <w:rtl/>
        </w:rPr>
        <w:t xml:space="preserve"> فمن ينصب أميراً </w:t>
      </w:r>
      <w:r w:rsidR="004D0B19">
        <w:rPr>
          <w:rFonts w:cs="Traditional Arabic" w:hint="cs"/>
          <w:sz w:val="36"/>
          <w:szCs w:val="36"/>
          <w:rtl/>
        </w:rPr>
        <w:t>عَلَى</w:t>
      </w:r>
      <w:r w:rsidRPr="00387C5D">
        <w:rPr>
          <w:rFonts w:cs="Traditional Arabic" w:hint="cs"/>
          <w:sz w:val="36"/>
          <w:szCs w:val="36"/>
          <w:rtl/>
        </w:rPr>
        <w:t xml:space="preserve"> مؤسسة أو جماعة تكون الإدارة لشؤونها، والإشراف </w:t>
      </w:r>
      <w:r w:rsidR="004D0B19">
        <w:rPr>
          <w:rFonts w:cs="Traditional Arabic" w:hint="cs"/>
          <w:sz w:val="36"/>
          <w:szCs w:val="36"/>
          <w:rtl/>
        </w:rPr>
        <w:t>عَلَى</w:t>
      </w:r>
      <w:r w:rsidRPr="00387C5D">
        <w:rPr>
          <w:rFonts w:cs="Traditional Arabic" w:hint="cs"/>
          <w:sz w:val="36"/>
          <w:szCs w:val="36"/>
          <w:rtl/>
        </w:rPr>
        <w:t xml:space="preserve"> تسيير أمورها» </w:t>
      </w:r>
      <w:r w:rsidRPr="00387C5D">
        <w:rPr>
          <w:rStyle w:val="aa"/>
          <w:rFonts w:ascii="Tahoma" w:hAnsi="Tahoma"/>
          <w:sz w:val="36"/>
          <w:szCs w:val="36"/>
          <w:rtl/>
        </w:rPr>
        <w:footnoteReference w:id="100"/>
      </w:r>
      <w:r w:rsidRPr="00387C5D">
        <w:rPr>
          <w:rFonts w:cs="Traditional Arabic" w:hint="cs"/>
          <w:sz w:val="36"/>
          <w:szCs w:val="36"/>
          <w:rtl/>
        </w:rPr>
        <w:t>فالقوامة بهذا المعنى و</w:t>
      </w:r>
      <w:r w:rsidR="004D0B19">
        <w:rPr>
          <w:rFonts w:cs="Traditional Arabic" w:hint="cs"/>
          <w:sz w:val="36"/>
          <w:szCs w:val="36"/>
          <w:rtl/>
        </w:rPr>
        <w:t>عَلَى</w:t>
      </w:r>
      <w:r w:rsidRPr="00387C5D">
        <w:rPr>
          <w:rFonts w:cs="Traditional Arabic" w:hint="cs"/>
          <w:sz w:val="36"/>
          <w:szCs w:val="36"/>
          <w:rtl/>
        </w:rPr>
        <w:t xml:space="preserve"> صعيد الأسرة </w:t>
      </w:r>
      <w:r w:rsidRPr="00387C5D">
        <w:rPr>
          <w:rFonts w:cs="Traditional Arabic" w:hint="eastAsia"/>
          <w:sz w:val="36"/>
          <w:szCs w:val="36"/>
          <w:rtl/>
        </w:rPr>
        <w:t xml:space="preserve">« قوامة رعاية وإدارة وليست قوامة </w:t>
      </w:r>
      <w:r w:rsidRPr="00387C5D">
        <w:rPr>
          <w:rFonts w:cs="Traditional Arabic" w:hint="cs"/>
          <w:sz w:val="36"/>
          <w:szCs w:val="36"/>
          <w:rtl/>
        </w:rPr>
        <w:lastRenderedPageBreak/>
        <w:t xml:space="preserve">هيمنة </w:t>
      </w:r>
      <w:r w:rsidR="00AD4D94">
        <w:rPr>
          <w:rFonts w:cs="Traditional Arabic" w:hint="cs"/>
          <w:sz w:val="36"/>
          <w:szCs w:val="36"/>
          <w:rtl/>
        </w:rPr>
        <w:t>وتسلط.. ثُمَّ</w:t>
      </w:r>
      <w:r w:rsidR="00BC5994">
        <w:rPr>
          <w:rFonts w:cs="Traditional Arabic" w:hint="cs"/>
          <w:sz w:val="36"/>
          <w:szCs w:val="36"/>
          <w:rtl/>
        </w:rPr>
        <w:t xml:space="preserve"> أَنَّهَا</w:t>
      </w:r>
      <w:r w:rsidRPr="00387C5D">
        <w:rPr>
          <w:rFonts w:cs="Traditional Arabic" w:hint="cs"/>
          <w:sz w:val="36"/>
          <w:szCs w:val="36"/>
          <w:rtl/>
        </w:rPr>
        <w:t xml:space="preserve"> ليست عنواناً </w:t>
      </w:r>
      <w:r w:rsidR="004D0B19">
        <w:rPr>
          <w:rFonts w:cs="Traditional Arabic" w:hint="cs"/>
          <w:sz w:val="36"/>
          <w:szCs w:val="36"/>
          <w:rtl/>
        </w:rPr>
        <w:t>عَلَى</w:t>
      </w:r>
      <w:r w:rsidRPr="00387C5D">
        <w:rPr>
          <w:rFonts w:cs="Traditional Arabic" w:hint="cs"/>
          <w:sz w:val="36"/>
          <w:szCs w:val="36"/>
          <w:rtl/>
        </w:rPr>
        <w:t xml:space="preserve"> أفضلية ذاتية عند الله عزّ وجلّ يتميز بها الأمير أو المدير، وإنما ينبغي أن تكون عنواناً </w:t>
      </w:r>
      <w:r w:rsidR="004D0B19">
        <w:rPr>
          <w:rFonts w:cs="Traditional Arabic" w:hint="cs"/>
          <w:sz w:val="36"/>
          <w:szCs w:val="36"/>
          <w:rtl/>
        </w:rPr>
        <w:t>عَلَى</w:t>
      </w:r>
      <w:r w:rsidRPr="00387C5D">
        <w:rPr>
          <w:rFonts w:cs="Traditional Arabic" w:hint="cs"/>
          <w:sz w:val="36"/>
          <w:szCs w:val="36"/>
          <w:rtl/>
        </w:rPr>
        <w:t xml:space="preserve"> كفاءة يتمتع بها القائم بأعباء </w:t>
      </w:r>
      <w:r w:rsidR="004E1C51">
        <w:rPr>
          <w:rFonts w:cs="Traditional Arabic" w:hint="cs"/>
          <w:sz w:val="36"/>
          <w:szCs w:val="36"/>
          <w:rtl/>
        </w:rPr>
        <w:t xml:space="preserve">هَذِهِ </w:t>
      </w:r>
      <w:r w:rsidRPr="00387C5D">
        <w:rPr>
          <w:rFonts w:cs="Traditional Arabic" w:hint="cs"/>
          <w:sz w:val="36"/>
          <w:szCs w:val="36"/>
          <w:rtl/>
        </w:rPr>
        <w:t>المسؤولية»</w:t>
      </w:r>
      <w:r w:rsidRPr="00387C5D">
        <w:rPr>
          <w:rStyle w:val="aa"/>
          <w:rFonts w:ascii="Tahoma" w:hAnsi="Tahoma"/>
          <w:sz w:val="36"/>
          <w:szCs w:val="36"/>
          <w:rtl/>
        </w:rPr>
        <w:footnoteReference w:id="101"/>
      </w:r>
      <w:r w:rsidRPr="00387C5D">
        <w:rPr>
          <w:rFonts w:ascii="Times New Roman" w:eastAsia="Times New Roman" w:hAnsi="Times New Roman" w:cs="Traditional Arabic" w:hint="cs"/>
          <w:sz w:val="36"/>
          <w:szCs w:val="36"/>
          <w:rtl/>
        </w:rPr>
        <w:t xml:space="preserve"> لهذا </w:t>
      </w:r>
      <w:r w:rsidR="004C6CFA">
        <w:rPr>
          <w:rFonts w:ascii="Times New Roman" w:eastAsia="Times New Roman" w:hAnsi="Times New Roman" w:cs="Traditional Arabic" w:hint="cs"/>
          <w:sz w:val="36"/>
          <w:szCs w:val="36"/>
          <w:rtl/>
        </w:rPr>
        <w:t>يَقُول</w:t>
      </w:r>
      <w:r w:rsidRPr="00387C5D">
        <w:rPr>
          <w:rFonts w:ascii="Times New Roman" w:eastAsia="Times New Roman" w:hAnsi="Times New Roman" w:cs="Traditional Arabic" w:hint="cs"/>
          <w:sz w:val="36"/>
          <w:szCs w:val="36"/>
          <w:rtl/>
        </w:rPr>
        <w:t xml:space="preserve"> الله </w:t>
      </w:r>
      <w:r w:rsidR="004C6CFA">
        <w:rPr>
          <w:rFonts w:ascii="Times New Roman" w:eastAsia="Times New Roman" w:hAnsi="Times New Roman" w:cs="Traditional Arabic" w:hint="cs"/>
          <w:sz w:val="36"/>
          <w:szCs w:val="36"/>
          <w:rtl/>
        </w:rPr>
        <w:t>تَعَالى</w:t>
      </w:r>
      <w:r w:rsidRPr="00387C5D">
        <w:rPr>
          <w:rFonts w:ascii="Times New Roman" w:eastAsia="Times New Roman" w:hAnsi="Times New Roman" w:cs="Traditional Arabic" w:hint="cs"/>
          <w:sz w:val="36"/>
          <w:szCs w:val="36"/>
          <w:rtl/>
        </w:rPr>
        <w:t xml:space="preserve"> : </w:t>
      </w:r>
      <w:r w:rsidRPr="00387C5D">
        <w:rPr>
          <w:rFonts w:ascii="Times New Roman" w:eastAsia="Times New Roman" w:hAnsi="Times New Roman" w:cs="Traditional Arabic"/>
          <w:sz w:val="36"/>
          <w:szCs w:val="36"/>
          <w:rtl/>
        </w:rPr>
        <w:t>(وَلَهُنَّ مِثْلُ الَّذِي عَلَيْهِنَّ بِالْمَعْرُوفِ وَلِلرِّجَالِ</w:t>
      </w:r>
      <w:r w:rsidR="007A0B5D">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عَلَيْهِنَّ دَرَجَةٌ)</w:t>
      </w:r>
      <w:r w:rsidRPr="00387C5D">
        <w:rPr>
          <w:rStyle w:val="aa"/>
          <w:rFonts w:ascii="Tahoma" w:hAnsi="Tahoma"/>
          <w:sz w:val="36"/>
          <w:szCs w:val="36"/>
          <w:rtl/>
        </w:rPr>
        <w:footnoteReference w:id="102"/>
      </w:r>
      <w:r w:rsidRPr="00387C5D">
        <w:rPr>
          <w:rFonts w:cs="Traditional Arabic" w:hint="cs"/>
          <w:sz w:val="36"/>
          <w:szCs w:val="36"/>
          <w:rtl/>
        </w:rPr>
        <w:t xml:space="preserve"> و</w:t>
      </w:r>
      <w:r w:rsidR="004E1C51">
        <w:rPr>
          <w:rFonts w:cs="Traditional Arabic" w:hint="cs"/>
          <w:sz w:val="36"/>
          <w:szCs w:val="36"/>
          <w:rtl/>
        </w:rPr>
        <w:t xml:space="preserve"> هَذِهِ </w:t>
      </w:r>
      <w:r w:rsidRPr="00387C5D">
        <w:rPr>
          <w:rFonts w:cs="Traditional Arabic" w:hint="cs"/>
          <w:sz w:val="36"/>
          <w:szCs w:val="36"/>
          <w:rtl/>
        </w:rPr>
        <w:t>الد</w:t>
      </w:r>
      <w:r w:rsidR="00CD51B4">
        <w:rPr>
          <w:rFonts w:cs="Traditional Arabic" w:hint="cs"/>
          <w:sz w:val="36"/>
          <w:szCs w:val="36"/>
          <w:rtl/>
        </w:rPr>
        <w:t>َ</w:t>
      </w:r>
      <w:r w:rsidRPr="00387C5D">
        <w:rPr>
          <w:rFonts w:cs="Traditional Arabic" w:hint="cs"/>
          <w:sz w:val="36"/>
          <w:szCs w:val="36"/>
          <w:rtl/>
        </w:rPr>
        <w:t>رج</w:t>
      </w:r>
      <w:r w:rsidR="00CD51B4">
        <w:rPr>
          <w:rFonts w:cs="Traditional Arabic" w:hint="cs"/>
          <w:sz w:val="36"/>
          <w:szCs w:val="36"/>
          <w:rtl/>
        </w:rPr>
        <w:t>َ</w:t>
      </w:r>
      <w:r w:rsidRPr="00387C5D">
        <w:rPr>
          <w:rFonts w:cs="Traditional Arabic" w:hint="cs"/>
          <w:sz w:val="36"/>
          <w:szCs w:val="36"/>
          <w:rtl/>
        </w:rPr>
        <w:t>ة</w:t>
      </w:r>
      <w:r w:rsidR="00CD51B4">
        <w:rPr>
          <w:rFonts w:cs="Traditional Arabic" w:hint="cs"/>
          <w:sz w:val="36"/>
          <w:szCs w:val="36"/>
          <w:rtl/>
        </w:rPr>
        <w:t>ُ</w:t>
      </w:r>
      <w:r w:rsidRPr="00387C5D">
        <w:rPr>
          <w:rFonts w:cs="Traditional Arabic" w:hint="cs"/>
          <w:sz w:val="36"/>
          <w:szCs w:val="36"/>
          <w:rtl/>
        </w:rPr>
        <w:t xml:space="preserve"> هي القوامة .</w:t>
      </w:r>
      <w:r w:rsidR="00F64498">
        <w:rPr>
          <w:rFonts w:cs="Traditional Arabic" w:hint="cs"/>
          <w:sz w:val="36"/>
          <w:szCs w:val="36"/>
          <w:rtl/>
        </w:rPr>
        <w:t xml:space="preserve"> قَدْ</w:t>
      </w:r>
      <w:r w:rsidR="007A0B5D">
        <w:rPr>
          <w:rFonts w:cs="Traditional Arabic" w:hint="cs"/>
          <w:sz w:val="36"/>
          <w:szCs w:val="36"/>
          <w:rtl/>
        </w:rPr>
        <w:t xml:space="preserve"> </w:t>
      </w:r>
      <w:r w:rsidR="004C6CFA">
        <w:rPr>
          <w:rFonts w:cs="Traditional Arabic" w:hint="cs"/>
          <w:sz w:val="36"/>
          <w:szCs w:val="36"/>
          <w:rtl/>
        </w:rPr>
        <w:t>يَقُول</w:t>
      </w:r>
      <w:r w:rsidRPr="00387C5D">
        <w:rPr>
          <w:rFonts w:cs="Traditional Arabic" w:hint="cs"/>
          <w:sz w:val="36"/>
          <w:szCs w:val="36"/>
          <w:rtl/>
        </w:rPr>
        <w:t xml:space="preserve"> قائل : لم جعل الله القوامة للرجل ولم يجعلها للمرأة والجواب </w:t>
      </w:r>
      <w:r w:rsidR="00CD51B4">
        <w:rPr>
          <w:rFonts w:cs="Traditional Arabic" w:hint="cs"/>
          <w:sz w:val="36"/>
          <w:szCs w:val="36"/>
          <w:rtl/>
        </w:rPr>
        <w:t>في النقطة التالية .</w:t>
      </w:r>
    </w:p>
    <w:p w:rsidR="000B6249" w:rsidRPr="00387C5D" w:rsidRDefault="000B6249" w:rsidP="00DB0CD3">
      <w:pPr>
        <w:bidi/>
        <w:spacing w:after="0" w:line="240" w:lineRule="auto"/>
        <w:jc w:val="lowKashida"/>
        <w:rPr>
          <w:rFonts w:cs="Traditional Arabic"/>
          <w:sz w:val="36"/>
          <w:szCs w:val="36"/>
          <w:rtl/>
        </w:rPr>
      </w:pPr>
      <w:r w:rsidRPr="00387C5D">
        <w:rPr>
          <w:rFonts w:cs="Traditional Arabic" w:hint="cs"/>
          <w:sz w:val="36"/>
          <w:szCs w:val="36"/>
          <w:rtl/>
        </w:rPr>
        <w:t xml:space="preserve">ثانياً: قَالَ  </w:t>
      </w:r>
      <w:r w:rsidR="004C6CFA">
        <w:rPr>
          <w:rFonts w:cs="Traditional Arabic" w:hint="cs"/>
          <w:sz w:val="36"/>
          <w:szCs w:val="36"/>
          <w:rtl/>
        </w:rPr>
        <w:t>تَعَالى</w:t>
      </w:r>
      <w:r w:rsidRPr="00387C5D">
        <w:rPr>
          <w:rFonts w:cs="Traditional Arabic" w:hint="cs"/>
          <w:sz w:val="36"/>
          <w:szCs w:val="36"/>
          <w:rtl/>
        </w:rPr>
        <w:t xml:space="preserve">: </w:t>
      </w:r>
      <w:r w:rsidRPr="00387C5D">
        <w:rPr>
          <w:rFonts w:cs="Traditional Arabic"/>
          <w:sz w:val="36"/>
          <w:szCs w:val="36"/>
          <w:rtl/>
        </w:rPr>
        <w:softHyphen/>
      </w:r>
      <w:r w:rsidRPr="00387C5D">
        <w:rPr>
          <w:rFonts w:cs="Traditional Arabic" w:hint="cs"/>
          <w:sz w:val="36"/>
          <w:szCs w:val="36"/>
          <w:rtl/>
        </w:rPr>
        <w:t xml:space="preserve">( </w:t>
      </w:r>
      <w:r w:rsidR="004D6527">
        <w:rPr>
          <w:rFonts w:cs="Traditional Arabic" w:hint="cs"/>
          <w:sz w:val="36"/>
          <w:szCs w:val="36"/>
          <w:rtl/>
        </w:rPr>
        <w:t>الْرِّجَال</w:t>
      </w:r>
      <w:r w:rsidRPr="00387C5D">
        <w:rPr>
          <w:rFonts w:cs="Traditional Arabic" w:hint="cs"/>
          <w:sz w:val="36"/>
          <w:szCs w:val="36"/>
          <w:rtl/>
        </w:rPr>
        <w:t xml:space="preserve"> قَوَّامُونَ </w:t>
      </w:r>
      <w:r w:rsidR="004D0B19">
        <w:rPr>
          <w:rFonts w:cs="Traditional Arabic" w:hint="cs"/>
          <w:sz w:val="36"/>
          <w:szCs w:val="36"/>
          <w:rtl/>
        </w:rPr>
        <w:t>عَلَى</w:t>
      </w:r>
      <w:r w:rsidR="004D6527">
        <w:rPr>
          <w:rFonts w:cs="Traditional Arabic" w:hint="cs"/>
          <w:sz w:val="36"/>
          <w:szCs w:val="36"/>
          <w:rtl/>
        </w:rPr>
        <w:t xml:space="preserve"> النِّسَاء</w:t>
      </w:r>
      <w:r w:rsidRPr="00387C5D">
        <w:rPr>
          <w:rFonts w:cs="Traditional Arabic" w:hint="cs"/>
          <w:sz w:val="36"/>
          <w:szCs w:val="36"/>
          <w:rtl/>
        </w:rPr>
        <w:t xml:space="preserve"> بِمَا فَضَّلَ اللَّهُ بَعْضَهُمْ </w:t>
      </w:r>
      <w:r w:rsidR="004D0B19">
        <w:rPr>
          <w:rFonts w:cs="Traditional Arabic" w:hint="cs"/>
          <w:sz w:val="36"/>
          <w:szCs w:val="36"/>
          <w:rtl/>
        </w:rPr>
        <w:t>عَلَى</w:t>
      </w:r>
      <w:r w:rsidRPr="00387C5D">
        <w:rPr>
          <w:rFonts w:cs="Traditional Arabic" w:hint="cs"/>
          <w:sz w:val="36"/>
          <w:szCs w:val="36"/>
          <w:rtl/>
        </w:rPr>
        <w:t xml:space="preserve"> بَعْضٍ وَبِمَا أَنْفَقُوا مِنْ أَمْوَالِهِمْ )</w:t>
      </w:r>
      <w:r w:rsidRPr="00387C5D">
        <w:rPr>
          <w:rStyle w:val="aa"/>
          <w:rFonts w:ascii="Tahoma" w:hAnsi="Tahoma"/>
          <w:sz w:val="36"/>
          <w:szCs w:val="36"/>
          <w:rtl/>
        </w:rPr>
        <w:footnoteReference w:id="103"/>
      </w:r>
      <w:r w:rsidR="0051255B" w:rsidRPr="00387C5D">
        <w:rPr>
          <w:rFonts w:cs="Traditional Arabic" w:hint="cs"/>
          <w:sz w:val="36"/>
          <w:szCs w:val="36"/>
          <w:rtl/>
        </w:rPr>
        <w:t xml:space="preserve"> لما </w:t>
      </w:r>
      <w:r w:rsidR="004C6CFA">
        <w:rPr>
          <w:rFonts w:cs="Traditional Arabic" w:hint="cs"/>
          <w:sz w:val="36"/>
          <w:szCs w:val="36"/>
          <w:rtl/>
        </w:rPr>
        <w:t xml:space="preserve"> كَانَتْ</w:t>
      </w:r>
      <w:r w:rsidR="0051255B" w:rsidRPr="00387C5D">
        <w:rPr>
          <w:rFonts w:cs="Traditional Arabic" w:hint="cs"/>
          <w:sz w:val="36"/>
          <w:szCs w:val="36"/>
          <w:rtl/>
        </w:rPr>
        <w:t xml:space="preserve"> الأ</w:t>
      </w:r>
      <w:r w:rsidRPr="00387C5D">
        <w:rPr>
          <w:rFonts w:cs="Traditional Arabic" w:hint="cs"/>
          <w:sz w:val="36"/>
          <w:szCs w:val="36"/>
          <w:rtl/>
        </w:rPr>
        <w:t>سرة بحاجة الى الانفاق في المال والرعاية التامة من شخص قادر</w:t>
      </w:r>
      <w:r w:rsidR="00B47B00">
        <w:rPr>
          <w:rFonts w:cs="Traditional Arabic" w:hint="cs"/>
          <w:sz w:val="36"/>
          <w:szCs w:val="36"/>
          <w:rtl/>
        </w:rPr>
        <w:t xml:space="preserve"> </w:t>
      </w:r>
      <w:r w:rsidR="004D0B19">
        <w:rPr>
          <w:rFonts w:cs="Traditional Arabic" w:hint="cs"/>
          <w:sz w:val="36"/>
          <w:szCs w:val="36"/>
          <w:rtl/>
        </w:rPr>
        <w:t>عَلَى</w:t>
      </w:r>
      <w:r w:rsidRPr="00387C5D">
        <w:rPr>
          <w:rFonts w:cs="Traditional Arabic" w:hint="cs"/>
          <w:sz w:val="36"/>
          <w:szCs w:val="36"/>
          <w:rtl/>
        </w:rPr>
        <w:t xml:space="preserve"> التبصر في العواقب والنظر في الأمور وبعقلانية </w:t>
      </w:r>
      <w:r w:rsidR="004C6CFA">
        <w:rPr>
          <w:rFonts w:cs="Traditional Arabic" w:hint="cs"/>
          <w:sz w:val="36"/>
          <w:szCs w:val="36"/>
          <w:rtl/>
        </w:rPr>
        <w:t xml:space="preserve"> كَانَتْ</w:t>
      </w:r>
      <w:r w:rsidRPr="00387C5D">
        <w:rPr>
          <w:rFonts w:cs="Traditional Arabic" w:hint="cs"/>
          <w:sz w:val="36"/>
          <w:szCs w:val="36"/>
          <w:rtl/>
        </w:rPr>
        <w:t xml:space="preserve"> الأفضلية المصلحية للرجل لذلك </w:t>
      </w:r>
      <w:r w:rsidR="004C6CFA">
        <w:rPr>
          <w:rFonts w:cs="Traditional Arabic" w:hint="cs"/>
          <w:sz w:val="36"/>
          <w:szCs w:val="36"/>
          <w:rtl/>
        </w:rPr>
        <w:t xml:space="preserve"> كَانَتْ</w:t>
      </w:r>
      <w:r w:rsidRPr="00387C5D">
        <w:rPr>
          <w:rFonts w:cs="Traditional Arabic" w:hint="cs"/>
          <w:sz w:val="36"/>
          <w:szCs w:val="36"/>
          <w:rtl/>
        </w:rPr>
        <w:t xml:space="preserve"> القوامة له في رعاية الاسرة ،ولما </w:t>
      </w:r>
      <w:r w:rsidR="004C6CFA">
        <w:rPr>
          <w:rFonts w:cs="Traditional Arabic" w:hint="cs"/>
          <w:sz w:val="36"/>
          <w:szCs w:val="36"/>
          <w:rtl/>
        </w:rPr>
        <w:t xml:space="preserve"> كَانَتْ</w:t>
      </w:r>
      <w:r w:rsidRPr="00387C5D">
        <w:rPr>
          <w:rFonts w:cs="Traditional Arabic" w:hint="cs"/>
          <w:sz w:val="36"/>
          <w:szCs w:val="36"/>
          <w:rtl/>
        </w:rPr>
        <w:t xml:space="preserve"> رعاية الطفولة المتمثلة في الحضانة والرضاعة </w:t>
      </w:r>
      <w:r w:rsidR="000F0BBA">
        <w:rPr>
          <w:rFonts w:cs="Traditional Arabic" w:hint="cs"/>
          <w:sz w:val="36"/>
          <w:szCs w:val="36"/>
          <w:rtl/>
        </w:rPr>
        <w:t xml:space="preserve">الَّتِي </w:t>
      </w:r>
      <w:r w:rsidRPr="00387C5D">
        <w:rPr>
          <w:rFonts w:cs="Traditional Arabic" w:hint="cs"/>
          <w:sz w:val="36"/>
          <w:szCs w:val="36"/>
          <w:rtl/>
        </w:rPr>
        <w:t xml:space="preserve"> جهزها بجهاز عاطفي دفّاق </w:t>
      </w:r>
      <w:r w:rsidR="004C6CFA">
        <w:rPr>
          <w:rFonts w:cs="Traditional Arabic" w:hint="cs"/>
          <w:sz w:val="36"/>
          <w:szCs w:val="36"/>
          <w:rtl/>
        </w:rPr>
        <w:t xml:space="preserve"> كَانَتْ</w:t>
      </w:r>
      <w:r w:rsidRPr="00387C5D">
        <w:rPr>
          <w:rFonts w:cs="Traditional Arabic" w:hint="cs"/>
          <w:sz w:val="36"/>
          <w:szCs w:val="36"/>
          <w:rtl/>
        </w:rPr>
        <w:t xml:space="preserve"> الأفضلية المصلحية للمرأة </w:t>
      </w:r>
      <w:r w:rsidR="004D0B19">
        <w:rPr>
          <w:rFonts w:cs="Traditional Arabic" w:hint="cs"/>
          <w:sz w:val="36"/>
          <w:szCs w:val="36"/>
          <w:rtl/>
        </w:rPr>
        <w:t>عَلَى</w:t>
      </w:r>
      <w:r w:rsidRPr="00387C5D">
        <w:rPr>
          <w:rFonts w:cs="Traditional Arabic" w:hint="cs"/>
          <w:sz w:val="36"/>
          <w:szCs w:val="36"/>
          <w:rtl/>
        </w:rPr>
        <w:t xml:space="preserve"> الرَّجُل في الرعاية والحضانة .ومن هنا يتقرر بكلمة جامعة وجيزة: « </w:t>
      </w:r>
      <w:r w:rsidR="00A3685B">
        <w:rPr>
          <w:rFonts w:cs="Traditional Arabic" w:hint="cs"/>
          <w:sz w:val="36"/>
          <w:szCs w:val="36"/>
          <w:rtl/>
        </w:rPr>
        <w:t xml:space="preserve"> إِنَّهَا </w:t>
      </w:r>
      <w:r w:rsidRPr="00387C5D">
        <w:rPr>
          <w:rFonts w:cs="Traditional Arabic" w:hint="cs"/>
          <w:sz w:val="36"/>
          <w:szCs w:val="36"/>
          <w:rtl/>
        </w:rPr>
        <w:t xml:space="preserve"> أفضلية التناسب المصلحي مع الوظيفة </w:t>
      </w:r>
      <w:r w:rsidR="000F0BBA">
        <w:rPr>
          <w:rFonts w:cs="Traditional Arabic" w:hint="cs"/>
          <w:sz w:val="36"/>
          <w:szCs w:val="36"/>
          <w:rtl/>
        </w:rPr>
        <w:t xml:space="preserve">  الَّتِي </w:t>
      </w:r>
      <w:r w:rsidRPr="00387C5D">
        <w:rPr>
          <w:rFonts w:cs="Traditional Arabic" w:hint="cs"/>
          <w:sz w:val="36"/>
          <w:szCs w:val="36"/>
          <w:rtl/>
        </w:rPr>
        <w:t xml:space="preserve"> يجب النهوض بأعبائها»</w:t>
      </w:r>
      <w:r w:rsidRPr="00387C5D">
        <w:rPr>
          <w:rFonts w:cs="Traditional Arabic" w:hint="cs"/>
          <w:sz w:val="36"/>
          <w:szCs w:val="36"/>
          <w:vertAlign w:val="superscript"/>
          <w:rtl/>
        </w:rPr>
        <w:t>(</w:t>
      </w:r>
      <w:r w:rsidRPr="00387C5D">
        <w:rPr>
          <w:rStyle w:val="aa"/>
          <w:sz w:val="36"/>
          <w:szCs w:val="36"/>
          <w:rtl/>
        </w:rPr>
        <w:footnoteReference w:id="104"/>
      </w:r>
      <w:r w:rsidRPr="00387C5D">
        <w:rPr>
          <w:rFonts w:cs="Traditional Arabic" w:hint="cs"/>
          <w:sz w:val="36"/>
          <w:szCs w:val="36"/>
          <w:vertAlign w:val="superscript"/>
          <w:rtl/>
        </w:rPr>
        <w:t>)</w:t>
      </w:r>
      <w:r w:rsidRPr="00387C5D">
        <w:rPr>
          <w:rFonts w:cs="Traditional Arabic" w:hint="cs"/>
          <w:sz w:val="36"/>
          <w:szCs w:val="36"/>
          <w:rtl/>
        </w:rPr>
        <w:t xml:space="preserve">. </w:t>
      </w:r>
    </w:p>
    <w:p w:rsidR="000B6249" w:rsidRPr="00387C5D" w:rsidRDefault="000B6249" w:rsidP="00DB0CD3">
      <w:pPr>
        <w:bidi/>
        <w:spacing w:after="0" w:line="240" w:lineRule="auto"/>
        <w:jc w:val="both"/>
        <w:rPr>
          <w:rFonts w:cs="Traditional Arabic"/>
          <w:sz w:val="36"/>
          <w:szCs w:val="36"/>
          <w:rtl/>
          <w:lang w:bidi="ar-LB"/>
        </w:rPr>
      </w:pPr>
      <w:r w:rsidRPr="00387C5D">
        <w:rPr>
          <w:rFonts w:ascii="Times New Roman" w:eastAsia="Times New Roman" w:hAnsi="Times New Roman" w:cs="Traditional Arabic"/>
          <w:sz w:val="36"/>
          <w:szCs w:val="36"/>
          <w:rtl/>
        </w:rPr>
        <w:t xml:space="preserve">وفي كتاب </w:t>
      </w:r>
      <w:r w:rsidRPr="00387C5D">
        <w:rPr>
          <w:rFonts w:ascii="Times New Roman" w:eastAsia="Times New Roman" w:hAnsi="Times New Roman" w:cs="Traditional Arabic" w:hint="cs"/>
          <w:sz w:val="36"/>
          <w:szCs w:val="36"/>
          <w:rtl/>
        </w:rPr>
        <w:t xml:space="preserve">يتحدث </w:t>
      </w:r>
      <w:r w:rsidRPr="00387C5D">
        <w:rPr>
          <w:rFonts w:ascii="Times New Roman" w:eastAsia="Times New Roman" w:hAnsi="Times New Roman" w:cs="Traditional Arabic"/>
          <w:sz w:val="36"/>
          <w:szCs w:val="36"/>
          <w:rtl/>
        </w:rPr>
        <w:t>عن حياة الكاتبة الإنجليزية المشهورة (أجاثا كريستي) ورد فيه قولها</w:t>
      </w:r>
      <w:r w:rsidRPr="00387C5D">
        <w:rPr>
          <w:rFonts w:cs="Traditional Arabic" w:hint="cs"/>
          <w:sz w:val="36"/>
          <w:szCs w:val="36"/>
          <w:rtl/>
          <w:lang w:bidi="ar-LB"/>
        </w:rPr>
        <w:t>: (</w:t>
      </w:r>
      <w:r w:rsidRPr="00387C5D">
        <w:rPr>
          <w:rFonts w:ascii="Times New Roman" w:eastAsia="Times New Roman" w:hAnsi="Times New Roman" w:cs="Traditional Arabic"/>
          <w:sz w:val="36"/>
          <w:szCs w:val="36"/>
          <w:rtl/>
        </w:rPr>
        <w:t>إن</w:t>
      </w:r>
      <w:r w:rsidR="00B47B00">
        <w:rPr>
          <w:rFonts w:ascii="Times New Roman" w:eastAsia="Times New Roman" w:hAnsi="Times New Roman" w:cs="Traditional Arabic" w:hint="cs"/>
          <w:sz w:val="36"/>
          <w:szCs w:val="36"/>
          <w:rtl/>
        </w:rPr>
        <w:t xml:space="preserve"> </w:t>
      </w:r>
      <w:r w:rsidR="00C77232">
        <w:rPr>
          <w:rFonts w:ascii="Times New Roman" w:eastAsia="Times New Roman" w:hAnsi="Times New Roman" w:cs="Traditional Arabic"/>
          <w:sz w:val="36"/>
          <w:szCs w:val="36"/>
          <w:rtl/>
        </w:rPr>
        <w:t>الْمَرْأَة</w:t>
      </w:r>
      <w:r w:rsidRPr="00387C5D">
        <w:rPr>
          <w:rFonts w:ascii="Times New Roman" w:eastAsia="Times New Roman" w:hAnsi="Times New Roman" w:cs="Traditional Arabic"/>
          <w:sz w:val="36"/>
          <w:szCs w:val="36"/>
          <w:rtl/>
        </w:rPr>
        <w:t xml:space="preserve"> الحديثة مُغَفَّلة</w:t>
      </w:r>
      <w:r w:rsidR="00B47B00">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لأن مركزها في المجتمع يزداد سوءاً يوماً بعد يوم</w:t>
      </w:r>
      <w:r w:rsidRPr="00387C5D">
        <w:rPr>
          <w:rFonts w:cs="Traditional Arabic" w:hint="cs"/>
          <w:sz w:val="36"/>
          <w:szCs w:val="36"/>
          <w:rtl/>
          <w:lang w:bidi="ar-LB"/>
        </w:rPr>
        <w:t xml:space="preserve"> فنحن </w:t>
      </w:r>
      <w:r w:rsidR="004D6527">
        <w:rPr>
          <w:rFonts w:cs="Traditional Arabic" w:hint="cs"/>
          <w:sz w:val="36"/>
          <w:szCs w:val="36"/>
          <w:rtl/>
          <w:lang w:bidi="ar-LB"/>
        </w:rPr>
        <w:t>النِّسَاء</w:t>
      </w:r>
      <w:r w:rsidRPr="00387C5D">
        <w:rPr>
          <w:rFonts w:cs="Traditional Arabic" w:hint="cs"/>
          <w:sz w:val="36"/>
          <w:szCs w:val="36"/>
          <w:rtl/>
          <w:lang w:bidi="ar-LB"/>
        </w:rPr>
        <w:t xml:space="preserve"> نتصرف تصرفا أحمقا حين نجاري </w:t>
      </w:r>
      <w:r w:rsidR="004D6527">
        <w:rPr>
          <w:rFonts w:cs="Traditional Arabic" w:hint="cs"/>
          <w:sz w:val="36"/>
          <w:szCs w:val="36"/>
          <w:rtl/>
          <w:lang w:bidi="ar-LB"/>
        </w:rPr>
        <w:t>الْرِّجَال</w:t>
      </w:r>
      <w:r w:rsidRPr="00387C5D">
        <w:rPr>
          <w:rFonts w:cs="Traditional Arabic" w:hint="cs"/>
          <w:sz w:val="36"/>
          <w:szCs w:val="36"/>
          <w:rtl/>
          <w:lang w:bidi="ar-LB"/>
        </w:rPr>
        <w:t xml:space="preserve"> في حق العمل  ونحن </w:t>
      </w:r>
      <w:r w:rsidR="004D6527">
        <w:rPr>
          <w:rFonts w:cs="Traditional Arabic" w:hint="cs"/>
          <w:sz w:val="36"/>
          <w:szCs w:val="36"/>
          <w:rtl/>
          <w:lang w:bidi="ar-LB"/>
        </w:rPr>
        <w:t xml:space="preserve"> النِّسَاء</w:t>
      </w:r>
      <w:r w:rsidRPr="00387C5D">
        <w:rPr>
          <w:rFonts w:cs="Traditional Arabic" w:hint="cs"/>
          <w:sz w:val="36"/>
          <w:szCs w:val="36"/>
          <w:rtl/>
          <w:lang w:bidi="ar-LB"/>
        </w:rPr>
        <w:t xml:space="preserve"> ندرك</w:t>
      </w:r>
      <w:r w:rsidR="00B47B00">
        <w:rPr>
          <w:rFonts w:cs="Traditional Arabic" w:hint="cs"/>
          <w:sz w:val="36"/>
          <w:szCs w:val="36"/>
          <w:rtl/>
          <w:lang w:bidi="ar-LB"/>
        </w:rPr>
        <w:t xml:space="preserve"> </w:t>
      </w:r>
      <w:r w:rsidRPr="00387C5D">
        <w:rPr>
          <w:rFonts w:ascii="Times New Roman" w:eastAsia="Times New Roman" w:hAnsi="Times New Roman" w:cs="Traditional Arabic"/>
          <w:sz w:val="36"/>
          <w:szCs w:val="36"/>
          <w:rtl/>
        </w:rPr>
        <w:t>أننا الجنس اللطيف الضعيف</w:t>
      </w:r>
      <w:r w:rsidR="00B47B00">
        <w:rPr>
          <w:rFonts w:ascii="Times New Roman" w:eastAsia="Times New Roman" w:hAnsi="Times New Roman" w:cs="Traditional Arabic" w:hint="cs"/>
          <w:sz w:val="36"/>
          <w:szCs w:val="36"/>
          <w:rtl/>
        </w:rPr>
        <w:t xml:space="preserve"> </w:t>
      </w:r>
      <w:r w:rsidR="00931B64">
        <w:rPr>
          <w:rFonts w:cs="Traditional Arabic" w:hint="cs"/>
          <w:sz w:val="36"/>
          <w:szCs w:val="36"/>
          <w:rtl/>
          <w:lang w:bidi="ar-LB"/>
        </w:rPr>
        <w:t>الَّذِي</w:t>
      </w:r>
      <w:r w:rsidRPr="00387C5D">
        <w:rPr>
          <w:rFonts w:cs="Traditional Arabic" w:hint="cs"/>
          <w:sz w:val="36"/>
          <w:szCs w:val="36"/>
          <w:rtl/>
          <w:lang w:bidi="ar-LB"/>
        </w:rPr>
        <w:t xml:space="preserve"> لا يستطيع أن يجاري </w:t>
      </w:r>
      <w:r w:rsidR="004D6527">
        <w:rPr>
          <w:rFonts w:cs="Traditional Arabic" w:hint="cs"/>
          <w:sz w:val="36"/>
          <w:szCs w:val="36"/>
          <w:rtl/>
          <w:lang w:bidi="ar-LB"/>
        </w:rPr>
        <w:t>الْرِّجَال</w:t>
      </w:r>
      <w:r w:rsidRPr="00387C5D">
        <w:rPr>
          <w:rFonts w:cs="Traditional Arabic" w:hint="cs"/>
          <w:sz w:val="36"/>
          <w:szCs w:val="36"/>
          <w:rtl/>
          <w:lang w:bidi="ar-LB"/>
        </w:rPr>
        <w:t xml:space="preserve"> في الجهد والتعب والعرق ) .</w:t>
      </w:r>
    </w:p>
    <w:p w:rsidR="000B6249" w:rsidRPr="00387C5D" w:rsidRDefault="005E2253" w:rsidP="00DB0CD3">
      <w:pPr>
        <w:bidi/>
        <w:spacing w:after="0" w:line="240" w:lineRule="auto"/>
        <w:jc w:val="both"/>
        <w:rPr>
          <w:rFonts w:ascii="Times New Roman" w:eastAsia="Times New Roman" w:hAnsi="Times New Roman" w:cs="Traditional Arabic"/>
          <w:sz w:val="36"/>
          <w:szCs w:val="36"/>
        </w:rPr>
      </w:pPr>
      <w:r>
        <w:rPr>
          <w:rFonts w:cs="Traditional Arabic" w:hint="cs"/>
          <w:b/>
          <w:bCs/>
          <w:sz w:val="36"/>
          <w:szCs w:val="36"/>
          <w:rtl/>
        </w:rPr>
        <w:t>عدالة التوزيع في الميراث</w:t>
      </w:r>
      <w:r w:rsidR="000B6249" w:rsidRPr="00387C5D">
        <w:rPr>
          <w:rFonts w:cs="Traditional Arabic" w:hint="cs"/>
          <w:b/>
          <w:bCs/>
          <w:sz w:val="36"/>
          <w:szCs w:val="36"/>
          <w:rtl/>
        </w:rPr>
        <w:t>:</w:t>
      </w:r>
      <w:r w:rsidR="000B6249" w:rsidRPr="00950A66">
        <w:rPr>
          <w:rFonts w:ascii="Times New Roman" w:eastAsia="Times New Roman" w:hAnsi="Times New Roman" w:cs="Traditional Arabic"/>
          <w:sz w:val="36"/>
          <w:szCs w:val="36"/>
          <w:rtl/>
        </w:rPr>
        <w:t>ومن</w:t>
      </w:r>
      <w:r w:rsidR="00B47B00">
        <w:rPr>
          <w:rFonts w:ascii="Times New Roman" w:eastAsia="Times New Roman" w:hAnsi="Times New Roman" w:cs="Traditional Arabic" w:hint="cs"/>
          <w:sz w:val="36"/>
          <w:szCs w:val="36"/>
          <w:rtl/>
        </w:rPr>
        <w:t xml:space="preserve"> </w:t>
      </w:r>
      <w:r w:rsidR="000B6249" w:rsidRPr="00387C5D">
        <w:rPr>
          <w:rFonts w:ascii="Times New Roman" w:eastAsia="Times New Roman" w:hAnsi="Times New Roman" w:cs="Traditional Arabic"/>
          <w:sz w:val="36"/>
          <w:szCs w:val="36"/>
          <w:rtl/>
        </w:rPr>
        <w:t>إكرام</w:t>
      </w:r>
      <w:r w:rsidR="00B47B00">
        <w:rPr>
          <w:rFonts w:ascii="Times New Roman" w:eastAsia="Times New Roman" w:hAnsi="Times New Roman" w:cs="Traditional Arabic" w:hint="cs"/>
          <w:sz w:val="36"/>
          <w:szCs w:val="36"/>
          <w:rtl/>
        </w:rPr>
        <w:t xml:space="preserve"> </w:t>
      </w:r>
      <w:r w:rsidR="00B65504">
        <w:rPr>
          <w:rFonts w:ascii="Times New Roman" w:eastAsia="Times New Roman" w:hAnsi="Times New Roman" w:cs="Traditional Arabic"/>
          <w:sz w:val="36"/>
          <w:szCs w:val="36"/>
          <w:rtl/>
        </w:rPr>
        <w:t>الْإِسْلَام</w:t>
      </w:r>
      <w:r w:rsidR="000B6249" w:rsidRPr="00387C5D">
        <w:rPr>
          <w:rFonts w:ascii="Times New Roman" w:eastAsia="Times New Roman" w:hAnsi="Times New Roman" w:cs="Traditional Arabic"/>
          <w:sz w:val="36"/>
          <w:szCs w:val="36"/>
          <w:rtl/>
        </w:rPr>
        <w:t xml:space="preserve"> للمرأ</w:t>
      </w:r>
      <w:r>
        <w:rPr>
          <w:rFonts w:ascii="Times New Roman" w:eastAsia="Times New Roman" w:hAnsi="Times New Roman" w:cs="Traditional Arabic"/>
          <w:sz w:val="36"/>
          <w:szCs w:val="36"/>
          <w:rtl/>
        </w:rPr>
        <w:t>ة أن جعل لها نصيباً من الميراث؛</w:t>
      </w:r>
      <w:r w:rsidR="00B47B00">
        <w:rPr>
          <w:rFonts w:ascii="Times New Roman" w:eastAsia="Times New Roman" w:hAnsi="Times New Roman" w:cs="Traditional Arabic" w:hint="cs"/>
          <w:sz w:val="36"/>
          <w:szCs w:val="36"/>
          <w:rtl/>
        </w:rPr>
        <w:t xml:space="preserve"> </w:t>
      </w:r>
      <w:r w:rsidR="000B6249" w:rsidRPr="00387C5D">
        <w:rPr>
          <w:rFonts w:ascii="Times New Roman" w:eastAsia="Times New Roman" w:hAnsi="Times New Roman" w:cs="Traditional Arabic"/>
          <w:sz w:val="36"/>
          <w:szCs w:val="36"/>
          <w:rtl/>
        </w:rPr>
        <w:t>فللأم نصيب معين، وللزوجة نصيب</w:t>
      </w:r>
      <w:r w:rsidR="00B47B00">
        <w:rPr>
          <w:rFonts w:ascii="Times New Roman" w:eastAsia="Times New Roman" w:hAnsi="Times New Roman" w:cs="Traditional Arabic" w:hint="cs"/>
          <w:sz w:val="36"/>
          <w:szCs w:val="36"/>
          <w:rtl/>
        </w:rPr>
        <w:t xml:space="preserve"> </w:t>
      </w:r>
      <w:r w:rsidR="000B6249" w:rsidRPr="00387C5D">
        <w:rPr>
          <w:rFonts w:ascii="Times New Roman" w:eastAsia="Times New Roman" w:hAnsi="Times New Roman" w:cs="Traditional Arabic"/>
          <w:sz w:val="36"/>
          <w:szCs w:val="36"/>
          <w:rtl/>
        </w:rPr>
        <w:t xml:space="preserve">معين، وللبنت وللأخت ونحوها نصيب </w:t>
      </w:r>
      <w:r w:rsidR="004D0B19">
        <w:rPr>
          <w:rFonts w:ascii="Times New Roman" w:eastAsia="Times New Roman" w:hAnsi="Times New Roman" w:cs="Traditional Arabic"/>
          <w:sz w:val="36"/>
          <w:szCs w:val="36"/>
          <w:rtl/>
        </w:rPr>
        <w:t>عَلَى</w:t>
      </w:r>
      <w:r w:rsidR="000B6249" w:rsidRPr="00387C5D">
        <w:rPr>
          <w:rFonts w:ascii="Times New Roman" w:eastAsia="Times New Roman" w:hAnsi="Times New Roman" w:cs="Traditional Arabic"/>
          <w:sz w:val="36"/>
          <w:szCs w:val="36"/>
          <w:rtl/>
        </w:rPr>
        <w:t xml:space="preserve"> نحو ما</w:t>
      </w:r>
      <w:r w:rsidR="007225F3">
        <w:rPr>
          <w:rFonts w:ascii="Times New Roman" w:eastAsia="Times New Roman" w:hAnsi="Times New Roman" w:cs="Traditional Arabic"/>
          <w:sz w:val="36"/>
          <w:szCs w:val="36"/>
          <w:rtl/>
        </w:rPr>
        <w:t xml:space="preserve"> هُوَ</w:t>
      </w:r>
      <w:r w:rsidR="000B6249" w:rsidRPr="00387C5D">
        <w:rPr>
          <w:rFonts w:ascii="Times New Roman" w:eastAsia="Times New Roman" w:hAnsi="Times New Roman" w:cs="Traditional Arabic"/>
          <w:sz w:val="36"/>
          <w:szCs w:val="36"/>
          <w:rtl/>
        </w:rPr>
        <w:t xml:space="preserve"> مُفَصَّل في مواضعه</w:t>
      </w:r>
      <w:r w:rsidR="000B6249" w:rsidRPr="00387C5D">
        <w:rPr>
          <w:rFonts w:ascii="Times New Roman" w:eastAsia="Times New Roman" w:hAnsi="Times New Roman" w:cs="Traditional Arabic"/>
          <w:sz w:val="36"/>
          <w:szCs w:val="36"/>
        </w:rPr>
        <w:t>.</w:t>
      </w:r>
    </w:p>
    <w:p w:rsidR="000B6249" w:rsidRPr="00387C5D" w:rsidRDefault="000B6249" w:rsidP="00B47B00">
      <w:pPr>
        <w:bidi/>
        <w:spacing w:line="240" w:lineRule="auto"/>
        <w:jc w:val="both"/>
        <w:rPr>
          <w:rFonts w:cs="Traditional Arabic"/>
          <w:sz w:val="36"/>
          <w:szCs w:val="36"/>
        </w:rPr>
      </w:pPr>
      <w:r w:rsidRPr="00387C5D">
        <w:rPr>
          <w:rFonts w:cs="Traditional Arabic" w:hint="cs"/>
          <w:sz w:val="36"/>
          <w:szCs w:val="36"/>
          <w:rtl/>
        </w:rPr>
        <w:t>من أبرز الانتقادا</w:t>
      </w:r>
      <w:r w:rsidRPr="00387C5D">
        <w:rPr>
          <w:rFonts w:cs="Traditional Arabic" w:hint="eastAsia"/>
          <w:sz w:val="36"/>
          <w:szCs w:val="36"/>
          <w:rtl/>
        </w:rPr>
        <w:t>ت</w:t>
      </w:r>
      <w:r w:rsidRPr="00387C5D">
        <w:rPr>
          <w:rFonts w:cs="Traditional Arabic" w:hint="cs"/>
          <w:sz w:val="36"/>
          <w:szCs w:val="36"/>
          <w:rtl/>
        </w:rPr>
        <w:t xml:space="preserve"> التقليدية </w:t>
      </w:r>
      <w:r w:rsidR="000F0BBA">
        <w:rPr>
          <w:rFonts w:cs="Traditional Arabic" w:hint="cs"/>
          <w:sz w:val="36"/>
          <w:szCs w:val="36"/>
          <w:rtl/>
        </w:rPr>
        <w:t xml:space="preserve">الَّتِي </w:t>
      </w:r>
      <w:r w:rsidRPr="00387C5D">
        <w:rPr>
          <w:rFonts w:cs="Traditional Arabic" w:hint="cs"/>
          <w:sz w:val="36"/>
          <w:szCs w:val="36"/>
          <w:rtl/>
        </w:rPr>
        <w:t xml:space="preserve"> يطلقها </w:t>
      </w:r>
      <w:r w:rsidR="00BC5994">
        <w:rPr>
          <w:rFonts w:cs="Traditional Arabic" w:hint="cs"/>
          <w:sz w:val="36"/>
          <w:szCs w:val="36"/>
          <w:rtl/>
        </w:rPr>
        <w:t xml:space="preserve"> بَعْض</w:t>
      </w:r>
      <w:r w:rsidRPr="00387C5D">
        <w:rPr>
          <w:rFonts w:cs="Traditional Arabic" w:hint="cs"/>
          <w:sz w:val="36"/>
          <w:szCs w:val="36"/>
          <w:rtl/>
        </w:rPr>
        <w:t xml:space="preserve"> المتحاملين </w:t>
      </w:r>
      <w:r w:rsidR="004D0B19">
        <w:rPr>
          <w:rFonts w:cs="Traditional Arabic" w:hint="cs"/>
          <w:sz w:val="36"/>
          <w:szCs w:val="36"/>
          <w:rtl/>
        </w:rPr>
        <w:t>عَلَى</w:t>
      </w:r>
      <w:r w:rsidR="00B65504">
        <w:rPr>
          <w:rFonts w:cs="Traditional Arabic" w:hint="cs"/>
          <w:sz w:val="36"/>
          <w:szCs w:val="36"/>
          <w:rtl/>
        </w:rPr>
        <w:t xml:space="preserve"> الْإِسْلَام</w:t>
      </w:r>
      <w:r w:rsidRPr="00387C5D">
        <w:rPr>
          <w:rFonts w:cs="Traditional Arabic" w:hint="cs"/>
          <w:sz w:val="36"/>
          <w:szCs w:val="36"/>
          <w:rtl/>
        </w:rPr>
        <w:t xml:space="preserve"> والمتعصبين </w:t>
      </w:r>
      <w:r w:rsidR="00314527" w:rsidRPr="00387C5D">
        <w:rPr>
          <w:rFonts w:cs="Traditional Arabic" w:hint="cs"/>
          <w:sz w:val="36"/>
          <w:szCs w:val="36"/>
          <w:rtl/>
        </w:rPr>
        <w:t>عَلَيْه</w:t>
      </w:r>
      <w:r w:rsidRPr="00387C5D">
        <w:rPr>
          <w:rFonts w:cs="Traditional Arabic" w:hint="cs"/>
          <w:sz w:val="36"/>
          <w:szCs w:val="36"/>
          <w:rtl/>
        </w:rPr>
        <w:t xml:space="preserve"> من علماء الغَرْب ومفكريه ومريديه الوقوف عند قوله </w:t>
      </w:r>
      <w:r w:rsidR="004C6CFA">
        <w:rPr>
          <w:rFonts w:cs="Traditional Arabic" w:hint="cs"/>
          <w:sz w:val="36"/>
          <w:szCs w:val="36"/>
          <w:rtl/>
        </w:rPr>
        <w:t>تَعَالى</w:t>
      </w:r>
      <w:r w:rsidRPr="00387C5D">
        <w:rPr>
          <w:rFonts w:cs="Traditional Arabic" w:hint="cs"/>
          <w:sz w:val="36"/>
          <w:szCs w:val="36"/>
          <w:rtl/>
        </w:rPr>
        <w:t>: ( يُوصِيكُمُ اللَّهُ فِي أَوْلَادِكُمْ لِلذَّكَرِ مِثْلُ حَظِّ الْأُنْثَيَيْنِ )</w:t>
      </w:r>
      <w:r w:rsidRPr="00387C5D">
        <w:rPr>
          <w:rFonts w:cs="Traditional Arabic" w:hint="cs"/>
          <w:sz w:val="32"/>
          <w:szCs w:val="32"/>
          <w:vertAlign w:val="superscript"/>
          <w:rtl/>
        </w:rPr>
        <w:t xml:space="preserve"> (</w:t>
      </w:r>
      <w:r w:rsidRPr="00387C5D">
        <w:rPr>
          <w:rStyle w:val="aa"/>
          <w:sz w:val="32"/>
          <w:szCs w:val="32"/>
          <w:rtl/>
        </w:rPr>
        <w:footnoteReference w:id="105"/>
      </w:r>
      <w:r w:rsidRPr="00387C5D">
        <w:rPr>
          <w:rFonts w:cs="Traditional Arabic" w:hint="cs"/>
          <w:sz w:val="32"/>
          <w:szCs w:val="32"/>
          <w:vertAlign w:val="superscript"/>
          <w:rtl/>
        </w:rPr>
        <w:t>)</w:t>
      </w:r>
      <w:r w:rsidRPr="00387C5D">
        <w:rPr>
          <w:rFonts w:cs="Traditional Arabic" w:hint="cs"/>
          <w:sz w:val="36"/>
          <w:szCs w:val="36"/>
          <w:rtl/>
        </w:rPr>
        <w:t xml:space="preserve"> والنظر إليه </w:t>
      </w:r>
      <w:r w:rsidR="004D0B19">
        <w:rPr>
          <w:rFonts w:cs="Traditional Arabic" w:hint="cs"/>
          <w:sz w:val="36"/>
          <w:szCs w:val="36"/>
          <w:rtl/>
        </w:rPr>
        <w:t>عَلَى</w:t>
      </w:r>
      <w:r w:rsidR="00B47B00">
        <w:rPr>
          <w:rFonts w:cs="Traditional Arabic" w:hint="cs"/>
          <w:sz w:val="36"/>
          <w:szCs w:val="36"/>
          <w:rtl/>
        </w:rPr>
        <w:t xml:space="preserve"> </w:t>
      </w:r>
      <w:r w:rsidR="004C6CFA">
        <w:rPr>
          <w:rFonts w:cs="Traditional Arabic" w:hint="cs"/>
          <w:sz w:val="36"/>
          <w:szCs w:val="36"/>
          <w:rtl/>
        </w:rPr>
        <w:t xml:space="preserve">أَنَّهُ </w:t>
      </w:r>
      <w:r w:rsidRPr="00387C5D">
        <w:rPr>
          <w:rFonts w:cs="Traditional Arabic" w:hint="cs"/>
          <w:sz w:val="36"/>
          <w:szCs w:val="36"/>
          <w:rtl/>
        </w:rPr>
        <w:t xml:space="preserve">وثيقة إدانة لنظام الميراث في </w:t>
      </w:r>
      <w:r w:rsidR="00E91301">
        <w:rPr>
          <w:rFonts w:cs="Traditional Arabic" w:hint="cs"/>
          <w:sz w:val="36"/>
          <w:szCs w:val="36"/>
          <w:rtl/>
        </w:rPr>
        <w:t>الْنِّظَام</w:t>
      </w:r>
      <w:r w:rsidRPr="00387C5D">
        <w:rPr>
          <w:rFonts w:cs="Traditional Arabic" w:hint="cs"/>
          <w:sz w:val="36"/>
          <w:szCs w:val="36"/>
          <w:rtl/>
        </w:rPr>
        <w:t xml:space="preserve"> الاقتصادي في</w:t>
      </w:r>
      <w:r w:rsidR="00B65504">
        <w:rPr>
          <w:rFonts w:cs="Traditional Arabic" w:hint="cs"/>
          <w:sz w:val="36"/>
          <w:szCs w:val="36"/>
          <w:rtl/>
        </w:rPr>
        <w:t xml:space="preserve"> الْإِسْلَام</w:t>
      </w:r>
      <w:r w:rsidR="00B47B00">
        <w:rPr>
          <w:rFonts w:cs="Traditional Arabic" w:hint="cs"/>
          <w:sz w:val="36"/>
          <w:szCs w:val="36"/>
          <w:rtl/>
        </w:rPr>
        <w:t xml:space="preserve"> </w:t>
      </w:r>
      <w:r w:rsidR="004C6CFA">
        <w:rPr>
          <w:rFonts w:cs="Traditional Arabic" w:hint="cs"/>
          <w:sz w:val="36"/>
          <w:szCs w:val="36"/>
          <w:rtl/>
        </w:rPr>
        <w:t xml:space="preserve">لأَنَّهُ </w:t>
      </w:r>
      <w:r w:rsidRPr="00387C5D">
        <w:rPr>
          <w:rFonts w:cs="Traditional Arabic" w:hint="cs"/>
          <w:sz w:val="36"/>
          <w:szCs w:val="36"/>
          <w:rtl/>
        </w:rPr>
        <w:t>آثر التفريق في الحقوق والواجبات بين الرَّجُل  و</w:t>
      </w:r>
      <w:r w:rsidR="00C77232">
        <w:rPr>
          <w:rFonts w:cs="Traditional Arabic" w:hint="cs"/>
          <w:sz w:val="36"/>
          <w:szCs w:val="36"/>
          <w:rtl/>
        </w:rPr>
        <w:t>الْمَرْأَة</w:t>
      </w:r>
    </w:p>
    <w:p w:rsidR="000B6249" w:rsidRPr="00387C5D" w:rsidRDefault="000B6249" w:rsidP="00DB0CD3">
      <w:pPr>
        <w:pStyle w:val="ad"/>
        <w:numPr>
          <w:ilvl w:val="0"/>
          <w:numId w:val="28"/>
        </w:numPr>
        <w:bidi/>
        <w:spacing w:line="240" w:lineRule="auto"/>
        <w:jc w:val="both"/>
        <w:rPr>
          <w:rFonts w:cs="Traditional Arabic"/>
          <w:sz w:val="36"/>
          <w:szCs w:val="36"/>
          <w:rtl/>
        </w:rPr>
      </w:pPr>
      <w:r w:rsidRPr="00387C5D">
        <w:rPr>
          <w:rFonts w:cs="Traditional Arabic" w:hint="cs"/>
          <w:sz w:val="36"/>
          <w:szCs w:val="36"/>
          <w:rtl/>
        </w:rPr>
        <w:lastRenderedPageBreak/>
        <w:t xml:space="preserve">إذا ترك الميت أولاداً وأباً وأماً ورث كل من أبويه سدس التركة دون تفريق بين ذكورة الأب وأنوثة الأم عملاً بقوله </w:t>
      </w:r>
      <w:r w:rsidR="004C6CFA">
        <w:rPr>
          <w:rFonts w:cs="Traditional Arabic" w:hint="cs"/>
          <w:sz w:val="36"/>
          <w:szCs w:val="36"/>
          <w:rtl/>
        </w:rPr>
        <w:t>تَعَالى</w:t>
      </w:r>
      <w:r w:rsidRPr="00387C5D">
        <w:rPr>
          <w:rFonts w:cs="Traditional Arabic" w:hint="cs"/>
          <w:sz w:val="36"/>
          <w:szCs w:val="36"/>
          <w:rtl/>
        </w:rPr>
        <w:t xml:space="preserve">: </w:t>
      </w:r>
      <w:r w:rsidRPr="00387C5D">
        <w:rPr>
          <w:rFonts w:cs="Traditional Arabic"/>
          <w:sz w:val="36"/>
          <w:szCs w:val="36"/>
          <w:rtl/>
        </w:rPr>
        <w:softHyphen/>
      </w:r>
      <w:r w:rsidRPr="00387C5D">
        <w:rPr>
          <w:rFonts w:cs="Traditional Arabic" w:hint="cs"/>
          <w:sz w:val="36"/>
          <w:szCs w:val="36"/>
          <w:rtl/>
        </w:rPr>
        <w:t>( وَلِأَبَوَيْهِ لِكُلِّ وَاحِدٍ مِنْهُمَا السُّدُسُ)</w:t>
      </w:r>
      <w:r w:rsidRPr="00387C5D">
        <w:rPr>
          <w:rStyle w:val="aa"/>
          <w:rFonts w:ascii="Tahoma" w:hAnsi="Tahoma"/>
          <w:sz w:val="36"/>
          <w:szCs w:val="36"/>
          <w:rtl/>
        </w:rPr>
        <w:footnoteReference w:id="106"/>
      </w:r>
    </w:p>
    <w:p w:rsidR="000B6249" w:rsidRPr="00387C5D" w:rsidRDefault="000B6249" w:rsidP="00DB0CD3">
      <w:pPr>
        <w:pStyle w:val="ad"/>
        <w:numPr>
          <w:ilvl w:val="0"/>
          <w:numId w:val="28"/>
        </w:numPr>
        <w:bidi/>
        <w:spacing w:after="0" w:line="240" w:lineRule="auto"/>
        <w:jc w:val="both"/>
        <w:rPr>
          <w:rFonts w:cs="Traditional Arabic"/>
          <w:sz w:val="36"/>
          <w:szCs w:val="36"/>
        </w:rPr>
      </w:pPr>
      <w:r w:rsidRPr="00387C5D">
        <w:rPr>
          <w:rFonts w:cs="Traditional Arabic" w:hint="cs"/>
          <w:sz w:val="36"/>
          <w:szCs w:val="36"/>
          <w:rtl/>
        </w:rPr>
        <w:t xml:space="preserve">إذا تركت </w:t>
      </w:r>
      <w:r w:rsidR="00C77232">
        <w:rPr>
          <w:rFonts w:cs="Traditional Arabic" w:hint="cs"/>
          <w:sz w:val="36"/>
          <w:szCs w:val="36"/>
          <w:rtl/>
        </w:rPr>
        <w:t>الْمَرْأَة</w:t>
      </w:r>
      <w:r w:rsidRPr="00387C5D">
        <w:rPr>
          <w:rFonts w:cs="Traditional Arabic" w:hint="cs"/>
          <w:sz w:val="36"/>
          <w:szCs w:val="36"/>
          <w:rtl/>
        </w:rPr>
        <w:t xml:space="preserve"> المتوفاة زوجها وابنتها فإن ابنتها ترث النصف ويرث والدها </w:t>
      </w:r>
      <w:r w:rsidR="00931B64">
        <w:rPr>
          <w:rFonts w:cs="Traditional Arabic" w:hint="cs"/>
          <w:sz w:val="36"/>
          <w:szCs w:val="36"/>
          <w:rtl/>
        </w:rPr>
        <w:t xml:space="preserve"> الَّذِي</w:t>
      </w:r>
      <w:r w:rsidR="007225F3">
        <w:rPr>
          <w:rFonts w:cs="Traditional Arabic" w:hint="cs"/>
          <w:sz w:val="36"/>
          <w:szCs w:val="36"/>
          <w:rtl/>
        </w:rPr>
        <w:t xml:space="preserve"> هُوَ</w:t>
      </w:r>
      <w:r w:rsidRPr="00387C5D">
        <w:rPr>
          <w:rFonts w:cs="Traditional Arabic" w:hint="cs"/>
          <w:sz w:val="36"/>
          <w:szCs w:val="36"/>
          <w:rtl/>
        </w:rPr>
        <w:t xml:space="preserve"> زوج المتوفاة الربع أي أن الأنثى ترث هنا ضعف ما يرثه الذكر. </w:t>
      </w:r>
    </w:p>
    <w:p w:rsidR="000B6249" w:rsidRPr="00387C5D" w:rsidRDefault="000B6249" w:rsidP="00DB0CD3">
      <w:pPr>
        <w:bidi/>
        <w:spacing w:after="0" w:line="240" w:lineRule="auto"/>
        <w:jc w:val="both"/>
        <w:rPr>
          <w:rFonts w:cs="Traditional Arabic"/>
          <w:sz w:val="36"/>
          <w:szCs w:val="36"/>
        </w:rPr>
      </w:pPr>
      <w:r w:rsidRPr="00387C5D">
        <w:rPr>
          <w:rFonts w:cs="Traditional Arabic" w:hint="cs"/>
          <w:sz w:val="36"/>
          <w:szCs w:val="36"/>
          <w:rtl/>
        </w:rPr>
        <w:t xml:space="preserve">ومن خلال </w:t>
      </w:r>
      <w:r w:rsidR="004E1C51">
        <w:rPr>
          <w:rFonts w:cs="Traditional Arabic" w:hint="cs"/>
          <w:sz w:val="36"/>
          <w:szCs w:val="36"/>
          <w:rtl/>
        </w:rPr>
        <w:t xml:space="preserve">  هَذِهِ </w:t>
      </w:r>
      <w:r w:rsidRPr="00387C5D">
        <w:rPr>
          <w:rFonts w:cs="Traditional Arabic" w:hint="cs"/>
          <w:sz w:val="36"/>
          <w:szCs w:val="36"/>
          <w:rtl/>
        </w:rPr>
        <w:t xml:space="preserve"> الأمثلة  يتبين لنا أن </w:t>
      </w:r>
      <w:r w:rsidR="00931B64">
        <w:rPr>
          <w:rFonts w:cs="Traditional Arabic" w:hint="cs"/>
          <w:sz w:val="36"/>
          <w:szCs w:val="36"/>
          <w:rtl/>
        </w:rPr>
        <w:t xml:space="preserve"> الَّذِي</w:t>
      </w:r>
      <w:r w:rsidRPr="00387C5D">
        <w:rPr>
          <w:rFonts w:cs="Traditional Arabic" w:hint="cs"/>
          <w:sz w:val="36"/>
          <w:szCs w:val="36"/>
          <w:rtl/>
        </w:rPr>
        <w:t xml:space="preserve"> روعي في التقسيم من قبل </w:t>
      </w:r>
      <w:r w:rsidR="00550994">
        <w:rPr>
          <w:rFonts w:cs="Traditional Arabic" w:hint="cs"/>
          <w:sz w:val="36"/>
          <w:szCs w:val="36"/>
          <w:rtl/>
        </w:rPr>
        <w:t>الْشَّارِع</w:t>
      </w:r>
      <w:r w:rsidRPr="00387C5D">
        <w:rPr>
          <w:rFonts w:cs="Traditional Arabic" w:hint="cs"/>
          <w:sz w:val="36"/>
          <w:szCs w:val="36"/>
          <w:rtl/>
        </w:rPr>
        <w:t xml:space="preserve">، وضع الوارث ومدى حاجته ، </w:t>
      </w:r>
      <w:r w:rsidRPr="00387C5D">
        <w:rPr>
          <w:rFonts w:ascii="Times New Roman" w:eastAsia="Times New Roman" w:hAnsi="Times New Roman" w:cs="Traditional Arabic"/>
          <w:sz w:val="36"/>
          <w:szCs w:val="36"/>
          <w:rtl/>
        </w:rPr>
        <w:t>ولنفرض أن رجلاً مات، وخلَّف ابناً، وبنتاً، وكان للابن ضعف نصيب</w:t>
      </w:r>
      <w:r w:rsidR="00B47B00">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 xml:space="preserve">أخته، </w:t>
      </w:r>
      <w:r w:rsidR="00774AF2">
        <w:rPr>
          <w:rFonts w:ascii="Times New Roman" w:eastAsia="Times New Roman" w:hAnsi="Times New Roman" w:cs="Traditional Arabic"/>
          <w:sz w:val="36"/>
          <w:szCs w:val="36"/>
          <w:rtl/>
        </w:rPr>
        <w:t xml:space="preserve">ثُمَّ </w:t>
      </w:r>
      <w:r w:rsidRPr="00387C5D">
        <w:rPr>
          <w:rFonts w:ascii="Times New Roman" w:eastAsia="Times New Roman" w:hAnsi="Times New Roman" w:cs="Traditional Arabic"/>
          <w:sz w:val="36"/>
          <w:szCs w:val="36"/>
          <w:rtl/>
        </w:rPr>
        <w:t xml:space="preserve"> أخذ كل منهما نصيبه، </w:t>
      </w:r>
      <w:r w:rsidR="00774AF2">
        <w:rPr>
          <w:rFonts w:ascii="Times New Roman" w:eastAsia="Times New Roman" w:hAnsi="Times New Roman" w:cs="Traditional Arabic"/>
          <w:sz w:val="36"/>
          <w:szCs w:val="36"/>
          <w:rtl/>
        </w:rPr>
        <w:t xml:space="preserve">ثُمَّ </w:t>
      </w:r>
      <w:r w:rsidRPr="00387C5D">
        <w:rPr>
          <w:rFonts w:ascii="Times New Roman" w:eastAsia="Times New Roman" w:hAnsi="Times New Roman" w:cs="Traditional Arabic"/>
          <w:sz w:val="36"/>
          <w:szCs w:val="36"/>
          <w:rtl/>
        </w:rPr>
        <w:t xml:space="preserve"> تزوج كل منهما؛ فالابن إذا تزوج مطالب بالمهر،</w:t>
      </w:r>
      <w:r w:rsidR="00B47B00">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 xml:space="preserve">والسكن، والنفقة </w:t>
      </w:r>
      <w:r w:rsidR="004D0B19">
        <w:rPr>
          <w:rFonts w:ascii="Times New Roman" w:eastAsia="Times New Roman" w:hAnsi="Times New Roman" w:cs="Traditional Arabic"/>
          <w:sz w:val="36"/>
          <w:szCs w:val="36"/>
          <w:rtl/>
        </w:rPr>
        <w:t>عَلَى</w:t>
      </w:r>
      <w:r w:rsidRPr="00387C5D">
        <w:rPr>
          <w:rFonts w:ascii="Times New Roman" w:eastAsia="Times New Roman" w:hAnsi="Times New Roman" w:cs="Traditional Arabic"/>
          <w:sz w:val="36"/>
          <w:szCs w:val="36"/>
          <w:rtl/>
        </w:rPr>
        <w:t xml:space="preserve"> زوجته وأولاده طيلة حياته</w:t>
      </w:r>
      <w:r w:rsidRPr="00387C5D">
        <w:rPr>
          <w:rFonts w:ascii="Times New Roman" w:eastAsia="Times New Roman" w:hAnsi="Times New Roman" w:cs="Traditional Arabic"/>
          <w:sz w:val="36"/>
          <w:szCs w:val="36"/>
        </w:rPr>
        <w:t>.</w:t>
      </w:r>
      <w:r w:rsidR="00367445">
        <w:rPr>
          <w:rFonts w:ascii="Times New Roman" w:eastAsia="Times New Roman" w:hAnsi="Times New Roman" w:cs="Traditional Arabic"/>
          <w:sz w:val="36"/>
          <w:szCs w:val="36"/>
          <w:rtl/>
        </w:rPr>
        <w:t xml:space="preserve"> أَمَّا </w:t>
      </w:r>
      <w:r w:rsidRPr="00387C5D">
        <w:rPr>
          <w:rFonts w:ascii="Times New Roman" w:eastAsia="Times New Roman" w:hAnsi="Times New Roman" w:cs="Traditional Arabic"/>
          <w:sz w:val="36"/>
          <w:szCs w:val="36"/>
          <w:rtl/>
        </w:rPr>
        <w:t xml:space="preserve"> أخته فسوف تأخذ المهر منزوجها، وليست مطالبة بشيء من نصيبها لتصرفه </w:t>
      </w:r>
      <w:r w:rsidR="004D0B19">
        <w:rPr>
          <w:rFonts w:ascii="Times New Roman" w:eastAsia="Times New Roman" w:hAnsi="Times New Roman" w:cs="Traditional Arabic"/>
          <w:sz w:val="36"/>
          <w:szCs w:val="36"/>
          <w:rtl/>
        </w:rPr>
        <w:t>عَلَى</w:t>
      </w:r>
      <w:r w:rsidRPr="00387C5D">
        <w:rPr>
          <w:rFonts w:ascii="Times New Roman" w:eastAsia="Times New Roman" w:hAnsi="Times New Roman" w:cs="Traditional Arabic"/>
          <w:sz w:val="36"/>
          <w:szCs w:val="36"/>
          <w:rtl/>
        </w:rPr>
        <w:t xml:space="preserve"> زوجها، أو </w:t>
      </w:r>
      <w:r w:rsidR="004D0B19">
        <w:rPr>
          <w:rFonts w:ascii="Times New Roman" w:eastAsia="Times New Roman" w:hAnsi="Times New Roman" w:cs="Traditional Arabic"/>
          <w:sz w:val="36"/>
          <w:szCs w:val="36"/>
          <w:rtl/>
        </w:rPr>
        <w:t>عَلَى</w:t>
      </w:r>
      <w:r w:rsidRPr="00387C5D">
        <w:rPr>
          <w:rFonts w:ascii="Times New Roman" w:eastAsia="Times New Roman" w:hAnsi="Times New Roman" w:cs="Traditional Arabic"/>
          <w:sz w:val="36"/>
          <w:szCs w:val="36"/>
          <w:rtl/>
        </w:rPr>
        <w:t xml:space="preserve"> نفقة بيتها أو </w:t>
      </w:r>
      <w:r w:rsidR="004D0B19">
        <w:rPr>
          <w:rFonts w:ascii="Times New Roman" w:eastAsia="Times New Roman" w:hAnsi="Times New Roman" w:cs="Traditional Arabic"/>
          <w:sz w:val="36"/>
          <w:szCs w:val="36"/>
          <w:rtl/>
        </w:rPr>
        <w:t>عَلَى</w:t>
      </w:r>
      <w:r w:rsidR="00B47B00">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 xml:space="preserve">أولادها؛ فيجتمع لها ما ورثته من أبيها، مع مهرها من زوجها، مع </w:t>
      </w:r>
      <w:r w:rsidR="00BC5994">
        <w:rPr>
          <w:rFonts w:ascii="Times New Roman" w:eastAsia="Times New Roman" w:hAnsi="Times New Roman" w:cs="Traditional Arabic"/>
          <w:sz w:val="36"/>
          <w:szCs w:val="36"/>
          <w:rtl/>
        </w:rPr>
        <w:t>أَنَّهَا</w:t>
      </w:r>
      <w:r w:rsidRPr="00387C5D">
        <w:rPr>
          <w:rFonts w:ascii="Times New Roman" w:eastAsia="Times New Roman" w:hAnsi="Times New Roman" w:cs="Traditional Arabic"/>
          <w:sz w:val="36"/>
          <w:szCs w:val="36"/>
          <w:rtl/>
        </w:rPr>
        <w:t xml:space="preserve"> لا تُطَالب</w:t>
      </w:r>
      <w:r w:rsidR="00B47B00">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 xml:space="preserve">بالنفقة </w:t>
      </w:r>
      <w:r w:rsidR="004D0B19">
        <w:rPr>
          <w:rFonts w:ascii="Times New Roman" w:eastAsia="Times New Roman" w:hAnsi="Times New Roman" w:cs="Traditional Arabic"/>
          <w:sz w:val="36"/>
          <w:szCs w:val="36"/>
          <w:rtl/>
        </w:rPr>
        <w:t>عَلَى</w:t>
      </w:r>
      <w:r w:rsidRPr="00387C5D">
        <w:rPr>
          <w:rFonts w:ascii="Times New Roman" w:eastAsia="Times New Roman" w:hAnsi="Times New Roman" w:cs="Traditional Arabic"/>
          <w:sz w:val="36"/>
          <w:szCs w:val="36"/>
          <w:rtl/>
        </w:rPr>
        <w:t xml:space="preserve"> نفسها وأولادها</w:t>
      </w:r>
      <w:r w:rsidRPr="00387C5D">
        <w:rPr>
          <w:rFonts w:ascii="Times New Roman" w:eastAsia="Times New Roman" w:hAnsi="Times New Roman" w:cs="Traditional Arabic"/>
          <w:sz w:val="36"/>
          <w:szCs w:val="36"/>
        </w:rPr>
        <w:t>.</w:t>
      </w:r>
      <w:r w:rsidRPr="00387C5D">
        <w:rPr>
          <w:rFonts w:ascii="Times New Roman" w:eastAsia="Times New Roman" w:hAnsi="Times New Roman" w:cs="Traditional Arabic"/>
          <w:sz w:val="36"/>
          <w:szCs w:val="36"/>
          <w:rtl/>
        </w:rPr>
        <w:t>أليس إعطاء الرجل ضعف ما للمرأة</w:t>
      </w:r>
      <w:r w:rsidR="007225F3">
        <w:rPr>
          <w:rFonts w:ascii="Times New Roman" w:eastAsia="Times New Roman" w:hAnsi="Times New Roman" w:cs="Traditional Arabic"/>
          <w:sz w:val="36"/>
          <w:szCs w:val="36"/>
          <w:rtl/>
        </w:rPr>
        <w:t xml:space="preserve"> هُوَ</w:t>
      </w:r>
      <w:r w:rsidRPr="00387C5D">
        <w:rPr>
          <w:rFonts w:ascii="Times New Roman" w:eastAsia="Times New Roman" w:hAnsi="Times New Roman" w:cs="Traditional Arabic"/>
          <w:sz w:val="36"/>
          <w:szCs w:val="36"/>
          <w:rtl/>
        </w:rPr>
        <w:t xml:space="preserve"> العدل بعينه</w:t>
      </w:r>
      <w:r w:rsidR="00B47B00">
        <w:rPr>
          <w:rFonts w:ascii="Times New Roman" w:eastAsia="Times New Roman" w:hAnsi="Times New Roman" w:cs="Traditional Arabic" w:hint="cs"/>
          <w:sz w:val="36"/>
          <w:szCs w:val="36"/>
          <w:rtl/>
        </w:rPr>
        <w:t xml:space="preserve"> </w:t>
      </w:r>
      <w:r w:rsidRPr="00387C5D">
        <w:rPr>
          <w:rFonts w:ascii="Times New Roman" w:eastAsia="Times New Roman" w:hAnsi="Times New Roman" w:cs="Traditional Arabic"/>
          <w:sz w:val="36"/>
          <w:szCs w:val="36"/>
          <w:rtl/>
        </w:rPr>
        <w:t>إذاً؟</w:t>
      </w:r>
    </w:p>
    <w:p w:rsidR="000B6249" w:rsidRPr="00387C5D" w:rsidRDefault="00AD4D94" w:rsidP="00DB0CD3">
      <w:pPr>
        <w:bidi/>
        <w:spacing w:after="0" w:line="240" w:lineRule="auto"/>
        <w:jc w:val="both"/>
        <w:rPr>
          <w:rFonts w:cs="Traditional Arabic"/>
          <w:sz w:val="36"/>
          <w:szCs w:val="36"/>
          <w:rtl/>
        </w:rPr>
      </w:pPr>
      <w:r>
        <w:rPr>
          <w:rFonts w:cs="Traditional Arabic" w:hint="cs"/>
          <w:sz w:val="36"/>
          <w:szCs w:val="36"/>
          <w:rtl/>
        </w:rPr>
        <w:t xml:space="preserve">لذا فنصيب الرَّجُل </w:t>
      </w:r>
      <w:r w:rsidR="000B6249" w:rsidRPr="00387C5D">
        <w:rPr>
          <w:rFonts w:cs="Traditional Arabic" w:hint="cs"/>
          <w:sz w:val="36"/>
          <w:szCs w:val="36"/>
          <w:rtl/>
        </w:rPr>
        <w:t>د</w:t>
      </w:r>
      <w:r>
        <w:rPr>
          <w:rFonts w:cs="Traditional Arabic" w:hint="cs"/>
          <w:sz w:val="36"/>
          <w:szCs w:val="36"/>
          <w:rtl/>
        </w:rPr>
        <w:t>ائماً معرض للنقص بسبب التزاماته</w:t>
      </w:r>
      <w:r w:rsidR="000F0BBA">
        <w:rPr>
          <w:rFonts w:cs="Traditional Arabic" w:hint="cs"/>
          <w:sz w:val="36"/>
          <w:szCs w:val="36"/>
          <w:rtl/>
        </w:rPr>
        <w:t xml:space="preserve"> الَّتِي </w:t>
      </w:r>
      <w:r w:rsidR="000B6249" w:rsidRPr="00387C5D">
        <w:rPr>
          <w:rFonts w:cs="Traditional Arabic" w:hint="cs"/>
          <w:sz w:val="36"/>
          <w:szCs w:val="36"/>
          <w:rtl/>
        </w:rPr>
        <w:t xml:space="preserve"> فرضها </w:t>
      </w:r>
      <w:r w:rsidR="00B65504">
        <w:rPr>
          <w:rFonts w:cs="Traditional Arabic" w:hint="cs"/>
          <w:sz w:val="36"/>
          <w:szCs w:val="36"/>
          <w:rtl/>
        </w:rPr>
        <w:t>الْإِسْلَام</w:t>
      </w:r>
      <w:r w:rsidR="00314527" w:rsidRPr="00387C5D">
        <w:rPr>
          <w:rFonts w:cs="Traditional Arabic" w:hint="cs"/>
          <w:sz w:val="36"/>
          <w:szCs w:val="36"/>
          <w:rtl/>
        </w:rPr>
        <w:t xml:space="preserve"> عَلَيْه</w:t>
      </w:r>
      <w:r w:rsidR="008439A0">
        <w:rPr>
          <w:rFonts w:cs="Traditional Arabic" w:hint="cs"/>
          <w:sz w:val="36"/>
          <w:szCs w:val="36"/>
          <w:rtl/>
        </w:rPr>
        <w:t>،</w:t>
      </w:r>
      <w:r w:rsidR="00367445">
        <w:rPr>
          <w:rFonts w:cs="Traditional Arabic" w:hint="cs"/>
          <w:sz w:val="36"/>
          <w:szCs w:val="36"/>
          <w:rtl/>
        </w:rPr>
        <w:t xml:space="preserve"> أَمَّا </w:t>
      </w:r>
      <w:r w:rsidR="000B6249" w:rsidRPr="00387C5D">
        <w:rPr>
          <w:rFonts w:cs="Traditional Arabic" w:hint="cs"/>
          <w:sz w:val="36"/>
          <w:szCs w:val="36"/>
          <w:rtl/>
        </w:rPr>
        <w:t xml:space="preserve"> نصيب الأنثى فهو دائماً معرض للزيادة من مهر وهدايا، وهي مع ذلك معفاة من أي التزام شرعي في الإنفاق </w:t>
      </w:r>
      <w:r w:rsidR="004D0B19">
        <w:rPr>
          <w:rFonts w:cs="Traditional Arabic" w:hint="cs"/>
          <w:sz w:val="36"/>
          <w:szCs w:val="36"/>
          <w:rtl/>
        </w:rPr>
        <w:t>عَلَى</w:t>
      </w:r>
      <w:r w:rsidR="000B6249" w:rsidRPr="00387C5D">
        <w:rPr>
          <w:rFonts w:cs="Traditional Arabic" w:hint="cs"/>
          <w:sz w:val="36"/>
          <w:szCs w:val="36"/>
          <w:rtl/>
        </w:rPr>
        <w:t xml:space="preserve"> زوجها أو بنيها أو أخوتها القادرين </w:t>
      </w:r>
      <w:r w:rsidR="004D0B19">
        <w:rPr>
          <w:rFonts w:cs="Traditional Arabic" w:hint="cs"/>
          <w:sz w:val="36"/>
          <w:szCs w:val="36"/>
          <w:rtl/>
        </w:rPr>
        <w:t>عَلَى</w:t>
      </w:r>
      <w:r w:rsidR="000B6249" w:rsidRPr="00387C5D">
        <w:rPr>
          <w:rFonts w:cs="Traditional Arabic" w:hint="cs"/>
          <w:sz w:val="36"/>
          <w:szCs w:val="36"/>
          <w:rtl/>
        </w:rPr>
        <w:t xml:space="preserve"> كسب معاشهم. وهنا تظهر حكمة الله </w:t>
      </w:r>
      <w:r w:rsidR="004C6CFA">
        <w:rPr>
          <w:rFonts w:cs="Traditional Arabic" w:hint="cs"/>
          <w:sz w:val="36"/>
          <w:szCs w:val="36"/>
          <w:rtl/>
        </w:rPr>
        <w:t>تَعَالى</w:t>
      </w:r>
      <w:r w:rsidR="000B6249" w:rsidRPr="00387C5D">
        <w:rPr>
          <w:rFonts w:cs="Traditional Arabic" w:hint="cs"/>
          <w:sz w:val="36"/>
          <w:szCs w:val="36"/>
          <w:rtl/>
        </w:rPr>
        <w:t xml:space="preserve"> في قسمة الإرث بين عباده. </w:t>
      </w:r>
    </w:p>
    <w:p w:rsidR="000B6249" w:rsidRPr="00387C5D" w:rsidRDefault="000B6249" w:rsidP="00DB0CD3">
      <w:pPr>
        <w:bidi/>
        <w:spacing w:after="0" w:line="240" w:lineRule="auto"/>
        <w:jc w:val="lowKashida"/>
        <w:rPr>
          <w:rFonts w:cs="Traditional Arabic"/>
          <w:sz w:val="36"/>
          <w:szCs w:val="36"/>
          <w:rtl/>
        </w:rPr>
      </w:pPr>
      <w:r w:rsidRPr="00387C5D">
        <w:rPr>
          <w:rFonts w:cs="Traditional Arabic" w:hint="cs"/>
          <w:sz w:val="36"/>
          <w:szCs w:val="36"/>
          <w:rtl/>
        </w:rPr>
        <w:t xml:space="preserve">« وليس </w:t>
      </w:r>
      <w:r w:rsidR="00550994">
        <w:rPr>
          <w:rFonts w:cs="Traditional Arabic" w:hint="cs"/>
          <w:sz w:val="36"/>
          <w:szCs w:val="36"/>
          <w:rtl/>
        </w:rPr>
        <w:t>الأَمْر</w:t>
      </w:r>
      <w:r w:rsidRPr="00387C5D">
        <w:rPr>
          <w:rFonts w:cs="Traditional Arabic" w:hint="cs"/>
          <w:sz w:val="36"/>
          <w:szCs w:val="36"/>
          <w:rtl/>
        </w:rPr>
        <w:t xml:space="preserve"> في هذا أمر محاباةٍ لجنسٍ </w:t>
      </w:r>
      <w:r w:rsidR="004D0B19">
        <w:rPr>
          <w:rFonts w:cs="Traditional Arabic" w:hint="cs"/>
          <w:sz w:val="36"/>
          <w:szCs w:val="36"/>
          <w:rtl/>
        </w:rPr>
        <w:t>عَلَى</w:t>
      </w:r>
      <w:r w:rsidRPr="00387C5D">
        <w:rPr>
          <w:rFonts w:cs="Traditional Arabic" w:hint="cs"/>
          <w:sz w:val="36"/>
          <w:szCs w:val="36"/>
          <w:rtl/>
        </w:rPr>
        <w:t xml:space="preserve"> حساب جنس، إنما </w:t>
      </w:r>
      <w:r w:rsidR="00550994">
        <w:rPr>
          <w:rFonts w:cs="Traditional Arabic" w:hint="cs"/>
          <w:sz w:val="36"/>
          <w:szCs w:val="36"/>
          <w:rtl/>
        </w:rPr>
        <w:t>الأَمْر</w:t>
      </w:r>
      <w:r w:rsidRPr="00387C5D">
        <w:rPr>
          <w:rFonts w:cs="Traditional Arabic" w:hint="cs"/>
          <w:sz w:val="36"/>
          <w:szCs w:val="36"/>
          <w:rtl/>
        </w:rPr>
        <w:t xml:space="preserve"> أمر توازن وعدل بين أعباء الذكر وأعباء الأنثى في التكوين العائلي وفي </w:t>
      </w:r>
      <w:r w:rsidR="00E91301">
        <w:rPr>
          <w:rFonts w:cs="Traditional Arabic" w:hint="cs"/>
          <w:sz w:val="36"/>
          <w:szCs w:val="36"/>
          <w:rtl/>
        </w:rPr>
        <w:t>الْنِّظَام</w:t>
      </w:r>
      <w:r w:rsidRPr="00387C5D">
        <w:rPr>
          <w:rFonts w:cs="Traditional Arabic" w:hint="cs"/>
          <w:sz w:val="36"/>
          <w:szCs w:val="36"/>
          <w:rtl/>
        </w:rPr>
        <w:t xml:space="preserve"> الاجتماعي </w:t>
      </w:r>
      <w:r w:rsidR="00A42360">
        <w:rPr>
          <w:rFonts w:cs="Traditional Arabic" w:hint="cs"/>
          <w:sz w:val="36"/>
          <w:szCs w:val="36"/>
          <w:rtl/>
        </w:rPr>
        <w:t>الْإِسْلَامِيّ</w:t>
      </w:r>
      <w:r w:rsidRPr="00387C5D">
        <w:rPr>
          <w:rFonts w:cs="Traditional Arabic" w:hint="cs"/>
          <w:sz w:val="36"/>
          <w:szCs w:val="36"/>
          <w:rtl/>
        </w:rPr>
        <w:t>، ومن ثمّ يبدو العدل كما يبدو التناسق بين الغنم والغرم في هذا التوزيع الحكيم ويبدو كل كلام في هذا التوزيع جهالة من ناحية، وسوء أدب مع الله من ناحية أخرى»</w:t>
      </w:r>
      <w:r w:rsidRPr="00387C5D">
        <w:rPr>
          <w:rFonts w:cs="Traditional Arabic" w:hint="cs"/>
          <w:sz w:val="36"/>
          <w:szCs w:val="36"/>
          <w:vertAlign w:val="superscript"/>
          <w:rtl/>
        </w:rPr>
        <w:t>(</w:t>
      </w:r>
      <w:r w:rsidRPr="00387C5D">
        <w:rPr>
          <w:sz w:val="36"/>
          <w:szCs w:val="36"/>
          <w:vertAlign w:val="superscript"/>
          <w:rtl/>
        </w:rPr>
        <w:footnoteReference w:id="107"/>
      </w:r>
      <w:r w:rsidRPr="00387C5D">
        <w:rPr>
          <w:rFonts w:cs="Traditional Arabic" w:hint="cs"/>
          <w:sz w:val="36"/>
          <w:szCs w:val="36"/>
          <w:vertAlign w:val="superscript"/>
          <w:rtl/>
        </w:rPr>
        <w:t>)</w:t>
      </w:r>
      <w:r w:rsidRPr="00387C5D">
        <w:rPr>
          <w:rFonts w:cs="Traditional Arabic" w:hint="cs"/>
          <w:sz w:val="36"/>
          <w:szCs w:val="36"/>
          <w:rtl/>
        </w:rPr>
        <w:t xml:space="preserve">. </w:t>
      </w:r>
    </w:p>
    <w:p w:rsidR="000B6249" w:rsidRPr="00387C5D" w:rsidRDefault="000B6249" w:rsidP="00DB0CD3">
      <w:pPr>
        <w:bidi/>
        <w:spacing w:after="0" w:line="240" w:lineRule="auto"/>
        <w:jc w:val="both"/>
        <w:rPr>
          <w:rFonts w:cs="Traditional Arabic"/>
          <w:sz w:val="36"/>
          <w:szCs w:val="36"/>
          <w:rtl/>
        </w:rPr>
      </w:pPr>
      <w:r w:rsidRPr="00387C5D">
        <w:rPr>
          <w:rFonts w:cs="Traditional Arabic" w:hint="cs"/>
          <w:b/>
          <w:bCs/>
          <w:sz w:val="36"/>
          <w:szCs w:val="36"/>
          <w:rtl/>
        </w:rPr>
        <w:t>عدالـة التفاوت في الشَّهادَة :</w:t>
      </w:r>
      <w:r w:rsidRPr="00387C5D">
        <w:rPr>
          <w:rFonts w:cs="Traditional Arabic" w:hint="cs"/>
          <w:sz w:val="36"/>
          <w:szCs w:val="36"/>
          <w:rtl/>
        </w:rPr>
        <w:t xml:space="preserve"> أن </w:t>
      </w:r>
      <w:r w:rsidR="00404F34">
        <w:rPr>
          <w:rFonts w:cs="Traditional Arabic" w:hint="cs"/>
          <w:sz w:val="36"/>
          <w:szCs w:val="36"/>
          <w:rtl/>
        </w:rPr>
        <w:t>الْحُكْم</w:t>
      </w:r>
      <w:r w:rsidRPr="00387C5D">
        <w:rPr>
          <w:rFonts w:cs="Traditional Arabic" w:hint="cs"/>
          <w:sz w:val="36"/>
          <w:szCs w:val="36"/>
          <w:rtl/>
        </w:rPr>
        <w:t xml:space="preserve"> في الشَّهادَة يدور فيه مدى قوّة العلاقة أو ضعفها بين شخص الشاهد رجلاً كان أو امرأة، بين الموضوع </w:t>
      </w:r>
      <w:r w:rsidR="00931B64">
        <w:rPr>
          <w:rFonts w:cs="Traditional Arabic" w:hint="cs"/>
          <w:sz w:val="36"/>
          <w:szCs w:val="36"/>
          <w:rtl/>
        </w:rPr>
        <w:t xml:space="preserve"> الَّذِي</w:t>
      </w:r>
      <w:r w:rsidRPr="00387C5D">
        <w:rPr>
          <w:rFonts w:cs="Traditional Arabic" w:hint="cs"/>
          <w:sz w:val="36"/>
          <w:szCs w:val="36"/>
          <w:rtl/>
        </w:rPr>
        <w:t xml:space="preserve"> تجري بسببه الخصومة. </w:t>
      </w:r>
    </w:p>
    <w:p w:rsidR="000B6249" w:rsidRPr="00387C5D" w:rsidRDefault="000B6249" w:rsidP="00AD4D94">
      <w:pPr>
        <w:bidi/>
        <w:spacing w:after="0" w:line="240" w:lineRule="auto"/>
        <w:jc w:val="both"/>
        <w:rPr>
          <w:rFonts w:cs="Traditional Arabic"/>
          <w:sz w:val="36"/>
          <w:szCs w:val="36"/>
          <w:rtl/>
        </w:rPr>
      </w:pPr>
      <w:r w:rsidRPr="00387C5D">
        <w:rPr>
          <w:rFonts w:cs="Traditional Arabic" w:hint="cs"/>
          <w:sz w:val="36"/>
          <w:szCs w:val="36"/>
          <w:rtl/>
        </w:rPr>
        <w:t xml:space="preserve">فإن </w:t>
      </w:r>
      <w:r w:rsidR="00550994">
        <w:rPr>
          <w:rFonts w:cs="Traditional Arabic" w:hint="cs"/>
          <w:sz w:val="36"/>
          <w:szCs w:val="36"/>
          <w:rtl/>
        </w:rPr>
        <w:t>الْشَّارِع</w:t>
      </w:r>
      <w:r w:rsidRPr="00387C5D">
        <w:rPr>
          <w:rFonts w:cs="Traditional Arabic" w:hint="cs"/>
          <w:sz w:val="36"/>
          <w:szCs w:val="36"/>
          <w:rtl/>
        </w:rPr>
        <w:t xml:space="preserve"> يرفض شهادة </w:t>
      </w:r>
      <w:r w:rsidR="00C77232">
        <w:rPr>
          <w:rFonts w:cs="Traditional Arabic" w:hint="cs"/>
          <w:sz w:val="36"/>
          <w:szCs w:val="36"/>
          <w:rtl/>
        </w:rPr>
        <w:t>الْمَرْأَة</w:t>
      </w:r>
      <w:r w:rsidR="00B47B00">
        <w:rPr>
          <w:rFonts w:cs="Traditional Arabic" w:hint="cs"/>
          <w:sz w:val="36"/>
          <w:szCs w:val="36"/>
          <w:rtl/>
        </w:rPr>
        <w:t xml:space="preserve"> </w:t>
      </w:r>
      <w:r w:rsidR="004D0B19">
        <w:rPr>
          <w:rFonts w:cs="Traditional Arabic" w:hint="cs"/>
          <w:sz w:val="36"/>
          <w:szCs w:val="36"/>
          <w:rtl/>
        </w:rPr>
        <w:t>عَلَى</w:t>
      </w:r>
      <w:r w:rsidRPr="00387C5D">
        <w:rPr>
          <w:rFonts w:cs="Traditional Arabic" w:hint="cs"/>
          <w:sz w:val="36"/>
          <w:szCs w:val="36"/>
          <w:rtl/>
        </w:rPr>
        <w:t xml:space="preserve"> وصف الجناية وكيفية ارتكاب الجاني لها، ففي الزِّنَا حددّ نصاب الشَّهادَة   بأربع رجال وفي بقية الحدود والقصاص حدّد رجلين دون </w:t>
      </w:r>
      <w:r w:rsidR="004D6527">
        <w:rPr>
          <w:rFonts w:cs="Traditional Arabic" w:hint="cs"/>
          <w:sz w:val="36"/>
          <w:szCs w:val="36"/>
          <w:rtl/>
        </w:rPr>
        <w:t xml:space="preserve"> النِّسَاء</w:t>
      </w:r>
      <w:r w:rsidRPr="00387C5D">
        <w:rPr>
          <w:rFonts w:cs="Traditional Arabic" w:hint="cs"/>
          <w:sz w:val="36"/>
          <w:szCs w:val="36"/>
          <w:rtl/>
        </w:rPr>
        <w:t xml:space="preserve"> ذلك لأن تعامل </w:t>
      </w:r>
      <w:r w:rsidR="00C77232">
        <w:rPr>
          <w:rFonts w:cs="Traditional Arabic" w:hint="cs"/>
          <w:sz w:val="36"/>
          <w:szCs w:val="36"/>
          <w:rtl/>
        </w:rPr>
        <w:t>الْمَرْأَة</w:t>
      </w:r>
      <w:r w:rsidRPr="00387C5D">
        <w:rPr>
          <w:rFonts w:cs="Traditional Arabic" w:hint="cs"/>
          <w:sz w:val="36"/>
          <w:szCs w:val="36"/>
          <w:rtl/>
        </w:rPr>
        <w:t xml:space="preserve"> مع الجرائم والجنايات كالقتل، يكاد </w:t>
      </w:r>
      <w:r w:rsidR="000C0599">
        <w:rPr>
          <w:rFonts w:cs="Traditional Arabic" w:hint="cs"/>
          <w:sz w:val="36"/>
          <w:szCs w:val="36"/>
          <w:rtl/>
        </w:rPr>
        <w:t xml:space="preserve"> يَكُونُ</w:t>
      </w:r>
      <w:r w:rsidRPr="00387C5D">
        <w:rPr>
          <w:rFonts w:cs="Traditional Arabic" w:hint="cs"/>
          <w:sz w:val="36"/>
          <w:szCs w:val="36"/>
          <w:rtl/>
        </w:rPr>
        <w:t xml:space="preserve"> من شدّة الندرة معدوماً، وإن وجد فهو إبعاد للمرأة عن مجالات الاحتكاك وال</w:t>
      </w:r>
      <w:r w:rsidR="00311326">
        <w:rPr>
          <w:rFonts w:cs="Traditional Arabic" w:hint="cs"/>
          <w:sz w:val="36"/>
          <w:szCs w:val="36"/>
          <w:rtl/>
        </w:rPr>
        <w:t xml:space="preserve">اختلاط </w:t>
      </w:r>
      <w:r w:rsidR="00311326">
        <w:rPr>
          <w:rFonts w:cs="Traditional Arabic" w:hint="cs"/>
          <w:sz w:val="36"/>
          <w:szCs w:val="36"/>
          <w:rtl/>
        </w:rPr>
        <w:lastRenderedPageBreak/>
        <w:t xml:space="preserve">ومواطن الجرائم والعدوان </w:t>
      </w:r>
      <w:r w:rsidR="004D0B19">
        <w:rPr>
          <w:rFonts w:cs="Traditional Arabic" w:hint="cs"/>
          <w:sz w:val="36"/>
          <w:szCs w:val="36"/>
          <w:rtl/>
        </w:rPr>
        <w:t>عَلَى</w:t>
      </w:r>
      <w:r w:rsidRPr="00387C5D">
        <w:rPr>
          <w:rFonts w:cs="Traditional Arabic" w:hint="cs"/>
          <w:sz w:val="36"/>
          <w:szCs w:val="36"/>
          <w:rtl/>
        </w:rPr>
        <w:t xml:space="preserve"> ال</w:t>
      </w:r>
      <w:r w:rsidR="00311326">
        <w:rPr>
          <w:rFonts w:cs="Traditional Arabic" w:hint="cs"/>
          <w:sz w:val="36"/>
          <w:szCs w:val="36"/>
          <w:rtl/>
        </w:rPr>
        <w:t>أنفس والأعراض والأموال، والأرجح</w:t>
      </w:r>
      <w:r w:rsidR="00BC5994">
        <w:rPr>
          <w:rFonts w:cs="Traditional Arabic" w:hint="cs"/>
          <w:sz w:val="36"/>
          <w:szCs w:val="36"/>
          <w:rtl/>
        </w:rPr>
        <w:t xml:space="preserve"> أَنَّهَا</w:t>
      </w:r>
      <w:r w:rsidRPr="00387C5D">
        <w:rPr>
          <w:rFonts w:cs="Traditional Arabic" w:hint="cs"/>
          <w:sz w:val="36"/>
          <w:szCs w:val="36"/>
          <w:rtl/>
        </w:rPr>
        <w:t xml:space="preserve"> إن شهدت </w:t>
      </w:r>
      <w:r w:rsidR="004E1C51">
        <w:rPr>
          <w:rFonts w:cs="Traditional Arabic" w:hint="cs"/>
          <w:sz w:val="36"/>
          <w:szCs w:val="36"/>
          <w:rtl/>
        </w:rPr>
        <w:t xml:space="preserve">هَذِهِ </w:t>
      </w:r>
      <w:r w:rsidRPr="00387C5D">
        <w:rPr>
          <w:rFonts w:cs="Traditional Arabic" w:hint="cs"/>
          <w:sz w:val="36"/>
          <w:szCs w:val="36"/>
          <w:rtl/>
        </w:rPr>
        <w:t xml:space="preserve"> الجرائم كثيراً ما تغمض عينيها وتهرب صائحة مولولة فار</w:t>
      </w:r>
      <w:r w:rsidR="005E2253">
        <w:rPr>
          <w:rFonts w:cs="Traditional Arabic" w:hint="cs"/>
          <w:sz w:val="36"/>
          <w:szCs w:val="36"/>
          <w:rtl/>
        </w:rPr>
        <w:t>َّ</w:t>
      </w:r>
      <w:r w:rsidRPr="00387C5D">
        <w:rPr>
          <w:rFonts w:cs="Traditional Arabic" w:hint="cs"/>
          <w:sz w:val="36"/>
          <w:szCs w:val="36"/>
          <w:rtl/>
        </w:rPr>
        <w:t>ة من</w:t>
      </w:r>
      <w:r w:rsidR="00AD4D94">
        <w:rPr>
          <w:rFonts w:cs="Traditional Arabic" w:hint="cs"/>
          <w:sz w:val="36"/>
          <w:szCs w:val="36"/>
          <w:rtl/>
        </w:rPr>
        <w:t xml:space="preserve"> هَذِه</w:t>
      </w:r>
      <w:r w:rsidRPr="00387C5D">
        <w:rPr>
          <w:rFonts w:cs="Traditional Arabic" w:hint="cs"/>
          <w:sz w:val="36"/>
          <w:szCs w:val="36"/>
          <w:rtl/>
        </w:rPr>
        <w:t xml:space="preserve"> المشكلات بكل ما تملك، غير قادرة </w:t>
      </w:r>
      <w:r w:rsidR="004D0B19">
        <w:rPr>
          <w:rFonts w:cs="Traditional Arabic" w:hint="cs"/>
          <w:sz w:val="36"/>
          <w:szCs w:val="36"/>
          <w:rtl/>
        </w:rPr>
        <w:t>عَلَى</w:t>
      </w:r>
      <w:r w:rsidRPr="00387C5D">
        <w:rPr>
          <w:rFonts w:cs="Traditional Arabic" w:hint="cs"/>
          <w:sz w:val="36"/>
          <w:szCs w:val="36"/>
          <w:rtl/>
        </w:rPr>
        <w:t xml:space="preserve"> الوصف بدقة ووضوح لاختلاف فطرتها وتباين طبيعتها عن الرَّجُل ، و</w:t>
      </w:r>
      <w:r w:rsidR="00F64498">
        <w:rPr>
          <w:rFonts w:cs="Traditional Arabic" w:hint="cs"/>
          <w:sz w:val="36"/>
          <w:szCs w:val="36"/>
          <w:rtl/>
        </w:rPr>
        <w:t xml:space="preserve"> قَدْ</w:t>
      </w:r>
      <w:r w:rsidRPr="00387C5D">
        <w:rPr>
          <w:rFonts w:cs="Traditional Arabic" w:hint="cs"/>
          <w:sz w:val="36"/>
          <w:szCs w:val="36"/>
          <w:rtl/>
        </w:rPr>
        <w:t xml:space="preserve"> تقع في غيبوبة </w:t>
      </w:r>
      <w:r w:rsidR="00F64498">
        <w:rPr>
          <w:rFonts w:cs="Traditional Arabic" w:hint="cs"/>
          <w:sz w:val="36"/>
          <w:szCs w:val="36"/>
          <w:rtl/>
        </w:rPr>
        <w:t xml:space="preserve"> قَدْ</w:t>
      </w:r>
      <w:r w:rsidRPr="00387C5D">
        <w:rPr>
          <w:rFonts w:cs="Traditional Arabic" w:hint="cs"/>
          <w:sz w:val="36"/>
          <w:szCs w:val="36"/>
          <w:rtl/>
        </w:rPr>
        <w:t xml:space="preserve"> تفقدها الوعي. </w:t>
      </w:r>
    </w:p>
    <w:p w:rsidR="000B6249" w:rsidRPr="00387C5D" w:rsidRDefault="000B6249" w:rsidP="00AD4D94">
      <w:pPr>
        <w:bidi/>
        <w:spacing w:after="0" w:line="240" w:lineRule="auto"/>
        <w:jc w:val="both"/>
        <w:rPr>
          <w:rFonts w:cs="Traditional Arabic"/>
          <w:sz w:val="36"/>
          <w:szCs w:val="36"/>
          <w:rtl/>
        </w:rPr>
      </w:pPr>
      <w:r w:rsidRPr="00387C5D">
        <w:rPr>
          <w:rFonts w:cs="Traditional Arabic" w:hint="cs"/>
          <w:sz w:val="36"/>
          <w:szCs w:val="36"/>
          <w:rtl/>
        </w:rPr>
        <w:t>و</w:t>
      </w:r>
      <w:r w:rsidR="004D0B19">
        <w:rPr>
          <w:rFonts w:cs="Traditional Arabic" w:hint="cs"/>
          <w:sz w:val="36"/>
          <w:szCs w:val="36"/>
          <w:rtl/>
        </w:rPr>
        <w:t>عَلَى</w:t>
      </w:r>
      <w:r w:rsidRPr="00387C5D">
        <w:rPr>
          <w:rFonts w:cs="Traditional Arabic" w:hint="cs"/>
          <w:sz w:val="36"/>
          <w:szCs w:val="36"/>
          <w:rtl/>
        </w:rPr>
        <w:t xml:space="preserve"> العكس من ذلك، يرى الفقهاء الأخذ بشهادة </w:t>
      </w:r>
      <w:r w:rsidR="00C77232">
        <w:rPr>
          <w:rFonts w:cs="Traditional Arabic" w:hint="cs"/>
          <w:sz w:val="36"/>
          <w:szCs w:val="36"/>
          <w:rtl/>
        </w:rPr>
        <w:t>الْمَرْأَة</w:t>
      </w:r>
      <w:r w:rsidRPr="00387C5D">
        <w:rPr>
          <w:rFonts w:cs="Traditional Arabic" w:hint="cs"/>
          <w:sz w:val="36"/>
          <w:szCs w:val="36"/>
          <w:rtl/>
        </w:rPr>
        <w:t xml:space="preserve"> ولو منفردة في الأمور </w:t>
      </w:r>
      <w:r w:rsidR="000F0BBA">
        <w:rPr>
          <w:rFonts w:cs="Traditional Arabic" w:hint="cs"/>
          <w:sz w:val="36"/>
          <w:szCs w:val="36"/>
          <w:rtl/>
        </w:rPr>
        <w:t xml:space="preserve">الَّتِي </w:t>
      </w:r>
      <w:r w:rsidRPr="00387C5D">
        <w:rPr>
          <w:rFonts w:cs="Traditional Arabic" w:hint="cs"/>
          <w:sz w:val="36"/>
          <w:szCs w:val="36"/>
          <w:rtl/>
        </w:rPr>
        <w:t xml:space="preserve">لا يطلع عليها إلا </w:t>
      </w:r>
      <w:r w:rsidR="004D6527">
        <w:rPr>
          <w:rFonts w:cs="Traditional Arabic" w:hint="cs"/>
          <w:sz w:val="36"/>
          <w:szCs w:val="36"/>
          <w:rtl/>
        </w:rPr>
        <w:t xml:space="preserve"> النِّسَاء</w:t>
      </w:r>
      <w:r w:rsidRPr="00387C5D">
        <w:rPr>
          <w:rFonts w:cs="Traditional Arabic" w:hint="cs"/>
          <w:sz w:val="36"/>
          <w:szCs w:val="36"/>
          <w:rtl/>
        </w:rPr>
        <w:t xml:space="preserve">، كشهادتها في الرضاع والبكارة والثيوبة والحيض والولادة ونحو ذلك مما يختصّ بمعرفته </w:t>
      </w:r>
      <w:r w:rsidR="004D6527">
        <w:rPr>
          <w:rFonts w:cs="Traditional Arabic" w:hint="cs"/>
          <w:sz w:val="36"/>
          <w:szCs w:val="36"/>
          <w:rtl/>
        </w:rPr>
        <w:t xml:space="preserve"> النِّسَاء</w:t>
      </w:r>
      <w:r w:rsidRPr="00387C5D">
        <w:rPr>
          <w:rFonts w:cs="Traditional Arabic" w:hint="cs"/>
          <w:sz w:val="36"/>
          <w:szCs w:val="36"/>
          <w:rtl/>
        </w:rPr>
        <w:t xml:space="preserve">، لأن الرسول  قبل شهادة امرأة واحدة في الرضاع. </w:t>
      </w:r>
    </w:p>
    <w:p w:rsidR="000B6249" w:rsidRPr="00387C5D" w:rsidRDefault="000B6249" w:rsidP="008439A0">
      <w:pPr>
        <w:bidi/>
        <w:spacing w:after="0" w:line="240" w:lineRule="auto"/>
        <w:jc w:val="both"/>
        <w:rPr>
          <w:rFonts w:cs="Traditional Arabic"/>
          <w:sz w:val="36"/>
          <w:szCs w:val="36"/>
          <w:rtl/>
        </w:rPr>
      </w:pPr>
      <w:r w:rsidRPr="00387C5D">
        <w:rPr>
          <w:rFonts w:cs="Traditional Arabic" w:hint="cs"/>
          <w:sz w:val="36"/>
          <w:szCs w:val="36"/>
          <w:rtl/>
        </w:rPr>
        <w:t xml:space="preserve">ومن الفقهاء من يرى الأخذ بشهادة </w:t>
      </w:r>
      <w:r w:rsidR="004D6527">
        <w:rPr>
          <w:rFonts w:cs="Traditional Arabic" w:hint="cs"/>
          <w:sz w:val="36"/>
          <w:szCs w:val="36"/>
          <w:rtl/>
        </w:rPr>
        <w:t xml:space="preserve"> النِّسَاء</w:t>
      </w:r>
      <w:r w:rsidRPr="00387C5D">
        <w:rPr>
          <w:rFonts w:cs="Traditional Arabic" w:hint="cs"/>
          <w:sz w:val="36"/>
          <w:szCs w:val="36"/>
          <w:rtl/>
        </w:rPr>
        <w:t xml:space="preserve"> وحدهنّ في الأمور</w:t>
      </w:r>
      <w:r w:rsidR="000F0BBA">
        <w:rPr>
          <w:rFonts w:cs="Traditional Arabic" w:hint="cs"/>
          <w:sz w:val="36"/>
          <w:szCs w:val="36"/>
          <w:rtl/>
        </w:rPr>
        <w:t xml:space="preserve"> الَّتِي </w:t>
      </w:r>
      <w:r w:rsidRPr="00387C5D">
        <w:rPr>
          <w:rFonts w:cs="Traditional Arabic" w:hint="cs"/>
          <w:sz w:val="36"/>
          <w:szCs w:val="36"/>
          <w:rtl/>
        </w:rPr>
        <w:t xml:space="preserve"> تحدث في جماعة </w:t>
      </w:r>
      <w:r w:rsidR="004D6527">
        <w:rPr>
          <w:rFonts w:cs="Traditional Arabic" w:hint="cs"/>
          <w:sz w:val="36"/>
          <w:szCs w:val="36"/>
          <w:rtl/>
        </w:rPr>
        <w:t xml:space="preserve"> النِّسَاء</w:t>
      </w:r>
      <w:r w:rsidRPr="00387C5D">
        <w:rPr>
          <w:rFonts w:cs="Traditional Arabic" w:hint="cs"/>
          <w:sz w:val="36"/>
          <w:szCs w:val="36"/>
          <w:rtl/>
        </w:rPr>
        <w:t xml:space="preserve"> فحسب ولا </w:t>
      </w:r>
      <w:r w:rsidR="000C0599">
        <w:rPr>
          <w:rFonts w:cs="Traditional Arabic" w:hint="cs"/>
          <w:sz w:val="36"/>
          <w:szCs w:val="36"/>
          <w:rtl/>
        </w:rPr>
        <w:t xml:space="preserve"> يَكُونُ</w:t>
      </w:r>
      <w:r w:rsidRPr="00387C5D">
        <w:rPr>
          <w:rFonts w:cs="Traditional Arabic" w:hint="cs"/>
          <w:sz w:val="36"/>
          <w:szCs w:val="36"/>
          <w:rtl/>
        </w:rPr>
        <w:t xml:space="preserve"> فيها </w:t>
      </w:r>
      <w:r w:rsidR="004D6527">
        <w:rPr>
          <w:rFonts w:cs="Traditional Arabic" w:hint="cs"/>
          <w:sz w:val="36"/>
          <w:szCs w:val="36"/>
          <w:rtl/>
        </w:rPr>
        <w:t>الْرِّجَال</w:t>
      </w:r>
      <w:r w:rsidRPr="00387C5D">
        <w:rPr>
          <w:rFonts w:cs="Traditional Arabic" w:hint="cs"/>
          <w:sz w:val="36"/>
          <w:szCs w:val="36"/>
          <w:rtl/>
        </w:rPr>
        <w:t xml:space="preserve"> كجناية حصلت في حمام </w:t>
      </w:r>
      <w:r w:rsidR="004D6527">
        <w:rPr>
          <w:rFonts w:cs="Traditional Arabic" w:hint="cs"/>
          <w:sz w:val="36"/>
          <w:szCs w:val="36"/>
          <w:rtl/>
        </w:rPr>
        <w:t xml:space="preserve"> النِّسَاء</w:t>
      </w:r>
      <w:r w:rsidRPr="00387C5D">
        <w:rPr>
          <w:rFonts w:cs="Traditional Arabic" w:hint="cs"/>
          <w:sz w:val="36"/>
          <w:szCs w:val="36"/>
          <w:rtl/>
        </w:rPr>
        <w:t xml:space="preserve"> أو الأعراس وغير ذلك. فما اعتاد </w:t>
      </w:r>
      <w:r w:rsidR="00770506">
        <w:rPr>
          <w:rFonts w:cs="Traditional Arabic" w:hint="cs"/>
          <w:sz w:val="36"/>
          <w:szCs w:val="36"/>
          <w:rtl/>
        </w:rPr>
        <w:t>النَّاس</w:t>
      </w:r>
      <w:r w:rsidRPr="00387C5D">
        <w:rPr>
          <w:rFonts w:cs="Traditional Arabic" w:hint="cs"/>
          <w:sz w:val="36"/>
          <w:szCs w:val="36"/>
          <w:rtl/>
        </w:rPr>
        <w:t xml:space="preserve"> أن يجعلوا فيه للنساء أماكن خاصة، فإذا اعتدت إحداهن </w:t>
      </w:r>
      <w:r w:rsidR="004D0B19">
        <w:rPr>
          <w:rFonts w:cs="Traditional Arabic" w:hint="cs"/>
          <w:sz w:val="36"/>
          <w:szCs w:val="36"/>
          <w:rtl/>
        </w:rPr>
        <w:t>عَلَى</w:t>
      </w:r>
      <w:r w:rsidRPr="00387C5D">
        <w:rPr>
          <w:rFonts w:cs="Traditional Arabic" w:hint="cs"/>
          <w:sz w:val="36"/>
          <w:szCs w:val="36"/>
          <w:rtl/>
        </w:rPr>
        <w:t xml:space="preserve"> أخرى بقتل أو جرح أو كسر وشهد عليها شهود منهنّ، فهل تُهدر شهادتهنّ لمجرد إنهن إناث؟ أو تطلب شهادة </w:t>
      </w:r>
      <w:r w:rsidR="004D6527">
        <w:rPr>
          <w:rFonts w:cs="Traditional Arabic" w:hint="cs"/>
          <w:sz w:val="36"/>
          <w:szCs w:val="36"/>
          <w:rtl/>
        </w:rPr>
        <w:t>الْرِّجَال</w:t>
      </w:r>
      <w:r w:rsidRPr="00387C5D">
        <w:rPr>
          <w:rFonts w:cs="Traditional Arabic" w:hint="cs"/>
          <w:sz w:val="36"/>
          <w:szCs w:val="36"/>
          <w:rtl/>
        </w:rPr>
        <w:t xml:space="preserve"> في مجتمع لا يحضرون فيه عادة. فالأولوية </w:t>
      </w:r>
      <w:r w:rsidR="002A76A6">
        <w:rPr>
          <w:rFonts w:cs="Traditional Arabic" w:hint="cs"/>
          <w:sz w:val="36"/>
          <w:szCs w:val="36"/>
          <w:rtl/>
        </w:rPr>
        <w:t>الْشَّرْعِيَّة</w:t>
      </w:r>
      <w:r w:rsidRPr="00387C5D">
        <w:rPr>
          <w:rFonts w:cs="Traditional Arabic" w:hint="cs"/>
          <w:sz w:val="36"/>
          <w:szCs w:val="36"/>
          <w:rtl/>
        </w:rPr>
        <w:t xml:space="preserve"> منها لشهادة </w:t>
      </w:r>
      <w:r w:rsidR="00C77232">
        <w:rPr>
          <w:rFonts w:cs="Traditional Arabic" w:hint="cs"/>
          <w:sz w:val="36"/>
          <w:szCs w:val="36"/>
          <w:rtl/>
        </w:rPr>
        <w:t>الْمَرْأَة</w:t>
      </w:r>
      <w:r w:rsidRPr="00387C5D">
        <w:rPr>
          <w:rFonts w:cs="Traditional Arabic" w:hint="cs"/>
          <w:sz w:val="36"/>
          <w:szCs w:val="36"/>
          <w:rtl/>
        </w:rPr>
        <w:t>، إذ هي أكثر اتصالاً بهذه المسائل من الرَّجُل ، بل روي عن الشَّعْبِي</w:t>
      </w:r>
      <w:r w:rsidR="004C6CFA">
        <w:rPr>
          <w:rFonts w:cs="Traditional Arabic" w:hint="cs"/>
          <w:sz w:val="36"/>
          <w:szCs w:val="36"/>
          <w:rtl/>
        </w:rPr>
        <w:t xml:space="preserve"> أَنَّهُ </w:t>
      </w:r>
      <w:r w:rsidRPr="00387C5D">
        <w:rPr>
          <w:rFonts w:cs="Traditional Arabic" w:hint="cs"/>
          <w:sz w:val="36"/>
          <w:szCs w:val="36"/>
          <w:rtl/>
        </w:rPr>
        <w:t xml:space="preserve"> قَالَ  من الشهادات ما لا يجوز فيه إلا شهادة </w:t>
      </w:r>
      <w:r w:rsidR="004D6527">
        <w:rPr>
          <w:rFonts w:cs="Traditional Arabic" w:hint="cs"/>
          <w:sz w:val="36"/>
          <w:szCs w:val="36"/>
          <w:rtl/>
        </w:rPr>
        <w:t xml:space="preserve"> النِّسَاء</w:t>
      </w:r>
      <w:r w:rsidRPr="00387C5D">
        <w:rPr>
          <w:rFonts w:cs="Traditional Arabic" w:hint="cs"/>
          <w:sz w:val="32"/>
          <w:szCs w:val="32"/>
          <w:vertAlign w:val="superscript"/>
          <w:rtl/>
        </w:rPr>
        <w:t>(</w:t>
      </w:r>
      <w:r w:rsidRPr="00387C5D">
        <w:rPr>
          <w:vertAlign w:val="superscript"/>
          <w:rtl/>
        </w:rPr>
        <w:footnoteReference w:id="108"/>
      </w:r>
      <w:r w:rsidRPr="00387C5D">
        <w:rPr>
          <w:rFonts w:cs="Traditional Arabic" w:hint="cs"/>
          <w:sz w:val="32"/>
          <w:szCs w:val="32"/>
          <w:vertAlign w:val="superscript"/>
          <w:rtl/>
        </w:rPr>
        <w:t xml:space="preserve">)   </w:t>
      </w:r>
      <w:r w:rsidRPr="00387C5D">
        <w:rPr>
          <w:rFonts w:cs="Traditional Arabic" w:hint="cs"/>
          <w:sz w:val="36"/>
          <w:szCs w:val="36"/>
          <w:rtl/>
        </w:rPr>
        <w:t>فالصَحِيْح  أن تعتبر شهادتين ما دمنا عادلات ضابطات واعيات .</w:t>
      </w:r>
    </w:p>
    <w:p w:rsidR="000B6249" w:rsidRPr="00387C5D" w:rsidRDefault="000B6249" w:rsidP="005E2253">
      <w:pPr>
        <w:bidi/>
        <w:spacing w:after="0" w:line="240" w:lineRule="auto"/>
        <w:jc w:val="both"/>
        <w:rPr>
          <w:rFonts w:cs="Traditional Arabic"/>
          <w:sz w:val="36"/>
          <w:szCs w:val="36"/>
          <w:rtl/>
        </w:rPr>
      </w:pPr>
      <w:r w:rsidRPr="00387C5D">
        <w:rPr>
          <w:rFonts w:cs="Traditional Arabic" w:hint="cs"/>
          <w:sz w:val="36"/>
          <w:szCs w:val="36"/>
          <w:rtl/>
        </w:rPr>
        <w:t>و</w:t>
      </w:r>
      <w:r w:rsidR="00367445">
        <w:rPr>
          <w:rFonts w:cs="Traditional Arabic" w:hint="cs"/>
          <w:sz w:val="36"/>
          <w:szCs w:val="36"/>
          <w:rtl/>
        </w:rPr>
        <w:t xml:space="preserve"> أَمَّا </w:t>
      </w:r>
      <w:r w:rsidR="002A76A6">
        <w:rPr>
          <w:rFonts w:cs="Traditional Arabic" w:hint="cs"/>
          <w:sz w:val="36"/>
          <w:szCs w:val="36"/>
          <w:rtl/>
        </w:rPr>
        <w:t>الْمُعَامَلات</w:t>
      </w:r>
      <w:r w:rsidRPr="00387C5D">
        <w:rPr>
          <w:rFonts w:cs="Traditional Arabic" w:hint="cs"/>
          <w:sz w:val="36"/>
          <w:szCs w:val="36"/>
          <w:rtl/>
        </w:rPr>
        <w:t xml:space="preserve"> المالية والشؤون التجارية وما </w:t>
      </w:r>
      <w:r w:rsidR="00F64498">
        <w:rPr>
          <w:rFonts w:cs="Traditional Arabic" w:hint="cs"/>
          <w:sz w:val="36"/>
          <w:szCs w:val="36"/>
          <w:rtl/>
        </w:rPr>
        <w:t xml:space="preserve"> قَدْ</w:t>
      </w:r>
      <w:r w:rsidRPr="00387C5D">
        <w:rPr>
          <w:rFonts w:cs="Traditional Arabic" w:hint="cs"/>
          <w:sz w:val="36"/>
          <w:szCs w:val="36"/>
          <w:rtl/>
        </w:rPr>
        <w:t xml:space="preserve"> ينشأ</w:t>
      </w:r>
      <w:r w:rsidR="00785324">
        <w:rPr>
          <w:rFonts w:cs="Traditional Arabic" w:hint="cs"/>
          <w:sz w:val="36"/>
          <w:szCs w:val="36"/>
          <w:rtl/>
        </w:rPr>
        <w:t xml:space="preserve"> عَنْهَا</w:t>
      </w:r>
      <w:r w:rsidRPr="00387C5D">
        <w:rPr>
          <w:rFonts w:cs="Traditional Arabic" w:hint="cs"/>
          <w:sz w:val="36"/>
          <w:szCs w:val="36"/>
          <w:rtl/>
        </w:rPr>
        <w:t xml:space="preserve"> من خصومات ودعاوى، فلكل من الرَّجُل  و</w:t>
      </w:r>
      <w:r w:rsidR="00C77232">
        <w:rPr>
          <w:rFonts w:cs="Traditional Arabic" w:hint="cs"/>
          <w:sz w:val="36"/>
          <w:szCs w:val="36"/>
          <w:rtl/>
        </w:rPr>
        <w:t>الْمَرْأَة</w:t>
      </w:r>
      <w:r w:rsidR="00A6287C">
        <w:rPr>
          <w:rFonts w:cs="Traditional Arabic" w:hint="cs"/>
          <w:sz w:val="36"/>
          <w:szCs w:val="36"/>
          <w:rtl/>
        </w:rPr>
        <w:t xml:space="preserve"> علاقة بها غير أن صلة الرَّجُل </w:t>
      </w:r>
      <w:r w:rsidRPr="00387C5D">
        <w:rPr>
          <w:rFonts w:cs="Traditional Arabic" w:hint="cs"/>
          <w:sz w:val="36"/>
          <w:szCs w:val="36"/>
          <w:rtl/>
        </w:rPr>
        <w:t xml:space="preserve">بها واندماجه فيها أشد من صلة </w:t>
      </w:r>
      <w:r w:rsidR="00C77232">
        <w:rPr>
          <w:rFonts w:cs="Traditional Arabic" w:hint="cs"/>
          <w:sz w:val="36"/>
          <w:szCs w:val="36"/>
          <w:rtl/>
        </w:rPr>
        <w:t>الْمَرْأَة</w:t>
      </w:r>
      <w:r w:rsidRPr="00387C5D">
        <w:rPr>
          <w:rFonts w:cs="Traditional Arabic" w:hint="cs"/>
          <w:sz w:val="36"/>
          <w:szCs w:val="36"/>
          <w:rtl/>
        </w:rPr>
        <w:t xml:space="preserve"> بها وآية ذلك أن </w:t>
      </w:r>
      <w:r w:rsidR="009904D2">
        <w:rPr>
          <w:rFonts w:cs="Traditional Arabic" w:hint="cs"/>
          <w:sz w:val="36"/>
          <w:szCs w:val="36"/>
          <w:rtl/>
        </w:rPr>
        <w:t>الَّذِينَ</w:t>
      </w:r>
      <w:r w:rsidRPr="00387C5D">
        <w:rPr>
          <w:rFonts w:cs="Traditional Arabic" w:hint="cs"/>
          <w:sz w:val="36"/>
          <w:szCs w:val="36"/>
          <w:rtl/>
        </w:rPr>
        <w:t xml:space="preserve"> ينغمسون في الأعمال التجارية وينشطون في إجراء صفقاتها هم </w:t>
      </w:r>
      <w:r w:rsidR="004D6527">
        <w:rPr>
          <w:rFonts w:cs="Traditional Arabic" w:hint="cs"/>
          <w:sz w:val="36"/>
          <w:szCs w:val="36"/>
          <w:rtl/>
        </w:rPr>
        <w:t>الْرِّجَال</w:t>
      </w:r>
      <w:r w:rsidRPr="00387C5D">
        <w:rPr>
          <w:rFonts w:cs="Traditional Arabic" w:hint="cs"/>
          <w:sz w:val="36"/>
          <w:szCs w:val="36"/>
          <w:rtl/>
        </w:rPr>
        <w:t xml:space="preserve"> في كلّ الأزمنة وفي مختلف المجتمعات فإن رأيت بينهم نساء فهنّ في الغالب موظفات في أعمال إدارية ومكتبيّة. </w:t>
      </w:r>
    </w:p>
    <w:p w:rsidR="000B6249" w:rsidRPr="00387C5D" w:rsidRDefault="000B6249" w:rsidP="00DB0CD3">
      <w:pPr>
        <w:bidi/>
        <w:spacing w:after="0" w:line="240" w:lineRule="auto"/>
        <w:jc w:val="both"/>
        <w:rPr>
          <w:rFonts w:cs="Traditional Arabic"/>
          <w:sz w:val="36"/>
          <w:szCs w:val="36"/>
          <w:rtl/>
        </w:rPr>
      </w:pPr>
      <w:r w:rsidRPr="00387C5D">
        <w:rPr>
          <w:rFonts w:cs="Traditional Arabic" w:hint="cs"/>
          <w:sz w:val="36"/>
          <w:szCs w:val="36"/>
          <w:rtl/>
        </w:rPr>
        <w:t xml:space="preserve">ونظراً إلى هذا الواقع </w:t>
      </w:r>
      <w:r w:rsidR="00931B64">
        <w:rPr>
          <w:rFonts w:cs="Traditional Arabic" w:hint="cs"/>
          <w:sz w:val="36"/>
          <w:szCs w:val="36"/>
          <w:rtl/>
        </w:rPr>
        <w:t xml:space="preserve"> الَّذِي</w:t>
      </w:r>
      <w:r w:rsidRPr="00387C5D">
        <w:rPr>
          <w:rFonts w:cs="Traditional Arabic" w:hint="cs"/>
          <w:sz w:val="36"/>
          <w:szCs w:val="36"/>
          <w:rtl/>
        </w:rPr>
        <w:t xml:space="preserve"> يفرض نفسه في كلّ مجتمع </w:t>
      </w:r>
      <w:r w:rsidR="00F64498">
        <w:rPr>
          <w:rFonts w:cs="Traditional Arabic" w:hint="cs"/>
          <w:sz w:val="36"/>
          <w:szCs w:val="36"/>
          <w:rtl/>
        </w:rPr>
        <w:t xml:space="preserve"> فَقَدْ</w:t>
      </w:r>
      <w:r w:rsidR="00AD4D94">
        <w:rPr>
          <w:rFonts w:cs="Traditional Arabic" w:hint="cs"/>
          <w:sz w:val="36"/>
          <w:szCs w:val="36"/>
          <w:rtl/>
        </w:rPr>
        <w:t xml:space="preserve"> جعل الله حكم الشَّهادَة </w:t>
      </w:r>
      <w:r w:rsidR="00A6287C">
        <w:rPr>
          <w:rFonts w:cs="Traditional Arabic" w:hint="cs"/>
          <w:sz w:val="36"/>
          <w:szCs w:val="36"/>
          <w:rtl/>
        </w:rPr>
        <w:t xml:space="preserve"> فيه للرجل</w:t>
      </w:r>
      <w:r w:rsidRPr="00387C5D">
        <w:rPr>
          <w:rFonts w:cs="Traditional Arabic" w:hint="cs"/>
          <w:sz w:val="36"/>
          <w:szCs w:val="36"/>
          <w:rtl/>
        </w:rPr>
        <w:t xml:space="preserve"> مع قبول شهادة </w:t>
      </w:r>
      <w:r w:rsidR="00C77232">
        <w:rPr>
          <w:rFonts w:cs="Traditional Arabic" w:hint="cs"/>
          <w:sz w:val="36"/>
          <w:szCs w:val="36"/>
          <w:rtl/>
        </w:rPr>
        <w:t>الْمَرْأَة</w:t>
      </w:r>
      <w:r w:rsidRPr="00387C5D">
        <w:rPr>
          <w:rFonts w:cs="Traditional Arabic" w:hint="cs"/>
          <w:sz w:val="36"/>
          <w:szCs w:val="36"/>
          <w:rtl/>
        </w:rPr>
        <w:t xml:space="preserve">، والوجه التطبيقي أن تقوم شهادة امرأتين في </w:t>
      </w:r>
      <w:r w:rsidR="004E1C51">
        <w:rPr>
          <w:rFonts w:cs="Traditional Arabic" w:hint="cs"/>
          <w:sz w:val="36"/>
          <w:szCs w:val="36"/>
          <w:rtl/>
        </w:rPr>
        <w:t xml:space="preserve">هَذِهِ </w:t>
      </w:r>
      <w:r w:rsidR="008439A0">
        <w:rPr>
          <w:rFonts w:cs="Traditional Arabic" w:hint="cs"/>
          <w:sz w:val="36"/>
          <w:szCs w:val="36"/>
          <w:rtl/>
        </w:rPr>
        <w:t xml:space="preserve"> الأمور مقام شهادة الرَّجُل الواحد كما قَالَ </w:t>
      </w:r>
      <w:r w:rsidR="004C6CFA">
        <w:rPr>
          <w:rFonts w:cs="Traditional Arabic" w:hint="cs"/>
          <w:sz w:val="36"/>
          <w:szCs w:val="36"/>
          <w:rtl/>
        </w:rPr>
        <w:t>تَعَالى</w:t>
      </w:r>
      <w:r w:rsidRPr="00387C5D">
        <w:rPr>
          <w:rFonts w:cs="Traditional Arabic" w:hint="cs"/>
          <w:sz w:val="36"/>
          <w:szCs w:val="36"/>
          <w:rtl/>
        </w:rPr>
        <w:t>: (</w:t>
      </w:r>
      <w:r w:rsidRPr="00387C5D">
        <w:rPr>
          <w:rFonts w:ascii="Verdana" w:eastAsia="Times New Roman" w:hAnsi="Verdana" w:cs="Traditional Arabic"/>
          <w:sz w:val="36"/>
          <w:szCs w:val="36"/>
          <w:rtl/>
        </w:rPr>
        <w:t>وَاسْتَشْهِدُوا شَهِيدَيْنِ مِنْ رِجَالِكُمْ فَإِنْ لَمْ يَكُونَا رَجُلَيْنِ فَرَجُلٌ وَامْرَأَتَانِ مِمَّنْ تَرْضَوْنَ مِنَ الشُّهَدَاءِ أَنْ تَضِلَّ إِحْدَاهُمَا فَتُذَكِّرَ إِحْدَاهُمَا الأُخْرَى</w:t>
      </w:r>
      <w:r w:rsidRPr="00387C5D">
        <w:rPr>
          <w:rFonts w:ascii="Times New Roman" w:eastAsia="Times New Roman" w:hAnsi="Times New Roman" w:cs="Traditional Arabic" w:hint="cs"/>
          <w:spacing w:val="-4"/>
          <w:sz w:val="36"/>
          <w:szCs w:val="36"/>
          <w:rtl/>
          <w:lang w:bidi="ar-EG"/>
        </w:rPr>
        <w:t>)</w:t>
      </w:r>
      <w:r w:rsidRPr="00387C5D">
        <w:rPr>
          <w:rStyle w:val="aa"/>
          <w:rFonts w:ascii="Tahoma" w:hAnsi="Tahoma"/>
          <w:sz w:val="36"/>
          <w:szCs w:val="36"/>
          <w:rtl/>
        </w:rPr>
        <w:footnoteReference w:id="109"/>
      </w:r>
    </w:p>
    <w:p w:rsidR="009A62C7" w:rsidRPr="00387C5D" w:rsidRDefault="000B6249" w:rsidP="00B65504">
      <w:pPr>
        <w:bidi/>
        <w:spacing w:after="0" w:line="240" w:lineRule="auto"/>
        <w:jc w:val="both"/>
        <w:rPr>
          <w:rFonts w:cs="Traditional Arabic"/>
          <w:sz w:val="36"/>
          <w:szCs w:val="36"/>
        </w:rPr>
      </w:pPr>
      <w:r w:rsidRPr="00387C5D">
        <w:rPr>
          <w:rFonts w:cs="Traditional Arabic" w:hint="cs"/>
          <w:sz w:val="36"/>
          <w:szCs w:val="36"/>
          <w:rtl/>
        </w:rPr>
        <w:t xml:space="preserve">ولكن لماذا امرأتان؟ إنّ النّص لا يدعنا نحدس، ففي مجال </w:t>
      </w:r>
      <w:r w:rsidR="00404F34">
        <w:rPr>
          <w:rFonts w:cs="Traditional Arabic" w:hint="cs"/>
          <w:sz w:val="36"/>
          <w:szCs w:val="36"/>
          <w:rtl/>
        </w:rPr>
        <w:t xml:space="preserve"> الْتَشْريع</w:t>
      </w:r>
      <w:r w:rsidR="000C0599">
        <w:rPr>
          <w:rFonts w:cs="Traditional Arabic" w:hint="cs"/>
          <w:sz w:val="36"/>
          <w:szCs w:val="36"/>
          <w:rtl/>
        </w:rPr>
        <w:t xml:space="preserve"> يَكُونُ</w:t>
      </w:r>
      <w:r w:rsidRPr="00387C5D">
        <w:rPr>
          <w:rFonts w:cs="Traditional Arabic" w:hint="cs"/>
          <w:sz w:val="36"/>
          <w:szCs w:val="36"/>
          <w:rtl/>
        </w:rPr>
        <w:t xml:space="preserve"> كل نص محدداً واضحاً معللاً : ( مِمَّنْ تَرْضَوْنَ مِنَ الشُّهَدَاءِ)، ( أَنْ تَضِلَّ إِحْدَاهُمَا فَتُذَكِّرَ إِحْدَاهُمَا الْأُخْرَى )ومعنى الضلال هنا البعد عن الصواب </w:t>
      </w:r>
      <w:r w:rsidRPr="00387C5D">
        <w:rPr>
          <w:rFonts w:cs="Traditional Arabic" w:hint="cs"/>
          <w:sz w:val="36"/>
          <w:szCs w:val="36"/>
          <w:rtl/>
        </w:rPr>
        <w:lastRenderedPageBreak/>
        <w:t xml:space="preserve">والحق، </w:t>
      </w:r>
      <w:r w:rsidR="00F64498">
        <w:rPr>
          <w:rFonts w:cs="Traditional Arabic" w:hint="cs"/>
          <w:sz w:val="36"/>
          <w:szCs w:val="36"/>
          <w:rtl/>
        </w:rPr>
        <w:t xml:space="preserve"> فَقَدْ</w:t>
      </w:r>
      <w:r w:rsidRPr="00387C5D">
        <w:rPr>
          <w:rFonts w:cs="Traditional Arabic" w:hint="cs"/>
          <w:sz w:val="36"/>
          <w:szCs w:val="36"/>
          <w:rtl/>
        </w:rPr>
        <w:t xml:space="preserve"> ينشأ من النسيان بسبب طبيعة </w:t>
      </w:r>
      <w:r w:rsidR="00C77232">
        <w:rPr>
          <w:rFonts w:cs="Traditional Arabic" w:hint="cs"/>
          <w:sz w:val="36"/>
          <w:szCs w:val="36"/>
          <w:rtl/>
        </w:rPr>
        <w:t>الْمَرْأَة</w:t>
      </w:r>
      <w:r w:rsidRPr="00387C5D">
        <w:rPr>
          <w:rFonts w:cs="Traditional Arabic" w:hint="cs"/>
          <w:sz w:val="36"/>
          <w:szCs w:val="36"/>
          <w:rtl/>
        </w:rPr>
        <w:t xml:space="preserve"> وما يعتريها من مشقة الحمل والولادة والرضاعة والحضانة ومن تغير نفسي وجسدي نتيجة الحيض والاستحاضة والنفاس ومن قلّة خبرة </w:t>
      </w:r>
      <w:r w:rsidR="00C77232">
        <w:rPr>
          <w:rFonts w:cs="Traditional Arabic" w:hint="cs"/>
          <w:sz w:val="36"/>
          <w:szCs w:val="36"/>
          <w:rtl/>
        </w:rPr>
        <w:t>الْمَرْأَة</w:t>
      </w:r>
      <w:r w:rsidRPr="00387C5D">
        <w:rPr>
          <w:rFonts w:cs="Traditional Arabic" w:hint="cs"/>
          <w:sz w:val="36"/>
          <w:szCs w:val="36"/>
          <w:rtl/>
        </w:rPr>
        <w:t xml:space="preserve"> بموضوع التعاقد مما يجعلها لا تستوعب كل وقائعه وملابساته فكان لا بد الاستعانة بامرأة أخرى لتذكرها ،ومن هنا نرى أن أحكام </w:t>
      </w:r>
      <w:r w:rsidR="00B65504">
        <w:rPr>
          <w:rFonts w:cs="Traditional Arabic" w:hint="cs"/>
          <w:sz w:val="36"/>
          <w:szCs w:val="36"/>
          <w:rtl/>
        </w:rPr>
        <w:t>الْإِسْلَام</w:t>
      </w:r>
      <w:r w:rsidRPr="00387C5D">
        <w:rPr>
          <w:rFonts w:cs="Traditional Arabic" w:hint="cs"/>
          <w:sz w:val="36"/>
          <w:szCs w:val="36"/>
          <w:rtl/>
        </w:rPr>
        <w:t xml:space="preserve"> قائمة </w:t>
      </w:r>
      <w:r w:rsidR="004D0B19">
        <w:rPr>
          <w:rFonts w:cs="Traditional Arabic" w:hint="cs"/>
          <w:sz w:val="36"/>
          <w:szCs w:val="36"/>
          <w:rtl/>
        </w:rPr>
        <w:t>عَلَى</w:t>
      </w:r>
      <w:r w:rsidRPr="00387C5D">
        <w:rPr>
          <w:rFonts w:cs="Traditional Arabic" w:hint="cs"/>
          <w:sz w:val="36"/>
          <w:szCs w:val="36"/>
          <w:rtl/>
        </w:rPr>
        <w:t xml:space="preserve"> مبدأ العدل في القوامة والشهادة والوراثة  لا </w:t>
      </w:r>
      <w:r w:rsidR="004D0B19">
        <w:rPr>
          <w:rFonts w:cs="Traditional Arabic" w:hint="cs"/>
          <w:sz w:val="36"/>
          <w:szCs w:val="36"/>
          <w:rtl/>
        </w:rPr>
        <w:t>عَلَى</w:t>
      </w:r>
      <w:r w:rsidRPr="00387C5D">
        <w:rPr>
          <w:rFonts w:cs="Traditional Arabic" w:hint="cs"/>
          <w:sz w:val="36"/>
          <w:szCs w:val="36"/>
          <w:rtl/>
        </w:rPr>
        <w:t xml:space="preserve"> مبدأ </w:t>
      </w:r>
      <w:r w:rsidR="00255E50">
        <w:rPr>
          <w:rFonts w:cs="Traditional Arabic" w:hint="cs"/>
          <w:sz w:val="36"/>
          <w:szCs w:val="36"/>
          <w:rtl/>
        </w:rPr>
        <w:t>الْمُسَاواة</w:t>
      </w:r>
      <w:r w:rsidRPr="00387C5D">
        <w:rPr>
          <w:rStyle w:val="aa"/>
          <w:rFonts w:ascii="Tahoma" w:hAnsi="Tahoma"/>
          <w:sz w:val="36"/>
          <w:szCs w:val="36"/>
          <w:rtl/>
        </w:rPr>
        <w:footnoteReference w:id="110"/>
      </w:r>
      <w:r w:rsidRPr="00387C5D">
        <w:rPr>
          <w:rFonts w:cs="Traditional Arabic" w:hint="cs"/>
          <w:sz w:val="36"/>
          <w:szCs w:val="36"/>
          <w:rtl/>
        </w:rPr>
        <w:t xml:space="preserve">، لان </w:t>
      </w:r>
      <w:r w:rsidR="00255E50">
        <w:rPr>
          <w:rFonts w:cs="Traditional Arabic" w:hint="cs"/>
          <w:sz w:val="36"/>
          <w:szCs w:val="36"/>
          <w:rtl/>
        </w:rPr>
        <w:t>الْمُسَاواة</w:t>
      </w:r>
      <w:r w:rsidRPr="00387C5D">
        <w:rPr>
          <w:rFonts w:cs="Traditional Arabic" w:hint="cs"/>
          <w:sz w:val="36"/>
          <w:szCs w:val="36"/>
          <w:rtl/>
        </w:rPr>
        <w:t xml:space="preserve"> ظلم واجحاف بينما ساوى بينهما في الانسانية والعبادات وفي الجزاء والحساب...</w:t>
      </w:r>
    </w:p>
    <w:p w:rsidR="00C10A4A" w:rsidRPr="00387C5D" w:rsidRDefault="00C10A4A" w:rsidP="00DB0CD3">
      <w:pPr>
        <w:bidi/>
        <w:spacing w:line="240" w:lineRule="auto"/>
        <w:jc w:val="center"/>
        <w:rPr>
          <w:rFonts w:ascii="Traditional Arabic" w:hAnsi="Traditional Arabic" w:cs="Traditional Arabic"/>
          <w:b/>
          <w:bCs/>
          <w:sz w:val="36"/>
          <w:szCs w:val="36"/>
          <w:rtl/>
        </w:rPr>
      </w:pPr>
    </w:p>
    <w:p w:rsidR="000B6249" w:rsidRPr="00387C5D" w:rsidRDefault="000B6249" w:rsidP="00C10A4A">
      <w:pPr>
        <w:bidi/>
        <w:spacing w:line="240" w:lineRule="auto"/>
        <w:jc w:val="center"/>
        <w:rPr>
          <w:rFonts w:ascii="Traditional Arabic" w:hAnsi="Traditional Arabic" w:cs="Traditional Arabic"/>
          <w:b/>
          <w:bCs/>
          <w:sz w:val="36"/>
          <w:szCs w:val="36"/>
          <w:rtl/>
        </w:rPr>
      </w:pPr>
      <w:r w:rsidRPr="00387C5D">
        <w:rPr>
          <w:rFonts w:ascii="Traditional Arabic" w:hAnsi="Traditional Arabic" w:cs="Traditional Arabic"/>
          <w:b/>
          <w:bCs/>
          <w:sz w:val="36"/>
          <w:szCs w:val="36"/>
          <w:rtl/>
        </w:rPr>
        <w:t xml:space="preserve">حقيقة دعوة </w:t>
      </w:r>
      <w:r w:rsidR="00C77232">
        <w:rPr>
          <w:rFonts w:ascii="Traditional Arabic" w:hAnsi="Traditional Arabic" w:cs="Traditional Arabic"/>
          <w:b/>
          <w:bCs/>
          <w:sz w:val="36"/>
          <w:szCs w:val="36"/>
          <w:rtl/>
        </w:rPr>
        <w:t>الْمَرْأَة</w:t>
      </w:r>
      <w:r w:rsidRPr="00387C5D">
        <w:rPr>
          <w:rFonts w:ascii="Traditional Arabic" w:hAnsi="Traditional Arabic" w:cs="Traditional Arabic"/>
          <w:b/>
          <w:bCs/>
          <w:sz w:val="36"/>
          <w:szCs w:val="36"/>
          <w:rtl/>
        </w:rPr>
        <w:t xml:space="preserve"> إلى الحرِّيَّة و</w:t>
      </w:r>
      <w:r w:rsidR="00255E50">
        <w:rPr>
          <w:rFonts w:ascii="Traditional Arabic" w:hAnsi="Traditional Arabic" w:cs="Traditional Arabic"/>
          <w:b/>
          <w:bCs/>
          <w:sz w:val="36"/>
          <w:szCs w:val="36"/>
          <w:rtl/>
        </w:rPr>
        <w:t>الْمُسَاواة</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في ختام </w:t>
      </w:r>
      <w:r w:rsidR="004E1C51">
        <w:rPr>
          <w:rFonts w:ascii="Traditional Arabic" w:hAnsi="Traditional Arabic" w:cs="Traditional Arabic" w:hint="cs"/>
          <w:sz w:val="36"/>
          <w:szCs w:val="36"/>
          <w:rtl/>
        </w:rPr>
        <w:t xml:space="preserve">  هَذِهِ </w:t>
      </w:r>
      <w:r w:rsidR="00443BA3" w:rsidRPr="00387C5D">
        <w:rPr>
          <w:rFonts w:ascii="Traditional Arabic" w:hAnsi="Traditional Arabic" w:cs="Traditional Arabic" w:hint="cs"/>
          <w:sz w:val="36"/>
          <w:szCs w:val="36"/>
          <w:rtl/>
        </w:rPr>
        <w:t xml:space="preserve"> القضية</w:t>
      </w:r>
      <w:r w:rsidRPr="00387C5D">
        <w:rPr>
          <w:rFonts w:ascii="Traditional Arabic" w:hAnsi="Traditional Arabic" w:cs="Traditional Arabic"/>
          <w:sz w:val="36"/>
          <w:szCs w:val="36"/>
          <w:rtl/>
        </w:rPr>
        <w:t xml:space="preserve">، لا بدّ من كلمة حق ترفع الضَّيم عن </w:t>
      </w:r>
      <w:r w:rsidR="00C77232">
        <w:rPr>
          <w:rFonts w:ascii="Traditional Arabic" w:hAnsi="Traditional Arabic" w:cs="Traditional Arabic"/>
          <w:sz w:val="36"/>
          <w:szCs w:val="36"/>
          <w:rtl/>
        </w:rPr>
        <w:t>الْمَرْأَة</w:t>
      </w:r>
      <w:r w:rsidR="00770773">
        <w:rPr>
          <w:rFonts w:ascii="Traditional Arabic" w:hAnsi="Traditional Arabic" w:cs="Traditional Arabic" w:hint="cs"/>
          <w:sz w:val="36"/>
          <w:szCs w:val="36"/>
          <w:rtl/>
        </w:rPr>
        <w:t xml:space="preserve"> </w:t>
      </w:r>
      <w:r w:rsidR="007F1208">
        <w:rPr>
          <w:rFonts w:ascii="Traditional Arabic" w:hAnsi="Traditional Arabic" w:cs="Traditional Arabic"/>
          <w:sz w:val="36"/>
          <w:szCs w:val="36"/>
          <w:rtl/>
        </w:rPr>
        <w:t>الْمُسْلِمَة</w:t>
      </w:r>
      <w:r w:rsidRPr="00387C5D">
        <w:rPr>
          <w:rFonts w:ascii="Traditional Arabic" w:hAnsi="Traditional Arabic" w:cs="Traditional Arabic"/>
          <w:sz w:val="36"/>
          <w:szCs w:val="36"/>
          <w:rtl/>
        </w:rPr>
        <w:t xml:space="preserve">، وتدفع شر المستغربين المعتدين </w:t>
      </w:r>
      <w:r w:rsidR="004D0B19">
        <w:rPr>
          <w:rFonts w:ascii="Traditional Arabic" w:hAnsi="Traditional Arabic" w:cs="Traditional Arabic"/>
          <w:sz w:val="36"/>
          <w:szCs w:val="36"/>
          <w:rtl/>
        </w:rPr>
        <w:t>عَلَى</w:t>
      </w:r>
      <w:r w:rsidR="00770773">
        <w:rPr>
          <w:rFonts w:ascii="Traditional Arabic" w:hAnsi="Traditional Arabic" w:cs="Traditional Arabic" w:hint="cs"/>
          <w:sz w:val="36"/>
          <w:szCs w:val="36"/>
          <w:rtl/>
        </w:rPr>
        <w:t xml:space="preserve"> </w:t>
      </w:r>
      <w:r w:rsidR="00B346A8">
        <w:rPr>
          <w:rFonts w:ascii="Traditional Arabic" w:hAnsi="Traditional Arabic" w:cs="Traditional Arabic"/>
          <w:sz w:val="36"/>
          <w:szCs w:val="36"/>
          <w:rtl/>
        </w:rPr>
        <w:t>الْدِّين</w:t>
      </w:r>
      <w:r w:rsidR="00770773">
        <w:rPr>
          <w:rFonts w:ascii="Traditional Arabic" w:hAnsi="Traditional Arabic" w:cs="Traditional Arabic" w:hint="cs"/>
          <w:sz w:val="36"/>
          <w:szCs w:val="36"/>
          <w:rtl/>
        </w:rPr>
        <w:t xml:space="preserve"> </w:t>
      </w:r>
      <w:r w:rsidRPr="00387C5D">
        <w:rPr>
          <w:rFonts w:ascii="Traditional Arabic" w:hAnsi="Traditional Arabic" w:cs="Traditional Arabic"/>
          <w:sz w:val="36"/>
          <w:szCs w:val="36"/>
          <w:rtl/>
        </w:rPr>
        <w:t>وال</w:t>
      </w:r>
      <w:r w:rsidR="004D6527">
        <w:rPr>
          <w:rFonts w:ascii="Traditional Arabic" w:hAnsi="Traditional Arabic" w:cs="Traditional Arabic"/>
          <w:sz w:val="36"/>
          <w:szCs w:val="36"/>
          <w:rtl/>
        </w:rPr>
        <w:t>أُمَّة</w:t>
      </w:r>
      <w:r w:rsidRPr="00387C5D">
        <w:rPr>
          <w:rFonts w:ascii="Traditional Arabic" w:hAnsi="Traditional Arabic" w:cs="Traditional Arabic"/>
          <w:sz w:val="36"/>
          <w:szCs w:val="36"/>
          <w:rtl/>
        </w:rPr>
        <w:t>، وتعلن التذكير</w:t>
      </w:r>
      <w:r w:rsidR="002D3E03">
        <w:rPr>
          <w:rFonts w:ascii="Traditional Arabic" w:hAnsi="Traditional Arabic" w:cs="Traditional Arabic"/>
          <w:sz w:val="36"/>
          <w:szCs w:val="36"/>
          <w:rtl/>
        </w:rPr>
        <w:t xml:space="preserve"> بِمَا </w:t>
      </w:r>
      <w:r w:rsidRPr="00387C5D">
        <w:rPr>
          <w:rFonts w:ascii="Traditional Arabic" w:hAnsi="Traditional Arabic" w:cs="Traditional Arabic"/>
          <w:sz w:val="36"/>
          <w:szCs w:val="36"/>
          <w:rtl/>
        </w:rPr>
        <w:t xml:space="preserve"> تعبد الله به نساء المؤمنين من أصول الفضيلة المتمثلة في </w:t>
      </w:r>
      <w:r w:rsidR="00C77232">
        <w:rPr>
          <w:rFonts w:ascii="Traditional Arabic" w:hAnsi="Traditional Arabic" w:cs="Traditional Arabic"/>
          <w:sz w:val="36"/>
          <w:szCs w:val="36"/>
          <w:rtl/>
        </w:rPr>
        <w:t>الْحِجَاب</w:t>
      </w:r>
      <w:r w:rsidRPr="00387C5D">
        <w:rPr>
          <w:rFonts w:ascii="Traditional Arabic" w:hAnsi="Traditional Arabic" w:cs="Traditional Arabic"/>
          <w:sz w:val="36"/>
          <w:szCs w:val="36"/>
          <w:rtl/>
        </w:rPr>
        <w:t xml:space="preserve"> وحفظ الحياء والعفّة والاحتشام والتحذير ممّا حرّمه الله </w:t>
      </w:r>
      <w:r w:rsidR="004C6CFA">
        <w:rPr>
          <w:rFonts w:ascii="Traditional Arabic" w:hAnsi="Traditional Arabic" w:cs="Traditional Arabic"/>
          <w:sz w:val="36"/>
          <w:szCs w:val="36"/>
          <w:rtl/>
        </w:rPr>
        <w:t>تَعَالى</w:t>
      </w:r>
      <w:r w:rsidRPr="00387C5D">
        <w:rPr>
          <w:rFonts w:ascii="Traditional Arabic" w:hAnsi="Traditional Arabic" w:cs="Traditional Arabic"/>
          <w:sz w:val="36"/>
          <w:szCs w:val="36"/>
          <w:rtl/>
        </w:rPr>
        <w:t xml:space="preserve"> ورسوله </w:t>
      </w:r>
      <w:r w:rsidR="00314527" w:rsidRPr="00387C5D">
        <w:rPr>
          <w:rFonts w:ascii="Traditional Arabic" w:hAnsi="Traditional Arabic" w:cs="Traditional Arabic" w:hint="cs"/>
          <w:sz w:val="36"/>
          <w:szCs w:val="36"/>
          <w:rtl/>
          <w:lang w:bidi="ar-LB"/>
        </w:rPr>
        <w:t>صَلَّى</w:t>
      </w:r>
      <w:r w:rsidRPr="00387C5D">
        <w:rPr>
          <w:rFonts w:ascii="Traditional Arabic" w:hAnsi="Traditional Arabic" w:cs="Traditional Arabic" w:hint="cs"/>
          <w:sz w:val="36"/>
          <w:szCs w:val="36"/>
          <w:rtl/>
          <w:lang w:bidi="ar-LB"/>
        </w:rPr>
        <w:t xml:space="preserve"> الله </w:t>
      </w:r>
      <w:r w:rsidR="00314527" w:rsidRPr="00387C5D">
        <w:rPr>
          <w:rFonts w:ascii="Traditional Arabic" w:hAnsi="Traditional Arabic" w:cs="Traditional Arabic" w:hint="cs"/>
          <w:sz w:val="36"/>
          <w:szCs w:val="36"/>
          <w:rtl/>
          <w:lang w:bidi="ar-LB"/>
        </w:rPr>
        <w:t xml:space="preserve"> عَلَيْه</w:t>
      </w:r>
      <w:r w:rsidR="00770773">
        <w:rPr>
          <w:rFonts w:ascii="Traditional Arabic" w:hAnsi="Traditional Arabic" w:cs="Traditional Arabic" w:hint="cs"/>
          <w:sz w:val="36"/>
          <w:szCs w:val="36"/>
          <w:rtl/>
          <w:lang w:bidi="ar-LB"/>
        </w:rPr>
        <w:t xml:space="preserve"> </w:t>
      </w:r>
      <w:r w:rsidR="004D6527">
        <w:rPr>
          <w:rFonts w:ascii="Traditional Arabic" w:hAnsi="Traditional Arabic" w:cs="Traditional Arabic" w:hint="cs"/>
          <w:sz w:val="36"/>
          <w:szCs w:val="36"/>
          <w:rtl/>
          <w:lang w:bidi="ar-LB"/>
        </w:rPr>
        <w:t>وَسَلَّم</w:t>
      </w:r>
      <w:r w:rsidRPr="00387C5D">
        <w:rPr>
          <w:rFonts w:ascii="Traditional Arabic" w:hAnsi="Traditional Arabic" w:cs="Traditional Arabic"/>
          <w:sz w:val="36"/>
          <w:szCs w:val="36"/>
          <w:rtl/>
        </w:rPr>
        <w:t xml:space="preserve"> من حرب الفضيلة بالتبرج والسفور والاختلاط، وتفقأُ الحصرم في وجوه خونة الفضيلة، و</w:t>
      </w:r>
      <w:r w:rsidR="002A76A6">
        <w:rPr>
          <w:rFonts w:ascii="Traditional Arabic" w:hAnsi="Traditional Arabic" w:cs="Traditional Arabic"/>
          <w:sz w:val="36"/>
          <w:szCs w:val="36"/>
          <w:rtl/>
        </w:rPr>
        <w:t>دُعَاة</w:t>
      </w:r>
      <w:r w:rsidRPr="00387C5D">
        <w:rPr>
          <w:rFonts w:ascii="Traditional Arabic" w:hAnsi="Traditional Arabic" w:cs="Traditional Arabic"/>
          <w:sz w:val="36"/>
          <w:szCs w:val="36"/>
          <w:rtl/>
        </w:rPr>
        <w:t xml:space="preserve"> الرّذيلة، ليقول لسان حال العفيفة: </w:t>
      </w:r>
    </w:p>
    <w:p w:rsidR="000B6249" w:rsidRPr="00387C5D" w:rsidRDefault="000B6249" w:rsidP="00DB0CD3">
      <w:pPr>
        <w:bidi/>
        <w:spacing w:after="0" w:line="240" w:lineRule="auto"/>
        <w:jc w:val="center"/>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إليـك عنّي، إليك عنّـي </w:t>
      </w:r>
      <w:r w:rsidRPr="00387C5D">
        <w:rPr>
          <w:rFonts w:ascii="Traditional Arabic" w:hAnsi="Traditional Arabic" w:cs="Traditional Arabic"/>
          <w:sz w:val="36"/>
          <w:szCs w:val="36"/>
          <w:rtl/>
        </w:rPr>
        <w:tab/>
        <w:t>فَلَسْتُ منـك ولَسْتَ منّي</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ومعاذ الله أن يَمُرَّ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السّمع والبصر، إعلان المنكر والمناداةُ  به، وهضم المعروف، والصَّد عنه، ولا </w:t>
      </w:r>
      <w:r w:rsidR="000C0599">
        <w:rPr>
          <w:rFonts w:ascii="Traditional Arabic" w:hAnsi="Traditional Arabic" w:cs="Traditional Arabic"/>
          <w:sz w:val="36"/>
          <w:szCs w:val="36"/>
          <w:rtl/>
        </w:rPr>
        <w:t xml:space="preserve"> يَكُونُ</w:t>
      </w:r>
      <w:r w:rsidRPr="00387C5D">
        <w:rPr>
          <w:rFonts w:ascii="Traditional Arabic" w:hAnsi="Traditional Arabic" w:cs="Traditional Arabic"/>
          <w:sz w:val="36"/>
          <w:szCs w:val="36"/>
          <w:rtl/>
        </w:rPr>
        <w:t xml:space="preserve"> للمصلحين منّا في وجه هذا العدوان صوت جهير بإحسان يَبْلُغُ الحاضر والباد، إقامة لشعيرة </w:t>
      </w:r>
      <w:r w:rsidR="00550994">
        <w:rPr>
          <w:rFonts w:ascii="Traditional Arabic" w:hAnsi="Traditional Arabic" w:cs="Traditional Arabic"/>
          <w:sz w:val="36"/>
          <w:szCs w:val="36"/>
          <w:rtl/>
        </w:rPr>
        <w:t>الأَمْر</w:t>
      </w:r>
      <w:r w:rsidRPr="00387C5D">
        <w:rPr>
          <w:rFonts w:ascii="Traditional Arabic" w:hAnsi="Traditional Arabic" w:cs="Traditional Arabic"/>
          <w:sz w:val="36"/>
          <w:szCs w:val="36"/>
          <w:rtl/>
        </w:rPr>
        <w:t xml:space="preserve"> بالمعروف والنّهي عن المنكر، لا سيما ونحن نشاهد كظيظاً من زِحام المعدومين المجهولين من أَهل الريب والفتن، المستغربين المُسَيَّرين بحمل الأقلام المتلاعبة بدين الله وشرعه، يختالون في ثياب الصحافة والإعلام، و</w:t>
      </w:r>
      <w:r w:rsidR="00F64498">
        <w:rPr>
          <w:rFonts w:ascii="Traditional Arabic" w:hAnsi="Traditional Arabic" w:cs="Traditional Arabic"/>
          <w:sz w:val="36"/>
          <w:szCs w:val="36"/>
          <w:rtl/>
        </w:rPr>
        <w:t xml:space="preserve"> قَدْ</w:t>
      </w:r>
      <w:r w:rsidRPr="00387C5D">
        <w:rPr>
          <w:rFonts w:ascii="Traditional Arabic" w:hAnsi="Traditional Arabic" w:cs="Traditional Arabic"/>
          <w:sz w:val="36"/>
          <w:szCs w:val="36"/>
          <w:rtl/>
        </w:rPr>
        <w:t xml:space="preserve"> شرحوا بالمنكر </w:t>
      </w:r>
      <w:r w:rsidRPr="00387C5D">
        <w:rPr>
          <w:rFonts w:ascii="Traditional Arabic" w:hAnsi="Traditional Arabic" w:cs="Traditional Arabic"/>
          <w:sz w:val="36"/>
          <w:szCs w:val="36"/>
          <w:rtl/>
        </w:rPr>
        <w:lastRenderedPageBreak/>
        <w:t xml:space="preserve">صدراً، فانبسطت ألسنتهم بالسوء وجرت أقلامهم بالسُّوأى وجميعها تلتئم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معنى واحد: منابذة </w:t>
      </w:r>
      <w:r w:rsidR="00404F34">
        <w:rPr>
          <w:rFonts w:ascii="Traditional Arabic" w:hAnsi="Traditional Arabic" w:cs="Traditional Arabic"/>
          <w:sz w:val="36"/>
          <w:szCs w:val="36"/>
          <w:rtl/>
        </w:rPr>
        <w:t xml:space="preserve"> الْتَشْريع</w:t>
      </w:r>
      <w:r w:rsidRPr="00387C5D">
        <w:rPr>
          <w:rFonts w:ascii="Traditional Arabic" w:hAnsi="Traditional Arabic" w:cs="Traditional Arabic"/>
          <w:sz w:val="36"/>
          <w:szCs w:val="36"/>
          <w:rtl/>
        </w:rPr>
        <w:t xml:space="preserve"> الرباني وطغيان </w:t>
      </w:r>
      <w:r w:rsidR="00E91301">
        <w:rPr>
          <w:rFonts w:ascii="Traditional Arabic" w:hAnsi="Traditional Arabic" w:cs="Traditional Arabic"/>
          <w:sz w:val="36"/>
          <w:szCs w:val="36"/>
          <w:rtl/>
        </w:rPr>
        <w:t>الْنِّظَام</w:t>
      </w:r>
      <w:r w:rsidRPr="00387C5D">
        <w:rPr>
          <w:rFonts w:ascii="Traditional Arabic" w:hAnsi="Traditional Arabic" w:cs="Traditional Arabic"/>
          <w:sz w:val="36"/>
          <w:szCs w:val="36"/>
          <w:rtl/>
        </w:rPr>
        <w:t xml:space="preserve"> الغَرْبيّ فيما يتعلق ب</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من خلال </w:t>
      </w:r>
      <w:r w:rsidR="002A76A6">
        <w:rPr>
          <w:rFonts w:ascii="Traditional Arabic" w:hAnsi="Traditional Arabic" w:cs="Traditional Arabic"/>
          <w:sz w:val="36"/>
          <w:szCs w:val="36"/>
          <w:rtl/>
        </w:rPr>
        <w:t>الْدَّعْوَة</w:t>
      </w:r>
      <w:r w:rsidRPr="00387C5D">
        <w:rPr>
          <w:rFonts w:ascii="Traditional Arabic" w:hAnsi="Traditional Arabic" w:cs="Traditional Arabic"/>
          <w:sz w:val="36"/>
          <w:szCs w:val="36"/>
          <w:rtl/>
        </w:rPr>
        <w:t xml:space="preserve"> الماكرة والنداءات الخاسرة تحت عنوان « حريّة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 و « </w:t>
      </w:r>
      <w:r w:rsidR="00255E50">
        <w:rPr>
          <w:rFonts w:ascii="Traditional Arabic" w:hAnsi="Traditional Arabic" w:cs="Traditional Arabic"/>
          <w:sz w:val="36"/>
          <w:szCs w:val="36"/>
          <w:rtl/>
        </w:rPr>
        <w:t>الْمُسَاواة</w:t>
      </w:r>
      <w:r w:rsidRPr="00387C5D">
        <w:rPr>
          <w:rFonts w:ascii="Traditional Arabic" w:hAnsi="Traditional Arabic" w:cs="Traditional Arabic"/>
          <w:sz w:val="36"/>
          <w:szCs w:val="36"/>
          <w:rtl/>
        </w:rPr>
        <w:t xml:space="preserve"> بين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والرَّجُل  »</w:t>
      </w:r>
      <w:r w:rsidR="00155306" w:rsidRPr="00387C5D">
        <w:rPr>
          <w:rFonts w:ascii="Traditional Arabic" w:hAnsi="Traditional Arabic" w:cs="Traditional Arabic"/>
          <w:sz w:val="36"/>
          <w:szCs w:val="36"/>
          <w:shd w:val="clear" w:color="auto" w:fill="FFFFFF"/>
          <w:rtl/>
        </w:rPr>
        <w:t>أو الجندر</w:t>
      </w:r>
      <w:r w:rsidR="00155306" w:rsidRPr="00387C5D">
        <w:rPr>
          <w:rFonts w:ascii="Traditional Arabic" w:hAnsi="Traditional Arabic" w:cs="Traditional Arabic"/>
          <w:sz w:val="36"/>
          <w:szCs w:val="36"/>
          <w:rtl/>
        </w:rPr>
        <w:t>(</w:t>
      </w:r>
      <w:r w:rsidR="00155306" w:rsidRPr="00387C5D">
        <w:rPr>
          <w:rFonts w:ascii="Traditional Arabic" w:hAnsi="Traditional Arabic" w:cs="Traditional Arabic"/>
          <w:sz w:val="36"/>
          <w:szCs w:val="36"/>
          <w:shd w:val="clear" w:color="auto" w:fill="FFFFFF"/>
        </w:rPr>
        <w:t>Gender</w:t>
      </w:r>
      <w:r w:rsidR="00155306" w:rsidRPr="00387C5D">
        <w:rPr>
          <w:rFonts w:ascii="Traditional Arabic" w:hAnsi="Traditional Arabic" w:cs="Traditional Arabic"/>
          <w:sz w:val="36"/>
          <w:szCs w:val="36"/>
          <w:rtl/>
        </w:rPr>
        <w:t>)</w:t>
      </w:r>
      <w:r w:rsidR="00155306" w:rsidRPr="00387C5D">
        <w:rPr>
          <w:rFonts w:ascii="Traditional Arabic" w:hAnsi="Traditional Arabic" w:cs="Traditional Arabic"/>
          <w:sz w:val="36"/>
          <w:szCs w:val="36"/>
          <w:shd w:val="clear" w:color="auto" w:fill="FFFFFF"/>
          <w:rtl/>
        </w:rPr>
        <w:t xml:space="preserve"> وتعني (الجنس من </w:t>
      </w:r>
      <w:r w:rsidR="00476C93">
        <w:rPr>
          <w:rFonts w:ascii="Traditional Arabic" w:hAnsi="Traditional Arabic" w:cs="Traditional Arabic"/>
          <w:sz w:val="36"/>
          <w:szCs w:val="36"/>
          <w:shd w:val="clear" w:color="auto" w:fill="FFFFFF"/>
          <w:rtl/>
        </w:rPr>
        <w:t>حَيْثُ</w:t>
      </w:r>
      <w:r w:rsidR="00155306" w:rsidRPr="00387C5D">
        <w:rPr>
          <w:rFonts w:ascii="Traditional Arabic" w:hAnsi="Traditional Arabic" w:cs="Traditional Arabic"/>
          <w:sz w:val="36"/>
          <w:szCs w:val="36"/>
          <w:shd w:val="clear" w:color="auto" w:fill="FFFFFF"/>
          <w:rtl/>
        </w:rPr>
        <w:t xml:space="preserve"> الذكورة والأنوثة)</w:t>
      </w:r>
      <w:r w:rsidR="00770773">
        <w:rPr>
          <w:rFonts w:ascii="Traditional Arabic" w:hAnsi="Traditional Arabic" w:cs="Traditional Arabic" w:hint="cs"/>
          <w:sz w:val="36"/>
          <w:szCs w:val="36"/>
          <w:shd w:val="clear" w:color="auto" w:fill="FFFFFF"/>
          <w:rtl/>
        </w:rPr>
        <w:t xml:space="preserve"> </w:t>
      </w:r>
      <w:r w:rsidR="00887633" w:rsidRPr="00387C5D">
        <w:rPr>
          <w:rFonts w:ascii="Traditional Arabic" w:hAnsi="Traditional Arabic" w:cs="Traditional Arabic"/>
          <w:sz w:val="36"/>
          <w:szCs w:val="36"/>
          <w:rtl/>
        </w:rPr>
        <w:t>ويهدف إلى إلغاء كافة الفروق بين الرجل و</w:t>
      </w:r>
      <w:r w:rsidR="00C77232">
        <w:rPr>
          <w:rFonts w:ascii="Traditional Arabic" w:hAnsi="Traditional Arabic" w:cs="Traditional Arabic"/>
          <w:sz w:val="36"/>
          <w:szCs w:val="36"/>
          <w:rtl/>
        </w:rPr>
        <w:t>الْمَرْأَة</w:t>
      </w:r>
      <w:r w:rsidR="00887633" w:rsidRPr="00387C5D">
        <w:rPr>
          <w:rFonts w:ascii="Traditional Arabic" w:hAnsi="Traditional Arabic" w:cs="Traditional Arabic"/>
          <w:sz w:val="36"/>
          <w:szCs w:val="36"/>
          <w:rtl/>
        </w:rPr>
        <w:t xml:space="preserve"> والتعامل مع البشر </w:t>
      </w:r>
      <w:r w:rsidR="004D0B19">
        <w:rPr>
          <w:rFonts w:ascii="Traditional Arabic" w:hAnsi="Traditional Arabic" w:cs="Traditional Arabic"/>
          <w:sz w:val="36"/>
          <w:szCs w:val="36"/>
          <w:rtl/>
        </w:rPr>
        <w:t>عَلَى</w:t>
      </w:r>
      <w:r w:rsidR="00887633" w:rsidRPr="00387C5D">
        <w:rPr>
          <w:rFonts w:ascii="Traditional Arabic" w:hAnsi="Traditional Arabic" w:cs="Traditional Arabic"/>
          <w:sz w:val="36"/>
          <w:szCs w:val="36"/>
          <w:rtl/>
        </w:rPr>
        <w:t xml:space="preserve"> أنهم نوع من المخلوقات المتساوية في كل</w:t>
      </w:r>
      <w:r w:rsidR="00BC5994">
        <w:rPr>
          <w:rFonts w:ascii="Traditional Arabic" w:hAnsi="Traditional Arabic" w:cs="Traditional Arabic"/>
          <w:sz w:val="36"/>
          <w:szCs w:val="36"/>
          <w:rtl/>
        </w:rPr>
        <w:t xml:space="preserve"> شَيْء</w:t>
      </w:r>
      <w:r w:rsidR="00887633" w:rsidRPr="00387C5D">
        <w:rPr>
          <w:rFonts w:ascii="Traditional Arabic" w:hAnsi="Traditional Arabic" w:cs="Traditional Arabic"/>
          <w:sz w:val="36"/>
          <w:szCs w:val="36"/>
          <w:rtl/>
        </w:rPr>
        <w:t xml:space="preserve"> من الخصائص والمقومات</w:t>
      </w:r>
      <w:r w:rsidRPr="00387C5D">
        <w:rPr>
          <w:rFonts w:ascii="Traditional Arabic" w:hAnsi="Traditional Arabic" w:cs="Traditional Arabic"/>
          <w:sz w:val="36"/>
          <w:szCs w:val="36"/>
          <w:rtl/>
        </w:rPr>
        <w:t>.</w:t>
      </w:r>
      <w:r w:rsidR="009A407D" w:rsidRPr="00387C5D">
        <w:rPr>
          <w:rFonts w:ascii="Traditional Arabic" w:hAnsi="Traditional Arabic" w:cs="Traditional Arabic" w:hint="cs"/>
          <w:sz w:val="36"/>
          <w:szCs w:val="36"/>
          <w:rtl/>
        </w:rPr>
        <w:t xml:space="preserve">وهذا كله يتنافى مع شرع الله </w:t>
      </w:r>
      <w:r w:rsidR="004C6CFA">
        <w:rPr>
          <w:rFonts w:ascii="Traditional Arabic" w:hAnsi="Traditional Arabic" w:cs="Traditional Arabic" w:hint="cs"/>
          <w:sz w:val="36"/>
          <w:szCs w:val="36"/>
          <w:rtl/>
        </w:rPr>
        <w:t>تَعَالى</w:t>
      </w:r>
      <w:r w:rsidR="009A407D" w:rsidRPr="00387C5D">
        <w:rPr>
          <w:rFonts w:ascii="Traditional Arabic" w:hAnsi="Traditional Arabic" w:cs="Traditional Arabic" w:hint="cs"/>
          <w:sz w:val="36"/>
          <w:szCs w:val="36"/>
          <w:rtl/>
        </w:rPr>
        <w:t xml:space="preserve"> . </w:t>
      </w:r>
    </w:p>
    <w:p w:rsidR="000B6249" w:rsidRPr="00387C5D" w:rsidRDefault="00F64498" w:rsidP="00DB0CD3">
      <w:pPr>
        <w:bidi/>
        <w:spacing w:after="0" w:line="240" w:lineRule="auto"/>
        <w:jc w:val="lowKashida"/>
        <w:rPr>
          <w:rFonts w:ascii="Traditional Arabic" w:hAnsi="Traditional Arabic" w:cs="Traditional Arabic"/>
          <w:sz w:val="36"/>
          <w:szCs w:val="36"/>
          <w:rtl/>
        </w:rPr>
      </w:pPr>
      <w:r>
        <w:rPr>
          <w:rFonts w:ascii="Traditional Arabic" w:hAnsi="Traditional Arabic" w:cs="Traditional Arabic"/>
          <w:sz w:val="36"/>
          <w:szCs w:val="36"/>
          <w:rtl/>
        </w:rPr>
        <w:t xml:space="preserve"> لَقَدْ</w:t>
      </w:r>
      <w:r w:rsidR="000B6249" w:rsidRPr="00387C5D">
        <w:rPr>
          <w:rFonts w:ascii="Traditional Arabic" w:hAnsi="Traditional Arabic" w:cs="Traditional Arabic"/>
          <w:sz w:val="36"/>
          <w:szCs w:val="36"/>
          <w:rtl/>
        </w:rPr>
        <w:t xml:space="preserve"> كتب</w:t>
      </w:r>
      <w:r w:rsidR="00FF499F">
        <w:rPr>
          <w:rFonts w:ascii="Traditional Arabic" w:hAnsi="Traditional Arabic" w:cs="Traditional Arabic"/>
          <w:sz w:val="36"/>
          <w:szCs w:val="36"/>
          <w:rtl/>
        </w:rPr>
        <w:t xml:space="preserve">  أُولَئِكَ </w:t>
      </w:r>
      <w:r w:rsidR="000B6249" w:rsidRPr="00387C5D">
        <w:rPr>
          <w:rFonts w:ascii="Traditional Arabic" w:hAnsi="Traditional Arabic" w:cs="Traditional Arabic"/>
          <w:sz w:val="36"/>
          <w:szCs w:val="36"/>
          <w:rtl/>
        </w:rPr>
        <w:t xml:space="preserve"> المستغربون، الرّماة الغاشّون لأمَّتهم، المشؤومون </w:t>
      </w:r>
      <w:r w:rsidR="004D0B19">
        <w:rPr>
          <w:rFonts w:ascii="Traditional Arabic" w:hAnsi="Traditional Arabic" w:cs="Traditional Arabic"/>
          <w:sz w:val="36"/>
          <w:szCs w:val="36"/>
          <w:rtl/>
        </w:rPr>
        <w:t>عَلَى</w:t>
      </w:r>
      <w:r w:rsidR="000B6249" w:rsidRPr="00387C5D">
        <w:rPr>
          <w:rFonts w:ascii="Traditional Arabic" w:hAnsi="Traditional Arabic" w:cs="Traditional Arabic"/>
          <w:sz w:val="36"/>
          <w:szCs w:val="36"/>
          <w:rtl/>
        </w:rPr>
        <w:t xml:space="preserve"> أهليهم، بل </w:t>
      </w:r>
      <w:r w:rsidR="004D0B19">
        <w:rPr>
          <w:rFonts w:ascii="Traditional Arabic" w:hAnsi="Traditional Arabic" w:cs="Traditional Arabic"/>
          <w:sz w:val="36"/>
          <w:szCs w:val="36"/>
          <w:rtl/>
        </w:rPr>
        <w:t>عَلَى</w:t>
      </w:r>
      <w:r w:rsidR="000B6249" w:rsidRPr="00387C5D">
        <w:rPr>
          <w:rFonts w:ascii="Traditional Arabic" w:hAnsi="Traditional Arabic" w:cs="Traditional Arabic"/>
          <w:sz w:val="36"/>
          <w:szCs w:val="36"/>
          <w:rtl/>
        </w:rPr>
        <w:t xml:space="preserve"> أنفسهم في كل شؤون </w:t>
      </w:r>
      <w:r w:rsidR="00C77232">
        <w:rPr>
          <w:rFonts w:ascii="Traditional Arabic" w:hAnsi="Traditional Arabic" w:cs="Traditional Arabic"/>
          <w:sz w:val="36"/>
          <w:szCs w:val="36"/>
          <w:rtl/>
        </w:rPr>
        <w:t>الْمَرْأَة</w:t>
      </w:r>
      <w:r w:rsidR="000B6249" w:rsidRPr="00387C5D">
        <w:rPr>
          <w:rFonts w:ascii="Traditional Arabic" w:hAnsi="Traditional Arabic" w:cs="Traditional Arabic"/>
          <w:sz w:val="36"/>
          <w:szCs w:val="36"/>
          <w:rtl/>
        </w:rPr>
        <w:t xml:space="preserve"> الحياتية، إلا في أمومتها وفطرتها، وحراسة فضيلتها.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وفي تفسير ابن جرير الطَّبَري عند قول الله </w:t>
      </w:r>
      <w:r w:rsidR="004C6CFA">
        <w:rPr>
          <w:rFonts w:ascii="Traditional Arabic" w:hAnsi="Traditional Arabic" w:cs="Traditional Arabic"/>
          <w:sz w:val="36"/>
          <w:szCs w:val="36"/>
          <w:rtl/>
        </w:rPr>
        <w:t>تَعَالى</w:t>
      </w:r>
      <w:r w:rsidRPr="00387C5D">
        <w:rPr>
          <w:rFonts w:ascii="Traditional Arabic" w:hAnsi="Traditional Arabic" w:cs="Traditional Arabic"/>
          <w:sz w:val="36"/>
          <w:szCs w:val="36"/>
          <w:rtl/>
        </w:rPr>
        <w:t xml:space="preserve">: </w:t>
      </w:r>
      <w:r w:rsidR="00DB0CD3"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وَاللَّهُ يُرِيدُ أَنْ يَتُوبَ عَلَيْكُمْ وَيُرِيدُ الَّذِينَ يَتَّبِعُونَ الشَّهَوَاتِ </w:t>
      </w:r>
      <w:r w:rsidR="008439A0">
        <w:rPr>
          <w:rFonts w:ascii="Traditional Arabic" w:hAnsi="Traditional Arabic" w:cs="Traditional Arabic"/>
          <w:sz w:val="36"/>
          <w:szCs w:val="36"/>
          <w:rtl/>
        </w:rPr>
        <w:t>أَنْ تَمِيلُوا مَيْلًا عَظِيمًا</w:t>
      </w:r>
      <w:r w:rsidR="00DB0CD3"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11"/>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قَالَ  مجاهـد بـن جبـر رحمه الله </w:t>
      </w:r>
      <w:r w:rsidR="004C6CFA">
        <w:rPr>
          <w:rFonts w:ascii="Traditional Arabic" w:hAnsi="Traditional Arabic" w:cs="Traditional Arabic"/>
          <w:sz w:val="36"/>
          <w:szCs w:val="36"/>
          <w:rtl/>
        </w:rPr>
        <w:t>تَعَالى</w:t>
      </w:r>
      <w:r w:rsidR="00DB0CD3"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وَيُرِيدُ الَّذِينَ يَتَّب</w:t>
      </w:r>
      <w:r w:rsidR="008439A0">
        <w:rPr>
          <w:rFonts w:ascii="Traditional Arabic" w:hAnsi="Traditional Arabic" w:cs="Traditional Arabic"/>
          <w:sz w:val="36"/>
          <w:szCs w:val="36"/>
          <w:rtl/>
        </w:rPr>
        <w:t>ِعُونَ الشَّهَوَاتِ</w:t>
      </w:r>
      <w:r w:rsidR="00DB0CD3" w:rsidRPr="00387C5D">
        <w:rPr>
          <w:rFonts w:ascii="Traditional Arabic" w:hAnsi="Traditional Arabic" w:cs="Traditional Arabic" w:hint="cs"/>
          <w:sz w:val="36"/>
          <w:szCs w:val="36"/>
          <w:rtl/>
        </w:rPr>
        <w:t>)</w:t>
      </w:r>
      <w:r w:rsidR="008439A0">
        <w:rPr>
          <w:rFonts w:ascii="Traditional Arabic" w:hAnsi="Traditional Arabic" w:cs="Traditional Arabic"/>
          <w:sz w:val="36"/>
          <w:szCs w:val="36"/>
          <w:rtl/>
        </w:rPr>
        <w:t>، قَالَ:الزِّنَاة،</w:t>
      </w:r>
      <w:r w:rsidR="00DB0CD3"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أَنْ تَمِيلُوا مَيْلًا عَظِيمًا</w:t>
      </w:r>
      <w:r w:rsidR="00DB0CD3" w:rsidRPr="00387C5D">
        <w:rPr>
          <w:rFonts w:ascii="Traditional Arabic" w:hAnsi="Traditional Arabic" w:cs="Traditional Arabic" w:hint="cs"/>
          <w:sz w:val="36"/>
          <w:szCs w:val="36"/>
          <w:rtl/>
        </w:rPr>
        <w:t>)</w:t>
      </w:r>
      <w:r w:rsidR="008439A0">
        <w:rPr>
          <w:rFonts w:ascii="Traditional Arabic" w:hAnsi="Traditional Arabic" w:cs="Traditional Arabic"/>
          <w:sz w:val="36"/>
          <w:szCs w:val="36"/>
          <w:rtl/>
        </w:rPr>
        <w:t>،قَالَ</w:t>
      </w:r>
      <w:r w:rsidRPr="00387C5D">
        <w:rPr>
          <w:rFonts w:ascii="Traditional Arabic" w:hAnsi="Traditional Arabic" w:cs="Traditional Arabic"/>
          <w:sz w:val="36"/>
          <w:szCs w:val="36"/>
          <w:rtl/>
        </w:rPr>
        <w:t>: يزني أهل</w:t>
      </w:r>
      <w:r w:rsidR="00B65504">
        <w:rPr>
          <w:rFonts w:ascii="Traditional Arabic" w:hAnsi="Traditional Arabic" w:cs="Traditional Arabic"/>
          <w:sz w:val="36"/>
          <w:szCs w:val="36"/>
          <w:rtl/>
        </w:rPr>
        <w:t>الْإِسْلَام</w:t>
      </w:r>
      <w:r w:rsidR="008439A0">
        <w:rPr>
          <w:rFonts w:ascii="Traditional Arabic" w:hAnsi="Traditional Arabic" w:cs="Traditional Arabic"/>
          <w:sz w:val="36"/>
          <w:szCs w:val="36"/>
          <w:rtl/>
        </w:rPr>
        <w:t xml:space="preserve"> كما يزنون، قَالَ:</w:t>
      </w:r>
      <w:r w:rsidRPr="00387C5D">
        <w:rPr>
          <w:rFonts w:ascii="Traditional Arabic" w:hAnsi="Traditional Arabic" w:cs="Traditional Arabic"/>
          <w:sz w:val="36"/>
          <w:szCs w:val="36"/>
          <w:rtl/>
        </w:rPr>
        <w:t xml:space="preserve">هي كهيئة </w:t>
      </w:r>
      <w:r w:rsidR="00DB0CD3"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وَدُّوا لَوْ تُدْهِنُ فَيُدْهِنُونَ </w:t>
      </w:r>
      <w:r w:rsidR="00DB0CD3"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12"/>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13"/>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w:t>
      </w:r>
    </w:p>
    <w:p w:rsidR="000B6249" w:rsidRPr="00387C5D" w:rsidRDefault="000B6249" w:rsidP="00DB0CD3">
      <w:pPr>
        <w:bidi/>
        <w:spacing w:line="240" w:lineRule="auto"/>
        <w:rPr>
          <w:rFonts w:ascii="Traditional Arabic" w:hAnsi="Traditional Arabic" w:cs="Traditional Arabic"/>
          <w:sz w:val="36"/>
          <w:szCs w:val="36"/>
          <w:rtl/>
        </w:rPr>
      </w:pPr>
      <w:r w:rsidRPr="00387C5D">
        <w:rPr>
          <w:rFonts w:ascii="Traditional Arabic" w:hAnsi="Traditional Arabic" w:cs="Traditional Arabic"/>
          <w:sz w:val="36"/>
          <w:szCs w:val="36"/>
          <w:rtl/>
        </w:rPr>
        <w:t>و</w:t>
      </w:r>
      <w:r w:rsidR="00F64498">
        <w:rPr>
          <w:rFonts w:ascii="Traditional Arabic" w:hAnsi="Traditional Arabic" w:cs="Traditional Arabic"/>
          <w:sz w:val="36"/>
          <w:szCs w:val="36"/>
          <w:rtl/>
        </w:rPr>
        <w:t xml:space="preserve"> قَدْ</w:t>
      </w:r>
      <w:r w:rsidRPr="00387C5D">
        <w:rPr>
          <w:rFonts w:ascii="Traditional Arabic" w:hAnsi="Traditional Arabic" w:cs="Traditional Arabic"/>
          <w:sz w:val="36"/>
          <w:szCs w:val="36"/>
          <w:rtl/>
        </w:rPr>
        <w:t>سلك</w:t>
      </w:r>
      <w:r w:rsidR="00AD4D94">
        <w:rPr>
          <w:rFonts w:ascii="Traditional Arabic" w:hAnsi="Traditional Arabic" w:cs="Traditional Arabic"/>
          <w:sz w:val="36"/>
          <w:szCs w:val="36"/>
          <w:rtl/>
        </w:rPr>
        <w:t xml:space="preserve"> أُولَئِكَ</w:t>
      </w:r>
      <w:r w:rsidRPr="00387C5D">
        <w:rPr>
          <w:rFonts w:ascii="Traditional Arabic" w:hAnsi="Traditional Arabic" w:cs="Traditional Arabic"/>
          <w:sz w:val="36"/>
          <w:szCs w:val="36"/>
          <w:rtl/>
        </w:rPr>
        <w:t xml:space="preserve"> الجناة لهذا خطة ضالّة في مجالات </w:t>
      </w:r>
      <w:r w:rsidR="00C77232">
        <w:rPr>
          <w:rFonts w:ascii="Traditional Arabic" w:hAnsi="Traditional Arabic" w:cs="Traditional Arabic"/>
          <w:sz w:val="36"/>
          <w:szCs w:val="36"/>
          <w:rtl/>
        </w:rPr>
        <w:t>الْحَياة</w:t>
      </w:r>
      <w:r w:rsidRPr="00387C5D">
        <w:rPr>
          <w:rFonts w:ascii="Traditional Arabic" w:hAnsi="Traditional Arabic" w:cs="Traditional Arabic"/>
          <w:sz w:val="36"/>
          <w:szCs w:val="36"/>
          <w:rtl/>
        </w:rPr>
        <w:t xml:space="preserve"> كافة بلسان الحال والمقَال: </w:t>
      </w:r>
    </w:p>
    <w:p w:rsidR="000B6249" w:rsidRPr="00387C5D" w:rsidRDefault="000B6249" w:rsidP="00DB0CD3">
      <w:pPr>
        <w:bidi/>
        <w:spacing w:after="0" w:line="240" w:lineRule="auto"/>
        <w:ind w:firstLine="251"/>
        <w:rPr>
          <w:rFonts w:ascii="Traditional Arabic" w:hAnsi="Traditional Arabic" w:cs="Traditional Arabic"/>
          <w:b/>
          <w:bCs/>
          <w:sz w:val="36"/>
          <w:szCs w:val="36"/>
          <w:rtl/>
        </w:rPr>
      </w:pPr>
      <w:r w:rsidRPr="00387C5D">
        <w:rPr>
          <w:rFonts w:ascii="Traditional Arabic" w:hAnsi="Traditional Arabic" w:cs="Traditional Arabic"/>
          <w:b/>
          <w:bCs/>
          <w:sz w:val="36"/>
          <w:szCs w:val="36"/>
          <w:rtl/>
        </w:rPr>
        <w:t xml:space="preserve">ففي مجال </w:t>
      </w:r>
      <w:r w:rsidR="00C77232">
        <w:rPr>
          <w:rFonts w:ascii="Traditional Arabic" w:hAnsi="Traditional Arabic" w:cs="Traditional Arabic"/>
          <w:b/>
          <w:bCs/>
          <w:sz w:val="36"/>
          <w:szCs w:val="36"/>
          <w:rtl/>
        </w:rPr>
        <w:t>الْحَياة</w:t>
      </w:r>
      <w:r w:rsidR="00655C05">
        <w:rPr>
          <w:rFonts w:ascii="Traditional Arabic" w:hAnsi="Traditional Arabic" w:cs="Traditional Arabic" w:hint="cs"/>
          <w:b/>
          <w:bCs/>
          <w:sz w:val="36"/>
          <w:szCs w:val="36"/>
          <w:rtl/>
        </w:rPr>
        <w:t xml:space="preserve"> </w:t>
      </w:r>
      <w:r w:rsidR="004D6527">
        <w:rPr>
          <w:rFonts w:ascii="Traditional Arabic" w:hAnsi="Traditional Arabic" w:cs="Traditional Arabic"/>
          <w:b/>
          <w:bCs/>
          <w:sz w:val="36"/>
          <w:szCs w:val="36"/>
          <w:rtl/>
        </w:rPr>
        <w:t>الْعَامَّة</w:t>
      </w:r>
      <w:r w:rsidRPr="00387C5D">
        <w:rPr>
          <w:rFonts w:ascii="Traditional Arabic" w:hAnsi="Traditional Arabic" w:cs="Traditional Arabic"/>
          <w:b/>
          <w:bCs/>
          <w:sz w:val="36"/>
          <w:szCs w:val="36"/>
          <w:rtl/>
        </w:rPr>
        <w:t xml:space="preserve">: </w:t>
      </w:r>
    </w:p>
    <w:p w:rsidR="000B6249" w:rsidRPr="00387C5D" w:rsidRDefault="002A76A6" w:rsidP="00DB0CD3">
      <w:pPr>
        <w:numPr>
          <w:ilvl w:val="0"/>
          <w:numId w:val="30"/>
        </w:numPr>
        <w:tabs>
          <w:tab w:val="clear" w:pos="720"/>
          <w:tab w:val="num" w:pos="251"/>
        </w:tabs>
        <w:bidi/>
        <w:spacing w:after="0" w:line="240" w:lineRule="auto"/>
        <w:ind w:left="251"/>
        <w:jc w:val="lowKashida"/>
        <w:rPr>
          <w:rFonts w:ascii="Traditional Arabic" w:hAnsi="Traditional Arabic" w:cs="Traditional Arabic"/>
          <w:sz w:val="36"/>
          <w:szCs w:val="36"/>
          <w:rtl/>
        </w:rPr>
      </w:pPr>
      <w:r>
        <w:rPr>
          <w:rFonts w:ascii="Traditional Arabic" w:hAnsi="Traditional Arabic" w:cs="Traditional Arabic"/>
          <w:sz w:val="36"/>
          <w:szCs w:val="36"/>
          <w:rtl/>
        </w:rPr>
        <w:t>الْدَّعْوَة</w:t>
      </w:r>
      <w:r w:rsidR="000B6249" w:rsidRPr="00387C5D">
        <w:rPr>
          <w:rFonts w:ascii="Traditional Arabic" w:hAnsi="Traditional Arabic" w:cs="Traditional Arabic"/>
          <w:sz w:val="36"/>
          <w:szCs w:val="36"/>
          <w:rtl/>
        </w:rPr>
        <w:t xml:space="preserve"> إلى خلع </w:t>
      </w:r>
      <w:r w:rsidR="00C77232">
        <w:rPr>
          <w:rFonts w:ascii="Traditional Arabic" w:hAnsi="Traditional Arabic" w:cs="Traditional Arabic"/>
          <w:sz w:val="36"/>
          <w:szCs w:val="36"/>
          <w:rtl/>
        </w:rPr>
        <w:t>الْحِجَاب</w:t>
      </w:r>
      <w:r w:rsidR="000B6249" w:rsidRPr="00387C5D">
        <w:rPr>
          <w:rFonts w:ascii="Traditional Arabic" w:hAnsi="Traditional Arabic" w:cs="Traditional Arabic"/>
          <w:sz w:val="36"/>
          <w:szCs w:val="36"/>
          <w:rtl/>
        </w:rPr>
        <w:t xml:space="preserve"> والتخلّص من الجلباب من خلال الترغيب باللباس الفاتن المتمثل في لبس القصير، </w:t>
      </w:r>
      <w:r w:rsidR="00007977">
        <w:rPr>
          <w:rFonts w:ascii="Traditional Arabic" w:hAnsi="Traditional Arabic" w:cs="Traditional Arabic"/>
          <w:sz w:val="36"/>
          <w:szCs w:val="36"/>
          <w:rtl/>
        </w:rPr>
        <w:t>والضيّق الواصف للأعضاء والشّفاف</w:t>
      </w:r>
      <w:r w:rsidR="00931B64">
        <w:rPr>
          <w:rFonts w:ascii="Traditional Arabic" w:hAnsi="Traditional Arabic" w:cs="Traditional Arabic"/>
          <w:sz w:val="36"/>
          <w:szCs w:val="36"/>
          <w:rtl/>
        </w:rPr>
        <w:t xml:space="preserve"> الَّذِي</w:t>
      </w:r>
      <w:r w:rsidR="000B6249" w:rsidRPr="00387C5D">
        <w:rPr>
          <w:rFonts w:ascii="Traditional Arabic" w:hAnsi="Traditional Arabic" w:cs="Traditional Arabic"/>
          <w:sz w:val="36"/>
          <w:szCs w:val="36"/>
          <w:rtl/>
        </w:rPr>
        <w:t xml:space="preserve"> يشفُّ عن جسد </w:t>
      </w:r>
      <w:r w:rsidR="00C77232">
        <w:rPr>
          <w:rFonts w:ascii="Traditional Arabic" w:hAnsi="Traditional Arabic" w:cs="Traditional Arabic"/>
          <w:sz w:val="36"/>
          <w:szCs w:val="36"/>
          <w:rtl/>
        </w:rPr>
        <w:t>الْمَرْأَة</w:t>
      </w:r>
      <w:r w:rsidR="000B6249" w:rsidRPr="00387C5D">
        <w:rPr>
          <w:rFonts w:ascii="Traditional Arabic" w:hAnsi="Traditional Arabic" w:cs="Traditional Arabic"/>
          <w:sz w:val="36"/>
          <w:szCs w:val="36"/>
          <w:rtl/>
        </w:rPr>
        <w:t>، و</w:t>
      </w:r>
      <w:r>
        <w:rPr>
          <w:rFonts w:ascii="Traditional Arabic" w:hAnsi="Traditional Arabic" w:cs="Traditional Arabic"/>
          <w:sz w:val="36"/>
          <w:szCs w:val="36"/>
          <w:rtl/>
        </w:rPr>
        <w:t>الْدَّعْوَة</w:t>
      </w:r>
      <w:r w:rsidR="000B6249" w:rsidRPr="00387C5D">
        <w:rPr>
          <w:rFonts w:ascii="Traditional Arabic" w:hAnsi="Traditional Arabic" w:cs="Traditional Arabic"/>
          <w:sz w:val="36"/>
          <w:szCs w:val="36"/>
          <w:rtl/>
        </w:rPr>
        <w:t xml:space="preserve"> إلى التشبه بالرَّجُل  بالهيئة في اللباس وشتّان بين امرأة تقص ظفائرها لتكون لجاماً لخيل الله المسرجة، وامرأة تقص ظفائرها لتكون أشبه بالغانية. </w:t>
      </w:r>
    </w:p>
    <w:p w:rsidR="000B6249" w:rsidRPr="00387C5D" w:rsidRDefault="002A76A6" w:rsidP="00DB0CD3">
      <w:pPr>
        <w:numPr>
          <w:ilvl w:val="0"/>
          <w:numId w:val="30"/>
        </w:numPr>
        <w:tabs>
          <w:tab w:val="clear" w:pos="720"/>
          <w:tab w:val="num" w:pos="251"/>
        </w:tabs>
        <w:bidi/>
        <w:spacing w:after="0" w:line="240" w:lineRule="auto"/>
        <w:ind w:left="251"/>
        <w:jc w:val="lowKashida"/>
        <w:rPr>
          <w:rFonts w:ascii="Traditional Arabic" w:hAnsi="Traditional Arabic" w:cs="Traditional Arabic"/>
          <w:sz w:val="36"/>
          <w:szCs w:val="36"/>
        </w:rPr>
      </w:pPr>
      <w:r>
        <w:rPr>
          <w:rFonts w:ascii="Traditional Arabic" w:hAnsi="Traditional Arabic" w:cs="Traditional Arabic"/>
          <w:sz w:val="36"/>
          <w:szCs w:val="36"/>
          <w:rtl/>
        </w:rPr>
        <w:t>الْدَّعْوَة</w:t>
      </w:r>
      <w:r w:rsidR="000B6249" w:rsidRPr="00387C5D">
        <w:rPr>
          <w:rFonts w:ascii="Traditional Arabic" w:hAnsi="Traditional Arabic" w:cs="Traditional Arabic"/>
          <w:sz w:val="36"/>
          <w:szCs w:val="36"/>
          <w:rtl/>
        </w:rPr>
        <w:t xml:space="preserve"> إلى الاختلاط في </w:t>
      </w:r>
      <w:r w:rsidR="00C77232">
        <w:rPr>
          <w:rFonts w:ascii="Traditional Arabic" w:hAnsi="Traditional Arabic" w:cs="Traditional Arabic"/>
          <w:sz w:val="36"/>
          <w:szCs w:val="36"/>
          <w:rtl/>
        </w:rPr>
        <w:t>الْحَياة</w:t>
      </w:r>
      <w:r w:rsidR="00770773">
        <w:rPr>
          <w:rFonts w:ascii="Traditional Arabic" w:hAnsi="Traditional Arabic" w:cs="Traditional Arabic" w:hint="cs"/>
          <w:sz w:val="36"/>
          <w:szCs w:val="36"/>
          <w:rtl/>
        </w:rPr>
        <w:t xml:space="preserve"> </w:t>
      </w:r>
      <w:r w:rsidR="004D6527">
        <w:rPr>
          <w:rFonts w:ascii="Traditional Arabic" w:hAnsi="Traditional Arabic" w:cs="Traditional Arabic"/>
          <w:sz w:val="36"/>
          <w:szCs w:val="36"/>
          <w:rtl/>
        </w:rPr>
        <w:t>الْخَاصَّة</w:t>
      </w:r>
      <w:r w:rsidR="000B6249" w:rsidRPr="00387C5D">
        <w:rPr>
          <w:rFonts w:ascii="Traditional Arabic" w:hAnsi="Traditional Arabic" w:cs="Traditional Arabic"/>
          <w:sz w:val="36"/>
          <w:szCs w:val="36"/>
          <w:rtl/>
        </w:rPr>
        <w:t xml:space="preserve"> و</w:t>
      </w:r>
      <w:r w:rsidR="00C77232">
        <w:rPr>
          <w:rFonts w:ascii="Traditional Arabic" w:hAnsi="Traditional Arabic" w:cs="Traditional Arabic"/>
          <w:sz w:val="36"/>
          <w:szCs w:val="36"/>
          <w:rtl/>
        </w:rPr>
        <w:t>الْحَياة</w:t>
      </w:r>
      <w:r w:rsidR="00770773">
        <w:rPr>
          <w:rFonts w:ascii="Traditional Arabic" w:hAnsi="Traditional Arabic" w:cs="Traditional Arabic" w:hint="cs"/>
          <w:sz w:val="36"/>
          <w:szCs w:val="36"/>
          <w:rtl/>
        </w:rPr>
        <w:t xml:space="preserve"> </w:t>
      </w:r>
      <w:r w:rsidR="004D6527">
        <w:rPr>
          <w:rFonts w:ascii="Traditional Arabic" w:hAnsi="Traditional Arabic" w:cs="Traditional Arabic"/>
          <w:sz w:val="36"/>
          <w:szCs w:val="36"/>
          <w:rtl/>
        </w:rPr>
        <w:t>الْعَامَّة</w:t>
      </w:r>
      <w:r w:rsidR="000B6249" w:rsidRPr="00387C5D">
        <w:rPr>
          <w:rFonts w:ascii="Traditional Arabic" w:hAnsi="Traditional Arabic" w:cs="Traditional Arabic"/>
          <w:sz w:val="36"/>
          <w:szCs w:val="36"/>
          <w:rtl/>
        </w:rPr>
        <w:t xml:space="preserve">. </w:t>
      </w:r>
    </w:p>
    <w:p w:rsidR="000B6249" w:rsidRPr="00387C5D" w:rsidRDefault="002A76A6" w:rsidP="00DB0CD3">
      <w:pPr>
        <w:numPr>
          <w:ilvl w:val="0"/>
          <w:numId w:val="30"/>
        </w:numPr>
        <w:tabs>
          <w:tab w:val="clear" w:pos="720"/>
          <w:tab w:val="num" w:pos="251"/>
        </w:tabs>
        <w:bidi/>
        <w:spacing w:after="0" w:line="240" w:lineRule="auto"/>
        <w:ind w:left="251"/>
        <w:jc w:val="lowKashida"/>
        <w:rPr>
          <w:rFonts w:ascii="Traditional Arabic" w:hAnsi="Traditional Arabic" w:cs="Traditional Arabic"/>
          <w:sz w:val="36"/>
          <w:szCs w:val="36"/>
        </w:rPr>
      </w:pPr>
      <w:r>
        <w:rPr>
          <w:rFonts w:ascii="Traditional Arabic" w:hAnsi="Traditional Arabic" w:cs="Traditional Arabic"/>
          <w:sz w:val="36"/>
          <w:szCs w:val="36"/>
          <w:rtl/>
        </w:rPr>
        <w:t>الْدَّعْوَة</w:t>
      </w:r>
      <w:r w:rsidR="000B6249" w:rsidRPr="00387C5D">
        <w:rPr>
          <w:rFonts w:ascii="Traditional Arabic" w:hAnsi="Traditional Arabic" w:cs="Traditional Arabic"/>
          <w:sz w:val="36"/>
          <w:szCs w:val="36"/>
          <w:rtl/>
        </w:rPr>
        <w:t xml:space="preserve"> إلى مشاركة </w:t>
      </w:r>
      <w:r w:rsidR="00C77232">
        <w:rPr>
          <w:rFonts w:ascii="Traditional Arabic" w:hAnsi="Traditional Arabic" w:cs="Traditional Arabic"/>
          <w:sz w:val="36"/>
          <w:szCs w:val="36"/>
          <w:rtl/>
        </w:rPr>
        <w:t>الْمَرْأَة</w:t>
      </w:r>
      <w:r w:rsidR="000B6249" w:rsidRPr="00387C5D">
        <w:rPr>
          <w:rFonts w:ascii="Traditional Arabic" w:hAnsi="Traditional Arabic" w:cs="Traditional Arabic"/>
          <w:sz w:val="36"/>
          <w:szCs w:val="36"/>
          <w:rtl/>
        </w:rPr>
        <w:t xml:space="preserve"> في الاجتماعات واللجّان والمؤتمرات والندوات والاحتفالات والنوادي دون ضوابط شرعيّة، بل دعوتها إلى الخضوع بالقول، والملاينة في الكلام، ومصافحة </w:t>
      </w:r>
      <w:r w:rsidR="004D6527">
        <w:rPr>
          <w:rFonts w:ascii="Traditional Arabic" w:hAnsi="Traditional Arabic" w:cs="Traditional Arabic"/>
          <w:sz w:val="36"/>
          <w:szCs w:val="36"/>
          <w:rtl/>
        </w:rPr>
        <w:t>الْرِّجَال</w:t>
      </w:r>
      <w:r w:rsidR="000B6249" w:rsidRPr="00387C5D">
        <w:rPr>
          <w:rFonts w:ascii="Traditional Arabic" w:hAnsi="Traditional Arabic" w:cs="Traditional Arabic"/>
          <w:sz w:val="36"/>
          <w:szCs w:val="36"/>
          <w:rtl/>
        </w:rPr>
        <w:t xml:space="preserve"> الأجانب</w:t>
      </w:r>
      <w:r w:rsidR="00785324">
        <w:rPr>
          <w:rFonts w:ascii="Traditional Arabic" w:hAnsi="Traditional Arabic" w:cs="Traditional Arabic"/>
          <w:sz w:val="36"/>
          <w:szCs w:val="36"/>
          <w:rtl/>
        </w:rPr>
        <w:t xml:space="preserve"> عَنْهَا</w:t>
      </w:r>
      <w:r w:rsidR="000B6249" w:rsidRPr="00387C5D">
        <w:rPr>
          <w:rFonts w:ascii="Traditional Arabic" w:hAnsi="Traditional Arabic" w:cs="Traditional Arabic"/>
          <w:sz w:val="36"/>
          <w:szCs w:val="36"/>
          <w:rtl/>
        </w:rPr>
        <w:t xml:space="preserve">، وإعمال المساحيق، والتضمخ بالطيب، ولبس يجعلهن كواعب إلى غير ذلك من وسائل الإغراء والإثارة والفتنة. </w:t>
      </w:r>
    </w:p>
    <w:p w:rsidR="000B6249" w:rsidRPr="00387C5D" w:rsidRDefault="002A76A6" w:rsidP="00DB0CD3">
      <w:pPr>
        <w:numPr>
          <w:ilvl w:val="0"/>
          <w:numId w:val="30"/>
        </w:numPr>
        <w:tabs>
          <w:tab w:val="clear" w:pos="720"/>
          <w:tab w:val="num" w:pos="251"/>
        </w:tabs>
        <w:bidi/>
        <w:spacing w:after="0" w:line="240" w:lineRule="auto"/>
        <w:ind w:left="251"/>
        <w:jc w:val="lowKashida"/>
        <w:rPr>
          <w:rFonts w:ascii="Traditional Arabic" w:hAnsi="Traditional Arabic" w:cs="Traditional Arabic"/>
          <w:sz w:val="36"/>
          <w:szCs w:val="36"/>
        </w:rPr>
      </w:pPr>
      <w:r>
        <w:rPr>
          <w:rFonts w:ascii="Traditional Arabic" w:hAnsi="Traditional Arabic" w:cs="Traditional Arabic"/>
          <w:sz w:val="36"/>
          <w:szCs w:val="36"/>
          <w:rtl/>
        </w:rPr>
        <w:lastRenderedPageBreak/>
        <w:t>الْدَّعْوَة</w:t>
      </w:r>
      <w:r w:rsidR="000B6249" w:rsidRPr="00387C5D">
        <w:rPr>
          <w:rFonts w:ascii="Traditional Arabic" w:hAnsi="Traditional Arabic" w:cs="Traditional Arabic"/>
          <w:sz w:val="36"/>
          <w:szCs w:val="36"/>
          <w:rtl/>
        </w:rPr>
        <w:t xml:space="preserve"> إلى سفر </w:t>
      </w:r>
      <w:r w:rsidR="00C77232">
        <w:rPr>
          <w:rFonts w:ascii="Traditional Arabic" w:hAnsi="Traditional Arabic" w:cs="Traditional Arabic"/>
          <w:sz w:val="36"/>
          <w:szCs w:val="36"/>
          <w:rtl/>
        </w:rPr>
        <w:t>الْمَرْأَة</w:t>
      </w:r>
      <w:r w:rsidR="000B6249" w:rsidRPr="00387C5D">
        <w:rPr>
          <w:rFonts w:ascii="Traditional Arabic" w:hAnsi="Traditional Arabic" w:cs="Traditional Arabic"/>
          <w:sz w:val="36"/>
          <w:szCs w:val="36"/>
          <w:rtl/>
        </w:rPr>
        <w:t xml:space="preserve"> بلا محرم، ومنه سفرها غرباً وشرقاً للتعلّم بلا محرم وسفرها لمؤتمرات: « رجال الأعمال ». </w:t>
      </w:r>
    </w:p>
    <w:p w:rsidR="000B6249" w:rsidRPr="00387C5D" w:rsidRDefault="002A76A6" w:rsidP="00DB0CD3">
      <w:pPr>
        <w:numPr>
          <w:ilvl w:val="0"/>
          <w:numId w:val="30"/>
        </w:numPr>
        <w:tabs>
          <w:tab w:val="clear" w:pos="720"/>
          <w:tab w:val="num" w:pos="251"/>
        </w:tabs>
        <w:bidi/>
        <w:spacing w:after="0" w:line="240" w:lineRule="auto"/>
        <w:ind w:left="251"/>
        <w:jc w:val="lowKashida"/>
        <w:rPr>
          <w:rFonts w:ascii="Traditional Arabic" w:hAnsi="Traditional Arabic" w:cs="Traditional Arabic"/>
          <w:sz w:val="36"/>
          <w:szCs w:val="36"/>
        </w:rPr>
      </w:pPr>
      <w:r>
        <w:rPr>
          <w:rFonts w:ascii="Traditional Arabic" w:hAnsi="Traditional Arabic" w:cs="Traditional Arabic"/>
          <w:sz w:val="36"/>
          <w:szCs w:val="36"/>
          <w:rtl/>
        </w:rPr>
        <w:t>الْدَّعْوَة</w:t>
      </w:r>
      <w:r w:rsidR="000B6249" w:rsidRPr="00387C5D">
        <w:rPr>
          <w:rFonts w:ascii="Traditional Arabic" w:hAnsi="Traditional Arabic" w:cs="Traditional Arabic"/>
          <w:sz w:val="36"/>
          <w:szCs w:val="36"/>
          <w:rtl/>
        </w:rPr>
        <w:t xml:space="preserve"> إلى الخلوة بالأجنبيّة، ومنها خلوة الخ</w:t>
      </w:r>
      <w:r w:rsidR="00050200">
        <w:rPr>
          <w:rFonts w:ascii="Traditional Arabic" w:hAnsi="Traditional Arabic" w:cs="Traditional Arabic"/>
          <w:sz w:val="36"/>
          <w:szCs w:val="36"/>
          <w:rtl/>
        </w:rPr>
        <w:t>اطب بمخطوبته ومصافحته لها، ولم</w:t>
      </w:r>
      <w:r w:rsidR="000B6249" w:rsidRPr="00387C5D">
        <w:rPr>
          <w:rFonts w:ascii="Traditional Arabic" w:hAnsi="Traditional Arabic" w:cs="Traditional Arabic"/>
          <w:sz w:val="36"/>
          <w:szCs w:val="36"/>
          <w:rtl/>
        </w:rPr>
        <w:t xml:space="preserve"> يُعقد</w:t>
      </w:r>
      <w:r w:rsidR="00050200">
        <w:rPr>
          <w:rFonts w:ascii="Traditional Arabic" w:hAnsi="Traditional Arabic" w:cs="Traditional Arabic" w:hint="cs"/>
          <w:sz w:val="36"/>
          <w:szCs w:val="36"/>
          <w:rtl/>
        </w:rPr>
        <w:t>ْ</w:t>
      </w:r>
      <w:r w:rsidR="000B6249" w:rsidRPr="00387C5D">
        <w:rPr>
          <w:rFonts w:ascii="Traditional Arabic" w:hAnsi="Traditional Arabic" w:cs="Traditional Arabic"/>
          <w:sz w:val="36"/>
          <w:szCs w:val="36"/>
          <w:rtl/>
        </w:rPr>
        <w:t xml:space="preserve"> بينهما</w:t>
      </w:r>
      <w:r w:rsidR="00770773">
        <w:rPr>
          <w:rFonts w:ascii="Traditional Arabic" w:hAnsi="Traditional Arabic" w:cs="Traditional Arabic" w:hint="cs"/>
          <w:sz w:val="36"/>
          <w:szCs w:val="36"/>
          <w:rtl/>
        </w:rPr>
        <w:t xml:space="preserve"> </w:t>
      </w:r>
      <w:r w:rsidR="00237A0C">
        <w:rPr>
          <w:rFonts w:ascii="Traditional Arabic" w:hAnsi="Traditional Arabic" w:cs="Traditional Arabic" w:hint="cs"/>
          <w:sz w:val="36"/>
          <w:szCs w:val="36"/>
          <w:rtl/>
        </w:rPr>
        <w:t xml:space="preserve">عقد </w:t>
      </w:r>
      <w:r w:rsidR="00856F00">
        <w:rPr>
          <w:rFonts w:ascii="Traditional Arabic" w:hAnsi="Traditional Arabic" w:cs="Traditional Arabic" w:hint="cs"/>
          <w:sz w:val="36"/>
          <w:szCs w:val="36"/>
          <w:rtl/>
        </w:rPr>
        <w:t xml:space="preserve">القِران </w:t>
      </w:r>
      <w:r w:rsidR="000B6249" w:rsidRPr="00387C5D">
        <w:rPr>
          <w:rFonts w:ascii="Traditional Arabic" w:hAnsi="Traditional Arabic" w:cs="Traditional Arabic"/>
          <w:sz w:val="36"/>
          <w:szCs w:val="36"/>
          <w:rtl/>
        </w:rPr>
        <w:t xml:space="preserve">. </w:t>
      </w:r>
    </w:p>
    <w:p w:rsidR="000B6249" w:rsidRPr="00387C5D" w:rsidRDefault="002A76A6" w:rsidP="00DB0CD3">
      <w:pPr>
        <w:numPr>
          <w:ilvl w:val="0"/>
          <w:numId w:val="30"/>
        </w:numPr>
        <w:tabs>
          <w:tab w:val="clear" w:pos="720"/>
          <w:tab w:val="num" w:pos="251"/>
        </w:tabs>
        <w:bidi/>
        <w:spacing w:after="0" w:line="240" w:lineRule="auto"/>
        <w:ind w:left="251"/>
        <w:jc w:val="lowKashida"/>
        <w:rPr>
          <w:rFonts w:ascii="Traditional Arabic" w:hAnsi="Traditional Arabic" w:cs="Traditional Arabic"/>
          <w:sz w:val="36"/>
          <w:szCs w:val="36"/>
        </w:rPr>
      </w:pPr>
      <w:r>
        <w:rPr>
          <w:rFonts w:ascii="Traditional Arabic" w:hAnsi="Traditional Arabic" w:cs="Traditional Arabic"/>
          <w:sz w:val="36"/>
          <w:szCs w:val="36"/>
          <w:rtl/>
        </w:rPr>
        <w:t>الْدَّعْوَة</w:t>
      </w:r>
      <w:r w:rsidR="000B6249" w:rsidRPr="00387C5D">
        <w:rPr>
          <w:rFonts w:ascii="Traditional Arabic" w:hAnsi="Traditional Arabic" w:cs="Traditional Arabic"/>
          <w:sz w:val="36"/>
          <w:szCs w:val="36"/>
          <w:rtl/>
        </w:rPr>
        <w:t xml:space="preserve"> إلى قيامها بالفنِّ كالغناء والتمثيل ومشاركتها في اختيار ملكة الجمال.</w:t>
      </w:r>
    </w:p>
    <w:p w:rsidR="000B6249" w:rsidRPr="00387C5D" w:rsidRDefault="002A76A6" w:rsidP="00DB0CD3">
      <w:pPr>
        <w:numPr>
          <w:ilvl w:val="0"/>
          <w:numId w:val="30"/>
        </w:numPr>
        <w:tabs>
          <w:tab w:val="clear" w:pos="720"/>
          <w:tab w:val="num" w:pos="251"/>
        </w:tabs>
        <w:bidi/>
        <w:spacing w:after="0" w:line="240" w:lineRule="auto"/>
        <w:ind w:left="251"/>
        <w:jc w:val="lowKashida"/>
        <w:rPr>
          <w:rFonts w:ascii="Traditional Arabic" w:hAnsi="Traditional Arabic" w:cs="Traditional Arabic"/>
          <w:sz w:val="36"/>
          <w:szCs w:val="36"/>
          <w:rtl/>
        </w:rPr>
      </w:pPr>
      <w:r>
        <w:rPr>
          <w:rFonts w:ascii="Traditional Arabic" w:hAnsi="Traditional Arabic" w:cs="Traditional Arabic"/>
          <w:sz w:val="36"/>
          <w:szCs w:val="36"/>
          <w:rtl/>
        </w:rPr>
        <w:t>الْدَّعْوَة</w:t>
      </w:r>
      <w:r w:rsidR="000B6249" w:rsidRPr="00387C5D">
        <w:rPr>
          <w:rFonts w:ascii="Traditional Arabic" w:hAnsi="Traditional Arabic" w:cs="Traditional Arabic"/>
          <w:sz w:val="36"/>
          <w:szCs w:val="36"/>
          <w:rtl/>
        </w:rPr>
        <w:t xml:space="preserve"> إلى فتح أبواب الرياضة للمرأة، كركوب </w:t>
      </w:r>
      <w:r w:rsidR="004D6527">
        <w:rPr>
          <w:rFonts w:ascii="Traditional Arabic" w:hAnsi="Traditional Arabic" w:cs="Traditional Arabic"/>
          <w:sz w:val="36"/>
          <w:szCs w:val="36"/>
          <w:rtl/>
        </w:rPr>
        <w:t xml:space="preserve"> النِّسَاء</w:t>
      </w:r>
      <w:r w:rsidR="000B6249" w:rsidRPr="00387C5D">
        <w:rPr>
          <w:rFonts w:ascii="Traditional Arabic" w:hAnsi="Traditional Arabic" w:cs="Traditional Arabic"/>
          <w:sz w:val="36"/>
          <w:szCs w:val="36"/>
          <w:rtl/>
        </w:rPr>
        <w:t xml:space="preserve"> الخيل للسباق، والدّراجات الناريّة والسباحة في المراكز والنوادي المختلطة. </w:t>
      </w:r>
    </w:p>
    <w:p w:rsidR="000B6249" w:rsidRPr="00387C5D" w:rsidRDefault="000B6249" w:rsidP="00DB0CD3">
      <w:pPr>
        <w:bidi/>
        <w:spacing w:after="0" w:line="240" w:lineRule="auto"/>
        <w:ind w:firstLine="251"/>
        <w:jc w:val="lowKashida"/>
        <w:rPr>
          <w:rFonts w:ascii="Traditional Arabic" w:hAnsi="Traditional Arabic" w:cs="Traditional Arabic"/>
          <w:b/>
          <w:bCs/>
          <w:sz w:val="36"/>
          <w:szCs w:val="36"/>
          <w:rtl/>
        </w:rPr>
      </w:pPr>
      <w:r w:rsidRPr="00387C5D">
        <w:rPr>
          <w:rFonts w:ascii="Traditional Arabic" w:hAnsi="Traditional Arabic" w:cs="Traditional Arabic"/>
          <w:b/>
          <w:bCs/>
          <w:sz w:val="36"/>
          <w:szCs w:val="36"/>
          <w:rtl/>
        </w:rPr>
        <w:t xml:space="preserve">وفـي مجـال الإعـلام: </w:t>
      </w:r>
    </w:p>
    <w:p w:rsidR="000B6249" w:rsidRPr="00387C5D" w:rsidRDefault="000B6249" w:rsidP="00DB0CD3">
      <w:pPr>
        <w:numPr>
          <w:ilvl w:val="0"/>
          <w:numId w:val="31"/>
        </w:numPr>
        <w:tabs>
          <w:tab w:val="clear" w:pos="720"/>
          <w:tab w:val="num" w:pos="251"/>
        </w:tabs>
        <w:bidi/>
        <w:spacing w:after="0" w:line="240" w:lineRule="auto"/>
        <w:ind w:left="251"/>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تصوير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في الصحف والمجلات. </w:t>
      </w:r>
    </w:p>
    <w:p w:rsidR="000B6249" w:rsidRPr="00387C5D" w:rsidRDefault="000B6249" w:rsidP="00AD4D94">
      <w:pPr>
        <w:numPr>
          <w:ilvl w:val="0"/>
          <w:numId w:val="31"/>
        </w:numPr>
        <w:tabs>
          <w:tab w:val="clear" w:pos="720"/>
          <w:tab w:val="num" w:pos="251"/>
        </w:tabs>
        <w:bidi/>
        <w:spacing w:after="0" w:line="240" w:lineRule="auto"/>
        <w:ind w:left="251"/>
        <w:jc w:val="lowKashida"/>
        <w:rPr>
          <w:rFonts w:ascii="Traditional Arabic" w:hAnsi="Traditional Arabic" w:cs="Traditional Arabic"/>
          <w:sz w:val="36"/>
          <w:szCs w:val="36"/>
        </w:rPr>
      </w:pPr>
      <w:r w:rsidRPr="00387C5D">
        <w:rPr>
          <w:rFonts w:ascii="Traditional Arabic" w:hAnsi="Traditional Arabic" w:cs="Traditional Arabic"/>
          <w:sz w:val="36"/>
          <w:szCs w:val="36"/>
          <w:rtl/>
        </w:rPr>
        <w:t xml:space="preserve">خروجها في التلفاز مغنية، وممثلة، وعارضة أزياء ومذيعة وعاشقة. ففي إحدى الدراسات </w:t>
      </w:r>
      <w:r w:rsidR="000F0BBA">
        <w:rPr>
          <w:rFonts w:ascii="Traditional Arabic" w:hAnsi="Traditional Arabic" w:cs="Traditional Arabic"/>
          <w:sz w:val="36"/>
          <w:szCs w:val="36"/>
          <w:rtl/>
        </w:rPr>
        <w:t xml:space="preserve">الَّتِي </w:t>
      </w:r>
      <w:r w:rsidRPr="00387C5D">
        <w:rPr>
          <w:rFonts w:ascii="Traditional Arabic" w:hAnsi="Traditional Arabic" w:cs="Traditional Arabic"/>
          <w:sz w:val="36"/>
          <w:szCs w:val="36"/>
          <w:rtl/>
        </w:rPr>
        <w:t xml:space="preserve"> أجريت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خمسمائة فيلم طويل تبين أن موضوع الحب والجريمة والجنس يشكل 72% منها، و</w:t>
      </w:r>
      <w:r w:rsidR="004C6CFA">
        <w:rPr>
          <w:rFonts w:ascii="Traditional Arabic" w:hAnsi="Traditional Arabic" w:cs="Traditional Arabic"/>
          <w:sz w:val="36"/>
          <w:szCs w:val="36"/>
          <w:rtl/>
        </w:rPr>
        <w:t>يَقُول</w:t>
      </w:r>
      <w:r w:rsidRPr="00387C5D">
        <w:rPr>
          <w:rFonts w:ascii="Traditional Arabic" w:hAnsi="Traditional Arabic" w:cs="Traditional Arabic"/>
          <w:sz w:val="36"/>
          <w:szCs w:val="36"/>
          <w:rtl/>
        </w:rPr>
        <w:t xml:space="preserve"> الدكتور نشار-وهو أمريكي الجنسية- تبين من دراسة مجموعة الأفلام </w:t>
      </w:r>
      <w:r w:rsidR="000F0BBA">
        <w:rPr>
          <w:rFonts w:ascii="Traditional Arabic" w:hAnsi="Traditional Arabic" w:cs="Traditional Arabic"/>
          <w:sz w:val="36"/>
          <w:szCs w:val="36"/>
          <w:rtl/>
        </w:rPr>
        <w:t xml:space="preserve">الَّتِي </w:t>
      </w:r>
      <w:r w:rsidRPr="00387C5D">
        <w:rPr>
          <w:rFonts w:ascii="Traditional Arabic" w:hAnsi="Traditional Arabic" w:cs="Traditional Arabic"/>
          <w:sz w:val="36"/>
          <w:szCs w:val="36"/>
          <w:rtl/>
        </w:rPr>
        <w:t xml:space="preserve">تعرض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الأطفال، أنّ 29،6% تتناول موضوعات جنسيّة، و15 % تدور حول الحبّ بمعناه الشهواني العصري المكشوف</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14"/>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w:t>
      </w:r>
    </w:p>
    <w:p w:rsidR="000B6249" w:rsidRPr="00387C5D" w:rsidRDefault="000B6249" w:rsidP="00DB0CD3">
      <w:pPr>
        <w:numPr>
          <w:ilvl w:val="0"/>
          <w:numId w:val="31"/>
        </w:numPr>
        <w:tabs>
          <w:tab w:val="clear" w:pos="720"/>
          <w:tab w:val="num" w:pos="251"/>
        </w:tabs>
        <w:bidi/>
        <w:spacing w:after="0" w:line="240" w:lineRule="auto"/>
        <w:ind w:left="251"/>
        <w:jc w:val="lowKashida"/>
        <w:rPr>
          <w:rFonts w:ascii="Traditional Arabic" w:hAnsi="Traditional Arabic" w:cs="Traditional Arabic"/>
          <w:sz w:val="36"/>
          <w:szCs w:val="36"/>
        </w:rPr>
      </w:pPr>
      <w:r w:rsidRPr="00387C5D">
        <w:rPr>
          <w:rFonts w:ascii="Traditional Arabic" w:hAnsi="Traditional Arabic" w:cs="Traditional Arabic"/>
          <w:sz w:val="36"/>
          <w:szCs w:val="36"/>
          <w:rtl/>
        </w:rPr>
        <w:t xml:space="preserve">استخدام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في الدعايّة والإعلان. ففي إطار تحليل مضمون (356) إعلاناً (تلفازيّاً) في رسالة (ماجستير) تبيّن: </w:t>
      </w:r>
    </w:p>
    <w:p w:rsidR="000B6249" w:rsidRPr="00387C5D" w:rsidRDefault="000B6249" w:rsidP="00DB0CD3">
      <w:pPr>
        <w:numPr>
          <w:ilvl w:val="1"/>
          <w:numId w:val="31"/>
        </w:num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استخدمت صورة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وصوتها في 300  من أصل 356 إعلاناً. </w:t>
      </w:r>
    </w:p>
    <w:p w:rsidR="000B6249" w:rsidRPr="00387C5D" w:rsidRDefault="000B6249" w:rsidP="00DB0CD3">
      <w:pPr>
        <w:numPr>
          <w:ilvl w:val="1"/>
          <w:numId w:val="31"/>
        </w:numPr>
        <w:bidi/>
        <w:spacing w:after="0" w:line="240" w:lineRule="auto"/>
        <w:jc w:val="lowKashida"/>
        <w:rPr>
          <w:rFonts w:ascii="Traditional Arabic" w:hAnsi="Traditional Arabic" w:cs="Traditional Arabic"/>
          <w:sz w:val="36"/>
          <w:szCs w:val="36"/>
        </w:rPr>
      </w:pPr>
      <w:r w:rsidRPr="00387C5D">
        <w:rPr>
          <w:rFonts w:ascii="Traditional Arabic" w:hAnsi="Traditional Arabic" w:cs="Traditional Arabic"/>
          <w:sz w:val="36"/>
          <w:szCs w:val="36"/>
          <w:rtl/>
        </w:rPr>
        <w:t xml:space="preserve">42 % من الإعلانات ظهرت فيها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ولا علاقة للمرأة بها، كظهورها بجانب إطارات السيارات. </w:t>
      </w:r>
    </w:p>
    <w:p w:rsidR="000B6249" w:rsidRPr="00387C5D" w:rsidRDefault="000B6249" w:rsidP="00DB0CD3">
      <w:pPr>
        <w:numPr>
          <w:ilvl w:val="1"/>
          <w:numId w:val="31"/>
        </w:numPr>
        <w:bidi/>
        <w:spacing w:after="0" w:line="240" w:lineRule="auto"/>
        <w:jc w:val="lowKashida"/>
        <w:rPr>
          <w:rFonts w:ascii="Traditional Arabic" w:hAnsi="Traditional Arabic" w:cs="Traditional Arabic"/>
          <w:sz w:val="36"/>
          <w:szCs w:val="36"/>
        </w:rPr>
      </w:pPr>
      <w:r w:rsidRPr="00387C5D">
        <w:rPr>
          <w:rFonts w:ascii="Traditional Arabic" w:hAnsi="Traditional Arabic" w:cs="Traditional Arabic"/>
          <w:sz w:val="36"/>
          <w:szCs w:val="36"/>
          <w:rtl/>
        </w:rPr>
        <w:t xml:space="preserve">76 % اعتمدت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مواصفات خاصة في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كالجمال والجاذبيّة. </w:t>
      </w:r>
    </w:p>
    <w:p w:rsidR="000B6249" w:rsidRPr="00387C5D" w:rsidRDefault="000B6249" w:rsidP="00DB0CD3">
      <w:pPr>
        <w:numPr>
          <w:ilvl w:val="1"/>
          <w:numId w:val="31"/>
        </w:numPr>
        <w:bidi/>
        <w:spacing w:after="0" w:line="240" w:lineRule="auto"/>
        <w:jc w:val="lowKashida"/>
        <w:rPr>
          <w:rFonts w:ascii="Traditional Arabic" w:hAnsi="Traditional Arabic" w:cs="Traditional Arabic"/>
          <w:sz w:val="36"/>
          <w:szCs w:val="36"/>
        </w:rPr>
      </w:pPr>
      <w:r w:rsidRPr="00387C5D">
        <w:rPr>
          <w:rFonts w:ascii="Traditional Arabic" w:hAnsi="Traditional Arabic" w:cs="Traditional Arabic"/>
          <w:sz w:val="36"/>
          <w:szCs w:val="36"/>
          <w:rtl/>
        </w:rPr>
        <w:t xml:space="preserve">51 % منها تعتمد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حركة جسد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w:t>
      </w:r>
    </w:p>
    <w:p w:rsidR="000B6249" w:rsidRPr="00387C5D" w:rsidRDefault="000B6249" w:rsidP="00DB0CD3">
      <w:pPr>
        <w:numPr>
          <w:ilvl w:val="1"/>
          <w:numId w:val="31"/>
        </w:numPr>
        <w:bidi/>
        <w:spacing w:after="0" w:line="240" w:lineRule="auto"/>
        <w:jc w:val="lowKashida"/>
        <w:rPr>
          <w:rFonts w:ascii="Traditional Arabic" w:hAnsi="Traditional Arabic" w:cs="Traditional Arabic"/>
          <w:sz w:val="36"/>
          <w:szCs w:val="36"/>
        </w:rPr>
      </w:pPr>
      <w:r w:rsidRPr="00387C5D">
        <w:rPr>
          <w:rFonts w:ascii="Traditional Arabic" w:hAnsi="Traditional Arabic" w:cs="Traditional Arabic"/>
          <w:sz w:val="36"/>
          <w:szCs w:val="36"/>
          <w:rtl/>
        </w:rPr>
        <w:t xml:space="preserve"> 12 % اعتمدت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ألفاظ جنسيّة. </w:t>
      </w:r>
    </w:p>
    <w:p w:rsidR="000B6249" w:rsidRPr="00387C5D" w:rsidRDefault="002A76A6" w:rsidP="00DB0CD3">
      <w:pPr>
        <w:numPr>
          <w:ilvl w:val="0"/>
          <w:numId w:val="31"/>
        </w:numPr>
        <w:tabs>
          <w:tab w:val="clear" w:pos="720"/>
          <w:tab w:val="num" w:pos="251"/>
        </w:tabs>
        <w:bidi/>
        <w:spacing w:after="0" w:line="240" w:lineRule="auto"/>
        <w:ind w:left="251"/>
        <w:jc w:val="lowKashida"/>
        <w:rPr>
          <w:rFonts w:ascii="Traditional Arabic" w:hAnsi="Traditional Arabic" w:cs="Traditional Arabic"/>
          <w:sz w:val="36"/>
          <w:szCs w:val="36"/>
        </w:rPr>
      </w:pPr>
      <w:r>
        <w:rPr>
          <w:rFonts w:ascii="Traditional Arabic" w:hAnsi="Traditional Arabic" w:cs="Traditional Arabic"/>
          <w:sz w:val="36"/>
          <w:szCs w:val="36"/>
          <w:rtl/>
        </w:rPr>
        <w:lastRenderedPageBreak/>
        <w:t>الْدَّعْوَة</w:t>
      </w:r>
      <w:r w:rsidR="000B6249" w:rsidRPr="00387C5D">
        <w:rPr>
          <w:rFonts w:ascii="Traditional Arabic" w:hAnsi="Traditional Arabic" w:cs="Traditional Arabic"/>
          <w:sz w:val="36"/>
          <w:szCs w:val="36"/>
          <w:rtl/>
        </w:rPr>
        <w:t xml:space="preserve"> إلى الصداقة بين الجنسين. و</w:t>
      </w:r>
      <w:r w:rsidR="004C6CFA">
        <w:rPr>
          <w:rFonts w:ascii="Traditional Arabic" w:hAnsi="Traditional Arabic" w:cs="Traditional Arabic"/>
          <w:sz w:val="36"/>
          <w:szCs w:val="36"/>
          <w:rtl/>
        </w:rPr>
        <w:t>يَقُول</w:t>
      </w:r>
      <w:r w:rsidR="000B6249" w:rsidRPr="00387C5D">
        <w:rPr>
          <w:rFonts w:ascii="Traditional Arabic" w:hAnsi="Traditional Arabic" w:cs="Traditional Arabic"/>
          <w:sz w:val="36"/>
          <w:szCs w:val="36"/>
          <w:rtl/>
        </w:rPr>
        <w:t xml:space="preserve"> الدكتور هوب أمرولر الأمريكي: إنّ الأفلام التجاريّة تثير الرغبة الجنسيّة في موضوعاتـها، كما أنّ المراهقات من الفتيات يتعلمن الآداب الجنسيّة الضارة، و</w:t>
      </w:r>
      <w:r w:rsidR="00F64498">
        <w:rPr>
          <w:rFonts w:ascii="Traditional Arabic" w:hAnsi="Traditional Arabic" w:cs="Traditional Arabic"/>
          <w:sz w:val="36"/>
          <w:szCs w:val="36"/>
          <w:rtl/>
        </w:rPr>
        <w:t xml:space="preserve"> قَدْ</w:t>
      </w:r>
      <w:r w:rsidR="000B6249" w:rsidRPr="00387C5D">
        <w:rPr>
          <w:rFonts w:ascii="Traditional Arabic" w:hAnsi="Traditional Arabic" w:cs="Traditional Arabic"/>
          <w:sz w:val="36"/>
          <w:szCs w:val="36"/>
          <w:rtl/>
        </w:rPr>
        <w:t xml:space="preserve"> ثبت للباحثين، أنّ فنون التقبيل و الحبّ والمغازلة والإثارة الجنسيّة، يتعلمها الشباب من خلال السينما والتلفاز</w:t>
      </w:r>
      <w:r w:rsidR="000B6249" w:rsidRPr="00387C5D">
        <w:rPr>
          <w:rFonts w:ascii="Traditional Arabic" w:hAnsi="Traditional Arabic" w:cs="Traditional Arabic"/>
          <w:sz w:val="36"/>
          <w:szCs w:val="36"/>
          <w:vertAlign w:val="superscript"/>
          <w:rtl/>
        </w:rPr>
        <w:t>(</w:t>
      </w:r>
      <w:r w:rsidR="000B6249" w:rsidRPr="00387C5D">
        <w:rPr>
          <w:rFonts w:ascii="Traditional Arabic" w:hAnsi="Traditional Arabic" w:cs="Traditional Arabic"/>
          <w:sz w:val="36"/>
          <w:szCs w:val="36"/>
          <w:vertAlign w:val="superscript"/>
          <w:rtl/>
        </w:rPr>
        <w:footnoteReference w:id="115"/>
      </w:r>
      <w:r w:rsidR="000B6249" w:rsidRPr="00387C5D">
        <w:rPr>
          <w:rFonts w:ascii="Traditional Arabic" w:hAnsi="Traditional Arabic" w:cs="Traditional Arabic"/>
          <w:sz w:val="36"/>
          <w:szCs w:val="36"/>
          <w:vertAlign w:val="superscript"/>
          <w:rtl/>
        </w:rPr>
        <w:t>)</w:t>
      </w:r>
      <w:r w:rsidR="000B6249" w:rsidRPr="00387C5D">
        <w:rPr>
          <w:rFonts w:ascii="Traditional Arabic" w:hAnsi="Traditional Arabic" w:cs="Traditional Arabic"/>
          <w:sz w:val="36"/>
          <w:szCs w:val="36"/>
          <w:rtl/>
        </w:rPr>
        <w:t xml:space="preserve">. </w:t>
      </w:r>
    </w:p>
    <w:p w:rsidR="000B6249" w:rsidRPr="00387C5D" w:rsidRDefault="000B6249" w:rsidP="00007977">
      <w:pPr>
        <w:numPr>
          <w:ilvl w:val="0"/>
          <w:numId w:val="31"/>
        </w:numPr>
        <w:tabs>
          <w:tab w:val="clear" w:pos="720"/>
          <w:tab w:val="num" w:pos="251"/>
        </w:tabs>
        <w:bidi/>
        <w:spacing w:after="0" w:line="240" w:lineRule="auto"/>
        <w:ind w:left="251"/>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إشاعة صور القُبُلات والاحتضان بين الرَّجُل  وزوجاتهم </w:t>
      </w:r>
      <w:r w:rsidR="00BC5994">
        <w:rPr>
          <w:rFonts w:ascii="Traditional Arabic" w:hAnsi="Traditional Arabic" w:cs="Traditional Arabic"/>
          <w:sz w:val="36"/>
          <w:szCs w:val="36"/>
          <w:rtl/>
        </w:rPr>
        <w:t>حَتَّى</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مستوى الزعماء والوزراء في وسائل الإعلام المتنوعة. </w:t>
      </w:r>
    </w:p>
    <w:p w:rsidR="000B6249" w:rsidRPr="00387C5D" w:rsidRDefault="000B6249" w:rsidP="00DB0CD3">
      <w:pPr>
        <w:bidi/>
        <w:spacing w:after="0" w:line="240" w:lineRule="auto"/>
        <w:ind w:firstLine="251"/>
        <w:jc w:val="lowKashida"/>
        <w:rPr>
          <w:rFonts w:ascii="Traditional Arabic" w:hAnsi="Traditional Arabic" w:cs="Traditional Arabic"/>
          <w:b/>
          <w:bCs/>
          <w:sz w:val="36"/>
          <w:szCs w:val="36"/>
          <w:rtl/>
        </w:rPr>
      </w:pPr>
      <w:r w:rsidRPr="00387C5D">
        <w:rPr>
          <w:rFonts w:ascii="Traditional Arabic" w:hAnsi="Traditional Arabic" w:cs="Traditional Arabic"/>
          <w:b/>
          <w:bCs/>
          <w:sz w:val="36"/>
          <w:szCs w:val="36"/>
          <w:rtl/>
        </w:rPr>
        <w:t xml:space="preserve">فـي مجـال التعليــم: </w:t>
      </w:r>
    </w:p>
    <w:p w:rsidR="000B6249" w:rsidRPr="00387C5D" w:rsidRDefault="002A76A6" w:rsidP="00DB0CD3">
      <w:pPr>
        <w:numPr>
          <w:ilvl w:val="0"/>
          <w:numId w:val="32"/>
        </w:numPr>
        <w:tabs>
          <w:tab w:val="clear" w:pos="720"/>
          <w:tab w:val="num" w:pos="251"/>
        </w:tabs>
        <w:bidi/>
        <w:spacing w:after="0" w:line="240" w:lineRule="auto"/>
        <w:ind w:left="251"/>
        <w:jc w:val="lowKashida"/>
        <w:rPr>
          <w:rFonts w:ascii="Traditional Arabic" w:hAnsi="Traditional Arabic" w:cs="Traditional Arabic"/>
          <w:sz w:val="36"/>
          <w:szCs w:val="36"/>
          <w:rtl/>
        </w:rPr>
      </w:pPr>
      <w:r>
        <w:rPr>
          <w:rFonts w:ascii="Traditional Arabic" w:hAnsi="Traditional Arabic" w:cs="Traditional Arabic"/>
          <w:sz w:val="36"/>
          <w:szCs w:val="36"/>
          <w:rtl/>
        </w:rPr>
        <w:t>الْدَّعْوَة</w:t>
      </w:r>
      <w:r w:rsidR="000B6249" w:rsidRPr="00387C5D">
        <w:rPr>
          <w:rFonts w:ascii="Traditional Arabic" w:hAnsi="Traditional Arabic" w:cs="Traditional Arabic"/>
          <w:sz w:val="36"/>
          <w:szCs w:val="36"/>
          <w:rtl/>
        </w:rPr>
        <w:t xml:space="preserve"> إلى التعليم المختلط في الصفوف الدراسية. </w:t>
      </w:r>
    </w:p>
    <w:p w:rsidR="000B6249" w:rsidRPr="00387C5D" w:rsidRDefault="002A76A6" w:rsidP="00DB0CD3">
      <w:pPr>
        <w:numPr>
          <w:ilvl w:val="0"/>
          <w:numId w:val="32"/>
        </w:numPr>
        <w:tabs>
          <w:tab w:val="clear" w:pos="720"/>
          <w:tab w:val="num" w:pos="251"/>
        </w:tabs>
        <w:bidi/>
        <w:spacing w:after="0" w:line="240" w:lineRule="auto"/>
        <w:ind w:left="251"/>
        <w:jc w:val="lowKashida"/>
        <w:rPr>
          <w:rFonts w:ascii="Traditional Arabic" w:hAnsi="Traditional Arabic" w:cs="Traditional Arabic"/>
          <w:sz w:val="36"/>
          <w:szCs w:val="36"/>
        </w:rPr>
      </w:pPr>
      <w:r>
        <w:rPr>
          <w:rFonts w:ascii="Traditional Arabic" w:hAnsi="Traditional Arabic" w:cs="Traditional Arabic"/>
          <w:sz w:val="36"/>
          <w:szCs w:val="36"/>
          <w:rtl/>
        </w:rPr>
        <w:t>الْدَّعْوَة</w:t>
      </w:r>
      <w:r w:rsidR="000B6249" w:rsidRPr="00387C5D">
        <w:rPr>
          <w:rFonts w:ascii="Traditional Arabic" w:hAnsi="Traditional Arabic" w:cs="Traditional Arabic"/>
          <w:sz w:val="36"/>
          <w:szCs w:val="36"/>
          <w:rtl/>
        </w:rPr>
        <w:t xml:space="preserve"> إلى تدريس </w:t>
      </w:r>
      <w:r w:rsidR="004D6527">
        <w:rPr>
          <w:rFonts w:ascii="Traditional Arabic" w:hAnsi="Traditional Arabic" w:cs="Traditional Arabic"/>
          <w:sz w:val="36"/>
          <w:szCs w:val="36"/>
          <w:rtl/>
        </w:rPr>
        <w:t xml:space="preserve"> النِّسَاء</w:t>
      </w:r>
      <w:r w:rsidR="000B6249" w:rsidRPr="00387C5D">
        <w:rPr>
          <w:rFonts w:ascii="Traditional Arabic" w:hAnsi="Traditional Arabic" w:cs="Traditional Arabic"/>
          <w:sz w:val="36"/>
          <w:szCs w:val="36"/>
          <w:rtl/>
        </w:rPr>
        <w:t xml:space="preserve"> للرجال وعكسه. </w:t>
      </w:r>
    </w:p>
    <w:p w:rsidR="000B6249" w:rsidRPr="00387C5D" w:rsidRDefault="002A76A6" w:rsidP="00DB0CD3">
      <w:pPr>
        <w:numPr>
          <w:ilvl w:val="0"/>
          <w:numId w:val="32"/>
        </w:numPr>
        <w:tabs>
          <w:tab w:val="clear" w:pos="720"/>
          <w:tab w:val="num" w:pos="251"/>
        </w:tabs>
        <w:bidi/>
        <w:spacing w:after="0" w:line="240" w:lineRule="auto"/>
        <w:ind w:left="251"/>
        <w:jc w:val="lowKashida"/>
        <w:rPr>
          <w:rFonts w:ascii="Traditional Arabic" w:hAnsi="Traditional Arabic" w:cs="Traditional Arabic"/>
          <w:sz w:val="36"/>
          <w:szCs w:val="36"/>
        </w:rPr>
      </w:pPr>
      <w:r>
        <w:rPr>
          <w:rFonts w:ascii="Traditional Arabic" w:hAnsi="Traditional Arabic" w:cs="Traditional Arabic"/>
          <w:sz w:val="36"/>
          <w:szCs w:val="36"/>
          <w:rtl/>
        </w:rPr>
        <w:t>الْدَّعْوَة</w:t>
      </w:r>
      <w:r w:rsidR="000B6249" w:rsidRPr="00387C5D">
        <w:rPr>
          <w:rFonts w:ascii="Traditional Arabic" w:hAnsi="Traditional Arabic" w:cs="Traditional Arabic"/>
          <w:sz w:val="36"/>
          <w:szCs w:val="36"/>
          <w:rtl/>
        </w:rPr>
        <w:t xml:space="preserve"> إلى تقديم التعليم </w:t>
      </w:r>
      <w:r w:rsidR="004D0B19">
        <w:rPr>
          <w:rFonts w:ascii="Traditional Arabic" w:hAnsi="Traditional Arabic" w:cs="Traditional Arabic"/>
          <w:sz w:val="36"/>
          <w:szCs w:val="36"/>
          <w:rtl/>
        </w:rPr>
        <w:t>عَلَى</w:t>
      </w:r>
      <w:r w:rsidR="000B6249" w:rsidRPr="00387C5D">
        <w:rPr>
          <w:rFonts w:ascii="Traditional Arabic" w:hAnsi="Traditional Arabic" w:cs="Traditional Arabic"/>
          <w:sz w:val="36"/>
          <w:szCs w:val="36"/>
          <w:rtl/>
        </w:rPr>
        <w:t xml:space="preserve"> الزواج. ففي إحصائية في جامعة من الجامعات، ستة آلاف فتاة لم يتزوج إلا أربعمائة فتاة، وفي دراسة لمائة وعشر فتيات تخرجن من كليّة الطّب، لم يتزوج منهن إلا إحدى عشرة طبيبة. </w:t>
      </w:r>
    </w:p>
    <w:p w:rsidR="000B6249" w:rsidRPr="00387C5D" w:rsidRDefault="00F64498" w:rsidP="00DB0CD3">
      <w:pPr>
        <w:bidi/>
        <w:spacing w:after="0" w:line="240" w:lineRule="auto"/>
        <w:ind w:left="720"/>
        <w:jc w:val="center"/>
        <w:rPr>
          <w:rFonts w:ascii="Traditional Arabic" w:hAnsi="Traditional Arabic" w:cs="Traditional Arabic"/>
          <w:sz w:val="36"/>
          <w:szCs w:val="36"/>
          <w:rtl/>
        </w:rPr>
      </w:pPr>
      <w:r>
        <w:rPr>
          <w:rFonts w:ascii="Traditional Arabic" w:hAnsi="Traditional Arabic" w:cs="Traditional Arabic"/>
          <w:sz w:val="36"/>
          <w:szCs w:val="36"/>
          <w:rtl/>
        </w:rPr>
        <w:t xml:space="preserve"> قَدْ</w:t>
      </w:r>
      <w:r w:rsidR="000B6249" w:rsidRPr="00387C5D">
        <w:rPr>
          <w:rFonts w:ascii="Traditional Arabic" w:hAnsi="Traditional Arabic" w:cs="Traditional Arabic"/>
          <w:sz w:val="36"/>
          <w:szCs w:val="36"/>
          <w:rtl/>
        </w:rPr>
        <w:t xml:space="preserve"> كنتُ أرجو أن يُقَال  طبيبة</w:t>
      </w:r>
      <w:r w:rsidR="000B6249" w:rsidRPr="00387C5D">
        <w:rPr>
          <w:rFonts w:ascii="Traditional Arabic" w:hAnsi="Traditional Arabic" w:cs="Traditional Arabic"/>
          <w:sz w:val="36"/>
          <w:szCs w:val="36"/>
          <w:rtl/>
        </w:rPr>
        <w:tab/>
      </w:r>
      <w:r>
        <w:rPr>
          <w:rFonts w:ascii="Traditional Arabic" w:hAnsi="Traditional Arabic" w:cs="Traditional Arabic"/>
          <w:sz w:val="36"/>
          <w:szCs w:val="36"/>
          <w:rtl/>
        </w:rPr>
        <w:t xml:space="preserve"> لَقَدْ</w:t>
      </w:r>
      <w:r w:rsidR="000B6249" w:rsidRPr="00387C5D">
        <w:rPr>
          <w:rFonts w:ascii="Traditional Arabic" w:hAnsi="Traditional Arabic" w:cs="Traditional Arabic"/>
          <w:sz w:val="36"/>
          <w:szCs w:val="36"/>
          <w:rtl/>
        </w:rPr>
        <w:t xml:space="preserve"> قيل ماذا نالني  من مقَالهـــا</w:t>
      </w:r>
    </w:p>
    <w:p w:rsidR="000B6249" w:rsidRPr="00387C5D" w:rsidRDefault="000B6249" w:rsidP="00DB0CD3">
      <w:pPr>
        <w:bidi/>
        <w:spacing w:after="0" w:line="240" w:lineRule="auto"/>
        <w:ind w:left="720"/>
        <w:jc w:val="center"/>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فقل للتي </w:t>
      </w:r>
      <w:r w:rsidR="004C6CFA">
        <w:rPr>
          <w:rFonts w:ascii="Traditional Arabic" w:hAnsi="Traditional Arabic" w:cs="Traditional Arabic"/>
          <w:sz w:val="36"/>
          <w:szCs w:val="36"/>
          <w:rtl/>
        </w:rPr>
        <w:t xml:space="preserve"> كَانَتْ</w:t>
      </w:r>
      <w:r w:rsidRPr="00387C5D">
        <w:rPr>
          <w:rFonts w:ascii="Traditional Arabic" w:hAnsi="Traditional Arabic" w:cs="Traditional Arabic"/>
          <w:sz w:val="36"/>
          <w:szCs w:val="36"/>
          <w:rtl/>
        </w:rPr>
        <w:t xml:space="preserve"> ترى  في قدوة</w:t>
      </w:r>
      <w:r w:rsidRPr="00387C5D">
        <w:rPr>
          <w:rFonts w:ascii="Traditional Arabic" w:hAnsi="Traditional Arabic" w:cs="Traditional Arabic"/>
          <w:sz w:val="36"/>
          <w:szCs w:val="36"/>
          <w:rtl/>
        </w:rPr>
        <w:tab/>
        <w:t xml:space="preserve">هي اليوم بين </w:t>
      </w:r>
      <w:r w:rsidR="00770506">
        <w:rPr>
          <w:rFonts w:ascii="Traditional Arabic" w:hAnsi="Traditional Arabic" w:cs="Traditional Arabic"/>
          <w:sz w:val="36"/>
          <w:szCs w:val="36"/>
          <w:rtl/>
        </w:rPr>
        <w:t xml:space="preserve"> النَّاس</w:t>
      </w:r>
      <w:r w:rsidRPr="00387C5D">
        <w:rPr>
          <w:rFonts w:ascii="Traditional Arabic" w:hAnsi="Traditional Arabic" w:cs="Traditional Arabic"/>
          <w:sz w:val="36"/>
          <w:szCs w:val="36"/>
          <w:rtl/>
        </w:rPr>
        <w:t xml:space="preserve"> يُرثـى لحالهـا</w:t>
      </w:r>
    </w:p>
    <w:p w:rsidR="000B6249" w:rsidRPr="00387C5D" w:rsidRDefault="000B6249" w:rsidP="00DB0CD3">
      <w:pPr>
        <w:bidi/>
        <w:spacing w:after="0" w:line="240" w:lineRule="auto"/>
        <w:ind w:left="720"/>
        <w:jc w:val="center"/>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وكل مناها </w:t>
      </w:r>
      <w:r w:rsidR="00BC5994">
        <w:rPr>
          <w:rFonts w:ascii="Traditional Arabic" w:hAnsi="Traditional Arabic" w:cs="Traditional Arabic"/>
          <w:sz w:val="36"/>
          <w:szCs w:val="36"/>
          <w:rtl/>
        </w:rPr>
        <w:t xml:space="preserve"> بَعْض</w:t>
      </w:r>
      <w:r w:rsidRPr="00387C5D">
        <w:rPr>
          <w:rFonts w:ascii="Traditional Arabic" w:hAnsi="Traditional Arabic" w:cs="Traditional Arabic"/>
          <w:sz w:val="36"/>
          <w:szCs w:val="36"/>
          <w:rtl/>
        </w:rPr>
        <w:t xml:space="preserve"> طفل  تضمه</w:t>
      </w:r>
      <w:r w:rsidRPr="00387C5D">
        <w:rPr>
          <w:rFonts w:ascii="Traditional Arabic" w:hAnsi="Traditional Arabic" w:cs="Traditional Arabic"/>
          <w:sz w:val="36"/>
          <w:szCs w:val="36"/>
          <w:rtl/>
        </w:rPr>
        <w:tab/>
        <w:t xml:space="preserve">فهل ممكن أن تشتريه </w:t>
      </w:r>
      <w:r w:rsidR="002D3E03">
        <w:rPr>
          <w:rFonts w:ascii="Traditional Arabic" w:hAnsi="Traditional Arabic" w:cs="Traditional Arabic"/>
          <w:sz w:val="36"/>
          <w:szCs w:val="36"/>
          <w:rtl/>
        </w:rPr>
        <w:t xml:space="preserve"> بِمَا </w:t>
      </w:r>
      <w:r w:rsidRPr="00387C5D">
        <w:rPr>
          <w:rFonts w:ascii="Traditional Arabic" w:hAnsi="Traditional Arabic" w:cs="Traditional Arabic"/>
          <w:sz w:val="36"/>
          <w:szCs w:val="36"/>
          <w:rtl/>
        </w:rPr>
        <w:t>لهــا</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16"/>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w:t>
      </w:r>
    </w:p>
    <w:p w:rsidR="000B6249" w:rsidRPr="00387C5D" w:rsidRDefault="000B6249" w:rsidP="00DB0CD3">
      <w:pPr>
        <w:bidi/>
        <w:spacing w:after="0" w:line="240" w:lineRule="auto"/>
        <w:jc w:val="lowKashida"/>
        <w:rPr>
          <w:rFonts w:ascii="Traditional Arabic" w:hAnsi="Traditional Arabic" w:cs="Traditional Arabic"/>
          <w:b/>
          <w:bCs/>
          <w:sz w:val="36"/>
          <w:szCs w:val="36"/>
          <w:rtl/>
        </w:rPr>
      </w:pPr>
      <w:r w:rsidRPr="00387C5D">
        <w:rPr>
          <w:rFonts w:ascii="Traditional Arabic" w:hAnsi="Traditional Arabic" w:cs="Traditional Arabic"/>
          <w:b/>
          <w:bCs/>
          <w:sz w:val="36"/>
          <w:szCs w:val="36"/>
          <w:rtl/>
        </w:rPr>
        <w:t xml:space="preserve">وفي مجال العمل والتوظيف: </w:t>
      </w:r>
    </w:p>
    <w:p w:rsidR="000B6249" w:rsidRPr="00387C5D" w:rsidRDefault="002A76A6" w:rsidP="00DB0CD3">
      <w:pPr>
        <w:numPr>
          <w:ilvl w:val="0"/>
          <w:numId w:val="33"/>
        </w:numPr>
        <w:tabs>
          <w:tab w:val="clear" w:pos="720"/>
          <w:tab w:val="num" w:pos="251"/>
        </w:tabs>
        <w:bidi/>
        <w:spacing w:after="0" w:line="240" w:lineRule="auto"/>
        <w:ind w:left="251"/>
        <w:jc w:val="lowKashida"/>
        <w:rPr>
          <w:rFonts w:ascii="Traditional Arabic" w:hAnsi="Traditional Arabic" w:cs="Traditional Arabic"/>
          <w:sz w:val="36"/>
          <w:szCs w:val="36"/>
          <w:rtl/>
        </w:rPr>
      </w:pPr>
      <w:r>
        <w:rPr>
          <w:rFonts w:ascii="Traditional Arabic" w:hAnsi="Traditional Arabic" w:cs="Traditional Arabic"/>
          <w:sz w:val="36"/>
          <w:szCs w:val="36"/>
          <w:rtl/>
        </w:rPr>
        <w:t>الْدَّعْوَة</w:t>
      </w:r>
      <w:r w:rsidR="000B6249" w:rsidRPr="00387C5D">
        <w:rPr>
          <w:rFonts w:ascii="Traditional Arabic" w:hAnsi="Traditional Arabic" w:cs="Traditional Arabic"/>
          <w:sz w:val="36"/>
          <w:szCs w:val="36"/>
          <w:rtl/>
        </w:rPr>
        <w:t xml:space="preserve"> إلى توظيف </w:t>
      </w:r>
      <w:r w:rsidR="00C77232">
        <w:rPr>
          <w:rFonts w:ascii="Traditional Arabic" w:hAnsi="Traditional Arabic" w:cs="Traditional Arabic"/>
          <w:sz w:val="36"/>
          <w:szCs w:val="36"/>
          <w:rtl/>
        </w:rPr>
        <w:t>الْمَرْأَة</w:t>
      </w:r>
      <w:r w:rsidR="000B6249" w:rsidRPr="00387C5D">
        <w:rPr>
          <w:rFonts w:ascii="Traditional Arabic" w:hAnsi="Traditional Arabic" w:cs="Traditional Arabic"/>
          <w:sz w:val="36"/>
          <w:szCs w:val="36"/>
          <w:rtl/>
        </w:rPr>
        <w:t xml:space="preserve"> في مجالات </w:t>
      </w:r>
      <w:r w:rsidR="00C77232">
        <w:rPr>
          <w:rFonts w:ascii="Traditional Arabic" w:hAnsi="Traditional Arabic" w:cs="Traditional Arabic"/>
          <w:sz w:val="36"/>
          <w:szCs w:val="36"/>
          <w:rtl/>
        </w:rPr>
        <w:t>الْحَياة</w:t>
      </w:r>
      <w:r w:rsidR="000B6249" w:rsidRPr="00387C5D">
        <w:rPr>
          <w:rFonts w:ascii="Traditional Arabic" w:hAnsi="Traditional Arabic" w:cs="Traditional Arabic"/>
          <w:sz w:val="36"/>
          <w:szCs w:val="36"/>
          <w:rtl/>
        </w:rPr>
        <w:t>، كافة بلا استثناء، ك</w:t>
      </w:r>
      <w:r w:rsidR="004D6527">
        <w:rPr>
          <w:rFonts w:ascii="Traditional Arabic" w:hAnsi="Traditional Arabic" w:cs="Traditional Arabic"/>
          <w:sz w:val="36"/>
          <w:szCs w:val="36"/>
          <w:rtl/>
        </w:rPr>
        <w:t>الْرِّجَال</w:t>
      </w:r>
      <w:r w:rsidR="000B6249" w:rsidRPr="00387C5D">
        <w:rPr>
          <w:rFonts w:ascii="Traditional Arabic" w:hAnsi="Traditional Arabic" w:cs="Traditional Arabic"/>
          <w:sz w:val="36"/>
          <w:szCs w:val="36"/>
          <w:rtl/>
        </w:rPr>
        <w:t xml:space="preserve"> سواء. </w:t>
      </w:r>
    </w:p>
    <w:p w:rsidR="000B6249" w:rsidRPr="00387C5D" w:rsidRDefault="002A76A6" w:rsidP="00DB0CD3">
      <w:pPr>
        <w:numPr>
          <w:ilvl w:val="0"/>
          <w:numId w:val="33"/>
        </w:numPr>
        <w:tabs>
          <w:tab w:val="clear" w:pos="720"/>
          <w:tab w:val="num" w:pos="251"/>
        </w:tabs>
        <w:bidi/>
        <w:spacing w:after="0" w:line="240" w:lineRule="auto"/>
        <w:ind w:left="251"/>
        <w:jc w:val="lowKashida"/>
        <w:rPr>
          <w:rFonts w:ascii="Traditional Arabic" w:hAnsi="Traditional Arabic" w:cs="Traditional Arabic"/>
          <w:sz w:val="36"/>
          <w:szCs w:val="36"/>
        </w:rPr>
      </w:pPr>
      <w:r>
        <w:rPr>
          <w:rFonts w:ascii="Traditional Arabic" w:hAnsi="Traditional Arabic" w:cs="Traditional Arabic"/>
          <w:sz w:val="36"/>
          <w:szCs w:val="36"/>
          <w:rtl/>
        </w:rPr>
        <w:t>الْدَّعْوَة</w:t>
      </w:r>
      <w:r w:rsidR="000B6249" w:rsidRPr="00387C5D">
        <w:rPr>
          <w:rFonts w:ascii="Traditional Arabic" w:hAnsi="Traditional Arabic" w:cs="Traditional Arabic"/>
          <w:sz w:val="36"/>
          <w:szCs w:val="36"/>
          <w:rtl/>
        </w:rPr>
        <w:t xml:space="preserve"> إلى عملها في المتاجر، والفنادق، والطائرات، والوزارات، والغرف التجاريّة، والشركات والمؤسسات، وجعلها مندوبة مبيعات. </w:t>
      </w:r>
    </w:p>
    <w:p w:rsidR="000B6249" w:rsidRPr="00387C5D" w:rsidRDefault="002A76A6" w:rsidP="00DB0CD3">
      <w:pPr>
        <w:numPr>
          <w:ilvl w:val="0"/>
          <w:numId w:val="33"/>
        </w:numPr>
        <w:tabs>
          <w:tab w:val="clear" w:pos="720"/>
          <w:tab w:val="num" w:pos="251"/>
        </w:tabs>
        <w:bidi/>
        <w:spacing w:after="0" w:line="240" w:lineRule="auto"/>
        <w:ind w:left="251"/>
        <w:jc w:val="lowKashida"/>
        <w:rPr>
          <w:rFonts w:ascii="Traditional Arabic" w:hAnsi="Traditional Arabic" w:cs="Traditional Arabic"/>
          <w:sz w:val="36"/>
          <w:szCs w:val="36"/>
        </w:rPr>
      </w:pPr>
      <w:r>
        <w:rPr>
          <w:rFonts w:ascii="Traditional Arabic" w:hAnsi="Traditional Arabic" w:cs="Traditional Arabic"/>
          <w:sz w:val="36"/>
          <w:szCs w:val="36"/>
          <w:rtl/>
        </w:rPr>
        <w:t>الْدَّعْوَة</w:t>
      </w:r>
      <w:r w:rsidR="000B6249" w:rsidRPr="00387C5D">
        <w:rPr>
          <w:rFonts w:ascii="Traditional Arabic" w:hAnsi="Traditional Arabic" w:cs="Traditional Arabic"/>
          <w:sz w:val="36"/>
          <w:szCs w:val="36"/>
          <w:rtl/>
        </w:rPr>
        <w:t xml:space="preserve"> إلى إدخالها في </w:t>
      </w:r>
      <w:r w:rsidR="00E91301">
        <w:rPr>
          <w:rFonts w:ascii="Traditional Arabic" w:hAnsi="Traditional Arabic" w:cs="Traditional Arabic"/>
          <w:sz w:val="36"/>
          <w:szCs w:val="36"/>
          <w:rtl/>
        </w:rPr>
        <w:t>نِظَام</w:t>
      </w:r>
      <w:r w:rsidR="000B6249" w:rsidRPr="00387C5D">
        <w:rPr>
          <w:rFonts w:ascii="Traditional Arabic" w:hAnsi="Traditional Arabic" w:cs="Traditional Arabic"/>
          <w:sz w:val="36"/>
          <w:szCs w:val="36"/>
          <w:rtl/>
        </w:rPr>
        <w:t xml:space="preserve"> الجنديّة والشُّرط. </w:t>
      </w:r>
    </w:p>
    <w:p w:rsidR="000B6249" w:rsidRPr="00387C5D" w:rsidRDefault="002A76A6" w:rsidP="00DB0CD3">
      <w:pPr>
        <w:numPr>
          <w:ilvl w:val="0"/>
          <w:numId w:val="33"/>
        </w:numPr>
        <w:tabs>
          <w:tab w:val="clear" w:pos="720"/>
          <w:tab w:val="num" w:pos="251"/>
        </w:tabs>
        <w:bidi/>
        <w:spacing w:after="0" w:line="240" w:lineRule="auto"/>
        <w:ind w:left="251"/>
        <w:jc w:val="lowKashida"/>
        <w:rPr>
          <w:rFonts w:ascii="Traditional Arabic" w:hAnsi="Traditional Arabic" w:cs="Traditional Arabic"/>
          <w:sz w:val="36"/>
          <w:szCs w:val="36"/>
        </w:rPr>
      </w:pPr>
      <w:r>
        <w:rPr>
          <w:rFonts w:ascii="Traditional Arabic" w:hAnsi="Traditional Arabic" w:cs="Traditional Arabic"/>
          <w:sz w:val="36"/>
          <w:szCs w:val="36"/>
          <w:rtl/>
        </w:rPr>
        <w:t>الْدَّعْوَة</w:t>
      </w:r>
      <w:r w:rsidR="000B6249" w:rsidRPr="00387C5D">
        <w:rPr>
          <w:rFonts w:ascii="Traditional Arabic" w:hAnsi="Traditional Arabic" w:cs="Traditional Arabic"/>
          <w:sz w:val="36"/>
          <w:szCs w:val="36"/>
          <w:rtl/>
        </w:rPr>
        <w:t xml:space="preserve"> إلى إدخالها في المجالات السِّيَاسِيَّة كالمجالس النيابيّة و(البرلمانات).  </w:t>
      </w:r>
    </w:p>
    <w:p w:rsidR="000B6249" w:rsidRPr="00387C5D" w:rsidRDefault="000B6249" w:rsidP="00AD4D94">
      <w:pPr>
        <w:bidi/>
        <w:spacing w:line="240" w:lineRule="auto"/>
        <w:ind w:left="251"/>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فهذه مُثُلٌ من دعوات الأخسرين أعمالاً في شأن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يبثعها كاتبوها </w:t>
      </w:r>
      <w:r w:rsidR="009904D2">
        <w:rPr>
          <w:rFonts w:ascii="Traditional Arabic" w:hAnsi="Traditional Arabic" w:cs="Traditional Arabic"/>
          <w:sz w:val="36"/>
          <w:szCs w:val="36"/>
          <w:rtl/>
        </w:rPr>
        <w:t xml:space="preserve"> الَّذِينَ</w:t>
      </w:r>
      <w:r w:rsidRPr="00387C5D">
        <w:rPr>
          <w:rFonts w:ascii="Traditional Arabic" w:hAnsi="Traditional Arabic" w:cs="Traditional Arabic"/>
          <w:sz w:val="36"/>
          <w:szCs w:val="36"/>
          <w:rtl/>
        </w:rPr>
        <w:t xml:space="preserve"> يحملون أسماء إسلاميّة، وهي معول هدم في</w:t>
      </w:r>
      <w:r w:rsidR="00770773">
        <w:rPr>
          <w:rFonts w:ascii="Traditional Arabic" w:hAnsi="Traditional Arabic" w:cs="Traditional Arabic" w:hint="cs"/>
          <w:sz w:val="36"/>
          <w:szCs w:val="36"/>
          <w:rtl/>
        </w:rPr>
        <w:t xml:space="preserve"> </w:t>
      </w:r>
      <w:r w:rsidR="00B65504">
        <w:rPr>
          <w:rFonts w:ascii="Traditional Arabic" w:hAnsi="Traditional Arabic" w:cs="Traditional Arabic"/>
          <w:sz w:val="36"/>
          <w:szCs w:val="36"/>
          <w:rtl/>
        </w:rPr>
        <w:t>الْإِسْلَام</w:t>
      </w:r>
      <w:r w:rsidRPr="00387C5D">
        <w:rPr>
          <w:rFonts w:ascii="Traditional Arabic" w:hAnsi="Traditional Arabic" w:cs="Traditional Arabic"/>
          <w:sz w:val="36"/>
          <w:szCs w:val="36"/>
          <w:rtl/>
        </w:rPr>
        <w:t xml:space="preserve">، لا يحمله إلاّ مستغرب مُسّيَّر، أشرب قلبه بالهوى، أفمثل هذا الفريق يجوز أن تنصب له منابر الصحافة ووجه </w:t>
      </w:r>
      <w:r w:rsidR="00C77232">
        <w:rPr>
          <w:rFonts w:ascii="Traditional Arabic" w:hAnsi="Traditional Arabic" w:cs="Traditional Arabic"/>
          <w:sz w:val="36"/>
          <w:szCs w:val="36"/>
          <w:rtl/>
        </w:rPr>
        <w:t>الْفِكْر</w:t>
      </w:r>
      <w:r w:rsidRPr="00387C5D">
        <w:rPr>
          <w:rFonts w:ascii="Traditional Arabic" w:hAnsi="Traditional Arabic" w:cs="Traditional Arabic"/>
          <w:sz w:val="36"/>
          <w:szCs w:val="36"/>
          <w:rtl/>
        </w:rPr>
        <w:t xml:space="preserve"> في ال</w:t>
      </w:r>
      <w:r w:rsidR="004D6527">
        <w:rPr>
          <w:rFonts w:ascii="Traditional Arabic" w:hAnsi="Traditional Arabic" w:cs="Traditional Arabic"/>
          <w:sz w:val="36"/>
          <w:szCs w:val="36"/>
          <w:rtl/>
        </w:rPr>
        <w:t>أُمَّة</w:t>
      </w:r>
      <w:r w:rsidRPr="00387C5D">
        <w:rPr>
          <w:rFonts w:ascii="Traditional Arabic" w:hAnsi="Traditional Arabic" w:cs="Traditional Arabic"/>
          <w:sz w:val="36"/>
          <w:szCs w:val="36"/>
          <w:rtl/>
        </w:rPr>
        <w:t>؟ و</w:t>
      </w:r>
      <w:r w:rsidR="00F64498">
        <w:rPr>
          <w:rFonts w:ascii="Traditional Arabic" w:hAnsi="Traditional Arabic" w:cs="Traditional Arabic"/>
          <w:sz w:val="36"/>
          <w:szCs w:val="36"/>
          <w:rtl/>
        </w:rPr>
        <w:t xml:space="preserve"> قَدْ</w:t>
      </w:r>
      <w:r w:rsidRPr="00387C5D">
        <w:rPr>
          <w:rFonts w:ascii="Traditional Arabic" w:hAnsi="Traditional Arabic" w:cs="Traditional Arabic"/>
          <w:sz w:val="36"/>
          <w:szCs w:val="36"/>
          <w:rtl/>
        </w:rPr>
        <w:t xml:space="preserve"> ثبت من حديث أبي هريرة رضي الله عنه، قَالَ : قَالَ  رسول الله: </w:t>
      </w:r>
      <w:r w:rsidRPr="00387C5D">
        <w:rPr>
          <w:rFonts w:ascii="Traditional Arabic" w:hAnsi="Traditional Arabic" w:cs="Traditional Arabic"/>
          <w:sz w:val="36"/>
          <w:szCs w:val="36"/>
          <w:rtl/>
        </w:rPr>
        <w:lastRenderedPageBreak/>
        <w:t>« إنَّ اللهَ يبغـض كُـلَّ جَعْظَـرِيٍّ جَوَّاظٍ-أي: مختال متعاظم- سَخَّاب بالأسواق، جِيفَةٍ بالليل حِمَارٍ بالنَّهارِ، عالـم بأمر الدّنيا، جاهل بالآخرة »</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17"/>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w:t>
      </w:r>
    </w:p>
    <w:p w:rsidR="000B6249" w:rsidRPr="00387C5D" w:rsidRDefault="000B6249" w:rsidP="00C10A4A">
      <w:pPr>
        <w:bidi/>
        <w:spacing w:after="0" w:line="240" w:lineRule="auto"/>
        <w:jc w:val="lowKashida"/>
        <w:rPr>
          <w:rFonts w:ascii="Traditional Arabic" w:hAnsi="Traditional Arabic" w:cs="Traditional Arabic"/>
          <w:b/>
          <w:bCs/>
          <w:sz w:val="36"/>
          <w:szCs w:val="36"/>
          <w:rtl/>
        </w:rPr>
      </w:pPr>
      <w:r w:rsidRPr="00387C5D">
        <w:rPr>
          <w:rFonts w:ascii="Traditional Arabic" w:hAnsi="Traditional Arabic" w:cs="Traditional Arabic"/>
          <w:b/>
          <w:bCs/>
          <w:sz w:val="36"/>
          <w:szCs w:val="36"/>
          <w:rtl/>
        </w:rPr>
        <w:t xml:space="preserve">«حريّة </w:t>
      </w:r>
      <w:r w:rsidR="00C77232">
        <w:rPr>
          <w:rFonts w:ascii="Traditional Arabic" w:hAnsi="Traditional Arabic" w:cs="Traditional Arabic"/>
          <w:b/>
          <w:bCs/>
          <w:sz w:val="36"/>
          <w:szCs w:val="36"/>
          <w:rtl/>
        </w:rPr>
        <w:t>الْمَرْأَة</w:t>
      </w:r>
      <w:r w:rsidRPr="00387C5D">
        <w:rPr>
          <w:rFonts w:ascii="Traditional Arabic" w:hAnsi="Traditional Arabic" w:cs="Traditional Arabic"/>
          <w:b/>
          <w:bCs/>
          <w:sz w:val="36"/>
          <w:szCs w:val="36"/>
          <w:rtl/>
        </w:rPr>
        <w:t>» و «</w:t>
      </w:r>
      <w:r w:rsidR="00255E50">
        <w:rPr>
          <w:rFonts w:ascii="Traditional Arabic" w:hAnsi="Traditional Arabic" w:cs="Traditional Arabic"/>
          <w:b/>
          <w:bCs/>
          <w:sz w:val="36"/>
          <w:szCs w:val="36"/>
          <w:rtl/>
        </w:rPr>
        <w:t>الْمُسَاواة</w:t>
      </w:r>
      <w:r w:rsidRPr="00387C5D">
        <w:rPr>
          <w:rFonts w:ascii="Traditional Arabic" w:hAnsi="Traditional Arabic" w:cs="Traditional Arabic"/>
          <w:b/>
          <w:bCs/>
          <w:sz w:val="36"/>
          <w:szCs w:val="36"/>
          <w:rtl/>
        </w:rPr>
        <w:t xml:space="preserve"> بين </w:t>
      </w:r>
      <w:r w:rsidR="00C77232">
        <w:rPr>
          <w:rFonts w:ascii="Traditional Arabic" w:hAnsi="Traditional Arabic" w:cs="Traditional Arabic"/>
          <w:b/>
          <w:bCs/>
          <w:sz w:val="36"/>
          <w:szCs w:val="36"/>
          <w:rtl/>
        </w:rPr>
        <w:t>الْمَرْأَة</w:t>
      </w:r>
      <w:r w:rsidRPr="00387C5D">
        <w:rPr>
          <w:rFonts w:ascii="Traditional Arabic" w:hAnsi="Traditional Arabic" w:cs="Traditional Arabic"/>
          <w:b/>
          <w:bCs/>
          <w:sz w:val="36"/>
          <w:szCs w:val="36"/>
          <w:rtl/>
        </w:rPr>
        <w:t xml:space="preserve"> والرَّجُل »</w:t>
      </w:r>
      <w:r w:rsidR="00655C05">
        <w:rPr>
          <w:rFonts w:ascii="Traditional Arabic" w:hAnsi="Traditional Arabic" w:cs="Traditional Arabic" w:hint="cs"/>
          <w:b/>
          <w:bCs/>
          <w:sz w:val="36"/>
          <w:szCs w:val="36"/>
          <w:rtl/>
        </w:rPr>
        <w:t xml:space="preserve"> </w:t>
      </w:r>
      <w:r w:rsidRPr="00387C5D">
        <w:rPr>
          <w:rFonts w:ascii="Traditional Arabic" w:hAnsi="Traditional Arabic" w:cs="Traditional Arabic"/>
          <w:b/>
          <w:bCs/>
          <w:sz w:val="36"/>
          <w:szCs w:val="36"/>
          <w:rtl/>
        </w:rPr>
        <w:t xml:space="preserve">نظريتان غربيتان باطلتان. </w:t>
      </w:r>
    </w:p>
    <w:p w:rsidR="000B6249" w:rsidRPr="00387C5D" w:rsidRDefault="000B6249" w:rsidP="00007977">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إنّ </w:t>
      </w:r>
      <w:r w:rsidR="004E1C51">
        <w:rPr>
          <w:rFonts w:ascii="Traditional Arabic" w:hAnsi="Traditional Arabic" w:cs="Traditional Arabic"/>
          <w:sz w:val="36"/>
          <w:szCs w:val="36"/>
          <w:rtl/>
        </w:rPr>
        <w:t xml:space="preserve">  هَذِهِ </w:t>
      </w:r>
      <w:r w:rsidRPr="00387C5D">
        <w:rPr>
          <w:rFonts w:ascii="Traditional Arabic" w:hAnsi="Traditional Arabic" w:cs="Traditional Arabic"/>
          <w:sz w:val="36"/>
          <w:szCs w:val="36"/>
          <w:rtl/>
        </w:rPr>
        <w:t xml:space="preserve"> المطالب المنحرفة، تُساق باسم: « </w:t>
      </w:r>
      <w:r w:rsidR="00C77232">
        <w:rPr>
          <w:rFonts w:ascii="Traditional Arabic" w:hAnsi="Traditional Arabic" w:cs="Traditional Arabic"/>
          <w:sz w:val="36"/>
          <w:szCs w:val="36"/>
          <w:rtl/>
        </w:rPr>
        <w:t>تَحْرِير</w:t>
      </w:r>
      <w:r w:rsidR="00770773">
        <w:rPr>
          <w:rFonts w:ascii="Traditional Arabic" w:hAnsi="Traditional Arabic" w:cs="Traditional Arabic" w:hint="cs"/>
          <w:sz w:val="36"/>
          <w:szCs w:val="36"/>
          <w:rtl/>
        </w:rPr>
        <w:t xml:space="preserve">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 في إطار نظريتين هما: «حريّة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و «</w:t>
      </w:r>
      <w:r w:rsidR="00255E50">
        <w:rPr>
          <w:rFonts w:ascii="Traditional Arabic" w:hAnsi="Traditional Arabic" w:cs="Traditional Arabic"/>
          <w:sz w:val="36"/>
          <w:szCs w:val="36"/>
          <w:rtl/>
        </w:rPr>
        <w:t>الْمُسَاواة</w:t>
      </w:r>
      <w:r w:rsidRPr="00387C5D">
        <w:rPr>
          <w:rFonts w:ascii="Traditional Arabic" w:hAnsi="Traditional Arabic" w:cs="Traditional Arabic"/>
          <w:sz w:val="36"/>
          <w:szCs w:val="36"/>
          <w:rtl/>
        </w:rPr>
        <w:t xml:space="preserve"> بين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والرَّجُل ». وهما نظريتان غربيتان باطلتان شرعاً وعقلاً، لا عهد للمسلمين بها، وهما استمرار لجادة الأخسرين أعمالاً. والحـقّ، أنّ النداء بهاتين النظريتين إنما ولدتا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أرض أوروبا في فرنسا </w:t>
      </w:r>
      <w:r w:rsidR="000F0BBA">
        <w:rPr>
          <w:rFonts w:ascii="Traditional Arabic" w:hAnsi="Traditional Arabic" w:cs="Traditional Arabic"/>
          <w:sz w:val="36"/>
          <w:szCs w:val="36"/>
          <w:rtl/>
        </w:rPr>
        <w:t xml:space="preserve"> الَّتِي </w:t>
      </w:r>
      <w:r w:rsidR="004C6CFA">
        <w:rPr>
          <w:rFonts w:ascii="Traditional Arabic" w:hAnsi="Traditional Arabic" w:cs="Traditional Arabic"/>
          <w:sz w:val="36"/>
          <w:szCs w:val="36"/>
          <w:rtl/>
        </w:rPr>
        <w:t xml:space="preserve"> كَانَتْ</w:t>
      </w:r>
      <w:r w:rsidRPr="00387C5D">
        <w:rPr>
          <w:rFonts w:ascii="Traditional Arabic" w:hAnsi="Traditional Arabic" w:cs="Traditional Arabic"/>
          <w:sz w:val="36"/>
          <w:szCs w:val="36"/>
          <w:rtl/>
        </w:rPr>
        <w:t xml:space="preserve"> ترى أنّ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مصـدر المعاصـي، ومكمن السيئات والفجور، فهي جنس نجس </w:t>
      </w:r>
      <w:r w:rsidR="00BC5994">
        <w:rPr>
          <w:rFonts w:ascii="Traditional Arabic" w:hAnsi="Traditional Arabic" w:cs="Traditional Arabic"/>
          <w:sz w:val="36"/>
          <w:szCs w:val="36"/>
          <w:rtl/>
        </w:rPr>
        <w:t>حَتَّى</w:t>
      </w:r>
      <w:r w:rsidRPr="00387C5D">
        <w:rPr>
          <w:rFonts w:ascii="Traditional Arabic" w:hAnsi="Traditional Arabic" w:cs="Traditional Arabic"/>
          <w:sz w:val="36"/>
          <w:szCs w:val="36"/>
          <w:rtl/>
        </w:rPr>
        <w:t xml:space="preserve"> ولو </w:t>
      </w:r>
      <w:r w:rsidR="004C6CFA">
        <w:rPr>
          <w:rFonts w:ascii="Traditional Arabic" w:hAnsi="Traditional Arabic" w:cs="Traditional Arabic"/>
          <w:sz w:val="36"/>
          <w:szCs w:val="36"/>
          <w:rtl/>
        </w:rPr>
        <w:t xml:space="preserve"> كَانَتْ</w:t>
      </w:r>
      <w:r w:rsidRPr="00387C5D">
        <w:rPr>
          <w:rFonts w:ascii="Traditional Arabic" w:hAnsi="Traditional Arabic" w:cs="Traditional Arabic"/>
          <w:sz w:val="36"/>
          <w:szCs w:val="36"/>
          <w:rtl/>
        </w:rPr>
        <w:t xml:space="preserve"> أُمَّا أو أُختاً. </w:t>
      </w:r>
    </w:p>
    <w:p w:rsidR="000B6249" w:rsidRPr="00387C5D" w:rsidRDefault="000B6249" w:rsidP="00007977">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هكذا نشر رهبان أوروبا هذا الموقف المعادي المتوتر من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ممّا جعل ردّة الفعل عند </w:t>
      </w:r>
      <w:r w:rsidR="00770506">
        <w:rPr>
          <w:rFonts w:ascii="Traditional Arabic" w:hAnsi="Traditional Arabic" w:cs="Traditional Arabic"/>
          <w:sz w:val="36"/>
          <w:szCs w:val="36"/>
          <w:rtl/>
        </w:rPr>
        <w:t xml:space="preserve"> النَّاس</w:t>
      </w:r>
      <w:r w:rsidRPr="00387C5D">
        <w:rPr>
          <w:rFonts w:ascii="Traditional Arabic" w:hAnsi="Traditional Arabic" w:cs="Traditional Arabic"/>
          <w:sz w:val="36"/>
          <w:szCs w:val="36"/>
          <w:rtl/>
        </w:rPr>
        <w:t xml:space="preserve"> هاتين النظريتين، وغيرها من النظريات </w:t>
      </w:r>
      <w:r w:rsidR="000F0BBA">
        <w:rPr>
          <w:rFonts w:ascii="Traditional Arabic" w:hAnsi="Traditional Arabic" w:cs="Traditional Arabic"/>
          <w:sz w:val="36"/>
          <w:szCs w:val="36"/>
          <w:rtl/>
        </w:rPr>
        <w:t xml:space="preserve">الَّتِي </w:t>
      </w:r>
      <w:r w:rsidRPr="00387C5D">
        <w:rPr>
          <w:rFonts w:ascii="Traditional Arabic" w:hAnsi="Traditional Arabic" w:cs="Traditional Arabic"/>
          <w:sz w:val="36"/>
          <w:szCs w:val="36"/>
          <w:rtl/>
        </w:rPr>
        <w:t xml:space="preserve"> تفصل </w:t>
      </w:r>
      <w:r w:rsidR="00B346A8">
        <w:rPr>
          <w:rFonts w:ascii="Traditional Arabic" w:hAnsi="Traditional Arabic" w:cs="Traditional Arabic"/>
          <w:sz w:val="36"/>
          <w:szCs w:val="36"/>
          <w:rtl/>
        </w:rPr>
        <w:t>الْدِّين</w:t>
      </w:r>
      <w:r w:rsidR="00657DF3">
        <w:rPr>
          <w:rFonts w:ascii="Traditional Arabic" w:hAnsi="Traditional Arabic" w:cs="Traditional Arabic" w:hint="cs"/>
          <w:sz w:val="36"/>
          <w:szCs w:val="36"/>
          <w:rtl/>
        </w:rPr>
        <w:t xml:space="preserve"> </w:t>
      </w:r>
      <w:r w:rsidRPr="00387C5D">
        <w:rPr>
          <w:rFonts w:ascii="Traditional Arabic" w:hAnsi="Traditional Arabic" w:cs="Traditional Arabic"/>
          <w:sz w:val="36"/>
          <w:szCs w:val="36"/>
          <w:rtl/>
        </w:rPr>
        <w:t xml:space="preserve">عن </w:t>
      </w:r>
      <w:r w:rsidR="00C77232">
        <w:rPr>
          <w:rFonts w:ascii="Traditional Arabic" w:hAnsi="Traditional Arabic" w:cs="Traditional Arabic"/>
          <w:sz w:val="36"/>
          <w:szCs w:val="36"/>
          <w:rtl/>
        </w:rPr>
        <w:t>الْحَياة</w:t>
      </w:r>
      <w:r w:rsidRPr="00387C5D">
        <w:rPr>
          <w:rFonts w:ascii="Traditional Arabic" w:hAnsi="Traditional Arabic" w:cs="Traditional Arabic"/>
          <w:sz w:val="36"/>
          <w:szCs w:val="36"/>
          <w:rtl/>
        </w:rPr>
        <w:t xml:space="preserve">، فنادوا بأن </w:t>
      </w:r>
      <w:r w:rsidR="00B346A8">
        <w:rPr>
          <w:rFonts w:ascii="Traditional Arabic" w:hAnsi="Traditional Arabic" w:cs="Traditional Arabic"/>
          <w:sz w:val="36"/>
          <w:szCs w:val="36"/>
          <w:rtl/>
        </w:rPr>
        <w:t>الْدِّين</w:t>
      </w:r>
      <w:r w:rsidR="00657DF3">
        <w:rPr>
          <w:rFonts w:ascii="Traditional Arabic" w:hAnsi="Traditional Arabic" w:cs="Traditional Arabic" w:hint="cs"/>
          <w:sz w:val="36"/>
          <w:szCs w:val="36"/>
          <w:rtl/>
        </w:rPr>
        <w:t xml:space="preserve"> </w:t>
      </w:r>
      <w:r w:rsidRPr="00387C5D">
        <w:rPr>
          <w:rFonts w:ascii="Traditional Arabic" w:hAnsi="Traditional Arabic" w:cs="Traditional Arabic"/>
          <w:sz w:val="36"/>
          <w:szCs w:val="36"/>
          <w:rtl/>
        </w:rPr>
        <w:t>و</w:t>
      </w:r>
      <w:r w:rsidR="004D6527">
        <w:rPr>
          <w:rFonts w:ascii="Traditional Arabic" w:hAnsi="Traditional Arabic" w:cs="Traditional Arabic"/>
          <w:sz w:val="36"/>
          <w:szCs w:val="36"/>
          <w:rtl/>
        </w:rPr>
        <w:t>الْعِلْم</w:t>
      </w:r>
      <w:r w:rsidR="00657DF3">
        <w:rPr>
          <w:rFonts w:ascii="Traditional Arabic" w:hAnsi="Traditional Arabic" w:cs="Traditional Arabic" w:hint="cs"/>
          <w:sz w:val="36"/>
          <w:szCs w:val="36"/>
          <w:rtl/>
        </w:rPr>
        <w:t xml:space="preserve"> </w:t>
      </w:r>
      <w:r w:rsidR="00007977">
        <w:rPr>
          <w:rFonts w:ascii="Traditional Arabic" w:hAnsi="Traditional Arabic" w:cs="Traditional Arabic"/>
          <w:sz w:val="36"/>
          <w:szCs w:val="36"/>
          <w:rtl/>
        </w:rPr>
        <w:t>لا يتفقان،</w:t>
      </w:r>
      <w:r w:rsidR="00532AD6">
        <w:rPr>
          <w:rFonts w:ascii="Traditional Arabic" w:hAnsi="Traditional Arabic" w:cs="Traditional Arabic" w:hint="cs"/>
          <w:sz w:val="36"/>
          <w:szCs w:val="36"/>
          <w:rtl/>
        </w:rPr>
        <w:t xml:space="preserve"> </w:t>
      </w:r>
      <w:r w:rsidRPr="00387C5D">
        <w:rPr>
          <w:rFonts w:ascii="Traditional Arabic" w:hAnsi="Traditional Arabic" w:cs="Traditional Arabic"/>
          <w:sz w:val="36"/>
          <w:szCs w:val="36"/>
          <w:rtl/>
        </w:rPr>
        <w:t>وأنّ العقل و</w:t>
      </w:r>
      <w:r w:rsidR="00B346A8">
        <w:rPr>
          <w:rFonts w:ascii="Traditional Arabic" w:hAnsi="Traditional Arabic" w:cs="Traditional Arabic"/>
          <w:sz w:val="36"/>
          <w:szCs w:val="36"/>
          <w:rtl/>
        </w:rPr>
        <w:t>الْدِّين</w:t>
      </w:r>
      <w:r w:rsidR="00657DF3">
        <w:rPr>
          <w:rFonts w:ascii="Traditional Arabic" w:hAnsi="Traditional Arabic" w:cs="Traditional Arabic" w:hint="cs"/>
          <w:sz w:val="36"/>
          <w:szCs w:val="36"/>
          <w:rtl/>
        </w:rPr>
        <w:t xml:space="preserve"> </w:t>
      </w:r>
      <w:r w:rsidRPr="00387C5D">
        <w:rPr>
          <w:rFonts w:ascii="Traditional Arabic" w:hAnsi="Traditional Arabic" w:cs="Traditional Arabic"/>
          <w:sz w:val="36"/>
          <w:szCs w:val="36"/>
          <w:rtl/>
        </w:rPr>
        <w:t xml:space="preserve">نقيضان، وبالغوا في النداءات للحريّة المتطرفة  الراميّة إلى الإباحيّة والتحلل من أي قيد أو ضابط فطري أو ديني يَمَس الحرِّيَّة، </w:t>
      </w:r>
      <w:r w:rsidR="00BC5994">
        <w:rPr>
          <w:rFonts w:ascii="Traditional Arabic" w:hAnsi="Traditional Arabic" w:cs="Traditional Arabic"/>
          <w:sz w:val="36"/>
          <w:szCs w:val="36"/>
          <w:rtl/>
        </w:rPr>
        <w:t xml:space="preserve">  حَتَّى</w:t>
      </w:r>
      <w:r w:rsidRPr="00387C5D">
        <w:rPr>
          <w:rFonts w:ascii="Traditional Arabic" w:hAnsi="Traditional Arabic" w:cs="Traditional Arabic"/>
          <w:sz w:val="36"/>
          <w:szCs w:val="36"/>
          <w:rtl/>
        </w:rPr>
        <w:t xml:space="preserve"> طغت</w:t>
      </w:r>
      <w:r w:rsidR="004E1C51">
        <w:rPr>
          <w:rFonts w:ascii="Traditional Arabic" w:hAnsi="Traditional Arabic" w:cs="Traditional Arabic"/>
          <w:sz w:val="36"/>
          <w:szCs w:val="36"/>
          <w:rtl/>
        </w:rPr>
        <w:t xml:space="preserve"> هَذِهِ </w:t>
      </w:r>
      <w:r w:rsidRPr="00387C5D">
        <w:rPr>
          <w:rFonts w:ascii="Traditional Arabic" w:hAnsi="Traditional Arabic" w:cs="Traditional Arabic"/>
          <w:sz w:val="36"/>
          <w:szCs w:val="36"/>
          <w:rtl/>
        </w:rPr>
        <w:t xml:space="preserve"> المناداة بحريّة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إلى المناداة بمساواتها بالرَّجُل  بإلغاء جميع الفوارق بينهما وتحطيمها، دينيّة </w:t>
      </w:r>
      <w:r w:rsidR="004C6CFA">
        <w:rPr>
          <w:rFonts w:ascii="Traditional Arabic" w:hAnsi="Traditional Arabic" w:cs="Traditional Arabic"/>
          <w:sz w:val="36"/>
          <w:szCs w:val="36"/>
          <w:rtl/>
        </w:rPr>
        <w:t xml:space="preserve"> كَانَتْ</w:t>
      </w:r>
      <w:r w:rsidRPr="00387C5D">
        <w:rPr>
          <w:rFonts w:ascii="Traditional Arabic" w:hAnsi="Traditional Arabic" w:cs="Traditional Arabic"/>
          <w:sz w:val="36"/>
          <w:szCs w:val="36"/>
          <w:rtl/>
        </w:rPr>
        <w:t xml:space="preserve"> أم اجتماعيّة.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إنّ المطالبات المنحرفة ل</w:t>
      </w:r>
      <w:r w:rsidR="00C77232">
        <w:rPr>
          <w:rFonts w:ascii="Traditional Arabic" w:hAnsi="Traditional Arabic" w:cs="Traditional Arabic"/>
          <w:sz w:val="36"/>
          <w:szCs w:val="36"/>
          <w:rtl/>
        </w:rPr>
        <w:t>تَحْرِير</w:t>
      </w:r>
      <w:r w:rsidR="00657DF3">
        <w:rPr>
          <w:rFonts w:ascii="Traditional Arabic" w:hAnsi="Traditional Arabic" w:cs="Traditional Arabic" w:hint="cs"/>
          <w:sz w:val="36"/>
          <w:szCs w:val="36"/>
          <w:rtl/>
        </w:rPr>
        <w:t xml:space="preserve">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بهذا المفهوم الإلحادي تحت هاتين النظ</w:t>
      </w:r>
      <w:r w:rsidR="00007977">
        <w:rPr>
          <w:rFonts w:ascii="Traditional Arabic" w:hAnsi="Traditional Arabic" w:cs="Traditional Arabic"/>
          <w:sz w:val="36"/>
          <w:szCs w:val="36"/>
          <w:rtl/>
        </w:rPr>
        <w:t>ريتين المُوَلَّدَتين في الغَرْب،</w:t>
      </w:r>
      <w:r w:rsidRPr="00387C5D">
        <w:rPr>
          <w:rFonts w:ascii="Traditional Arabic" w:hAnsi="Traditional Arabic" w:cs="Traditional Arabic"/>
          <w:sz w:val="36"/>
          <w:szCs w:val="36"/>
          <w:rtl/>
        </w:rPr>
        <w:t xml:space="preserve">هي العدوى </w:t>
      </w:r>
      <w:r w:rsidR="000F0BBA">
        <w:rPr>
          <w:rFonts w:ascii="Traditional Arabic" w:hAnsi="Traditional Arabic" w:cs="Traditional Arabic"/>
          <w:sz w:val="36"/>
          <w:szCs w:val="36"/>
          <w:rtl/>
        </w:rPr>
        <w:t xml:space="preserve">  الَّتِي </w:t>
      </w:r>
      <w:r w:rsidRPr="00387C5D">
        <w:rPr>
          <w:rFonts w:ascii="Traditional Arabic" w:hAnsi="Traditional Arabic" w:cs="Traditional Arabic"/>
          <w:sz w:val="36"/>
          <w:szCs w:val="36"/>
          <w:rtl/>
        </w:rPr>
        <w:t xml:space="preserve"> نقلها المستغربون إلى </w:t>
      </w:r>
      <w:r w:rsidR="002A76A6">
        <w:rPr>
          <w:rFonts w:ascii="Traditional Arabic" w:hAnsi="Traditional Arabic" w:cs="Traditional Arabic"/>
          <w:sz w:val="36"/>
          <w:szCs w:val="36"/>
          <w:rtl/>
        </w:rPr>
        <w:t>الْعَالَم</w:t>
      </w:r>
      <w:r w:rsidR="00657DF3">
        <w:rPr>
          <w:rFonts w:ascii="Traditional Arabic" w:hAnsi="Traditional Arabic" w:cs="Traditional Arabic" w:hint="cs"/>
          <w:sz w:val="36"/>
          <w:szCs w:val="36"/>
          <w:rtl/>
        </w:rPr>
        <w:t xml:space="preserve"> </w:t>
      </w:r>
      <w:r w:rsidR="00A42360">
        <w:rPr>
          <w:rFonts w:ascii="Traditional Arabic" w:hAnsi="Traditional Arabic" w:cs="Traditional Arabic"/>
          <w:sz w:val="36"/>
          <w:szCs w:val="36"/>
          <w:rtl/>
        </w:rPr>
        <w:t>الْإِسْلَامِيّ</w:t>
      </w:r>
      <w:r w:rsidRPr="00387C5D">
        <w:rPr>
          <w:rFonts w:ascii="Traditional Arabic" w:hAnsi="Traditional Arabic" w:cs="Traditional Arabic"/>
          <w:sz w:val="36"/>
          <w:szCs w:val="36"/>
          <w:rtl/>
        </w:rPr>
        <w:t xml:space="preserve">.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و</w:t>
      </w:r>
      <w:r w:rsidR="004C6CFA">
        <w:rPr>
          <w:rFonts w:ascii="Traditional Arabic" w:hAnsi="Traditional Arabic" w:cs="Traditional Arabic"/>
          <w:sz w:val="36"/>
          <w:szCs w:val="36"/>
          <w:rtl/>
        </w:rPr>
        <w:t xml:space="preserve"> كَانَتْ</w:t>
      </w:r>
      <w:r w:rsidRPr="00387C5D">
        <w:rPr>
          <w:rFonts w:ascii="Traditional Arabic" w:hAnsi="Traditional Arabic" w:cs="Traditional Arabic"/>
          <w:sz w:val="36"/>
          <w:szCs w:val="36"/>
          <w:rtl/>
        </w:rPr>
        <w:t xml:space="preserve"> أول شرارة قُدحت لضرب ال</w:t>
      </w:r>
      <w:r w:rsidR="004D6527">
        <w:rPr>
          <w:rFonts w:ascii="Traditional Arabic" w:hAnsi="Traditional Arabic" w:cs="Traditional Arabic"/>
          <w:sz w:val="36"/>
          <w:szCs w:val="36"/>
          <w:rtl/>
        </w:rPr>
        <w:t>أُمَّة</w:t>
      </w:r>
      <w:r w:rsidR="00657DF3">
        <w:rPr>
          <w:rFonts w:ascii="Traditional Arabic" w:hAnsi="Traditional Arabic" w:cs="Traditional Arabic" w:hint="cs"/>
          <w:sz w:val="36"/>
          <w:szCs w:val="36"/>
          <w:rtl/>
        </w:rPr>
        <w:t xml:space="preserve"> </w:t>
      </w:r>
      <w:r w:rsidR="00A42360">
        <w:rPr>
          <w:rFonts w:ascii="Traditional Arabic" w:hAnsi="Traditional Arabic" w:cs="Traditional Arabic"/>
          <w:sz w:val="36"/>
          <w:szCs w:val="36"/>
          <w:rtl/>
        </w:rPr>
        <w:t>الْإِسْلَامِيَّة</w:t>
      </w:r>
      <w:r w:rsidR="00657DF3">
        <w:rPr>
          <w:rFonts w:ascii="Traditional Arabic" w:hAnsi="Traditional Arabic" w:cs="Traditional Arabic" w:hint="cs"/>
          <w:sz w:val="36"/>
          <w:szCs w:val="36"/>
          <w:rtl/>
        </w:rPr>
        <w:t xml:space="preserve">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أرض الكنانة في مصر حين عاد واعظ البعوث: رفاعة رافع الطهطاوي، المتوفى سنة (1290 هـ) ، من فرنسا إلى مصر </w:t>
      </w:r>
      <w:r w:rsidR="00476C93">
        <w:rPr>
          <w:rFonts w:ascii="Traditional Arabic" w:hAnsi="Traditional Arabic" w:cs="Traditional Arabic"/>
          <w:sz w:val="36"/>
          <w:szCs w:val="36"/>
          <w:rtl/>
        </w:rPr>
        <w:t>حَيْثُ</w:t>
      </w:r>
      <w:r w:rsidRPr="00387C5D">
        <w:rPr>
          <w:rFonts w:ascii="Traditional Arabic" w:hAnsi="Traditional Arabic" w:cs="Traditional Arabic"/>
          <w:sz w:val="36"/>
          <w:szCs w:val="36"/>
          <w:rtl/>
        </w:rPr>
        <w:t xml:space="preserve"> بذر البذرة الأولى ل</w:t>
      </w:r>
      <w:r w:rsidR="00C77232">
        <w:rPr>
          <w:rFonts w:ascii="Traditional Arabic" w:hAnsi="Traditional Arabic" w:cs="Traditional Arabic"/>
          <w:sz w:val="36"/>
          <w:szCs w:val="36"/>
          <w:rtl/>
        </w:rPr>
        <w:t>تَحْرِير</w:t>
      </w:r>
      <w:r w:rsidR="00657DF3">
        <w:rPr>
          <w:rFonts w:ascii="Traditional Arabic" w:hAnsi="Traditional Arabic" w:cs="Traditional Arabic" w:hint="cs"/>
          <w:sz w:val="36"/>
          <w:szCs w:val="36"/>
          <w:rtl/>
        </w:rPr>
        <w:t xml:space="preserve"> </w:t>
      </w:r>
      <w:r w:rsidR="00C77232">
        <w:rPr>
          <w:rFonts w:ascii="Traditional Arabic" w:hAnsi="Traditional Arabic" w:cs="Traditional Arabic"/>
          <w:sz w:val="36"/>
          <w:szCs w:val="36"/>
          <w:rtl/>
        </w:rPr>
        <w:t>الْمَرْأَة</w:t>
      </w:r>
      <w:r w:rsidR="00774AF2">
        <w:rPr>
          <w:rFonts w:ascii="Traditional Arabic" w:hAnsi="Traditional Arabic" w:cs="Traditional Arabic"/>
          <w:sz w:val="36"/>
          <w:szCs w:val="36"/>
          <w:rtl/>
        </w:rPr>
        <w:t xml:space="preserve"> ثُمَّ </w:t>
      </w:r>
      <w:r w:rsidRPr="00387C5D">
        <w:rPr>
          <w:rFonts w:ascii="Traditional Arabic" w:hAnsi="Traditional Arabic" w:cs="Traditional Arabic"/>
          <w:sz w:val="36"/>
          <w:szCs w:val="36"/>
          <w:rtl/>
        </w:rPr>
        <w:t xml:space="preserve"> تتابع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هذا العمل عدد من المفتونين من </w:t>
      </w:r>
      <w:r w:rsidR="007F1208">
        <w:rPr>
          <w:rFonts w:ascii="Traditional Arabic" w:hAnsi="Traditional Arabic" w:cs="Traditional Arabic"/>
          <w:sz w:val="36"/>
          <w:szCs w:val="36"/>
          <w:rtl/>
        </w:rPr>
        <w:t>الْمُسْلِمِين</w:t>
      </w:r>
      <w:r w:rsidRPr="00387C5D">
        <w:rPr>
          <w:rFonts w:ascii="Traditional Arabic" w:hAnsi="Traditional Arabic" w:cs="Traditional Arabic"/>
          <w:sz w:val="36"/>
          <w:szCs w:val="36"/>
          <w:rtl/>
        </w:rPr>
        <w:t xml:space="preserve"> و غير </w:t>
      </w:r>
      <w:r w:rsidR="007F1208">
        <w:rPr>
          <w:rFonts w:ascii="Traditional Arabic" w:hAnsi="Traditional Arabic" w:cs="Traditional Arabic"/>
          <w:sz w:val="36"/>
          <w:szCs w:val="36"/>
          <w:rtl/>
        </w:rPr>
        <w:t>الْمُسْلِمِين</w:t>
      </w:r>
      <w:r w:rsidRPr="00387C5D">
        <w:rPr>
          <w:rFonts w:ascii="Traditional Arabic" w:hAnsi="Traditional Arabic" w:cs="Traditional Arabic"/>
          <w:sz w:val="36"/>
          <w:szCs w:val="36"/>
          <w:rtl/>
        </w:rPr>
        <w:t xml:space="preserve">، وممّن تولى كِبَرَ </w:t>
      </w:r>
      <w:r w:rsidR="004E1C51">
        <w:rPr>
          <w:rFonts w:ascii="Traditional Arabic" w:hAnsi="Traditional Arabic" w:cs="Traditional Arabic"/>
          <w:sz w:val="36"/>
          <w:szCs w:val="36"/>
          <w:rtl/>
        </w:rPr>
        <w:t xml:space="preserve">  هَذِهِ </w:t>
      </w:r>
      <w:r w:rsidRPr="00387C5D">
        <w:rPr>
          <w:rFonts w:ascii="Traditional Arabic" w:hAnsi="Traditional Arabic" w:cs="Traditional Arabic"/>
          <w:sz w:val="36"/>
          <w:szCs w:val="36"/>
          <w:rtl/>
        </w:rPr>
        <w:t xml:space="preserve"> الفتنة داعيّة السفور: قاسم أمين </w:t>
      </w:r>
      <w:r w:rsidR="00C77232">
        <w:rPr>
          <w:rFonts w:ascii="Traditional Arabic" w:hAnsi="Traditional Arabic" w:cs="Traditional Arabic"/>
          <w:sz w:val="36"/>
          <w:szCs w:val="36"/>
          <w:rtl/>
        </w:rPr>
        <w:t xml:space="preserve">الْهَالِك </w:t>
      </w:r>
      <w:r w:rsidRPr="00387C5D">
        <w:rPr>
          <w:rFonts w:ascii="Traditional Arabic" w:hAnsi="Traditional Arabic" w:cs="Traditional Arabic"/>
          <w:sz w:val="36"/>
          <w:szCs w:val="36"/>
          <w:rtl/>
        </w:rPr>
        <w:t xml:space="preserve"> سنة (1326هـ) </w:t>
      </w:r>
      <w:r w:rsidR="00931B64">
        <w:rPr>
          <w:rFonts w:ascii="Traditional Arabic" w:hAnsi="Traditional Arabic" w:cs="Traditional Arabic"/>
          <w:sz w:val="36"/>
          <w:szCs w:val="36"/>
          <w:rtl/>
        </w:rPr>
        <w:t xml:space="preserve"> الَّذِي</w:t>
      </w:r>
      <w:r w:rsidRPr="00387C5D">
        <w:rPr>
          <w:rFonts w:ascii="Traditional Arabic" w:hAnsi="Traditional Arabic" w:cs="Traditional Arabic"/>
          <w:sz w:val="36"/>
          <w:szCs w:val="36"/>
          <w:rtl/>
        </w:rPr>
        <w:t xml:space="preserve"> ألف كتابه «</w:t>
      </w:r>
      <w:r w:rsidR="00C77232">
        <w:rPr>
          <w:rFonts w:ascii="Traditional Arabic" w:hAnsi="Traditional Arabic" w:cs="Traditional Arabic"/>
          <w:sz w:val="36"/>
          <w:szCs w:val="36"/>
          <w:rtl/>
        </w:rPr>
        <w:t>تَحْرِير</w:t>
      </w:r>
      <w:r w:rsidR="00657DF3">
        <w:rPr>
          <w:rFonts w:ascii="Traditional Arabic" w:hAnsi="Traditional Arabic" w:cs="Traditional Arabic" w:hint="cs"/>
          <w:sz w:val="36"/>
          <w:szCs w:val="36"/>
          <w:rtl/>
        </w:rPr>
        <w:t xml:space="preserve">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w:t>
      </w:r>
      <w:r w:rsidR="00774AF2">
        <w:rPr>
          <w:rFonts w:ascii="Traditional Arabic" w:hAnsi="Traditional Arabic" w:cs="Traditional Arabic"/>
          <w:sz w:val="36"/>
          <w:szCs w:val="36"/>
          <w:rtl/>
        </w:rPr>
        <w:t xml:space="preserve"> ثُمَّ </w:t>
      </w:r>
      <w:r w:rsidRPr="00387C5D">
        <w:rPr>
          <w:rFonts w:ascii="Traditional Arabic" w:hAnsi="Traditional Arabic" w:cs="Traditional Arabic"/>
          <w:sz w:val="36"/>
          <w:szCs w:val="36"/>
          <w:rtl/>
        </w:rPr>
        <w:t xml:space="preserve"> كتاب «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الجديدة » بهدف تحويل </w:t>
      </w:r>
      <w:r w:rsidR="007F1208">
        <w:rPr>
          <w:rFonts w:ascii="Traditional Arabic" w:hAnsi="Traditional Arabic" w:cs="Traditional Arabic"/>
          <w:sz w:val="36"/>
          <w:szCs w:val="36"/>
          <w:rtl/>
        </w:rPr>
        <w:t>الْمُسْلِمَة</w:t>
      </w:r>
      <w:r w:rsidRPr="00387C5D">
        <w:rPr>
          <w:rFonts w:ascii="Traditional Arabic" w:hAnsi="Traditional Arabic" w:cs="Traditional Arabic"/>
          <w:sz w:val="36"/>
          <w:szCs w:val="36"/>
          <w:rtl/>
        </w:rPr>
        <w:t xml:space="preserve"> إلى أوروبيّة، و</w:t>
      </w:r>
      <w:r w:rsidR="00F64498">
        <w:rPr>
          <w:rFonts w:ascii="Traditional Arabic" w:hAnsi="Traditional Arabic" w:cs="Traditional Arabic"/>
          <w:sz w:val="36"/>
          <w:szCs w:val="36"/>
          <w:rtl/>
        </w:rPr>
        <w:t xml:space="preserve"> قَدْ</w:t>
      </w:r>
      <w:r w:rsidRPr="00387C5D">
        <w:rPr>
          <w:rFonts w:ascii="Traditional Arabic" w:hAnsi="Traditional Arabic" w:cs="Traditional Arabic"/>
          <w:sz w:val="36"/>
          <w:szCs w:val="36"/>
          <w:rtl/>
        </w:rPr>
        <w:t xml:space="preserve"> ساهم في تنفيذ فكرته: سعد زغلول </w:t>
      </w:r>
      <w:r w:rsidR="00C77232">
        <w:rPr>
          <w:rFonts w:ascii="Traditional Arabic" w:hAnsi="Traditional Arabic" w:cs="Traditional Arabic"/>
          <w:sz w:val="36"/>
          <w:szCs w:val="36"/>
          <w:rtl/>
        </w:rPr>
        <w:t xml:space="preserve">الْهَالِك </w:t>
      </w:r>
      <w:r w:rsidRPr="00387C5D">
        <w:rPr>
          <w:rFonts w:ascii="Traditional Arabic" w:hAnsi="Traditional Arabic" w:cs="Traditional Arabic"/>
          <w:sz w:val="36"/>
          <w:szCs w:val="36"/>
          <w:rtl/>
        </w:rPr>
        <w:t xml:space="preserve"> سنة (1346هـ) وشقيقه أحمد فتحي زغلول</w:t>
      </w:r>
      <w:r w:rsidRPr="00387C5D">
        <w:rPr>
          <w:rFonts w:ascii="Traditional Arabic" w:hAnsi="Traditional Arabic" w:cs="Traditional Arabic"/>
          <w:sz w:val="36"/>
          <w:szCs w:val="36"/>
          <w:vertAlign w:val="superscript"/>
          <w:rtl/>
        </w:rPr>
        <w:t>(</w:t>
      </w:r>
      <w:r w:rsidRPr="00387C5D">
        <w:rPr>
          <w:rStyle w:val="aa"/>
          <w:rFonts w:ascii="Traditional Arabic" w:hAnsi="Traditional Arabic"/>
          <w:sz w:val="36"/>
          <w:szCs w:val="36"/>
        </w:rPr>
        <w:footnoteReference w:id="118"/>
      </w:r>
      <w:r w:rsidRPr="00387C5D">
        <w:rPr>
          <w:rFonts w:ascii="Traditional Arabic" w:hAnsi="Traditional Arabic" w:cs="Traditional Arabic"/>
          <w:sz w:val="36"/>
          <w:szCs w:val="36"/>
          <w:vertAlign w:val="superscript"/>
          <w:rtl/>
        </w:rPr>
        <w:t>)</w:t>
      </w:r>
      <w:r w:rsidR="00657DF3">
        <w:rPr>
          <w:rFonts w:ascii="Traditional Arabic" w:hAnsi="Traditional Arabic" w:cs="Traditional Arabic" w:hint="cs"/>
          <w:sz w:val="36"/>
          <w:szCs w:val="36"/>
          <w:vertAlign w:val="superscript"/>
          <w:rtl/>
        </w:rPr>
        <w:t xml:space="preserve"> </w:t>
      </w:r>
      <w:r w:rsidR="00C77232">
        <w:rPr>
          <w:rFonts w:ascii="Traditional Arabic" w:hAnsi="Traditional Arabic" w:cs="Traditional Arabic"/>
          <w:sz w:val="36"/>
          <w:szCs w:val="36"/>
          <w:rtl/>
        </w:rPr>
        <w:t xml:space="preserve">الْهَالِك </w:t>
      </w:r>
      <w:r w:rsidRPr="00387C5D">
        <w:rPr>
          <w:rFonts w:ascii="Traditional Arabic" w:hAnsi="Traditional Arabic" w:cs="Traditional Arabic"/>
          <w:sz w:val="36"/>
          <w:szCs w:val="36"/>
          <w:rtl/>
        </w:rPr>
        <w:t xml:space="preserve"> سنة (1332هـ). </w:t>
      </w:r>
    </w:p>
    <w:p w:rsidR="000B6249" w:rsidRPr="00387C5D" w:rsidRDefault="00774AF2" w:rsidP="00DB0CD3">
      <w:pPr>
        <w:bidi/>
        <w:spacing w:after="0" w:line="240" w:lineRule="auto"/>
        <w:jc w:val="lowKashida"/>
        <w:rPr>
          <w:rFonts w:ascii="Traditional Arabic" w:hAnsi="Traditional Arabic" w:cs="Traditional Arabic"/>
          <w:sz w:val="36"/>
          <w:szCs w:val="36"/>
          <w:rtl/>
        </w:rPr>
      </w:pPr>
      <w:r>
        <w:rPr>
          <w:rFonts w:ascii="Traditional Arabic" w:hAnsi="Traditional Arabic" w:cs="Traditional Arabic"/>
          <w:sz w:val="36"/>
          <w:szCs w:val="36"/>
          <w:rtl/>
        </w:rPr>
        <w:lastRenderedPageBreak/>
        <w:t xml:space="preserve"> ثُمَّ </w:t>
      </w:r>
      <w:r w:rsidR="000B6249" w:rsidRPr="00387C5D">
        <w:rPr>
          <w:rFonts w:ascii="Traditional Arabic" w:hAnsi="Traditional Arabic" w:cs="Traditional Arabic"/>
          <w:sz w:val="36"/>
          <w:szCs w:val="36"/>
          <w:rtl/>
        </w:rPr>
        <w:t xml:space="preserve"> ظهرت الحركة </w:t>
      </w:r>
      <w:r w:rsidR="00CD05BD">
        <w:rPr>
          <w:rFonts w:ascii="Traditional Arabic" w:hAnsi="Traditional Arabic" w:cs="Traditional Arabic"/>
          <w:sz w:val="36"/>
          <w:szCs w:val="36"/>
          <w:rtl/>
        </w:rPr>
        <w:t>الْنِسَائِيَّة</w:t>
      </w:r>
      <w:r w:rsidR="00657DF3">
        <w:rPr>
          <w:rFonts w:ascii="Traditional Arabic" w:hAnsi="Traditional Arabic" w:cs="Traditional Arabic" w:hint="cs"/>
          <w:sz w:val="36"/>
          <w:szCs w:val="36"/>
          <w:rtl/>
        </w:rPr>
        <w:t xml:space="preserve"> </w:t>
      </w:r>
      <w:r w:rsidR="000B6249" w:rsidRPr="00387C5D">
        <w:rPr>
          <w:rFonts w:ascii="Traditional Arabic" w:hAnsi="Traditional Arabic" w:cs="Traditional Arabic"/>
          <w:sz w:val="36"/>
          <w:szCs w:val="36"/>
          <w:rtl/>
        </w:rPr>
        <w:t>بالقاهرة ب</w:t>
      </w:r>
      <w:r w:rsidR="00C77232">
        <w:rPr>
          <w:rFonts w:ascii="Traditional Arabic" w:hAnsi="Traditional Arabic" w:cs="Traditional Arabic"/>
          <w:sz w:val="36"/>
          <w:szCs w:val="36"/>
          <w:rtl/>
        </w:rPr>
        <w:t>تَحْرِير</w:t>
      </w:r>
      <w:r w:rsidR="00657DF3">
        <w:rPr>
          <w:rFonts w:ascii="Traditional Arabic" w:hAnsi="Traditional Arabic" w:cs="Traditional Arabic" w:hint="cs"/>
          <w:sz w:val="36"/>
          <w:szCs w:val="36"/>
          <w:rtl/>
        </w:rPr>
        <w:t xml:space="preserve"> </w:t>
      </w:r>
      <w:r w:rsidR="00C77232">
        <w:rPr>
          <w:rFonts w:ascii="Traditional Arabic" w:hAnsi="Traditional Arabic" w:cs="Traditional Arabic"/>
          <w:sz w:val="36"/>
          <w:szCs w:val="36"/>
          <w:rtl/>
        </w:rPr>
        <w:t>الْمَرْأَة</w:t>
      </w:r>
      <w:r w:rsidR="000B6249" w:rsidRPr="00387C5D">
        <w:rPr>
          <w:rFonts w:ascii="Traditional Arabic" w:hAnsi="Traditional Arabic" w:cs="Traditional Arabic"/>
          <w:sz w:val="36"/>
          <w:szCs w:val="36"/>
          <w:rtl/>
        </w:rPr>
        <w:t xml:space="preserve"> عام (1337هـ) برئاسة هدى شعراوي</w:t>
      </w:r>
      <w:r w:rsidR="000B6249" w:rsidRPr="00387C5D">
        <w:rPr>
          <w:rFonts w:ascii="Traditional Arabic" w:hAnsi="Traditional Arabic" w:cs="Traditional Arabic"/>
          <w:sz w:val="36"/>
          <w:szCs w:val="36"/>
          <w:vertAlign w:val="superscript"/>
          <w:rtl/>
        </w:rPr>
        <w:t>(</w:t>
      </w:r>
      <w:r w:rsidR="000B6249" w:rsidRPr="00387C5D">
        <w:rPr>
          <w:rStyle w:val="aa"/>
          <w:rFonts w:ascii="Traditional Arabic" w:hAnsi="Traditional Arabic"/>
          <w:sz w:val="36"/>
          <w:szCs w:val="36"/>
        </w:rPr>
        <w:footnoteReference w:id="119"/>
      </w:r>
      <w:r w:rsidR="000B6249" w:rsidRPr="00387C5D">
        <w:rPr>
          <w:rFonts w:ascii="Traditional Arabic" w:hAnsi="Traditional Arabic" w:cs="Traditional Arabic"/>
          <w:sz w:val="36"/>
          <w:szCs w:val="36"/>
          <w:vertAlign w:val="superscript"/>
          <w:rtl/>
        </w:rPr>
        <w:t>)</w:t>
      </w:r>
      <w:r w:rsidR="00657DF3">
        <w:rPr>
          <w:rFonts w:ascii="Traditional Arabic" w:hAnsi="Traditional Arabic" w:cs="Traditional Arabic" w:hint="cs"/>
          <w:sz w:val="36"/>
          <w:szCs w:val="36"/>
          <w:vertAlign w:val="superscript"/>
          <w:rtl/>
        </w:rPr>
        <w:t xml:space="preserve"> </w:t>
      </w:r>
      <w:r w:rsidR="00657DF3">
        <w:rPr>
          <w:rFonts w:ascii="Traditional Arabic" w:hAnsi="Traditional Arabic" w:cs="Traditional Arabic"/>
          <w:sz w:val="36"/>
          <w:szCs w:val="36"/>
          <w:rtl/>
        </w:rPr>
        <w:t>الْهَالِك</w:t>
      </w:r>
      <w:r w:rsidR="000B6249" w:rsidRPr="00387C5D">
        <w:rPr>
          <w:rFonts w:ascii="Traditional Arabic" w:hAnsi="Traditional Arabic" w:cs="Traditional Arabic"/>
          <w:sz w:val="36"/>
          <w:szCs w:val="36"/>
          <w:rtl/>
        </w:rPr>
        <w:t xml:space="preserve">ة سنة (1367هـ) </w:t>
      </w:r>
      <w:r w:rsidR="000F0BBA">
        <w:rPr>
          <w:rFonts w:ascii="Traditional Arabic" w:hAnsi="Traditional Arabic" w:cs="Traditional Arabic"/>
          <w:sz w:val="36"/>
          <w:szCs w:val="36"/>
          <w:rtl/>
        </w:rPr>
        <w:t xml:space="preserve">  الَّتِي </w:t>
      </w:r>
      <w:r w:rsidR="000B6249" w:rsidRPr="00387C5D">
        <w:rPr>
          <w:rFonts w:ascii="Traditional Arabic" w:hAnsi="Traditional Arabic" w:cs="Traditional Arabic"/>
          <w:sz w:val="36"/>
          <w:szCs w:val="36"/>
          <w:rtl/>
        </w:rPr>
        <w:t xml:space="preserve"> تعتبر أول امرأة مصريّة مسلمة رفعت </w:t>
      </w:r>
      <w:r w:rsidR="00C77232">
        <w:rPr>
          <w:rFonts w:ascii="Traditional Arabic" w:hAnsi="Traditional Arabic" w:cs="Traditional Arabic"/>
          <w:sz w:val="36"/>
          <w:szCs w:val="36"/>
          <w:rtl/>
        </w:rPr>
        <w:t>الْحِجَاب</w:t>
      </w:r>
      <w:r w:rsidR="000B6249" w:rsidRPr="00387C5D">
        <w:rPr>
          <w:rFonts w:ascii="Traditional Arabic" w:hAnsi="Traditional Arabic" w:cs="Traditional Arabic"/>
          <w:sz w:val="36"/>
          <w:szCs w:val="36"/>
          <w:rtl/>
        </w:rPr>
        <w:t xml:space="preserve"> ولكن ليس بيدها، وإنما بيد سعد زغلول حينما عاد من بريطانيا وأثناء استقباله عمد إلى مستقبليه فمدّ يده </w:t>
      </w:r>
      <w:r w:rsidR="004D0B19">
        <w:rPr>
          <w:rFonts w:ascii="Traditional Arabic" w:hAnsi="Traditional Arabic" w:cs="Traditional Arabic"/>
          <w:sz w:val="36"/>
          <w:szCs w:val="36"/>
          <w:rtl/>
        </w:rPr>
        <w:t>عَلَى</w:t>
      </w:r>
      <w:r w:rsidR="000B6249" w:rsidRPr="00387C5D">
        <w:rPr>
          <w:rFonts w:ascii="Traditional Arabic" w:hAnsi="Traditional Arabic" w:cs="Traditional Arabic"/>
          <w:sz w:val="36"/>
          <w:szCs w:val="36"/>
          <w:rtl/>
        </w:rPr>
        <w:t xml:space="preserve"> هدى شعراوي وانتزع حجابها عن وجهها، فصفق الجميع ونزعن </w:t>
      </w:r>
      <w:r w:rsidR="00C77232">
        <w:rPr>
          <w:rFonts w:ascii="Traditional Arabic" w:hAnsi="Traditional Arabic" w:cs="Traditional Arabic"/>
          <w:sz w:val="36"/>
          <w:szCs w:val="36"/>
          <w:rtl/>
        </w:rPr>
        <w:t>الْحِجَاب</w:t>
      </w:r>
      <w:r w:rsidR="000B6249" w:rsidRPr="00387C5D">
        <w:rPr>
          <w:rFonts w:ascii="Traditional Arabic" w:hAnsi="Traditional Arabic" w:cs="Traditional Arabic"/>
          <w:sz w:val="36"/>
          <w:szCs w:val="36"/>
          <w:rtl/>
        </w:rPr>
        <w:t xml:space="preserve">. كما صُفق لزوجته صفيّة هانم سعد زغلول وسط مظاهرة نسائية في القاهرة أمام قصر النيل حين خلعت مع نساء </w:t>
      </w:r>
      <w:r w:rsidR="00C77232">
        <w:rPr>
          <w:rFonts w:ascii="Traditional Arabic" w:hAnsi="Traditional Arabic" w:cs="Traditional Arabic"/>
          <w:sz w:val="36"/>
          <w:szCs w:val="36"/>
          <w:rtl/>
        </w:rPr>
        <w:t>الْحِجَاب</w:t>
      </w:r>
      <w:r w:rsidR="000B6249" w:rsidRPr="00387C5D">
        <w:rPr>
          <w:rFonts w:ascii="Traditional Arabic" w:hAnsi="Traditional Arabic" w:cs="Traditional Arabic"/>
          <w:sz w:val="36"/>
          <w:szCs w:val="36"/>
          <w:rtl/>
        </w:rPr>
        <w:t xml:space="preserve">، ودُسنه تحت الأقدام، </w:t>
      </w:r>
      <w:r>
        <w:rPr>
          <w:rFonts w:ascii="Traditional Arabic" w:hAnsi="Traditional Arabic" w:cs="Traditional Arabic"/>
          <w:sz w:val="36"/>
          <w:szCs w:val="36"/>
          <w:rtl/>
        </w:rPr>
        <w:t xml:space="preserve"> ثُمَّ </w:t>
      </w:r>
      <w:r w:rsidR="000B6249" w:rsidRPr="00387C5D">
        <w:rPr>
          <w:rFonts w:ascii="Traditional Arabic" w:hAnsi="Traditional Arabic" w:cs="Traditional Arabic"/>
          <w:sz w:val="36"/>
          <w:szCs w:val="36"/>
          <w:rtl/>
        </w:rPr>
        <w:t xml:space="preserve"> أشعلن به النار، ولذا سميّ هذا الميدان باســـم « ميدان ال</w:t>
      </w:r>
      <w:r w:rsidR="00C77232">
        <w:rPr>
          <w:rFonts w:ascii="Traditional Arabic" w:hAnsi="Traditional Arabic" w:cs="Traditional Arabic"/>
          <w:sz w:val="36"/>
          <w:szCs w:val="36"/>
          <w:rtl/>
        </w:rPr>
        <w:t>تَحْرِير</w:t>
      </w:r>
      <w:r w:rsidR="000B6249" w:rsidRPr="00387C5D">
        <w:rPr>
          <w:rFonts w:ascii="Traditional Arabic" w:hAnsi="Traditional Arabic" w:cs="Traditional Arabic"/>
          <w:sz w:val="36"/>
          <w:szCs w:val="36"/>
          <w:rtl/>
        </w:rPr>
        <w:t xml:space="preserve"> ».ومنهم مرقس فهمي، </w:t>
      </w:r>
      <w:r w:rsidR="00C77232">
        <w:rPr>
          <w:rFonts w:ascii="Traditional Arabic" w:hAnsi="Traditional Arabic" w:cs="Traditional Arabic"/>
          <w:sz w:val="36"/>
          <w:szCs w:val="36"/>
          <w:rtl/>
        </w:rPr>
        <w:t xml:space="preserve">الْهَالِك </w:t>
      </w:r>
      <w:r w:rsidR="000B6249" w:rsidRPr="00387C5D">
        <w:rPr>
          <w:rFonts w:ascii="Traditional Arabic" w:hAnsi="Traditional Arabic" w:cs="Traditional Arabic"/>
          <w:sz w:val="36"/>
          <w:szCs w:val="36"/>
          <w:rtl/>
        </w:rPr>
        <w:t xml:space="preserve"> سنة  (1374هـ)، في كتابة « </w:t>
      </w:r>
      <w:r w:rsidR="00C77232">
        <w:rPr>
          <w:rFonts w:ascii="Traditional Arabic" w:hAnsi="Traditional Arabic" w:cs="Traditional Arabic"/>
          <w:sz w:val="36"/>
          <w:szCs w:val="36"/>
          <w:rtl/>
        </w:rPr>
        <w:t>الْمَرْأَة</w:t>
      </w:r>
      <w:r w:rsidR="000B6249" w:rsidRPr="00387C5D">
        <w:rPr>
          <w:rFonts w:ascii="Traditional Arabic" w:hAnsi="Traditional Arabic" w:cs="Traditional Arabic"/>
          <w:sz w:val="36"/>
          <w:szCs w:val="36"/>
          <w:rtl/>
        </w:rPr>
        <w:t xml:space="preserve"> في الشرق» </w:t>
      </w:r>
      <w:r w:rsidR="00931B64">
        <w:rPr>
          <w:rFonts w:ascii="Traditional Arabic" w:hAnsi="Traditional Arabic" w:cs="Traditional Arabic"/>
          <w:sz w:val="36"/>
          <w:szCs w:val="36"/>
          <w:rtl/>
        </w:rPr>
        <w:t xml:space="preserve"> الَّذِي</w:t>
      </w:r>
      <w:r w:rsidR="000B6249" w:rsidRPr="00387C5D">
        <w:rPr>
          <w:rFonts w:ascii="Traditional Arabic" w:hAnsi="Traditional Arabic" w:cs="Traditional Arabic"/>
          <w:sz w:val="36"/>
          <w:szCs w:val="36"/>
          <w:rtl/>
        </w:rPr>
        <w:t xml:space="preserve"> هدف فيه إلى نزع </w:t>
      </w:r>
      <w:r w:rsidR="00C77232">
        <w:rPr>
          <w:rFonts w:ascii="Traditional Arabic" w:hAnsi="Traditional Arabic" w:cs="Traditional Arabic"/>
          <w:sz w:val="36"/>
          <w:szCs w:val="36"/>
          <w:rtl/>
        </w:rPr>
        <w:t>الْحِجَاب</w:t>
      </w:r>
      <w:r w:rsidR="000B6249" w:rsidRPr="00387C5D">
        <w:rPr>
          <w:rFonts w:ascii="Traditional Arabic" w:hAnsi="Traditional Arabic" w:cs="Traditional Arabic"/>
          <w:sz w:val="36"/>
          <w:szCs w:val="36"/>
          <w:rtl/>
        </w:rPr>
        <w:t xml:space="preserve"> وإباحة الاختلاط. وأحمد لطفي السَيِّد، </w:t>
      </w:r>
      <w:r w:rsidR="00C77232">
        <w:rPr>
          <w:rFonts w:ascii="Traditional Arabic" w:hAnsi="Traditional Arabic" w:cs="Traditional Arabic"/>
          <w:sz w:val="36"/>
          <w:szCs w:val="36"/>
          <w:rtl/>
        </w:rPr>
        <w:t xml:space="preserve">الْهَالِك </w:t>
      </w:r>
      <w:r w:rsidR="000B6249" w:rsidRPr="00387C5D">
        <w:rPr>
          <w:rFonts w:ascii="Traditional Arabic" w:hAnsi="Traditional Arabic" w:cs="Traditional Arabic"/>
          <w:sz w:val="36"/>
          <w:szCs w:val="36"/>
          <w:rtl/>
        </w:rPr>
        <w:t xml:space="preserve"> سنة (1382هـ)، وهو أول من أدخل الفتيات المصريات في الجامعات مختلطات بالطلاب، سافرات الوجوه، لأول مرّة  في تاريخ مصر، يناصره في هذا عميد </w:t>
      </w:r>
      <w:r w:rsidR="00387C5D">
        <w:rPr>
          <w:rFonts w:ascii="Traditional Arabic" w:hAnsi="Traditional Arabic" w:cs="Traditional Arabic"/>
          <w:sz w:val="36"/>
          <w:szCs w:val="36"/>
          <w:rtl/>
        </w:rPr>
        <w:t>التَغْرِيب</w:t>
      </w:r>
      <w:r w:rsidR="000B6249" w:rsidRPr="00387C5D">
        <w:rPr>
          <w:rFonts w:ascii="Traditional Arabic" w:hAnsi="Traditional Arabic" w:cs="Traditional Arabic"/>
          <w:sz w:val="36"/>
          <w:szCs w:val="36"/>
          <w:rtl/>
        </w:rPr>
        <w:t xml:space="preserve">: طه حسين، </w:t>
      </w:r>
      <w:r w:rsidR="00C77232">
        <w:rPr>
          <w:rFonts w:ascii="Traditional Arabic" w:hAnsi="Traditional Arabic" w:cs="Traditional Arabic"/>
          <w:sz w:val="36"/>
          <w:szCs w:val="36"/>
          <w:rtl/>
        </w:rPr>
        <w:t xml:space="preserve">الْهَالِك </w:t>
      </w:r>
      <w:r w:rsidR="000B6249" w:rsidRPr="00387C5D">
        <w:rPr>
          <w:rFonts w:ascii="Traditional Arabic" w:hAnsi="Traditional Arabic" w:cs="Traditional Arabic"/>
          <w:sz w:val="36"/>
          <w:szCs w:val="36"/>
          <w:rtl/>
        </w:rPr>
        <w:t xml:space="preserve"> سنة (1393هـ).</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وهكذا تتابع أشقياء الكنانة: إحسان عبد القدّوس، ومصطفى أمين، ونجيب محفوظ، وطه حسين، يؤازرهم في </w:t>
      </w:r>
      <w:r w:rsidR="004E1C51">
        <w:rPr>
          <w:rFonts w:ascii="Traditional Arabic" w:hAnsi="Traditional Arabic" w:cs="Traditional Arabic"/>
          <w:sz w:val="36"/>
          <w:szCs w:val="36"/>
          <w:rtl/>
        </w:rPr>
        <w:t xml:space="preserve">  هَذِهِ </w:t>
      </w:r>
      <w:r w:rsidRPr="00387C5D">
        <w:rPr>
          <w:rFonts w:ascii="Traditional Arabic" w:hAnsi="Traditional Arabic" w:cs="Traditional Arabic"/>
          <w:sz w:val="36"/>
          <w:szCs w:val="36"/>
          <w:rtl/>
        </w:rPr>
        <w:t xml:space="preserve"> المكيدة للإسلام و</w:t>
      </w:r>
      <w:r w:rsidR="007F1208">
        <w:rPr>
          <w:rFonts w:ascii="Traditional Arabic" w:hAnsi="Traditional Arabic" w:cs="Traditional Arabic"/>
          <w:sz w:val="36"/>
          <w:szCs w:val="36"/>
          <w:rtl/>
        </w:rPr>
        <w:t>الْمُسْلِمِين</w:t>
      </w:r>
      <w:r w:rsidRPr="00387C5D">
        <w:rPr>
          <w:rFonts w:ascii="Traditional Arabic" w:hAnsi="Traditional Arabic" w:cs="Traditional Arabic"/>
          <w:sz w:val="36"/>
          <w:szCs w:val="36"/>
          <w:rtl/>
        </w:rPr>
        <w:t xml:space="preserve"> الصحافة، </w:t>
      </w:r>
      <w:r w:rsidR="00476C93">
        <w:rPr>
          <w:rFonts w:ascii="Traditional Arabic" w:hAnsi="Traditional Arabic" w:cs="Traditional Arabic"/>
          <w:sz w:val="36"/>
          <w:szCs w:val="36"/>
          <w:rtl/>
        </w:rPr>
        <w:t>حَيْثُ</w:t>
      </w:r>
      <w:r w:rsidRPr="00387C5D">
        <w:rPr>
          <w:rFonts w:ascii="Traditional Arabic" w:hAnsi="Traditional Arabic" w:cs="Traditional Arabic"/>
          <w:sz w:val="36"/>
          <w:szCs w:val="36"/>
          <w:rtl/>
        </w:rPr>
        <w:t xml:space="preserve"> أصدرت مجلة باسم « مجلة السفور » نحو سنة (1318هـ) وهرول الكتاب الماجنون بمقَالاتهم القائمة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المطالبة</w:t>
      </w:r>
      <w:r w:rsidR="002D3E03">
        <w:rPr>
          <w:rFonts w:ascii="Traditional Arabic" w:hAnsi="Traditional Arabic" w:cs="Traditional Arabic"/>
          <w:sz w:val="36"/>
          <w:szCs w:val="36"/>
          <w:rtl/>
        </w:rPr>
        <w:t xml:space="preserve"> بِمَا </w:t>
      </w:r>
      <w:r w:rsidRPr="00387C5D">
        <w:rPr>
          <w:rFonts w:ascii="Traditional Arabic" w:hAnsi="Traditional Arabic" w:cs="Traditional Arabic"/>
          <w:sz w:val="36"/>
          <w:szCs w:val="36"/>
          <w:rtl/>
        </w:rPr>
        <w:t xml:space="preserve"> يُسند السفور والفساد من خلال: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نشر صور </w:t>
      </w:r>
      <w:r w:rsidR="004D6527">
        <w:rPr>
          <w:rFonts w:ascii="Traditional Arabic" w:hAnsi="Traditional Arabic" w:cs="Traditional Arabic"/>
          <w:sz w:val="36"/>
          <w:szCs w:val="36"/>
          <w:rtl/>
        </w:rPr>
        <w:t xml:space="preserve"> النِّسَاء</w:t>
      </w:r>
      <w:r w:rsidRPr="00387C5D">
        <w:rPr>
          <w:rFonts w:ascii="Traditional Arabic" w:hAnsi="Traditional Arabic" w:cs="Traditional Arabic"/>
          <w:sz w:val="36"/>
          <w:szCs w:val="36"/>
          <w:rtl/>
        </w:rPr>
        <w:t xml:space="preserve"> الفاضحة، والدمج بين </w:t>
      </w:r>
      <w:r w:rsidR="00C77232">
        <w:rPr>
          <w:rFonts w:ascii="Traditional Arabic" w:hAnsi="Traditional Arabic" w:cs="Traditional Arabic"/>
          <w:sz w:val="36"/>
          <w:szCs w:val="36"/>
          <w:rtl/>
        </w:rPr>
        <w:t>الْمَرْأَة</w:t>
      </w:r>
      <w:r w:rsidR="00007977">
        <w:rPr>
          <w:rFonts w:ascii="Traditional Arabic" w:hAnsi="Traditional Arabic" w:cs="Traditional Arabic"/>
          <w:sz w:val="36"/>
          <w:szCs w:val="36"/>
          <w:rtl/>
        </w:rPr>
        <w:t xml:space="preserve"> والرَّجُل </w:t>
      </w:r>
      <w:r w:rsidRPr="00387C5D">
        <w:rPr>
          <w:rFonts w:ascii="Traditional Arabic" w:hAnsi="Traditional Arabic" w:cs="Traditional Arabic"/>
          <w:sz w:val="36"/>
          <w:szCs w:val="36"/>
          <w:rtl/>
        </w:rPr>
        <w:t xml:space="preserve">في الحوار والمناقشة والتركيز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المقولة المُحْدَثَة الوافدة: «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شريكة الرَّجُل» أي: </w:t>
      </w:r>
      <w:r w:rsidR="002A76A6">
        <w:rPr>
          <w:rFonts w:ascii="Traditional Arabic" w:hAnsi="Traditional Arabic" w:cs="Traditional Arabic"/>
          <w:sz w:val="36"/>
          <w:szCs w:val="36"/>
          <w:rtl/>
        </w:rPr>
        <w:t>الْدَّعْوَة</w:t>
      </w:r>
      <w:r w:rsidRPr="00387C5D">
        <w:rPr>
          <w:rFonts w:ascii="Traditional Arabic" w:hAnsi="Traditional Arabic" w:cs="Traditional Arabic"/>
          <w:sz w:val="36"/>
          <w:szCs w:val="36"/>
          <w:rtl/>
        </w:rPr>
        <w:t xml:space="preserve"> إلى </w:t>
      </w:r>
      <w:r w:rsidR="00255E50">
        <w:rPr>
          <w:rFonts w:ascii="Traditional Arabic" w:hAnsi="Traditional Arabic" w:cs="Traditional Arabic"/>
          <w:sz w:val="36"/>
          <w:szCs w:val="36"/>
          <w:rtl/>
        </w:rPr>
        <w:t>الْمُسَاواة</w:t>
      </w:r>
      <w:r w:rsidRPr="00387C5D">
        <w:rPr>
          <w:rFonts w:ascii="Traditional Arabic" w:hAnsi="Traditional Arabic" w:cs="Traditional Arabic"/>
          <w:sz w:val="36"/>
          <w:szCs w:val="36"/>
          <w:rtl/>
        </w:rPr>
        <w:t xml:space="preserve"> بينهما وتسفيه قيام الرَّجُل  </w:t>
      </w:r>
      <w:r w:rsidR="004D0B19">
        <w:rPr>
          <w:rFonts w:ascii="Traditional Arabic" w:hAnsi="Traditional Arabic" w:cs="Traditional Arabic"/>
          <w:sz w:val="36"/>
          <w:szCs w:val="36"/>
          <w:rtl/>
        </w:rPr>
        <w:t>عَلَى</w:t>
      </w:r>
      <w:r w:rsidR="00657DF3">
        <w:rPr>
          <w:rFonts w:ascii="Traditional Arabic" w:hAnsi="Traditional Arabic" w:cs="Traditional Arabic" w:hint="cs"/>
          <w:sz w:val="36"/>
          <w:szCs w:val="36"/>
          <w:rtl/>
        </w:rPr>
        <w:t xml:space="preserve">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وإغراؤها بنشر الجديد في الأزياء الخليعة ومحلات (الكوافير)، وبرك السباحة النسائية، والمختلطة، والأنديّة الترفيهيّة، ونشر الحوادث المخلّة بالعرض، وتمجيد الممثلات والمُغْنيات ورائدات الفن والفنون الجميلة المشهورات، الأحياء منهم والأموات. </w:t>
      </w:r>
    </w:p>
    <w:p w:rsidR="000B6249" w:rsidRPr="00387C5D" w:rsidRDefault="000B6249" w:rsidP="00007977">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هكذا صارت البداية المشؤومة للسفور في </w:t>
      </w:r>
      <w:r w:rsidR="004E1C51">
        <w:rPr>
          <w:rFonts w:ascii="Traditional Arabic" w:hAnsi="Traditional Arabic" w:cs="Traditional Arabic"/>
          <w:sz w:val="36"/>
          <w:szCs w:val="36"/>
          <w:rtl/>
        </w:rPr>
        <w:t xml:space="preserve">هَذِهِ </w:t>
      </w:r>
      <w:r w:rsidRPr="00387C5D">
        <w:rPr>
          <w:rFonts w:ascii="Traditional Arabic" w:hAnsi="Traditional Arabic" w:cs="Traditional Arabic"/>
          <w:sz w:val="36"/>
          <w:szCs w:val="36"/>
          <w:rtl/>
        </w:rPr>
        <w:t xml:space="preserve"> ال</w:t>
      </w:r>
      <w:r w:rsidR="004D6527">
        <w:rPr>
          <w:rFonts w:ascii="Traditional Arabic" w:hAnsi="Traditional Arabic" w:cs="Traditional Arabic"/>
          <w:sz w:val="36"/>
          <w:szCs w:val="36"/>
          <w:rtl/>
        </w:rPr>
        <w:t>أُمَّة</w:t>
      </w:r>
      <w:r w:rsidRPr="00387C5D">
        <w:rPr>
          <w:rFonts w:ascii="Traditional Arabic" w:hAnsi="Traditional Arabic" w:cs="Traditional Arabic"/>
          <w:sz w:val="36"/>
          <w:szCs w:val="36"/>
          <w:rtl/>
        </w:rPr>
        <w:t xml:space="preserve"> بنـزع </w:t>
      </w:r>
      <w:r w:rsidR="00C77232">
        <w:rPr>
          <w:rFonts w:ascii="Traditional Arabic" w:hAnsi="Traditional Arabic" w:cs="Traditional Arabic"/>
          <w:sz w:val="36"/>
          <w:szCs w:val="36"/>
          <w:rtl/>
        </w:rPr>
        <w:t>الْحِجَاب</w:t>
      </w:r>
      <w:r w:rsidRPr="00387C5D">
        <w:rPr>
          <w:rFonts w:ascii="Traditional Arabic" w:hAnsi="Traditional Arabic" w:cs="Traditional Arabic"/>
          <w:sz w:val="36"/>
          <w:szCs w:val="36"/>
          <w:rtl/>
        </w:rPr>
        <w:t xml:space="preserve"> عن الوجه، وهي مبسوطة موثقة في كتاب « المؤامرة </w:t>
      </w:r>
      <w:r w:rsidR="004D0B19">
        <w:rPr>
          <w:rFonts w:ascii="Traditional Arabic" w:hAnsi="Traditional Arabic" w:cs="Traditional Arabic"/>
          <w:sz w:val="36"/>
          <w:szCs w:val="36"/>
          <w:rtl/>
        </w:rPr>
        <w:t>عَلَى</w:t>
      </w:r>
      <w:r w:rsidR="00657DF3">
        <w:rPr>
          <w:rFonts w:ascii="Traditional Arabic" w:hAnsi="Traditional Arabic" w:cs="Traditional Arabic" w:hint="cs"/>
          <w:sz w:val="36"/>
          <w:szCs w:val="36"/>
          <w:rtl/>
        </w:rPr>
        <w:t xml:space="preserve"> </w:t>
      </w:r>
      <w:r w:rsidR="00C77232">
        <w:rPr>
          <w:rFonts w:ascii="Traditional Arabic" w:hAnsi="Traditional Arabic" w:cs="Traditional Arabic"/>
          <w:sz w:val="36"/>
          <w:szCs w:val="36"/>
          <w:rtl/>
        </w:rPr>
        <w:t>الْمَرْأَة</w:t>
      </w:r>
      <w:r w:rsidR="00657DF3">
        <w:rPr>
          <w:rFonts w:ascii="Traditional Arabic" w:hAnsi="Traditional Arabic" w:cs="Traditional Arabic" w:hint="cs"/>
          <w:sz w:val="36"/>
          <w:szCs w:val="36"/>
          <w:rtl/>
        </w:rPr>
        <w:t xml:space="preserve"> </w:t>
      </w:r>
      <w:r w:rsidR="007F1208">
        <w:rPr>
          <w:rFonts w:ascii="Traditional Arabic" w:hAnsi="Traditional Arabic" w:cs="Traditional Arabic"/>
          <w:sz w:val="36"/>
          <w:szCs w:val="36"/>
          <w:rtl/>
        </w:rPr>
        <w:t>الْمُسْلِمَة</w:t>
      </w:r>
      <w:r w:rsidRPr="00387C5D">
        <w:rPr>
          <w:rFonts w:ascii="Traditional Arabic" w:hAnsi="Traditional Arabic" w:cs="Traditional Arabic"/>
          <w:sz w:val="36"/>
          <w:szCs w:val="36"/>
          <w:rtl/>
        </w:rPr>
        <w:t xml:space="preserve"> » للأستاذ أحمد فرج</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20"/>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وفي كتاب «عودة </w:t>
      </w:r>
      <w:r w:rsidR="00C77232">
        <w:rPr>
          <w:rFonts w:ascii="Traditional Arabic" w:hAnsi="Traditional Arabic" w:cs="Traditional Arabic"/>
          <w:sz w:val="36"/>
          <w:szCs w:val="36"/>
          <w:rtl/>
        </w:rPr>
        <w:t>الْحِجَاب</w:t>
      </w:r>
      <w:r w:rsidRPr="00387C5D">
        <w:rPr>
          <w:rFonts w:ascii="Traditional Arabic" w:hAnsi="Traditional Arabic" w:cs="Traditional Arabic"/>
          <w:sz w:val="36"/>
          <w:szCs w:val="36"/>
          <w:rtl/>
        </w:rPr>
        <w:t>» للشيخ محمد أحمد إسماعيل</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21"/>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وفي كتاب حراسة الفضيلة للشيخ بكر بن عبد الله أبو زيد</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22"/>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w:t>
      </w:r>
      <w:r w:rsidR="00774AF2">
        <w:rPr>
          <w:rFonts w:ascii="Traditional Arabic" w:hAnsi="Traditional Arabic" w:cs="Traditional Arabic"/>
          <w:sz w:val="36"/>
          <w:szCs w:val="36"/>
          <w:rtl/>
        </w:rPr>
        <w:t xml:space="preserve"> ثُمَّ </w:t>
      </w:r>
      <w:r w:rsidRPr="00387C5D">
        <w:rPr>
          <w:rFonts w:ascii="Traditional Arabic" w:hAnsi="Traditional Arabic" w:cs="Traditional Arabic"/>
          <w:sz w:val="36"/>
          <w:szCs w:val="36"/>
          <w:rtl/>
        </w:rPr>
        <w:t xml:space="preserve">أخذت تدب في </w:t>
      </w:r>
      <w:r w:rsidR="002A76A6">
        <w:rPr>
          <w:rFonts w:ascii="Traditional Arabic" w:hAnsi="Traditional Arabic" w:cs="Traditional Arabic"/>
          <w:sz w:val="36"/>
          <w:szCs w:val="36"/>
          <w:rtl/>
        </w:rPr>
        <w:t>الْعَالَم</w:t>
      </w:r>
      <w:r w:rsidR="00657DF3">
        <w:rPr>
          <w:rFonts w:ascii="Traditional Arabic" w:hAnsi="Traditional Arabic" w:cs="Traditional Arabic" w:hint="cs"/>
          <w:sz w:val="36"/>
          <w:szCs w:val="36"/>
          <w:rtl/>
        </w:rPr>
        <w:t xml:space="preserve"> </w:t>
      </w:r>
      <w:r w:rsidR="00A42360">
        <w:rPr>
          <w:rFonts w:ascii="Traditional Arabic" w:hAnsi="Traditional Arabic" w:cs="Traditional Arabic"/>
          <w:sz w:val="36"/>
          <w:szCs w:val="36"/>
          <w:rtl/>
        </w:rPr>
        <w:t>الْإِسْلَامِيّ</w:t>
      </w:r>
      <w:r w:rsidRPr="00387C5D">
        <w:rPr>
          <w:rFonts w:ascii="Traditional Arabic" w:hAnsi="Traditional Arabic" w:cs="Traditional Arabic"/>
          <w:sz w:val="36"/>
          <w:szCs w:val="36"/>
          <w:rtl/>
        </w:rPr>
        <w:t xml:space="preserve"> في ظرف سنوات قلائل، كالنّار الموقدة في الهشيم </w:t>
      </w:r>
      <w:r w:rsidR="00BC5994">
        <w:rPr>
          <w:rFonts w:ascii="Traditional Arabic" w:hAnsi="Traditional Arabic" w:cs="Traditional Arabic"/>
          <w:sz w:val="36"/>
          <w:szCs w:val="36"/>
          <w:rtl/>
        </w:rPr>
        <w:t>حَتَّى</w:t>
      </w:r>
      <w:r w:rsidRPr="00387C5D">
        <w:rPr>
          <w:rFonts w:ascii="Traditional Arabic" w:hAnsi="Traditional Arabic" w:cs="Traditional Arabic"/>
          <w:sz w:val="36"/>
          <w:szCs w:val="36"/>
          <w:rtl/>
        </w:rPr>
        <w:t xml:space="preserve"> صدرت </w:t>
      </w:r>
      <w:r w:rsidR="003F4417">
        <w:rPr>
          <w:rFonts w:ascii="Traditional Arabic" w:hAnsi="Traditional Arabic" w:cs="Traditional Arabic"/>
          <w:sz w:val="36"/>
          <w:szCs w:val="36"/>
          <w:rtl/>
        </w:rPr>
        <w:t xml:space="preserve">الْقَوانِين </w:t>
      </w:r>
      <w:r w:rsidRPr="00387C5D">
        <w:rPr>
          <w:rFonts w:ascii="Traditional Arabic" w:hAnsi="Traditional Arabic" w:cs="Traditional Arabic"/>
          <w:sz w:val="36"/>
          <w:szCs w:val="36"/>
          <w:rtl/>
        </w:rPr>
        <w:t xml:space="preserve"> الملزمة بالسفور: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lastRenderedPageBreak/>
        <w:t>ففي تركيا أصدر أتاتورك</w:t>
      </w:r>
      <w:r w:rsidRPr="00387C5D">
        <w:rPr>
          <w:rFonts w:ascii="Traditional Arabic" w:hAnsi="Traditional Arabic" w:cs="Traditional Arabic"/>
          <w:sz w:val="36"/>
          <w:szCs w:val="36"/>
          <w:vertAlign w:val="superscript"/>
          <w:rtl/>
        </w:rPr>
        <w:t>(</w:t>
      </w:r>
      <w:r w:rsidRPr="00387C5D">
        <w:rPr>
          <w:rStyle w:val="aa"/>
          <w:rFonts w:ascii="Traditional Arabic" w:hAnsi="Traditional Arabic"/>
          <w:sz w:val="36"/>
          <w:szCs w:val="36"/>
        </w:rPr>
        <w:footnoteReference w:id="123"/>
      </w:r>
      <w:r w:rsidRPr="00387C5D">
        <w:rPr>
          <w:rFonts w:ascii="Traditional Arabic" w:hAnsi="Traditional Arabic" w:cs="Traditional Arabic"/>
          <w:sz w:val="36"/>
          <w:szCs w:val="36"/>
          <w:vertAlign w:val="superscript"/>
          <w:rtl/>
        </w:rPr>
        <w:t>)</w:t>
      </w:r>
      <w:r w:rsidR="00C77232">
        <w:rPr>
          <w:rFonts w:ascii="Traditional Arabic" w:hAnsi="Traditional Arabic" w:cs="Traditional Arabic"/>
          <w:sz w:val="36"/>
          <w:szCs w:val="36"/>
          <w:rtl/>
        </w:rPr>
        <w:t xml:space="preserve">الْهَالِك </w:t>
      </w:r>
      <w:r w:rsidRPr="00387C5D">
        <w:rPr>
          <w:rFonts w:ascii="Traditional Arabic" w:hAnsi="Traditional Arabic" w:cs="Traditional Arabic"/>
          <w:sz w:val="36"/>
          <w:szCs w:val="36"/>
          <w:rtl/>
        </w:rPr>
        <w:t xml:space="preserve"> سنة (1356هـ) قانوناً ينـزع </w:t>
      </w:r>
      <w:r w:rsidR="00C77232">
        <w:rPr>
          <w:rFonts w:ascii="Traditional Arabic" w:hAnsi="Traditional Arabic" w:cs="Traditional Arabic"/>
          <w:sz w:val="36"/>
          <w:szCs w:val="36"/>
          <w:rtl/>
        </w:rPr>
        <w:t>الْحِجَاب</w:t>
      </w:r>
      <w:r w:rsidRPr="00387C5D">
        <w:rPr>
          <w:rFonts w:ascii="Traditional Arabic" w:hAnsi="Traditional Arabic" w:cs="Traditional Arabic"/>
          <w:sz w:val="36"/>
          <w:szCs w:val="36"/>
          <w:rtl/>
        </w:rPr>
        <w:t xml:space="preserve"> سنة (1338هـ)، وفي سنة (1348هـ) صدر قانون مدني حرَّم تعدد الزوجات.وفي إيران أصدر رضا بلهوي قانوناً بنـزع </w:t>
      </w:r>
      <w:r w:rsidR="00C77232">
        <w:rPr>
          <w:rFonts w:ascii="Traditional Arabic" w:hAnsi="Traditional Arabic" w:cs="Traditional Arabic"/>
          <w:sz w:val="36"/>
          <w:szCs w:val="36"/>
          <w:rtl/>
        </w:rPr>
        <w:t>الْحِجَاب</w:t>
      </w:r>
      <w:r w:rsidRPr="00387C5D">
        <w:rPr>
          <w:rFonts w:ascii="Traditional Arabic" w:hAnsi="Traditional Arabic" w:cs="Traditional Arabic"/>
          <w:sz w:val="36"/>
          <w:szCs w:val="36"/>
          <w:rtl/>
        </w:rPr>
        <w:t xml:space="preserve"> سنة (1344هـ). وفي أفغانستان أصدر محمد أمان قراراً بإلغاء </w:t>
      </w:r>
      <w:r w:rsidR="00C77232">
        <w:rPr>
          <w:rFonts w:ascii="Traditional Arabic" w:hAnsi="Traditional Arabic" w:cs="Traditional Arabic"/>
          <w:sz w:val="36"/>
          <w:szCs w:val="36"/>
          <w:rtl/>
        </w:rPr>
        <w:t>الْحِجَاب</w:t>
      </w:r>
      <w:r w:rsidRPr="00387C5D">
        <w:rPr>
          <w:rFonts w:ascii="Traditional Arabic" w:hAnsi="Traditional Arabic" w:cs="Traditional Arabic"/>
          <w:sz w:val="36"/>
          <w:szCs w:val="36"/>
          <w:rtl/>
        </w:rPr>
        <w:t xml:space="preserve">، وفي ألبانيا أصدر أحمد زوغوا قانوناً بإلغاء </w:t>
      </w:r>
      <w:r w:rsidR="00C77232">
        <w:rPr>
          <w:rFonts w:ascii="Traditional Arabic" w:hAnsi="Traditional Arabic" w:cs="Traditional Arabic"/>
          <w:sz w:val="36"/>
          <w:szCs w:val="36"/>
          <w:rtl/>
        </w:rPr>
        <w:t>الْحِجَاب</w:t>
      </w:r>
      <w:r w:rsidRPr="00387C5D">
        <w:rPr>
          <w:rFonts w:ascii="Traditional Arabic" w:hAnsi="Traditional Arabic" w:cs="Traditional Arabic"/>
          <w:sz w:val="36"/>
          <w:szCs w:val="36"/>
          <w:rtl/>
        </w:rPr>
        <w:t xml:space="preserve"> ، وفي تونس أصدر أبو رقيبة </w:t>
      </w:r>
      <w:r w:rsidR="00C77232">
        <w:rPr>
          <w:rFonts w:ascii="Traditional Arabic" w:hAnsi="Traditional Arabic" w:cs="Traditional Arabic"/>
          <w:sz w:val="36"/>
          <w:szCs w:val="36"/>
          <w:rtl/>
        </w:rPr>
        <w:t xml:space="preserve">الْهَالِك </w:t>
      </w:r>
      <w:r w:rsidRPr="00387C5D">
        <w:rPr>
          <w:rFonts w:ascii="Traditional Arabic" w:hAnsi="Traditional Arabic" w:cs="Traditional Arabic"/>
          <w:sz w:val="36"/>
          <w:szCs w:val="36"/>
          <w:rtl/>
        </w:rPr>
        <w:t xml:space="preserve"> سنة (1421هـ) قانوناً بمنع </w:t>
      </w:r>
      <w:r w:rsidR="00C77232">
        <w:rPr>
          <w:rFonts w:ascii="Traditional Arabic" w:hAnsi="Traditional Arabic" w:cs="Traditional Arabic"/>
          <w:sz w:val="36"/>
          <w:szCs w:val="36"/>
          <w:rtl/>
        </w:rPr>
        <w:t>الْحِجَاب</w:t>
      </w:r>
      <w:r w:rsidRPr="00387C5D">
        <w:rPr>
          <w:rFonts w:ascii="Traditional Arabic" w:hAnsi="Traditional Arabic" w:cs="Traditional Arabic"/>
          <w:sz w:val="36"/>
          <w:szCs w:val="36"/>
          <w:rtl/>
        </w:rPr>
        <w:t xml:space="preserve"> وتجريم تعدد الزوجات، ومن فعل يُعاقب بالسجن سنة مع غرامة ماليّة؟!</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كما أصدر قرارات عدوانيّة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الشَّرِيعَة </w:t>
      </w:r>
      <w:r w:rsidR="00A42360">
        <w:rPr>
          <w:rFonts w:ascii="Traditional Arabic" w:hAnsi="Traditional Arabic" w:cs="Traditional Arabic"/>
          <w:sz w:val="36"/>
          <w:szCs w:val="36"/>
          <w:rtl/>
        </w:rPr>
        <w:t>الْإِسْلَامِيَّة</w:t>
      </w:r>
      <w:r w:rsidRPr="00387C5D">
        <w:rPr>
          <w:rFonts w:ascii="Traditional Arabic" w:hAnsi="Traditional Arabic" w:cs="Traditional Arabic"/>
          <w:sz w:val="36"/>
          <w:szCs w:val="36"/>
          <w:rtl/>
        </w:rPr>
        <w:t xml:space="preserve"> منها: إطلاق الحرِّيَّة للمرأة إذا تخطت العشرين من عمرها أن تتزوج بدون موافقة والديها، ومعاقبة من يتزوج ثانية ب</w:t>
      </w:r>
      <w:r w:rsidR="003631BF">
        <w:rPr>
          <w:rFonts w:ascii="Traditional Arabic" w:hAnsi="Traditional Arabic" w:cs="Traditional Arabic"/>
          <w:sz w:val="36"/>
          <w:szCs w:val="36"/>
          <w:rtl/>
        </w:rPr>
        <w:t>الْحَلال</w:t>
      </w:r>
      <w:r w:rsidRPr="00387C5D">
        <w:rPr>
          <w:rFonts w:ascii="Traditional Arabic" w:hAnsi="Traditional Arabic" w:cs="Traditional Arabic"/>
          <w:sz w:val="36"/>
          <w:szCs w:val="36"/>
          <w:rtl/>
        </w:rPr>
        <w:t>، وتبرئ من يخادن عَشْرَاً ب</w:t>
      </w:r>
      <w:r w:rsidR="003631BF">
        <w:rPr>
          <w:rFonts w:ascii="Traditional Arabic" w:hAnsi="Traditional Arabic" w:cs="Traditional Arabic"/>
          <w:sz w:val="36"/>
          <w:szCs w:val="36"/>
          <w:rtl/>
        </w:rPr>
        <w:t>الْحَرام</w:t>
      </w:r>
      <w:r w:rsidRPr="00387C5D">
        <w:rPr>
          <w:rFonts w:ascii="Traditional Arabic" w:hAnsi="Traditional Arabic" w:cs="Traditional Arabic"/>
          <w:sz w:val="36"/>
          <w:szCs w:val="36"/>
          <w:rtl/>
        </w:rPr>
        <w:t>!</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وفي مجلة العربي نشر استطلاع عن تونس، وفيه صورة للوحات الدعاية المنصوبة في الشوارع ففي كل ميدان لوحتان إحداهما تمثل أسرة ترتدي الزّي المحتشم مشطوبة بإشارة (×) والأخرى تمثل أسرة متفرنجة متبرجة ومكتوب تحتها « كوني مثل هؤلاء ».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ولذا قَالَ  العلامّة الشاعر العراقي محمد بهجت الأثري المتوفى سنة (1416هـ) رحمه الله </w:t>
      </w:r>
      <w:r w:rsidR="004C6CFA">
        <w:rPr>
          <w:rFonts w:ascii="Traditional Arabic" w:hAnsi="Traditional Arabic" w:cs="Traditional Arabic"/>
          <w:sz w:val="36"/>
          <w:szCs w:val="36"/>
          <w:rtl/>
        </w:rPr>
        <w:t>تَعَالى</w:t>
      </w:r>
      <w:r w:rsidRPr="00387C5D">
        <w:rPr>
          <w:rFonts w:ascii="Traditional Arabic" w:hAnsi="Traditional Arabic" w:cs="Traditional Arabic"/>
          <w:sz w:val="36"/>
          <w:szCs w:val="36"/>
          <w:rtl/>
        </w:rPr>
        <w:t xml:space="preserve">: </w:t>
      </w:r>
    </w:p>
    <w:p w:rsidR="000B6249" w:rsidRPr="00387C5D" w:rsidRDefault="000B6249" w:rsidP="00DB0CD3">
      <w:pPr>
        <w:bidi/>
        <w:spacing w:after="0" w:line="240" w:lineRule="auto"/>
        <w:jc w:val="center"/>
        <w:rPr>
          <w:rFonts w:ascii="Traditional Arabic" w:hAnsi="Traditional Arabic" w:cs="Traditional Arabic"/>
          <w:sz w:val="36"/>
          <w:szCs w:val="36"/>
          <w:rtl/>
        </w:rPr>
      </w:pPr>
      <w:r w:rsidRPr="00387C5D">
        <w:rPr>
          <w:rFonts w:ascii="Traditional Arabic" w:hAnsi="Traditional Arabic" w:cs="Traditional Arabic"/>
          <w:sz w:val="36"/>
          <w:szCs w:val="36"/>
          <w:rtl/>
        </w:rPr>
        <w:t>أبو رقيبة لا امتدّتْ لَه رَقَبَهْ</w:t>
      </w:r>
      <w:r w:rsidRPr="00387C5D">
        <w:rPr>
          <w:rFonts w:ascii="Traditional Arabic" w:hAnsi="Traditional Arabic" w:cs="Traditional Arabic"/>
          <w:sz w:val="36"/>
          <w:szCs w:val="36"/>
          <w:rtl/>
        </w:rPr>
        <w:tab/>
      </w:r>
      <w:r w:rsidRPr="00387C5D">
        <w:rPr>
          <w:rFonts w:ascii="Traditional Arabic" w:hAnsi="Traditional Arabic" w:cs="Traditional Arabic"/>
          <w:sz w:val="36"/>
          <w:szCs w:val="36"/>
          <w:rtl/>
        </w:rPr>
        <w:tab/>
        <w:t xml:space="preserve">لم يتقِ الله يوماً لا ولا رَقَبَـهْ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وفي العراق تولى كِبْرَ </w:t>
      </w:r>
      <w:r w:rsidR="004E1C51">
        <w:rPr>
          <w:rFonts w:ascii="Traditional Arabic" w:hAnsi="Traditional Arabic" w:cs="Traditional Arabic"/>
          <w:sz w:val="36"/>
          <w:szCs w:val="36"/>
          <w:rtl/>
        </w:rPr>
        <w:t xml:space="preserve">  هَذِهِ </w:t>
      </w:r>
      <w:r w:rsidRPr="00387C5D">
        <w:rPr>
          <w:rFonts w:ascii="Traditional Arabic" w:hAnsi="Traditional Arabic" w:cs="Traditional Arabic"/>
          <w:sz w:val="36"/>
          <w:szCs w:val="36"/>
          <w:rtl/>
        </w:rPr>
        <w:t xml:space="preserve"> القضية الزهاوي والرُّصافي، كما</w:t>
      </w:r>
      <w:r w:rsidR="007225F3">
        <w:rPr>
          <w:rFonts w:ascii="Traditional Arabic" w:hAnsi="Traditional Arabic" w:cs="Traditional Arabic"/>
          <w:sz w:val="36"/>
          <w:szCs w:val="36"/>
          <w:rtl/>
        </w:rPr>
        <w:t xml:space="preserve"> هُوَ</w:t>
      </w:r>
      <w:r w:rsidRPr="00387C5D">
        <w:rPr>
          <w:rFonts w:ascii="Traditional Arabic" w:hAnsi="Traditional Arabic" w:cs="Traditional Arabic"/>
          <w:sz w:val="36"/>
          <w:szCs w:val="36"/>
          <w:rtl/>
        </w:rPr>
        <w:t xml:space="preserve"> مفصل في كتــاب «حكايات سياسية من تاريخ العراق الحديث »</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24"/>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وفي </w:t>
      </w:r>
      <w:r w:rsidR="00A30880">
        <w:rPr>
          <w:rFonts w:ascii="Traditional Arabic" w:hAnsi="Traditional Arabic" w:cs="Traditional Arabic"/>
          <w:sz w:val="36"/>
          <w:szCs w:val="36"/>
          <w:rtl/>
        </w:rPr>
        <w:t>بِلاد</w:t>
      </w:r>
      <w:r w:rsidR="00C77232">
        <w:rPr>
          <w:rFonts w:ascii="Traditional Arabic" w:hAnsi="Traditional Arabic" w:cs="Traditional Arabic"/>
          <w:sz w:val="36"/>
          <w:szCs w:val="36"/>
          <w:rtl/>
        </w:rPr>
        <w:t>الْشَّام</w:t>
      </w:r>
      <w:r w:rsidRPr="00387C5D">
        <w:rPr>
          <w:rFonts w:ascii="Traditional Arabic" w:hAnsi="Traditional Arabic" w:cs="Traditional Arabic"/>
          <w:sz w:val="36"/>
          <w:szCs w:val="36"/>
          <w:rtl/>
        </w:rPr>
        <w:t xml:space="preserve">  (لبنان وسوريا والأردن وفلسطين)، انتشر السفور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أيدي </w:t>
      </w:r>
      <w:r w:rsidR="002A76A6">
        <w:rPr>
          <w:rFonts w:ascii="Traditional Arabic" w:hAnsi="Traditional Arabic" w:cs="Traditional Arabic"/>
          <w:sz w:val="36"/>
          <w:szCs w:val="36"/>
          <w:rtl/>
        </w:rPr>
        <w:t>دُعَاة</w:t>
      </w:r>
      <w:r w:rsidRPr="00387C5D">
        <w:rPr>
          <w:rFonts w:ascii="Traditional Arabic" w:hAnsi="Traditional Arabic" w:cs="Traditional Arabic"/>
          <w:sz w:val="36"/>
          <w:szCs w:val="36"/>
          <w:rtl/>
        </w:rPr>
        <w:t xml:space="preserve"> الأحزاب القوميّة، كما أشار لتلك البدايّة الشيخ علي الطنطاوي رحمه الله </w:t>
      </w:r>
      <w:r w:rsidR="004C6CFA">
        <w:rPr>
          <w:rFonts w:ascii="Traditional Arabic" w:hAnsi="Traditional Arabic" w:cs="Traditional Arabic"/>
          <w:sz w:val="36"/>
          <w:szCs w:val="36"/>
          <w:rtl/>
        </w:rPr>
        <w:t>تَعَالى</w:t>
      </w:r>
      <w:r w:rsidRPr="00387C5D">
        <w:rPr>
          <w:rFonts w:ascii="Traditional Arabic" w:hAnsi="Traditional Arabic" w:cs="Traditional Arabic"/>
          <w:sz w:val="36"/>
          <w:szCs w:val="36"/>
          <w:rtl/>
        </w:rPr>
        <w:t xml:space="preserve"> في كتابه الذكريات</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25"/>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وأول كتاب </w:t>
      </w:r>
      <w:r w:rsidR="00F87E7F">
        <w:rPr>
          <w:rFonts w:ascii="Traditional Arabic" w:hAnsi="Traditional Arabic" w:cs="Traditional Arabic"/>
          <w:sz w:val="36"/>
          <w:szCs w:val="36"/>
          <w:rtl/>
        </w:rPr>
        <w:t>تَحَدَّثَ</w:t>
      </w:r>
      <w:r w:rsidRPr="00387C5D">
        <w:rPr>
          <w:rFonts w:ascii="Traditional Arabic" w:hAnsi="Traditional Arabic" w:cs="Traditional Arabic"/>
          <w:sz w:val="36"/>
          <w:szCs w:val="36"/>
          <w:rtl/>
        </w:rPr>
        <w:t xml:space="preserve"> عن </w:t>
      </w:r>
      <w:r w:rsidR="00C77232">
        <w:rPr>
          <w:rFonts w:ascii="Traditional Arabic" w:hAnsi="Traditional Arabic" w:cs="Traditional Arabic"/>
          <w:sz w:val="36"/>
          <w:szCs w:val="36"/>
          <w:rtl/>
        </w:rPr>
        <w:t>تَحْرِير</w:t>
      </w:r>
      <w:r w:rsidR="00657DF3">
        <w:rPr>
          <w:rFonts w:ascii="Traditional Arabic" w:hAnsi="Traditional Arabic" w:cs="Traditional Arabic" w:hint="cs"/>
          <w:sz w:val="36"/>
          <w:szCs w:val="36"/>
          <w:rtl/>
        </w:rPr>
        <w:t xml:space="preserve">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في </w:t>
      </w:r>
      <w:r w:rsidR="00C77232">
        <w:rPr>
          <w:rFonts w:ascii="Traditional Arabic" w:hAnsi="Traditional Arabic" w:cs="Traditional Arabic"/>
          <w:sz w:val="36"/>
          <w:szCs w:val="36"/>
          <w:rtl/>
        </w:rPr>
        <w:t>الْشَّام</w:t>
      </w:r>
      <w:r w:rsidRPr="00387C5D">
        <w:rPr>
          <w:rFonts w:ascii="Traditional Arabic" w:hAnsi="Traditional Arabic" w:cs="Traditional Arabic"/>
          <w:sz w:val="36"/>
          <w:szCs w:val="36"/>
          <w:rtl/>
        </w:rPr>
        <w:t xml:space="preserve"> سنة (1347هـ)-أي بعد وفاة قاسم أمين</w:t>
      </w:r>
      <w:r w:rsidRPr="00387C5D">
        <w:rPr>
          <w:rFonts w:ascii="Traditional Arabic" w:hAnsi="Traditional Arabic" w:cs="Traditional Arabic"/>
          <w:sz w:val="36"/>
          <w:szCs w:val="36"/>
          <w:vertAlign w:val="superscript"/>
          <w:rtl/>
        </w:rPr>
        <w:t>(</w:t>
      </w:r>
      <w:r w:rsidRPr="00387C5D">
        <w:rPr>
          <w:rStyle w:val="aa"/>
          <w:rFonts w:ascii="Traditional Arabic" w:hAnsi="Traditional Arabic"/>
          <w:sz w:val="36"/>
          <w:szCs w:val="36"/>
        </w:rPr>
        <w:footnoteReference w:id="126"/>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بعشرين سنة-هو الكتاب </w:t>
      </w:r>
      <w:r w:rsidR="00931B64">
        <w:rPr>
          <w:rFonts w:ascii="Traditional Arabic" w:hAnsi="Traditional Arabic" w:cs="Traditional Arabic"/>
          <w:sz w:val="36"/>
          <w:szCs w:val="36"/>
          <w:rtl/>
        </w:rPr>
        <w:t xml:space="preserve"> الَّذِي</w:t>
      </w:r>
      <w:r w:rsidRPr="00387C5D">
        <w:rPr>
          <w:rFonts w:ascii="Traditional Arabic" w:hAnsi="Traditional Arabic" w:cs="Traditional Arabic"/>
          <w:sz w:val="36"/>
          <w:szCs w:val="36"/>
          <w:rtl/>
        </w:rPr>
        <w:t xml:space="preserve"> يحمل اسم نظيرة زين الدين، بعنوان «السفور و</w:t>
      </w:r>
      <w:r w:rsidR="00C77232">
        <w:rPr>
          <w:rFonts w:ascii="Traditional Arabic" w:hAnsi="Traditional Arabic" w:cs="Traditional Arabic"/>
          <w:sz w:val="36"/>
          <w:szCs w:val="36"/>
          <w:rtl/>
        </w:rPr>
        <w:t>الْحِجَاب</w:t>
      </w:r>
      <w:r w:rsidRPr="00387C5D">
        <w:rPr>
          <w:rFonts w:ascii="Traditional Arabic" w:hAnsi="Traditional Arabic" w:cs="Traditional Arabic"/>
          <w:sz w:val="36"/>
          <w:szCs w:val="36"/>
          <w:rtl/>
        </w:rPr>
        <w:t xml:space="preserve">»، ومما يثير الانتباه أنّ </w:t>
      </w:r>
      <w:r w:rsidR="00931B64">
        <w:rPr>
          <w:rFonts w:ascii="Traditional Arabic" w:hAnsi="Traditional Arabic" w:cs="Traditional Arabic"/>
          <w:sz w:val="36"/>
          <w:szCs w:val="36"/>
          <w:rtl/>
        </w:rPr>
        <w:t xml:space="preserve"> الَّذِي</w:t>
      </w:r>
      <w:r w:rsidRPr="00387C5D">
        <w:rPr>
          <w:rFonts w:ascii="Traditional Arabic" w:hAnsi="Traditional Arabic" w:cs="Traditional Arabic"/>
          <w:sz w:val="36"/>
          <w:szCs w:val="36"/>
          <w:rtl/>
        </w:rPr>
        <w:t xml:space="preserve"> قرظه</w:t>
      </w:r>
      <w:r w:rsidR="007225F3">
        <w:rPr>
          <w:rFonts w:ascii="Traditional Arabic" w:hAnsi="Traditional Arabic" w:cs="Traditional Arabic"/>
          <w:sz w:val="36"/>
          <w:szCs w:val="36"/>
          <w:rtl/>
        </w:rPr>
        <w:t xml:space="preserve"> </w:t>
      </w:r>
      <w:r w:rsidR="007225F3">
        <w:rPr>
          <w:rFonts w:ascii="Traditional Arabic" w:hAnsi="Traditional Arabic" w:cs="Traditional Arabic"/>
          <w:sz w:val="36"/>
          <w:szCs w:val="36"/>
          <w:rtl/>
        </w:rPr>
        <w:lastRenderedPageBreak/>
        <w:t>هُوَ</w:t>
      </w:r>
      <w:r w:rsidRPr="00387C5D">
        <w:rPr>
          <w:rFonts w:ascii="Traditional Arabic" w:hAnsi="Traditional Arabic" w:cs="Traditional Arabic"/>
          <w:sz w:val="36"/>
          <w:szCs w:val="36"/>
          <w:rtl/>
        </w:rPr>
        <w:t xml:space="preserve"> الشيخ علي عبد الرازق</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27"/>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صاحــب كتاب «</w:t>
      </w:r>
      <w:r w:rsidR="00A42360">
        <w:rPr>
          <w:rFonts w:ascii="Traditional Arabic" w:hAnsi="Traditional Arabic" w:cs="Traditional Arabic"/>
          <w:sz w:val="36"/>
          <w:szCs w:val="36"/>
          <w:rtl/>
        </w:rPr>
        <w:t>الْإِسْلَام</w:t>
      </w:r>
      <w:r w:rsidRPr="00387C5D">
        <w:rPr>
          <w:rFonts w:ascii="Traditional Arabic" w:hAnsi="Traditional Arabic" w:cs="Traditional Arabic"/>
          <w:sz w:val="36"/>
          <w:szCs w:val="36"/>
          <w:rtl/>
        </w:rPr>
        <w:t xml:space="preserve"> وأصول </w:t>
      </w:r>
      <w:r w:rsidR="00404F34">
        <w:rPr>
          <w:rFonts w:ascii="Traditional Arabic" w:hAnsi="Traditional Arabic" w:cs="Traditional Arabic"/>
          <w:sz w:val="36"/>
          <w:szCs w:val="36"/>
          <w:rtl/>
        </w:rPr>
        <w:t>الْحُكْم</w:t>
      </w:r>
      <w:r w:rsidRPr="00387C5D">
        <w:rPr>
          <w:rFonts w:ascii="Traditional Arabic" w:hAnsi="Traditional Arabic" w:cs="Traditional Arabic"/>
          <w:sz w:val="36"/>
          <w:szCs w:val="36"/>
          <w:rtl/>
        </w:rPr>
        <w:t xml:space="preserve">» الكتاب </w:t>
      </w:r>
      <w:r w:rsidR="00931B64">
        <w:rPr>
          <w:rFonts w:ascii="Traditional Arabic" w:hAnsi="Traditional Arabic" w:cs="Traditional Arabic"/>
          <w:sz w:val="36"/>
          <w:szCs w:val="36"/>
          <w:rtl/>
        </w:rPr>
        <w:t xml:space="preserve"> الَّذِي</w:t>
      </w:r>
      <w:r w:rsidRPr="00387C5D">
        <w:rPr>
          <w:rFonts w:ascii="Traditional Arabic" w:hAnsi="Traditional Arabic" w:cs="Traditional Arabic"/>
          <w:sz w:val="36"/>
          <w:szCs w:val="36"/>
          <w:rtl/>
        </w:rPr>
        <w:t xml:space="preserve"> فجّر </w:t>
      </w:r>
      <w:r w:rsidR="00B346A8">
        <w:rPr>
          <w:rFonts w:ascii="Traditional Arabic" w:hAnsi="Traditional Arabic" w:cs="Traditional Arabic"/>
          <w:sz w:val="36"/>
          <w:szCs w:val="36"/>
          <w:rtl/>
        </w:rPr>
        <w:t xml:space="preserve"> الْعَلْمَانِيّة </w:t>
      </w:r>
      <w:r w:rsidRPr="00387C5D">
        <w:rPr>
          <w:rFonts w:ascii="Traditional Arabic" w:hAnsi="Traditional Arabic" w:cs="Traditional Arabic"/>
          <w:sz w:val="36"/>
          <w:szCs w:val="36"/>
          <w:rtl/>
        </w:rPr>
        <w:t xml:space="preserve">في مصر.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وفي الهند وباكستان في حدود عام (1370 هـ)  بدأت حركة </w:t>
      </w:r>
      <w:r w:rsidR="00C77232">
        <w:rPr>
          <w:rFonts w:ascii="Traditional Arabic" w:hAnsi="Traditional Arabic" w:cs="Traditional Arabic"/>
          <w:sz w:val="36"/>
          <w:szCs w:val="36"/>
          <w:rtl/>
        </w:rPr>
        <w:t>تَحْرِير</w:t>
      </w:r>
      <w:r w:rsidR="00657DF3">
        <w:rPr>
          <w:rFonts w:ascii="Traditional Arabic" w:hAnsi="Traditional Arabic" w:cs="Traditional Arabic" w:hint="cs"/>
          <w:sz w:val="36"/>
          <w:szCs w:val="36"/>
          <w:rtl/>
        </w:rPr>
        <w:t xml:space="preserve">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والمناداة بجناحيها: الحرِّيَّة و</w:t>
      </w:r>
      <w:r w:rsidR="00255E50">
        <w:rPr>
          <w:rFonts w:ascii="Traditional Arabic" w:hAnsi="Traditional Arabic" w:cs="Traditional Arabic"/>
          <w:sz w:val="36"/>
          <w:szCs w:val="36"/>
          <w:rtl/>
        </w:rPr>
        <w:t>الْمُسَاواة</w:t>
      </w:r>
      <w:r w:rsidRPr="00387C5D">
        <w:rPr>
          <w:rFonts w:ascii="Traditional Arabic" w:hAnsi="Traditional Arabic" w:cs="Traditional Arabic"/>
          <w:sz w:val="36"/>
          <w:szCs w:val="36"/>
          <w:rtl/>
        </w:rPr>
        <w:t xml:space="preserve">، وترجم لذلك كتاب قاسم أمين: « </w:t>
      </w:r>
      <w:r w:rsidR="00C77232">
        <w:rPr>
          <w:rFonts w:ascii="Traditional Arabic" w:hAnsi="Traditional Arabic" w:cs="Traditional Arabic"/>
          <w:sz w:val="36"/>
          <w:szCs w:val="36"/>
          <w:rtl/>
        </w:rPr>
        <w:t>تَحْرِير</w:t>
      </w:r>
      <w:r w:rsidR="00657DF3">
        <w:rPr>
          <w:rFonts w:ascii="Traditional Arabic" w:hAnsi="Traditional Arabic" w:cs="Traditional Arabic" w:hint="cs"/>
          <w:sz w:val="36"/>
          <w:szCs w:val="36"/>
          <w:rtl/>
        </w:rPr>
        <w:t xml:space="preserve">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 </w:t>
      </w:r>
      <w:r w:rsidR="00BC5994">
        <w:rPr>
          <w:rFonts w:ascii="Traditional Arabic" w:hAnsi="Traditional Arabic" w:cs="Traditional Arabic"/>
          <w:sz w:val="36"/>
          <w:szCs w:val="36"/>
          <w:rtl/>
        </w:rPr>
        <w:t>حَتَّى</w:t>
      </w:r>
      <w:r w:rsidRPr="00387C5D">
        <w:rPr>
          <w:rFonts w:ascii="Traditional Arabic" w:hAnsi="Traditional Arabic" w:cs="Traditional Arabic"/>
          <w:sz w:val="36"/>
          <w:szCs w:val="36"/>
          <w:rtl/>
        </w:rPr>
        <w:t xml:space="preserve"> أضحى حال القارّة من الحال ما لا يُشكى إلاّ إلى الله </w:t>
      </w:r>
      <w:r w:rsidR="004C6CFA">
        <w:rPr>
          <w:rFonts w:ascii="Traditional Arabic" w:hAnsi="Traditional Arabic" w:cs="Traditional Arabic"/>
          <w:sz w:val="36"/>
          <w:szCs w:val="36"/>
          <w:rtl/>
        </w:rPr>
        <w:t>تَعَالى</w:t>
      </w:r>
      <w:r w:rsidR="00F64498">
        <w:rPr>
          <w:rFonts w:ascii="Traditional Arabic" w:hAnsi="Traditional Arabic" w:cs="Traditional Arabic"/>
          <w:sz w:val="36"/>
          <w:szCs w:val="36"/>
          <w:rtl/>
        </w:rPr>
        <w:t xml:space="preserve"> مِنْهُ</w:t>
      </w:r>
      <w:r w:rsidRPr="00387C5D">
        <w:rPr>
          <w:rFonts w:ascii="Traditional Arabic" w:hAnsi="Traditional Arabic" w:cs="Traditional Arabic"/>
          <w:sz w:val="36"/>
          <w:szCs w:val="36"/>
          <w:rtl/>
        </w:rPr>
        <w:t xml:space="preserve">، وهو مبسوط في كتاب « أثر </w:t>
      </w:r>
      <w:r w:rsidR="00C77232">
        <w:rPr>
          <w:rFonts w:ascii="Traditional Arabic" w:hAnsi="Traditional Arabic" w:cs="Traditional Arabic"/>
          <w:sz w:val="36"/>
          <w:szCs w:val="36"/>
          <w:rtl/>
        </w:rPr>
        <w:t>الْفِكْر</w:t>
      </w:r>
      <w:r w:rsidRPr="00387C5D">
        <w:rPr>
          <w:rFonts w:ascii="Traditional Arabic" w:hAnsi="Traditional Arabic" w:cs="Traditional Arabic"/>
          <w:sz w:val="36"/>
          <w:szCs w:val="36"/>
          <w:rtl/>
        </w:rPr>
        <w:t xml:space="preserve"> الغَرْبيّ في انحراف المجتمع </w:t>
      </w:r>
      <w:r w:rsidR="007F1208">
        <w:rPr>
          <w:rFonts w:ascii="Traditional Arabic" w:hAnsi="Traditional Arabic" w:cs="Traditional Arabic"/>
          <w:sz w:val="36"/>
          <w:szCs w:val="36"/>
          <w:rtl/>
        </w:rPr>
        <w:t>الْمُسْلِم</w:t>
      </w:r>
      <w:r w:rsidRPr="00387C5D">
        <w:rPr>
          <w:rFonts w:ascii="Traditional Arabic" w:hAnsi="Traditional Arabic" w:cs="Traditional Arabic"/>
          <w:sz w:val="36"/>
          <w:szCs w:val="36"/>
          <w:rtl/>
        </w:rPr>
        <w:t xml:space="preserve"> في شبه القارة الهنديّة » لخادم حسين</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28"/>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فهؤلاء المُنازِلونَ في ساحة الغَرْب، وليس </w:t>
      </w:r>
      <w:r w:rsidR="000C0599">
        <w:rPr>
          <w:rFonts w:ascii="Traditional Arabic" w:hAnsi="Traditional Arabic" w:cs="Traditional Arabic"/>
          <w:sz w:val="36"/>
          <w:szCs w:val="36"/>
          <w:rtl/>
        </w:rPr>
        <w:t xml:space="preserve"> لَهُمْ</w:t>
      </w:r>
      <w:r w:rsidRPr="00387C5D">
        <w:rPr>
          <w:rFonts w:ascii="Traditional Arabic" w:hAnsi="Traditional Arabic" w:cs="Traditional Arabic"/>
          <w:sz w:val="36"/>
          <w:szCs w:val="36"/>
          <w:rtl/>
        </w:rPr>
        <w:t xml:space="preserve"> من عُدَّةٍ فيه سوى « القلم والدّواة »: هم الصّحفية المتعالمون، من كلّ من يدّعي </w:t>
      </w:r>
      <w:r w:rsidR="004D6527">
        <w:rPr>
          <w:rFonts w:ascii="Traditional Arabic" w:hAnsi="Traditional Arabic" w:cs="Traditional Arabic"/>
          <w:sz w:val="36"/>
          <w:szCs w:val="36"/>
          <w:rtl/>
        </w:rPr>
        <w:t>الْعِلْم</w:t>
      </w:r>
      <w:r w:rsidR="00A01B03">
        <w:rPr>
          <w:rFonts w:ascii="Traditional Arabic" w:hAnsi="Traditional Arabic" w:cs="Traditional Arabic" w:hint="cs"/>
          <w:sz w:val="36"/>
          <w:szCs w:val="36"/>
          <w:rtl/>
        </w:rPr>
        <w:t xml:space="preserve"> </w:t>
      </w:r>
      <w:r w:rsidRPr="00387C5D">
        <w:rPr>
          <w:rFonts w:ascii="Traditional Arabic" w:hAnsi="Traditional Arabic" w:cs="Traditional Arabic"/>
          <w:sz w:val="36"/>
          <w:szCs w:val="36"/>
          <w:rtl/>
        </w:rPr>
        <w:t xml:space="preserve">وليس بعالم شخصيّة مؤذية، وفتنة مهلكة. </w:t>
      </w:r>
    </w:p>
    <w:p w:rsidR="000B6249" w:rsidRPr="00387C5D" w:rsidRDefault="000B6249" w:rsidP="00DB0CD3">
      <w:pPr>
        <w:bidi/>
        <w:spacing w:after="0" w:line="240" w:lineRule="auto"/>
        <w:ind w:left="720" w:firstLine="720"/>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شعوذة تخطر في حجليـن</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29"/>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ab/>
        <w:t xml:space="preserve">وفتنـة تمشـي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رجلين</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30"/>
      </w:r>
      <w:r w:rsidRPr="00387C5D">
        <w:rPr>
          <w:rFonts w:ascii="Traditional Arabic" w:hAnsi="Traditional Arabic" w:cs="Traditional Arabic"/>
          <w:sz w:val="36"/>
          <w:szCs w:val="36"/>
          <w:vertAlign w:val="superscript"/>
          <w:rtl/>
        </w:rPr>
        <w:t>)</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ومن مواقع الأسى أن يمضي وقتٌ والمستغرب المتعالم محل إعجاب من </w:t>
      </w:r>
      <w:r w:rsidR="004D6527">
        <w:rPr>
          <w:rFonts w:ascii="Traditional Arabic" w:hAnsi="Traditional Arabic" w:cs="Traditional Arabic"/>
          <w:sz w:val="36"/>
          <w:szCs w:val="36"/>
          <w:rtl/>
        </w:rPr>
        <w:t>الْعَامَّة</w:t>
      </w:r>
      <w:r w:rsidRPr="00387C5D">
        <w:rPr>
          <w:rFonts w:ascii="Traditional Arabic" w:hAnsi="Traditional Arabic" w:cs="Traditional Arabic"/>
          <w:sz w:val="36"/>
          <w:szCs w:val="36"/>
          <w:rtl/>
        </w:rPr>
        <w:t xml:space="preserve">، فأضحى لزاماً أن نُقارض مجاهرتهم </w:t>
      </w:r>
      <w:r w:rsidR="004E1C51">
        <w:rPr>
          <w:rFonts w:ascii="Traditional Arabic" w:hAnsi="Traditional Arabic" w:cs="Traditional Arabic"/>
          <w:sz w:val="36"/>
          <w:szCs w:val="36"/>
          <w:rtl/>
        </w:rPr>
        <w:t xml:space="preserve">  هَذِهِ </w:t>
      </w:r>
      <w:r w:rsidRPr="00387C5D">
        <w:rPr>
          <w:rFonts w:ascii="Traditional Arabic" w:hAnsi="Traditional Arabic" w:cs="Traditional Arabic"/>
          <w:sz w:val="36"/>
          <w:szCs w:val="36"/>
          <w:rtl/>
        </w:rPr>
        <w:t xml:space="preserve"> بالمجاهرة، لكن بالحقّ لكبت باطلهم إسقاط تنمُّرهم والعمل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هدايتهم واستصلاحهم.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ومن وراء ذلك كلّه خبث اليهود في إفساد و</w:t>
      </w:r>
      <w:r w:rsidR="00387C5D">
        <w:rPr>
          <w:rFonts w:ascii="Traditional Arabic" w:hAnsi="Traditional Arabic" w:cs="Traditional Arabic"/>
          <w:sz w:val="36"/>
          <w:szCs w:val="36"/>
          <w:rtl/>
        </w:rPr>
        <w:t>تَغْرِيب</w:t>
      </w:r>
      <w:r w:rsidRPr="00387C5D">
        <w:rPr>
          <w:rFonts w:ascii="Traditional Arabic" w:hAnsi="Traditional Arabic" w:cs="Traditional Arabic"/>
          <w:sz w:val="36"/>
          <w:szCs w:val="36"/>
          <w:rtl/>
        </w:rPr>
        <w:t xml:space="preserve"> أمتنا </w:t>
      </w:r>
      <w:r w:rsidR="00476C93">
        <w:rPr>
          <w:rFonts w:ascii="Traditional Arabic" w:hAnsi="Traditional Arabic" w:cs="Traditional Arabic"/>
          <w:sz w:val="36"/>
          <w:szCs w:val="36"/>
          <w:rtl/>
        </w:rPr>
        <w:t>حَيْثُ</w:t>
      </w:r>
      <w:r w:rsidR="00A01B03">
        <w:rPr>
          <w:rFonts w:ascii="Traditional Arabic" w:hAnsi="Traditional Arabic" w:cs="Traditional Arabic" w:hint="cs"/>
          <w:sz w:val="36"/>
          <w:szCs w:val="36"/>
          <w:rtl/>
        </w:rPr>
        <w:t xml:space="preserve"> </w:t>
      </w:r>
      <w:r w:rsidR="004C6CFA">
        <w:rPr>
          <w:rFonts w:ascii="Traditional Arabic" w:hAnsi="Traditional Arabic" w:cs="Traditional Arabic"/>
          <w:sz w:val="36"/>
          <w:szCs w:val="36"/>
          <w:rtl/>
        </w:rPr>
        <w:t>يَقُول</w:t>
      </w:r>
      <w:r w:rsidRPr="00387C5D">
        <w:rPr>
          <w:rFonts w:ascii="Traditional Arabic" w:hAnsi="Traditional Arabic" w:cs="Traditional Arabic"/>
          <w:sz w:val="36"/>
          <w:szCs w:val="36"/>
          <w:rtl/>
        </w:rPr>
        <w:t xml:space="preserve"> اليهود في بروتوكولات حكماء صهيون: « علينا أن نكسب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ففي أي يوم مدّت إلينا يدها ربحنا القضيّة». وقَالَ  أحد قادة الماسونيّة: « كأس وغانيّة تفعلان في تحطيم ال</w:t>
      </w:r>
      <w:r w:rsidR="004D6527">
        <w:rPr>
          <w:rFonts w:ascii="Traditional Arabic" w:hAnsi="Traditional Arabic" w:cs="Traditional Arabic"/>
          <w:sz w:val="36"/>
          <w:szCs w:val="36"/>
          <w:rtl/>
        </w:rPr>
        <w:t>أُمَّة</w:t>
      </w:r>
      <w:r w:rsidRPr="00387C5D">
        <w:rPr>
          <w:rFonts w:ascii="Traditional Arabic" w:hAnsi="Traditional Arabic" w:cs="Traditional Arabic"/>
          <w:sz w:val="36"/>
          <w:szCs w:val="36"/>
          <w:rtl/>
        </w:rPr>
        <w:t xml:space="preserve"> المحمديّة أكثر ممّا يفعله ألف مدفع، فأغرقوها في حبِّ المادة والشهوات ». و</w:t>
      </w:r>
      <w:r w:rsidR="004C6CFA">
        <w:rPr>
          <w:rFonts w:ascii="Traditional Arabic" w:hAnsi="Traditional Arabic" w:cs="Traditional Arabic"/>
          <w:sz w:val="36"/>
          <w:szCs w:val="36"/>
          <w:rtl/>
        </w:rPr>
        <w:t>يَقُول</w:t>
      </w:r>
      <w:r w:rsidRPr="00387C5D">
        <w:rPr>
          <w:rFonts w:ascii="Traditional Arabic" w:hAnsi="Traditional Arabic" w:cs="Traditional Arabic"/>
          <w:sz w:val="36"/>
          <w:szCs w:val="36"/>
          <w:rtl/>
        </w:rPr>
        <w:t xml:space="preserve"> آخر: « لا تستقيم حالة الشرق إلا إذا رفعت الفتاة </w:t>
      </w:r>
      <w:r w:rsidR="00C77232">
        <w:rPr>
          <w:rFonts w:ascii="Traditional Arabic" w:hAnsi="Traditional Arabic" w:cs="Traditional Arabic"/>
          <w:sz w:val="36"/>
          <w:szCs w:val="36"/>
          <w:rtl/>
        </w:rPr>
        <w:t>الْحِجَاب</w:t>
      </w:r>
      <w:r w:rsidRPr="00387C5D">
        <w:rPr>
          <w:rFonts w:ascii="Traditional Arabic" w:hAnsi="Traditional Arabic" w:cs="Traditional Arabic"/>
          <w:sz w:val="36"/>
          <w:szCs w:val="36"/>
          <w:rtl/>
        </w:rPr>
        <w:t xml:space="preserve"> عن وجهها وغطّت به القرآن »</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31"/>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lastRenderedPageBreak/>
        <w:t xml:space="preserve">واليوم يمشي المتعالمون  المستغربون الأجراء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الخطى نفسها، </w:t>
      </w:r>
      <w:r w:rsidR="00476C93">
        <w:rPr>
          <w:rFonts w:ascii="Traditional Arabic" w:hAnsi="Traditional Arabic" w:cs="Traditional Arabic"/>
          <w:sz w:val="36"/>
          <w:szCs w:val="36"/>
          <w:rtl/>
        </w:rPr>
        <w:t>حَيْثُ</w:t>
      </w:r>
      <w:r w:rsidRPr="00387C5D">
        <w:rPr>
          <w:rFonts w:ascii="Traditional Arabic" w:hAnsi="Traditional Arabic" w:cs="Traditional Arabic"/>
          <w:sz w:val="36"/>
          <w:szCs w:val="36"/>
          <w:rtl/>
        </w:rPr>
        <w:t xml:space="preserve"> يشارك سعاة الفتنة في المؤتمرات </w:t>
      </w:r>
      <w:r w:rsidR="002A76A6">
        <w:rPr>
          <w:rFonts w:ascii="Traditional Arabic" w:hAnsi="Traditional Arabic" w:cs="Traditional Arabic"/>
          <w:sz w:val="36"/>
          <w:szCs w:val="36"/>
          <w:rtl/>
        </w:rPr>
        <w:t>الْعَالَم</w:t>
      </w:r>
      <w:r w:rsidRPr="00387C5D">
        <w:rPr>
          <w:rFonts w:ascii="Traditional Arabic" w:hAnsi="Traditional Arabic" w:cs="Traditional Arabic"/>
          <w:sz w:val="36"/>
          <w:szCs w:val="36"/>
          <w:rtl/>
        </w:rPr>
        <w:t xml:space="preserve">يّة والإقليميّة </w:t>
      </w:r>
      <w:r w:rsidR="000F0BBA">
        <w:rPr>
          <w:rFonts w:ascii="Traditional Arabic" w:hAnsi="Traditional Arabic" w:cs="Traditional Arabic"/>
          <w:sz w:val="36"/>
          <w:szCs w:val="36"/>
          <w:rtl/>
        </w:rPr>
        <w:t xml:space="preserve">  الَّتِي </w:t>
      </w:r>
      <w:r w:rsidRPr="00387C5D">
        <w:rPr>
          <w:rFonts w:ascii="Traditional Arabic" w:hAnsi="Traditional Arabic" w:cs="Traditional Arabic"/>
          <w:sz w:val="36"/>
          <w:szCs w:val="36"/>
          <w:rtl/>
        </w:rPr>
        <w:t xml:space="preserve"> تركز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المناداة بالحرِّيَّة والانتفاع كمؤتمر بكين والقاهرة، والمؤتمر الإقليمي للمرأة في الخليج والجزيرة </w:t>
      </w:r>
      <w:r w:rsidR="00C77232">
        <w:rPr>
          <w:rFonts w:ascii="Traditional Arabic" w:hAnsi="Traditional Arabic" w:cs="Traditional Arabic"/>
          <w:sz w:val="36"/>
          <w:szCs w:val="36"/>
          <w:rtl/>
        </w:rPr>
        <w:t>الْعَرَبِيَّة</w:t>
      </w:r>
      <w:r w:rsidRPr="00387C5D">
        <w:rPr>
          <w:rFonts w:ascii="Traditional Arabic" w:hAnsi="Traditional Arabic" w:cs="Traditional Arabic"/>
          <w:sz w:val="36"/>
          <w:szCs w:val="36"/>
          <w:rtl/>
        </w:rPr>
        <w:t xml:space="preserve"> حول قضيّة ما يُسمى ب</w:t>
      </w:r>
      <w:r w:rsidR="00C77232">
        <w:rPr>
          <w:rFonts w:ascii="Traditional Arabic" w:hAnsi="Traditional Arabic" w:cs="Traditional Arabic"/>
          <w:sz w:val="36"/>
          <w:szCs w:val="36"/>
          <w:rtl/>
        </w:rPr>
        <w:t>تَحْرِير</w:t>
      </w:r>
      <w:r w:rsidR="00A01B03">
        <w:rPr>
          <w:rFonts w:ascii="Traditional Arabic" w:hAnsi="Traditional Arabic" w:cs="Traditional Arabic" w:hint="cs"/>
          <w:sz w:val="36"/>
          <w:szCs w:val="36"/>
          <w:rtl/>
        </w:rPr>
        <w:t xml:space="preserve">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وممّا ينّوه إليه في هذا المقام أنَّ جُلّ ال</w:t>
      </w:r>
      <w:r w:rsidR="002A76A6">
        <w:rPr>
          <w:rFonts w:ascii="Traditional Arabic" w:hAnsi="Traditional Arabic" w:cs="Traditional Arabic"/>
          <w:sz w:val="36"/>
          <w:szCs w:val="36"/>
          <w:rtl/>
        </w:rPr>
        <w:t>دُعَاة</w:t>
      </w:r>
      <w:r w:rsidRPr="00387C5D">
        <w:rPr>
          <w:rFonts w:ascii="Traditional Arabic" w:hAnsi="Traditional Arabic" w:cs="Traditional Arabic"/>
          <w:sz w:val="36"/>
          <w:szCs w:val="36"/>
          <w:rtl/>
        </w:rPr>
        <w:t xml:space="preserve"> لقضية </w:t>
      </w:r>
      <w:r w:rsidR="00387C5D">
        <w:rPr>
          <w:rFonts w:ascii="Traditional Arabic" w:hAnsi="Traditional Arabic" w:cs="Traditional Arabic"/>
          <w:sz w:val="36"/>
          <w:szCs w:val="36"/>
          <w:rtl/>
        </w:rPr>
        <w:t>تَغْرِيب</w:t>
      </w:r>
      <w:r w:rsidR="00A01B03">
        <w:rPr>
          <w:rFonts w:ascii="Traditional Arabic" w:hAnsi="Traditional Arabic" w:cs="Traditional Arabic" w:hint="cs"/>
          <w:sz w:val="36"/>
          <w:szCs w:val="36"/>
          <w:rtl/>
        </w:rPr>
        <w:t xml:space="preserve">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من </w:t>
      </w:r>
      <w:r w:rsidR="004D6527">
        <w:rPr>
          <w:rFonts w:ascii="Traditional Arabic" w:hAnsi="Traditional Arabic" w:cs="Traditional Arabic"/>
          <w:sz w:val="36"/>
          <w:szCs w:val="36"/>
          <w:rtl/>
        </w:rPr>
        <w:t xml:space="preserve"> النِّسَاء</w:t>
      </w:r>
      <w:r w:rsidRPr="00387C5D">
        <w:rPr>
          <w:rFonts w:ascii="Traditional Arabic" w:hAnsi="Traditional Arabic" w:cs="Traditional Arabic"/>
          <w:sz w:val="36"/>
          <w:szCs w:val="36"/>
          <w:rtl/>
        </w:rPr>
        <w:t xml:space="preserve"> اللائي يجمعهن صفتان غالباً: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ab/>
        <w:t xml:space="preserve">الأولى: قباحة المنظـر.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ab/>
        <w:t xml:space="preserve">والثانيّة: العنوســـة.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وتترأس حاضراً عرش هؤلاء النسوة العجوز الشمطاء نوال السعداوي زعيمة الاتحاد النسائي المصري حالياً </w:t>
      </w:r>
      <w:r w:rsidR="000F0BBA">
        <w:rPr>
          <w:rFonts w:ascii="Traditional Arabic" w:hAnsi="Traditional Arabic" w:cs="Traditional Arabic"/>
          <w:sz w:val="36"/>
          <w:szCs w:val="36"/>
          <w:rtl/>
        </w:rPr>
        <w:t xml:space="preserve">  الَّتِي </w:t>
      </w:r>
      <w:r w:rsidRPr="00387C5D">
        <w:rPr>
          <w:rFonts w:ascii="Traditional Arabic" w:hAnsi="Traditional Arabic" w:cs="Traditional Arabic"/>
          <w:sz w:val="36"/>
          <w:szCs w:val="36"/>
          <w:rtl/>
        </w:rPr>
        <w:t xml:space="preserve"> آذى العيون منظرها وأرهق البصائر مخبرها ، واستولى عليها و</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أمثالها الاغتلام في الجهالة، وصار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قلبها وأمثالها أقفالٌ ضُلّت مفاتيحها و</w:t>
      </w:r>
      <w:r w:rsidR="000F0BBA">
        <w:rPr>
          <w:rFonts w:ascii="Traditional Arabic" w:hAnsi="Traditional Arabic" w:cs="Traditional Arabic"/>
          <w:sz w:val="36"/>
          <w:szCs w:val="36"/>
          <w:rtl/>
        </w:rPr>
        <w:t xml:space="preserve">  الَّتِي </w:t>
      </w:r>
      <w:r w:rsidRPr="00387C5D">
        <w:rPr>
          <w:rFonts w:ascii="Traditional Arabic" w:hAnsi="Traditional Arabic" w:cs="Traditional Arabic"/>
          <w:sz w:val="36"/>
          <w:szCs w:val="36"/>
          <w:rtl/>
        </w:rPr>
        <w:t xml:space="preserve"> تقــول: « إنّ نجاح تحقيق التنميّة الحقيقية في </w:t>
      </w:r>
      <w:r w:rsidR="00A30880">
        <w:rPr>
          <w:rFonts w:ascii="Traditional Arabic" w:hAnsi="Traditional Arabic" w:cs="Traditional Arabic"/>
          <w:sz w:val="36"/>
          <w:szCs w:val="36"/>
          <w:rtl/>
        </w:rPr>
        <w:t>بِلاد</w:t>
      </w:r>
      <w:r w:rsidRPr="00387C5D">
        <w:rPr>
          <w:rFonts w:ascii="Traditional Arabic" w:hAnsi="Traditional Arabic" w:cs="Traditional Arabic"/>
          <w:sz w:val="36"/>
          <w:szCs w:val="36"/>
          <w:rtl/>
        </w:rPr>
        <w:t xml:space="preserve">نا </w:t>
      </w:r>
      <w:r w:rsidR="00C77232">
        <w:rPr>
          <w:rFonts w:ascii="Traditional Arabic" w:hAnsi="Traditional Arabic" w:cs="Traditional Arabic"/>
          <w:sz w:val="36"/>
          <w:szCs w:val="36"/>
          <w:rtl/>
        </w:rPr>
        <w:t>الْعَرَبِيَّة</w:t>
      </w:r>
      <w:r w:rsidRPr="00387C5D">
        <w:rPr>
          <w:rFonts w:ascii="Traditional Arabic" w:hAnsi="Traditional Arabic" w:cs="Traditional Arabic"/>
          <w:sz w:val="36"/>
          <w:szCs w:val="36"/>
          <w:rtl/>
        </w:rPr>
        <w:t xml:space="preserve"> يحتاج إلى </w:t>
      </w:r>
      <w:r w:rsidR="00C77232">
        <w:rPr>
          <w:rFonts w:ascii="Traditional Arabic" w:hAnsi="Traditional Arabic" w:cs="Traditional Arabic"/>
          <w:sz w:val="36"/>
          <w:szCs w:val="36"/>
          <w:rtl/>
        </w:rPr>
        <w:t>تَحْرِير</w:t>
      </w:r>
      <w:r w:rsidRPr="00387C5D">
        <w:rPr>
          <w:rFonts w:ascii="Traditional Arabic" w:hAnsi="Traditional Arabic" w:cs="Traditional Arabic"/>
          <w:sz w:val="36"/>
          <w:szCs w:val="36"/>
          <w:rtl/>
        </w:rPr>
        <w:t xml:space="preserve"> ثقافي، ويحتاج إلى </w:t>
      </w:r>
      <w:r w:rsidR="00C77232">
        <w:rPr>
          <w:rFonts w:ascii="Traditional Arabic" w:hAnsi="Traditional Arabic" w:cs="Traditional Arabic"/>
          <w:sz w:val="36"/>
          <w:szCs w:val="36"/>
          <w:rtl/>
        </w:rPr>
        <w:t>تَحْرِير</w:t>
      </w:r>
      <w:r w:rsidR="004D6527">
        <w:rPr>
          <w:rFonts w:ascii="Traditional Arabic" w:hAnsi="Traditional Arabic" w:cs="Traditional Arabic"/>
          <w:sz w:val="36"/>
          <w:szCs w:val="36"/>
          <w:rtl/>
        </w:rPr>
        <w:t xml:space="preserve"> النِّسَاء</w:t>
      </w:r>
      <w:r w:rsidRPr="00387C5D">
        <w:rPr>
          <w:rFonts w:ascii="Traditional Arabic" w:hAnsi="Traditional Arabic" w:cs="Traditional Arabic"/>
          <w:sz w:val="36"/>
          <w:szCs w:val="36"/>
          <w:rtl/>
        </w:rPr>
        <w:t xml:space="preserve"> من سيطرة </w:t>
      </w:r>
      <w:r w:rsidR="004D6527">
        <w:rPr>
          <w:rFonts w:ascii="Traditional Arabic" w:hAnsi="Traditional Arabic" w:cs="Traditional Arabic"/>
          <w:sz w:val="36"/>
          <w:szCs w:val="36"/>
          <w:rtl/>
        </w:rPr>
        <w:t>الْرِّجَال</w:t>
      </w:r>
      <w:r w:rsidRPr="00387C5D">
        <w:rPr>
          <w:rFonts w:ascii="Traditional Arabic" w:hAnsi="Traditional Arabic" w:cs="Traditional Arabic"/>
          <w:sz w:val="36"/>
          <w:szCs w:val="36"/>
          <w:rtl/>
        </w:rPr>
        <w:t xml:space="preserve"> بمثل ما يحتاج إلى </w:t>
      </w:r>
      <w:r w:rsidR="00C77232">
        <w:rPr>
          <w:rFonts w:ascii="Traditional Arabic" w:hAnsi="Traditional Arabic" w:cs="Traditional Arabic"/>
          <w:sz w:val="36"/>
          <w:szCs w:val="36"/>
          <w:rtl/>
        </w:rPr>
        <w:t>تَحْرِير</w:t>
      </w:r>
      <w:r w:rsidRPr="00387C5D">
        <w:rPr>
          <w:rFonts w:ascii="Traditional Arabic" w:hAnsi="Traditional Arabic" w:cs="Traditional Arabic"/>
          <w:sz w:val="36"/>
          <w:szCs w:val="36"/>
          <w:rtl/>
        </w:rPr>
        <w:t xml:space="preserve"> ال</w:t>
      </w:r>
      <w:r w:rsidR="00A30880">
        <w:rPr>
          <w:rFonts w:ascii="Traditional Arabic" w:hAnsi="Traditional Arabic" w:cs="Traditional Arabic"/>
          <w:sz w:val="36"/>
          <w:szCs w:val="36"/>
          <w:rtl/>
        </w:rPr>
        <w:t>بِلاد</w:t>
      </w:r>
      <w:r w:rsidR="007C0312">
        <w:rPr>
          <w:rFonts w:ascii="Traditional Arabic" w:hAnsi="Traditional Arabic" w:cs="Traditional Arabic" w:hint="cs"/>
          <w:sz w:val="36"/>
          <w:szCs w:val="36"/>
          <w:rtl/>
        </w:rPr>
        <w:t xml:space="preserve"> </w:t>
      </w:r>
      <w:r w:rsidR="00C77232">
        <w:rPr>
          <w:rFonts w:ascii="Traditional Arabic" w:hAnsi="Traditional Arabic" w:cs="Traditional Arabic"/>
          <w:sz w:val="36"/>
          <w:szCs w:val="36"/>
          <w:rtl/>
        </w:rPr>
        <w:t>الْعَرَبِيَّة</w:t>
      </w:r>
      <w:r w:rsidRPr="00387C5D">
        <w:rPr>
          <w:rFonts w:ascii="Traditional Arabic" w:hAnsi="Traditional Arabic" w:cs="Traditional Arabic"/>
          <w:sz w:val="36"/>
          <w:szCs w:val="36"/>
          <w:rtl/>
        </w:rPr>
        <w:t xml:space="preserve"> من سيطرة الغَرْب »</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32"/>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w:t>
      </w:r>
    </w:p>
    <w:p w:rsidR="000B6249" w:rsidRPr="00387C5D" w:rsidRDefault="000B6249" w:rsidP="00C10A4A">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 xml:space="preserve">فالدكتورة السعداوي ترفض </w:t>
      </w:r>
      <w:r w:rsidR="00C77232">
        <w:rPr>
          <w:rFonts w:ascii="Traditional Arabic" w:hAnsi="Traditional Arabic" w:cs="Traditional Arabic"/>
          <w:sz w:val="36"/>
          <w:szCs w:val="36"/>
          <w:rtl/>
        </w:rPr>
        <w:t>الْحِجَاب</w:t>
      </w:r>
      <w:r w:rsidR="007C0312">
        <w:rPr>
          <w:rFonts w:ascii="Traditional Arabic" w:hAnsi="Traditional Arabic" w:cs="Traditional Arabic" w:hint="cs"/>
          <w:sz w:val="36"/>
          <w:szCs w:val="36"/>
          <w:rtl/>
        </w:rPr>
        <w:t xml:space="preserve"> </w:t>
      </w:r>
      <w:r w:rsidR="00A42360">
        <w:rPr>
          <w:rFonts w:ascii="Traditional Arabic" w:hAnsi="Traditional Arabic" w:cs="Traditional Arabic"/>
          <w:sz w:val="36"/>
          <w:szCs w:val="36"/>
          <w:rtl/>
        </w:rPr>
        <w:t>الْإِسْلَامِيّ</w:t>
      </w:r>
      <w:r w:rsidRPr="00387C5D">
        <w:rPr>
          <w:rFonts w:ascii="Traditional Arabic" w:hAnsi="Traditional Arabic" w:cs="Traditional Arabic"/>
          <w:sz w:val="36"/>
          <w:szCs w:val="36"/>
          <w:rtl/>
        </w:rPr>
        <w:t xml:space="preserve">، </w:t>
      </w:r>
      <w:r w:rsidR="00476C93">
        <w:rPr>
          <w:rFonts w:ascii="Traditional Arabic" w:hAnsi="Traditional Arabic" w:cs="Traditional Arabic"/>
          <w:sz w:val="36"/>
          <w:szCs w:val="36"/>
          <w:rtl/>
        </w:rPr>
        <w:t>حَيْثُ</w:t>
      </w:r>
      <w:r w:rsidRPr="00387C5D">
        <w:rPr>
          <w:rFonts w:ascii="Traditional Arabic" w:hAnsi="Traditional Arabic" w:cs="Traditional Arabic"/>
          <w:sz w:val="36"/>
          <w:szCs w:val="36"/>
          <w:rtl/>
        </w:rPr>
        <w:t xml:space="preserve"> إنّ زوجات النَّبِيّ  أنفسهنّ لم يكنّ محجبات، و</w:t>
      </w:r>
      <w:r w:rsidR="009904D2">
        <w:rPr>
          <w:rFonts w:ascii="Traditional Arabic" w:hAnsi="Traditional Arabic" w:cs="Traditional Arabic"/>
          <w:sz w:val="36"/>
          <w:szCs w:val="36"/>
          <w:rtl/>
        </w:rPr>
        <w:t xml:space="preserve"> الَّذِينَ</w:t>
      </w:r>
      <w:r w:rsidRPr="00387C5D">
        <w:rPr>
          <w:rFonts w:ascii="Traditional Arabic" w:hAnsi="Traditional Arabic" w:cs="Traditional Arabic"/>
          <w:sz w:val="36"/>
          <w:szCs w:val="36"/>
          <w:rtl/>
        </w:rPr>
        <w:t xml:space="preserve"> ينادون بأن تتحجب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لم يفهموا </w:t>
      </w:r>
      <w:r w:rsidR="00C77232">
        <w:rPr>
          <w:rFonts w:ascii="Traditional Arabic" w:hAnsi="Traditional Arabic" w:cs="Traditional Arabic"/>
          <w:sz w:val="36"/>
          <w:szCs w:val="36"/>
          <w:rtl/>
        </w:rPr>
        <w:t>الْمَرْأَة</w:t>
      </w:r>
      <w:r w:rsidR="007C0312">
        <w:rPr>
          <w:rFonts w:ascii="Traditional Arabic" w:hAnsi="Traditional Arabic" w:cs="Traditional Arabic" w:hint="cs"/>
          <w:sz w:val="36"/>
          <w:szCs w:val="36"/>
          <w:rtl/>
        </w:rPr>
        <w:t xml:space="preserve"> </w:t>
      </w:r>
      <w:r w:rsidR="007F1208">
        <w:rPr>
          <w:rFonts w:ascii="Traditional Arabic" w:hAnsi="Traditional Arabic" w:cs="Traditional Arabic"/>
          <w:sz w:val="36"/>
          <w:szCs w:val="36"/>
          <w:rtl/>
        </w:rPr>
        <w:t>الْمُسْلِمَة</w:t>
      </w:r>
      <w:r w:rsidRPr="00387C5D">
        <w:rPr>
          <w:rFonts w:ascii="Traditional Arabic" w:hAnsi="Traditional Arabic" w:cs="Traditional Arabic"/>
          <w:sz w:val="36"/>
          <w:szCs w:val="36"/>
          <w:rtl/>
        </w:rPr>
        <w:t xml:space="preserve"> ولم يدرسوا أحاديث الرسول  ولم يقرءوا القرآن قراءة صَحِيْحة ولم يطلعوا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التاريخ ، بل أخذوا أشياء دخيلة </w:t>
      </w:r>
      <w:r w:rsidR="004D0B19">
        <w:rPr>
          <w:rFonts w:ascii="Traditional Arabic" w:hAnsi="Traditional Arabic" w:cs="Traditional Arabic"/>
          <w:sz w:val="36"/>
          <w:szCs w:val="36"/>
          <w:rtl/>
        </w:rPr>
        <w:t>عَلَى</w:t>
      </w:r>
      <w:r w:rsidR="007C0312">
        <w:rPr>
          <w:rFonts w:ascii="Traditional Arabic" w:hAnsi="Traditional Arabic" w:cs="Traditional Arabic" w:hint="cs"/>
          <w:sz w:val="36"/>
          <w:szCs w:val="36"/>
          <w:rtl/>
        </w:rPr>
        <w:t xml:space="preserve"> </w:t>
      </w:r>
      <w:r w:rsidR="00B65504">
        <w:rPr>
          <w:rFonts w:ascii="Traditional Arabic" w:hAnsi="Traditional Arabic" w:cs="Traditional Arabic"/>
          <w:sz w:val="36"/>
          <w:szCs w:val="36"/>
          <w:rtl/>
        </w:rPr>
        <w:t>الْإِسْلَام</w:t>
      </w:r>
      <w:r w:rsidRPr="00387C5D">
        <w:rPr>
          <w:rFonts w:ascii="Traditional Arabic" w:hAnsi="Traditional Arabic" w:cs="Traditional Arabic"/>
          <w:sz w:val="36"/>
          <w:szCs w:val="36"/>
          <w:rtl/>
        </w:rPr>
        <w:t xml:space="preserve"> الحقيقي و</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الحَضَارَة المصرية </w:t>
      </w:r>
      <w:r w:rsidR="00C77232">
        <w:rPr>
          <w:rFonts w:ascii="Traditional Arabic" w:hAnsi="Traditional Arabic" w:cs="Traditional Arabic"/>
          <w:sz w:val="36"/>
          <w:szCs w:val="36"/>
          <w:rtl/>
        </w:rPr>
        <w:t>الْعَرَبِيَّة</w:t>
      </w:r>
      <w:r w:rsidRPr="00387C5D">
        <w:rPr>
          <w:rFonts w:ascii="Traditional Arabic" w:hAnsi="Traditional Arabic" w:cs="Traditional Arabic"/>
          <w:sz w:val="36"/>
          <w:szCs w:val="36"/>
          <w:rtl/>
        </w:rPr>
        <w:t xml:space="preserve"> الحقيقة فأنا لي خمسة وعشرون عاماً أدرس </w:t>
      </w:r>
      <w:r w:rsidR="00B346A8">
        <w:rPr>
          <w:rFonts w:ascii="Traditional Arabic" w:hAnsi="Traditional Arabic" w:cs="Traditional Arabic"/>
          <w:sz w:val="36"/>
          <w:szCs w:val="36"/>
          <w:rtl/>
        </w:rPr>
        <w:t>الْدِّين</w:t>
      </w:r>
      <w:r w:rsidR="007C0312">
        <w:rPr>
          <w:rFonts w:ascii="Traditional Arabic" w:hAnsi="Traditional Arabic" w:cs="Traditional Arabic" w:hint="cs"/>
          <w:sz w:val="36"/>
          <w:szCs w:val="36"/>
          <w:rtl/>
        </w:rPr>
        <w:t xml:space="preserve"> </w:t>
      </w:r>
      <w:r w:rsidR="00A42360">
        <w:rPr>
          <w:rFonts w:ascii="Traditional Arabic" w:hAnsi="Traditional Arabic" w:cs="Traditional Arabic"/>
          <w:sz w:val="36"/>
          <w:szCs w:val="36"/>
          <w:rtl/>
        </w:rPr>
        <w:t>الْإِسْلَامِيّ</w:t>
      </w:r>
      <w:r w:rsidRPr="00387C5D">
        <w:rPr>
          <w:rFonts w:ascii="Traditional Arabic" w:hAnsi="Traditional Arabic" w:cs="Traditional Arabic"/>
          <w:sz w:val="36"/>
          <w:szCs w:val="36"/>
          <w:rtl/>
        </w:rPr>
        <w:t xml:space="preserve"> وأقارن... لا توجد آية واحدة تنص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تحجيب </w:t>
      </w:r>
      <w:r w:rsidR="00C77232">
        <w:rPr>
          <w:rFonts w:ascii="Traditional Arabic" w:hAnsi="Traditional Arabic" w:cs="Traditional Arabic"/>
          <w:sz w:val="36"/>
          <w:szCs w:val="36"/>
          <w:rtl/>
        </w:rPr>
        <w:t>الْمَرْأَة</w:t>
      </w:r>
      <w:r w:rsidR="007C0312">
        <w:rPr>
          <w:rFonts w:ascii="Traditional Arabic" w:hAnsi="Traditional Arabic" w:cs="Traditional Arabic"/>
          <w:sz w:val="36"/>
          <w:szCs w:val="36"/>
          <w:rtl/>
        </w:rPr>
        <w:t xml:space="preserve"> وزوجات الرسول</w:t>
      </w:r>
      <w:r w:rsidR="007C0312">
        <w:rPr>
          <w:rFonts w:ascii="Traditional Arabic" w:hAnsi="Traditional Arabic" w:cs="Traditional Arabic" w:hint="cs"/>
          <w:sz w:val="36"/>
          <w:szCs w:val="36"/>
          <w:rtl/>
        </w:rPr>
        <w:t xml:space="preserve"> </w:t>
      </w:r>
      <w:r w:rsidRPr="00387C5D">
        <w:rPr>
          <w:rFonts w:ascii="Traditional Arabic" w:hAnsi="Traditional Arabic" w:cs="Traditional Arabic"/>
          <w:sz w:val="36"/>
          <w:szCs w:val="36"/>
          <w:rtl/>
        </w:rPr>
        <w:t>لم يكنّ محجبات</w:t>
      </w:r>
      <w:r w:rsidRPr="00387C5D">
        <w:rPr>
          <w:rFonts w:ascii="Traditional Arabic" w:hAnsi="Traditional Arabic" w:cs="Traditional Arabic"/>
          <w:sz w:val="36"/>
          <w:szCs w:val="36"/>
          <w:vertAlign w:val="superscript"/>
          <w:rtl/>
        </w:rPr>
        <w:t>(</w:t>
      </w:r>
      <w:r w:rsidRPr="00387C5D">
        <w:rPr>
          <w:rStyle w:val="aa"/>
          <w:rFonts w:ascii="Traditional Arabic" w:hAnsi="Traditional Arabic"/>
          <w:sz w:val="36"/>
          <w:szCs w:val="36"/>
        </w:rPr>
        <w:footnoteReference w:id="133"/>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و</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الصعيد نفسه يقرر الكاتب حسين أحمد أمين«  أن </w:t>
      </w:r>
      <w:r w:rsidR="00C77232">
        <w:rPr>
          <w:rFonts w:ascii="Traditional Arabic" w:hAnsi="Traditional Arabic" w:cs="Traditional Arabic"/>
          <w:sz w:val="36"/>
          <w:szCs w:val="36"/>
          <w:rtl/>
        </w:rPr>
        <w:t>الْحِجَاب</w:t>
      </w:r>
      <w:r w:rsidRPr="00387C5D">
        <w:rPr>
          <w:rFonts w:ascii="Traditional Arabic" w:hAnsi="Traditional Arabic" w:cs="Traditional Arabic"/>
          <w:sz w:val="36"/>
          <w:szCs w:val="36"/>
          <w:rtl/>
        </w:rPr>
        <w:t xml:space="preserve"> وهم صنعه الفرس والأتـراك و</w:t>
      </w:r>
      <w:r w:rsidR="004C6CFA">
        <w:rPr>
          <w:rFonts w:ascii="Traditional Arabic" w:hAnsi="Traditional Arabic" w:cs="Traditional Arabic"/>
          <w:sz w:val="36"/>
          <w:szCs w:val="36"/>
          <w:rtl/>
        </w:rPr>
        <w:t xml:space="preserve"> أَنَّهُ </w:t>
      </w:r>
      <w:r w:rsidRPr="00387C5D">
        <w:rPr>
          <w:rFonts w:ascii="Traditional Arabic" w:hAnsi="Traditional Arabic" w:cs="Traditional Arabic"/>
          <w:sz w:val="36"/>
          <w:szCs w:val="36"/>
          <w:rtl/>
        </w:rPr>
        <w:t xml:space="preserve"> ليس في القرآن نص يحرم سفور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أو يعاقب </w:t>
      </w:r>
      <w:r w:rsidR="00314527" w:rsidRPr="00387C5D">
        <w:rPr>
          <w:rFonts w:ascii="Traditional Arabic" w:hAnsi="Traditional Arabic" w:cs="Traditional Arabic"/>
          <w:sz w:val="36"/>
          <w:szCs w:val="36"/>
          <w:rtl/>
        </w:rPr>
        <w:t xml:space="preserve"> عَلَيْه</w:t>
      </w:r>
      <w:r w:rsidRPr="00387C5D">
        <w:rPr>
          <w:rFonts w:ascii="Traditional Arabic" w:hAnsi="Traditional Arabic" w:cs="Traditional Arabic"/>
          <w:sz w:val="36"/>
          <w:szCs w:val="36"/>
          <w:rtl/>
        </w:rPr>
        <w:t xml:space="preserve"> » وأن « </w:t>
      </w:r>
      <w:r w:rsidR="004D6527">
        <w:rPr>
          <w:rFonts w:ascii="Traditional Arabic" w:hAnsi="Traditional Arabic" w:cs="Traditional Arabic"/>
          <w:sz w:val="36"/>
          <w:szCs w:val="36"/>
          <w:rtl/>
        </w:rPr>
        <w:t>الْرِّجَال</w:t>
      </w:r>
      <w:r w:rsidRPr="00387C5D">
        <w:rPr>
          <w:rFonts w:ascii="Traditional Arabic" w:hAnsi="Traditional Arabic" w:cs="Traditional Arabic"/>
          <w:sz w:val="36"/>
          <w:szCs w:val="36"/>
          <w:rtl/>
        </w:rPr>
        <w:t xml:space="preserve"> يتمسكون ب</w:t>
      </w:r>
      <w:r w:rsidR="00C77232">
        <w:rPr>
          <w:rFonts w:ascii="Traditional Arabic" w:hAnsi="Traditional Arabic" w:cs="Traditional Arabic"/>
          <w:sz w:val="36"/>
          <w:szCs w:val="36"/>
          <w:rtl/>
        </w:rPr>
        <w:t>الْحِجَاب</w:t>
      </w:r>
      <w:r w:rsidRPr="00387C5D">
        <w:rPr>
          <w:rFonts w:ascii="Traditional Arabic" w:hAnsi="Traditional Arabic" w:cs="Traditional Arabic"/>
          <w:sz w:val="36"/>
          <w:szCs w:val="36"/>
          <w:rtl/>
        </w:rPr>
        <w:t xml:space="preserve"> ليستبدوا ب</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فينفسوا عن قهرهم سياسياً واجتماعياً »</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34"/>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w:t>
      </w:r>
    </w:p>
    <w:p w:rsidR="000B6249" w:rsidRPr="00387C5D" w:rsidRDefault="00367445" w:rsidP="00DB0CD3">
      <w:pPr>
        <w:bidi/>
        <w:spacing w:after="0" w:line="240" w:lineRule="auto"/>
        <w:jc w:val="lowKashida"/>
        <w:rPr>
          <w:rFonts w:ascii="Traditional Arabic" w:hAnsi="Traditional Arabic" w:cs="Traditional Arabic"/>
          <w:sz w:val="36"/>
          <w:szCs w:val="36"/>
          <w:rtl/>
        </w:rPr>
      </w:pPr>
      <w:r>
        <w:rPr>
          <w:rFonts w:ascii="Traditional Arabic" w:hAnsi="Traditional Arabic" w:cs="Traditional Arabic"/>
          <w:sz w:val="36"/>
          <w:szCs w:val="36"/>
          <w:rtl/>
        </w:rPr>
        <w:t xml:space="preserve"> أَمَّا </w:t>
      </w:r>
      <w:r w:rsidR="000B6249" w:rsidRPr="00387C5D">
        <w:rPr>
          <w:rFonts w:ascii="Traditional Arabic" w:hAnsi="Traditional Arabic" w:cs="Traditional Arabic"/>
          <w:sz w:val="36"/>
          <w:szCs w:val="36"/>
          <w:rtl/>
        </w:rPr>
        <w:t xml:space="preserve"> الدكتور زكي نجيب محمود فهو يرى « عودة </w:t>
      </w:r>
      <w:r w:rsidR="00C77232">
        <w:rPr>
          <w:rFonts w:ascii="Traditional Arabic" w:hAnsi="Traditional Arabic" w:cs="Traditional Arabic"/>
          <w:sz w:val="36"/>
          <w:szCs w:val="36"/>
          <w:rtl/>
        </w:rPr>
        <w:t>الْمَرْأَة</w:t>
      </w:r>
      <w:r w:rsidR="000B6249" w:rsidRPr="00387C5D">
        <w:rPr>
          <w:rFonts w:ascii="Traditional Arabic" w:hAnsi="Traditional Arabic" w:cs="Traditional Arabic"/>
          <w:sz w:val="36"/>
          <w:szCs w:val="36"/>
          <w:rtl/>
        </w:rPr>
        <w:t xml:space="preserve"> للحجاب الإسلامة ردّة حضارية للمرأة </w:t>
      </w:r>
      <w:r w:rsidR="00C77232">
        <w:rPr>
          <w:rFonts w:ascii="Traditional Arabic" w:hAnsi="Traditional Arabic" w:cs="Traditional Arabic"/>
          <w:sz w:val="36"/>
          <w:szCs w:val="36"/>
          <w:rtl/>
        </w:rPr>
        <w:t>الْعَرَبِيَّة</w:t>
      </w:r>
      <w:r w:rsidR="000B6249" w:rsidRPr="00387C5D">
        <w:rPr>
          <w:rFonts w:ascii="Traditional Arabic" w:hAnsi="Traditional Arabic" w:cs="Traditional Arabic"/>
          <w:sz w:val="36"/>
          <w:szCs w:val="36"/>
          <w:rtl/>
        </w:rPr>
        <w:t xml:space="preserve"> ، فهو حجاب </w:t>
      </w:r>
      <w:r w:rsidR="004D0B19">
        <w:rPr>
          <w:rFonts w:ascii="Traditional Arabic" w:hAnsi="Traditional Arabic" w:cs="Traditional Arabic"/>
          <w:sz w:val="36"/>
          <w:szCs w:val="36"/>
          <w:rtl/>
        </w:rPr>
        <w:t>عَلَى</w:t>
      </w:r>
      <w:r w:rsidR="007C0312">
        <w:rPr>
          <w:rFonts w:ascii="Traditional Arabic" w:hAnsi="Traditional Arabic" w:cs="Traditional Arabic" w:hint="cs"/>
          <w:sz w:val="36"/>
          <w:szCs w:val="36"/>
          <w:rtl/>
        </w:rPr>
        <w:t xml:space="preserve"> </w:t>
      </w:r>
      <w:r w:rsidR="00C77232">
        <w:rPr>
          <w:rFonts w:ascii="Traditional Arabic" w:hAnsi="Traditional Arabic" w:cs="Traditional Arabic"/>
          <w:sz w:val="36"/>
          <w:szCs w:val="36"/>
          <w:rtl/>
        </w:rPr>
        <w:t>الْفِكْر</w:t>
      </w:r>
      <w:r w:rsidR="000B6249" w:rsidRPr="00387C5D">
        <w:rPr>
          <w:rFonts w:ascii="Traditional Arabic" w:hAnsi="Traditional Arabic" w:cs="Traditional Arabic"/>
          <w:sz w:val="36"/>
          <w:szCs w:val="36"/>
          <w:rtl/>
        </w:rPr>
        <w:t xml:space="preserve"> وليس حجاباً </w:t>
      </w:r>
      <w:r w:rsidR="004D0B19">
        <w:rPr>
          <w:rFonts w:ascii="Traditional Arabic" w:hAnsi="Traditional Arabic" w:cs="Traditional Arabic"/>
          <w:sz w:val="36"/>
          <w:szCs w:val="36"/>
          <w:rtl/>
        </w:rPr>
        <w:t>عَلَى</w:t>
      </w:r>
      <w:r w:rsidR="000B6249" w:rsidRPr="00387C5D">
        <w:rPr>
          <w:rFonts w:ascii="Traditional Arabic" w:hAnsi="Traditional Arabic" w:cs="Traditional Arabic"/>
          <w:sz w:val="36"/>
          <w:szCs w:val="36"/>
          <w:rtl/>
        </w:rPr>
        <w:t xml:space="preserve"> الجسد»</w:t>
      </w:r>
      <w:r w:rsidR="000B6249" w:rsidRPr="00387C5D">
        <w:rPr>
          <w:rFonts w:ascii="Traditional Arabic" w:hAnsi="Traditional Arabic" w:cs="Traditional Arabic"/>
          <w:sz w:val="36"/>
          <w:szCs w:val="36"/>
          <w:vertAlign w:val="superscript"/>
          <w:rtl/>
        </w:rPr>
        <w:t>(</w:t>
      </w:r>
      <w:r w:rsidR="000B6249" w:rsidRPr="00387C5D">
        <w:rPr>
          <w:rFonts w:ascii="Traditional Arabic" w:hAnsi="Traditional Arabic" w:cs="Traditional Arabic"/>
          <w:sz w:val="36"/>
          <w:szCs w:val="36"/>
          <w:vertAlign w:val="superscript"/>
          <w:rtl/>
        </w:rPr>
        <w:footnoteReference w:id="135"/>
      </w:r>
      <w:r w:rsidR="000B6249" w:rsidRPr="00387C5D">
        <w:rPr>
          <w:rFonts w:ascii="Traditional Arabic" w:hAnsi="Traditional Arabic" w:cs="Traditional Arabic"/>
          <w:sz w:val="36"/>
          <w:szCs w:val="36"/>
          <w:vertAlign w:val="superscript"/>
          <w:rtl/>
        </w:rPr>
        <w:t>)</w:t>
      </w:r>
      <w:r w:rsidR="000B6249" w:rsidRPr="00387C5D">
        <w:rPr>
          <w:rFonts w:ascii="Traditional Arabic" w:hAnsi="Traditional Arabic" w:cs="Traditional Arabic"/>
          <w:sz w:val="36"/>
          <w:szCs w:val="36"/>
          <w:rtl/>
        </w:rPr>
        <w:t>.</w:t>
      </w:r>
    </w:p>
    <w:p w:rsidR="000B6249" w:rsidRPr="00387C5D" w:rsidRDefault="00367445" w:rsidP="00DB0CD3">
      <w:pPr>
        <w:bidi/>
        <w:spacing w:after="0" w:line="240" w:lineRule="auto"/>
        <w:jc w:val="lowKashida"/>
        <w:rPr>
          <w:rFonts w:ascii="Traditional Arabic" w:hAnsi="Traditional Arabic" w:cs="Traditional Arabic"/>
          <w:sz w:val="36"/>
          <w:szCs w:val="36"/>
          <w:rtl/>
        </w:rPr>
      </w:pPr>
      <w:r>
        <w:rPr>
          <w:rFonts w:ascii="Traditional Arabic" w:hAnsi="Traditional Arabic" w:cs="Traditional Arabic"/>
          <w:sz w:val="36"/>
          <w:szCs w:val="36"/>
          <w:rtl/>
        </w:rPr>
        <w:lastRenderedPageBreak/>
        <w:t xml:space="preserve"> أَمَّا </w:t>
      </w:r>
      <w:r w:rsidR="000B6249" w:rsidRPr="00387C5D">
        <w:rPr>
          <w:rFonts w:ascii="Traditional Arabic" w:hAnsi="Traditional Arabic" w:cs="Traditional Arabic"/>
          <w:sz w:val="36"/>
          <w:szCs w:val="36"/>
          <w:rtl/>
        </w:rPr>
        <w:t xml:space="preserve">الدكتور عمارة فهو يرفض تماماً أن تعود </w:t>
      </w:r>
      <w:r w:rsidR="00C77232">
        <w:rPr>
          <w:rFonts w:ascii="Traditional Arabic" w:hAnsi="Traditional Arabic" w:cs="Traditional Arabic"/>
          <w:sz w:val="36"/>
          <w:szCs w:val="36"/>
          <w:rtl/>
        </w:rPr>
        <w:t>الْمَرْأَة</w:t>
      </w:r>
      <w:r w:rsidR="000B6249" w:rsidRPr="00387C5D">
        <w:rPr>
          <w:rFonts w:ascii="Traditional Arabic" w:hAnsi="Traditional Arabic" w:cs="Traditional Arabic"/>
          <w:sz w:val="36"/>
          <w:szCs w:val="36"/>
          <w:rtl/>
        </w:rPr>
        <w:t xml:space="preserve"> مكبلة ب</w:t>
      </w:r>
      <w:r w:rsidR="00C77232">
        <w:rPr>
          <w:rFonts w:ascii="Traditional Arabic" w:hAnsi="Traditional Arabic" w:cs="Traditional Arabic"/>
          <w:sz w:val="36"/>
          <w:szCs w:val="36"/>
          <w:rtl/>
        </w:rPr>
        <w:t>الْحِجَاب</w:t>
      </w:r>
      <w:r w:rsidR="00AD4D94">
        <w:rPr>
          <w:rFonts w:ascii="Traditional Arabic" w:hAnsi="Traditional Arabic" w:cs="Traditional Arabic"/>
          <w:sz w:val="36"/>
          <w:szCs w:val="36"/>
          <w:rtl/>
        </w:rPr>
        <w:t xml:space="preserve"> ويؤكد: « والحق أن جذور</w:t>
      </w:r>
      <w:r w:rsidR="004E1C51">
        <w:rPr>
          <w:rFonts w:ascii="Traditional Arabic" w:hAnsi="Traditional Arabic" w:cs="Traditional Arabic"/>
          <w:sz w:val="36"/>
          <w:szCs w:val="36"/>
          <w:rtl/>
        </w:rPr>
        <w:t xml:space="preserve"> هَذِهِ </w:t>
      </w:r>
      <w:r w:rsidR="000B6249" w:rsidRPr="00387C5D">
        <w:rPr>
          <w:rFonts w:ascii="Traditional Arabic" w:hAnsi="Traditional Arabic" w:cs="Traditional Arabic"/>
          <w:sz w:val="36"/>
          <w:szCs w:val="36"/>
          <w:rtl/>
        </w:rPr>
        <w:t xml:space="preserve"> القضية، مرتبط بالتمدن والتحضر والاستنارة أكثر ممّا</w:t>
      </w:r>
      <w:r w:rsidR="007225F3">
        <w:rPr>
          <w:rFonts w:ascii="Traditional Arabic" w:hAnsi="Traditional Arabic" w:cs="Traditional Arabic"/>
          <w:sz w:val="36"/>
          <w:szCs w:val="36"/>
          <w:rtl/>
        </w:rPr>
        <w:t xml:space="preserve"> هُوَ</w:t>
      </w:r>
      <w:r w:rsidR="000B6249" w:rsidRPr="00387C5D">
        <w:rPr>
          <w:rFonts w:ascii="Traditional Arabic" w:hAnsi="Traditional Arabic" w:cs="Traditional Arabic"/>
          <w:sz w:val="36"/>
          <w:szCs w:val="36"/>
          <w:rtl/>
        </w:rPr>
        <w:t xml:space="preserve"> مرتبط بالدين »</w:t>
      </w:r>
      <w:r w:rsidR="000B6249" w:rsidRPr="00387C5D">
        <w:rPr>
          <w:rFonts w:ascii="Traditional Arabic" w:hAnsi="Traditional Arabic" w:cs="Traditional Arabic"/>
          <w:sz w:val="36"/>
          <w:szCs w:val="36"/>
          <w:vertAlign w:val="superscript"/>
          <w:rtl/>
        </w:rPr>
        <w:t>(</w:t>
      </w:r>
      <w:r w:rsidR="000B6249" w:rsidRPr="00387C5D">
        <w:rPr>
          <w:rFonts w:ascii="Traditional Arabic" w:hAnsi="Traditional Arabic" w:cs="Traditional Arabic"/>
          <w:sz w:val="36"/>
          <w:szCs w:val="36"/>
          <w:vertAlign w:val="superscript"/>
          <w:rtl/>
        </w:rPr>
        <w:footnoteReference w:id="136"/>
      </w:r>
      <w:r w:rsidR="000B6249" w:rsidRPr="00387C5D">
        <w:rPr>
          <w:rFonts w:ascii="Traditional Arabic" w:hAnsi="Traditional Arabic" w:cs="Traditional Arabic"/>
          <w:sz w:val="36"/>
          <w:szCs w:val="36"/>
          <w:vertAlign w:val="superscript"/>
          <w:rtl/>
        </w:rPr>
        <w:t>)</w:t>
      </w:r>
      <w:r w:rsidR="000B6249" w:rsidRPr="00387C5D">
        <w:rPr>
          <w:rFonts w:ascii="Traditional Arabic" w:hAnsi="Traditional Arabic" w:cs="Traditional Arabic"/>
          <w:sz w:val="36"/>
          <w:szCs w:val="36"/>
          <w:rtl/>
        </w:rPr>
        <w:t>.</w:t>
      </w:r>
    </w:p>
    <w:p w:rsidR="000B6249" w:rsidRPr="00387C5D" w:rsidRDefault="000B6249" w:rsidP="00AD4D94">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وعن حديثه عن تعدد الزوجات</w:t>
      </w:r>
      <w:r w:rsidR="000F0BBA">
        <w:rPr>
          <w:rFonts w:ascii="Traditional Arabic" w:hAnsi="Traditional Arabic" w:cs="Traditional Arabic"/>
          <w:sz w:val="36"/>
          <w:szCs w:val="36"/>
          <w:rtl/>
        </w:rPr>
        <w:t xml:space="preserve"> الَّتِي </w:t>
      </w:r>
      <w:r w:rsidRPr="00387C5D">
        <w:rPr>
          <w:rFonts w:ascii="Traditional Arabic" w:hAnsi="Traditional Arabic" w:cs="Traditional Arabic"/>
          <w:sz w:val="36"/>
          <w:szCs w:val="36"/>
          <w:rtl/>
        </w:rPr>
        <w:t xml:space="preserve">شرعها الله </w:t>
      </w:r>
      <w:r w:rsidR="004C6CFA">
        <w:rPr>
          <w:rFonts w:ascii="Traditional Arabic" w:hAnsi="Traditional Arabic" w:cs="Traditional Arabic"/>
          <w:sz w:val="36"/>
          <w:szCs w:val="36"/>
          <w:rtl/>
        </w:rPr>
        <w:t>تَعَالى</w:t>
      </w:r>
      <w:r w:rsidRPr="00387C5D">
        <w:rPr>
          <w:rFonts w:ascii="Traditional Arabic" w:hAnsi="Traditional Arabic" w:cs="Traditional Arabic"/>
          <w:sz w:val="36"/>
          <w:szCs w:val="36"/>
          <w:rtl/>
        </w:rPr>
        <w:t xml:space="preserve"> يؤكد </w:t>
      </w:r>
      <w:r w:rsidR="00BC5994">
        <w:rPr>
          <w:rFonts w:ascii="Traditional Arabic" w:hAnsi="Traditional Arabic" w:cs="Traditional Arabic"/>
          <w:sz w:val="36"/>
          <w:szCs w:val="36"/>
          <w:rtl/>
        </w:rPr>
        <w:t xml:space="preserve"> أَنَّهَا</w:t>
      </w:r>
      <w:r w:rsidRPr="00387C5D">
        <w:rPr>
          <w:rFonts w:ascii="Traditional Arabic" w:hAnsi="Traditional Arabic" w:cs="Traditional Arabic"/>
          <w:sz w:val="36"/>
          <w:szCs w:val="36"/>
          <w:rtl/>
        </w:rPr>
        <w:t xml:space="preserve"> « نظرية إقطاعية » فيقول: «إنّ تعدد الزوجات وتتابع الزواج واتخاذ السراري والجواري من سمات عصر الإقطاع والدَّوْلَة</w:t>
      </w:r>
      <w:r w:rsidR="007C0312">
        <w:rPr>
          <w:rFonts w:ascii="Traditional Arabic" w:hAnsi="Traditional Arabic" w:cs="Traditional Arabic" w:hint="cs"/>
          <w:sz w:val="36"/>
          <w:szCs w:val="36"/>
          <w:rtl/>
        </w:rPr>
        <w:t xml:space="preserve"> </w:t>
      </w:r>
      <w:r w:rsidRPr="00387C5D">
        <w:rPr>
          <w:rFonts w:ascii="Traditional Arabic" w:hAnsi="Traditional Arabic" w:cs="Traditional Arabic"/>
          <w:sz w:val="36"/>
          <w:szCs w:val="36"/>
          <w:rtl/>
        </w:rPr>
        <w:t>الإقطاعية»</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37"/>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 xml:space="preserve">. </w:t>
      </w:r>
    </w:p>
    <w:p w:rsidR="000B6249" w:rsidRPr="00387C5D" w:rsidRDefault="00367445" w:rsidP="00DB0CD3">
      <w:pPr>
        <w:bidi/>
        <w:spacing w:after="0" w:line="240" w:lineRule="auto"/>
        <w:jc w:val="lowKashida"/>
        <w:rPr>
          <w:rFonts w:ascii="Traditional Arabic" w:hAnsi="Traditional Arabic" w:cs="Traditional Arabic"/>
          <w:sz w:val="36"/>
          <w:szCs w:val="36"/>
          <w:rtl/>
        </w:rPr>
      </w:pPr>
      <w:r>
        <w:rPr>
          <w:rFonts w:ascii="Traditional Arabic" w:hAnsi="Traditional Arabic" w:cs="Traditional Arabic"/>
          <w:sz w:val="36"/>
          <w:szCs w:val="36"/>
          <w:rtl/>
        </w:rPr>
        <w:t xml:space="preserve"> أَمَّا </w:t>
      </w:r>
      <w:r w:rsidR="007C0312">
        <w:rPr>
          <w:rFonts w:ascii="Traditional Arabic" w:hAnsi="Traditional Arabic" w:cs="Traditional Arabic"/>
          <w:sz w:val="36"/>
          <w:szCs w:val="36"/>
          <w:rtl/>
        </w:rPr>
        <w:t xml:space="preserve"> الأستاذة عواطف والي</w:t>
      </w:r>
      <w:r w:rsidR="007C0312">
        <w:rPr>
          <w:rFonts w:ascii="Traditional Arabic" w:hAnsi="Traditional Arabic" w:cs="Traditional Arabic" w:hint="cs"/>
          <w:sz w:val="36"/>
          <w:szCs w:val="36"/>
          <w:rtl/>
        </w:rPr>
        <w:t xml:space="preserve"> </w:t>
      </w:r>
      <w:r w:rsidR="00F64498">
        <w:rPr>
          <w:rFonts w:ascii="Traditional Arabic" w:hAnsi="Traditional Arabic" w:cs="Traditional Arabic"/>
          <w:sz w:val="36"/>
          <w:szCs w:val="36"/>
          <w:rtl/>
        </w:rPr>
        <w:t>فَقَدْ</w:t>
      </w:r>
      <w:r w:rsidR="000B6249" w:rsidRPr="00387C5D">
        <w:rPr>
          <w:rFonts w:ascii="Traditional Arabic" w:hAnsi="Traditional Arabic" w:cs="Traditional Arabic"/>
          <w:sz w:val="36"/>
          <w:szCs w:val="36"/>
          <w:rtl/>
        </w:rPr>
        <w:t xml:space="preserve"> كشفت سرّاً خطيراً: « فإن </w:t>
      </w:r>
      <w:r w:rsidR="00404F34">
        <w:rPr>
          <w:rFonts w:ascii="Traditional Arabic" w:hAnsi="Traditional Arabic" w:cs="Traditional Arabic"/>
          <w:sz w:val="36"/>
          <w:szCs w:val="36"/>
          <w:rtl/>
        </w:rPr>
        <w:t xml:space="preserve"> الْتَشْريع</w:t>
      </w:r>
      <w:r w:rsidR="007C0312">
        <w:rPr>
          <w:rFonts w:ascii="Traditional Arabic" w:hAnsi="Traditional Arabic" w:cs="Traditional Arabic" w:hint="cs"/>
          <w:sz w:val="36"/>
          <w:szCs w:val="36"/>
          <w:rtl/>
        </w:rPr>
        <w:t xml:space="preserve"> </w:t>
      </w:r>
      <w:r w:rsidR="00A42360">
        <w:rPr>
          <w:rFonts w:ascii="Traditional Arabic" w:hAnsi="Traditional Arabic" w:cs="Traditional Arabic"/>
          <w:sz w:val="36"/>
          <w:szCs w:val="36"/>
          <w:rtl/>
        </w:rPr>
        <w:t>الْإِسْلَامِيّ</w:t>
      </w:r>
      <w:r w:rsidR="000B6249" w:rsidRPr="00387C5D">
        <w:rPr>
          <w:rFonts w:ascii="Traditional Arabic" w:hAnsi="Traditional Arabic" w:cs="Traditional Arabic"/>
          <w:sz w:val="36"/>
          <w:szCs w:val="36"/>
          <w:rtl/>
        </w:rPr>
        <w:t xml:space="preserve"> بإباحته تعدد الزوجات كان</w:t>
      </w:r>
      <w:r w:rsidR="007225F3">
        <w:rPr>
          <w:rFonts w:ascii="Traditional Arabic" w:hAnsi="Traditional Arabic" w:cs="Traditional Arabic"/>
          <w:sz w:val="36"/>
          <w:szCs w:val="36"/>
          <w:rtl/>
        </w:rPr>
        <w:t xml:space="preserve"> هُوَ</w:t>
      </w:r>
      <w:r w:rsidR="000B6249" w:rsidRPr="00387C5D">
        <w:rPr>
          <w:rFonts w:ascii="Traditional Arabic" w:hAnsi="Traditional Arabic" w:cs="Traditional Arabic"/>
          <w:sz w:val="36"/>
          <w:szCs w:val="36"/>
          <w:rtl/>
        </w:rPr>
        <w:t xml:space="preserve"> السبب الرئيسي في هزيمة العرب في حرب حزيران سنة 1967م »</w:t>
      </w:r>
      <w:r w:rsidR="000B6249" w:rsidRPr="00387C5D">
        <w:rPr>
          <w:rFonts w:ascii="Traditional Arabic" w:hAnsi="Traditional Arabic" w:cs="Traditional Arabic"/>
          <w:sz w:val="36"/>
          <w:szCs w:val="36"/>
          <w:vertAlign w:val="superscript"/>
          <w:rtl/>
        </w:rPr>
        <w:t>(</w:t>
      </w:r>
      <w:r w:rsidR="000B6249" w:rsidRPr="00387C5D">
        <w:rPr>
          <w:rFonts w:ascii="Traditional Arabic" w:hAnsi="Traditional Arabic" w:cs="Traditional Arabic"/>
          <w:sz w:val="36"/>
          <w:szCs w:val="36"/>
          <w:vertAlign w:val="superscript"/>
          <w:rtl/>
        </w:rPr>
        <w:footnoteReference w:id="138"/>
      </w:r>
      <w:r w:rsidR="000B6249" w:rsidRPr="00387C5D">
        <w:rPr>
          <w:rFonts w:ascii="Traditional Arabic" w:hAnsi="Traditional Arabic" w:cs="Traditional Arabic"/>
          <w:sz w:val="36"/>
          <w:szCs w:val="36"/>
          <w:vertAlign w:val="superscript"/>
          <w:rtl/>
        </w:rPr>
        <w:t>)</w:t>
      </w:r>
      <w:r w:rsidR="000B6249" w:rsidRPr="00387C5D">
        <w:rPr>
          <w:rFonts w:ascii="Traditional Arabic" w:hAnsi="Traditional Arabic" w:cs="Traditional Arabic"/>
          <w:sz w:val="36"/>
          <w:szCs w:val="36"/>
          <w:rtl/>
        </w:rPr>
        <w:t xml:space="preserve">.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فباسم الحرِّيَّة و</w:t>
      </w:r>
      <w:r w:rsidR="00255E50">
        <w:rPr>
          <w:rFonts w:ascii="Traditional Arabic" w:hAnsi="Traditional Arabic" w:cs="Traditional Arabic"/>
          <w:sz w:val="36"/>
          <w:szCs w:val="36"/>
          <w:rtl/>
        </w:rPr>
        <w:t>الْمُسَاواة</w:t>
      </w:r>
      <w:r w:rsidRPr="00387C5D">
        <w:rPr>
          <w:rFonts w:ascii="Traditional Arabic" w:hAnsi="Traditional Arabic" w:cs="Traditional Arabic"/>
          <w:sz w:val="36"/>
          <w:szCs w:val="36"/>
          <w:rtl/>
        </w:rPr>
        <w:t xml:space="preserve">: أُخرجت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من البيت تزاحم الرَّجُل  في مجالات حياته، وخلع منها </w:t>
      </w:r>
      <w:r w:rsidR="00C77232">
        <w:rPr>
          <w:rFonts w:ascii="Traditional Arabic" w:hAnsi="Traditional Arabic" w:cs="Traditional Arabic"/>
          <w:sz w:val="36"/>
          <w:szCs w:val="36"/>
          <w:rtl/>
        </w:rPr>
        <w:t>الْحِجَاب</w:t>
      </w:r>
      <w:r w:rsidRPr="00387C5D">
        <w:rPr>
          <w:rFonts w:ascii="Traditional Arabic" w:hAnsi="Traditional Arabic" w:cs="Traditional Arabic"/>
          <w:sz w:val="36"/>
          <w:szCs w:val="36"/>
          <w:rtl/>
        </w:rPr>
        <w:t xml:space="preserve">، وغمسوها بأسفل دركات الخلاعة، وتمّ القضاء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رسالتها الحياتية، أمّا وزوجـة وسكنـاً لراحـة الأزواج إلى جعلهـا سلعة مبتذلة في كفِّ كلِّ لاقطٍ من خائن أو فاجر. </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قَالَ  شيخ</w:t>
      </w:r>
      <w:r w:rsidR="007C0312">
        <w:rPr>
          <w:rFonts w:ascii="Traditional Arabic" w:hAnsi="Traditional Arabic" w:cs="Traditional Arabic" w:hint="cs"/>
          <w:sz w:val="36"/>
          <w:szCs w:val="36"/>
          <w:rtl/>
        </w:rPr>
        <w:t xml:space="preserve"> </w:t>
      </w:r>
      <w:r w:rsidR="00B65504">
        <w:rPr>
          <w:rFonts w:ascii="Traditional Arabic" w:hAnsi="Traditional Arabic" w:cs="Traditional Arabic"/>
          <w:sz w:val="36"/>
          <w:szCs w:val="36"/>
          <w:rtl/>
        </w:rPr>
        <w:t>الْإِسْلَام</w:t>
      </w:r>
      <w:r w:rsidRPr="00387C5D">
        <w:rPr>
          <w:rFonts w:ascii="Traditional Arabic" w:hAnsi="Traditional Arabic" w:cs="Traditional Arabic"/>
          <w:sz w:val="36"/>
          <w:szCs w:val="36"/>
          <w:rtl/>
        </w:rPr>
        <w:t xml:space="preserve"> ابن تَيْمِيَّة: « وما يفسده اللسان في الأديان، أضعاف ما تفسده اليد، كما أن ما يصلحه اللسان من الأديان أضعاف ما تصلحه اليد »</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39"/>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w:t>
      </w:r>
    </w:p>
    <w:p w:rsidR="000B6249" w:rsidRPr="00387C5D" w:rsidRDefault="000B6249" w:rsidP="00DB0CD3">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لهذا فإنّ المتعيّن إجراؤه أمام التوجه المنحرف</w:t>
      </w:r>
      <w:r w:rsidR="007225F3">
        <w:rPr>
          <w:rFonts w:ascii="Traditional Arabic" w:hAnsi="Traditional Arabic" w:cs="Traditional Arabic"/>
          <w:sz w:val="36"/>
          <w:szCs w:val="36"/>
          <w:rtl/>
        </w:rPr>
        <w:t xml:space="preserve"> هُوَ</w:t>
      </w:r>
      <w:r w:rsidRPr="00387C5D">
        <w:rPr>
          <w:rFonts w:ascii="Traditional Arabic" w:hAnsi="Traditional Arabic" w:cs="Traditional Arabic"/>
          <w:sz w:val="36"/>
          <w:szCs w:val="36"/>
          <w:rtl/>
        </w:rPr>
        <w:t xml:space="preserve"> كفُّ أقلام الرعاع السُّفُوريين عن الكتابة في </w:t>
      </w:r>
      <w:r w:rsidR="004E1C51">
        <w:rPr>
          <w:rFonts w:ascii="Traditional Arabic" w:hAnsi="Traditional Arabic" w:cs="Traditional Arabic"/>
          <w:sz w:val="36"/>
          <w:szCs w:val="36"/>
          <w:rtl/>
        </w:rPr>
        <w:t xml:space="preserve">  هَذِهِ </w:t>
      </w:r>
      <w:r w:rsidRPr="00387C5D">
        <w:rPr>
          <w:rFonts w:ascii="Traditional Arabic" w:hAnsi="Traditional Arabic" w:cs="Traditional Arabic"/>
          <w:sz w:val="36"/>
          <w:szCs w:val="36"/>
          <w:rtl/>
        </w:rPr>
        <w:t xml:space="preserve"> المطالب من أولي </w:t>
      </w:r>
      <w:r w:rsidR="00550994">
        <w:rPr>
          <w:rFonts w:ascii="Traditional Arabic" w:hAnsi="Traditional Arabic" w:cs="Traditional Arabic"/>
          <w:sz w:val="36"/>
          <w:szCs w:val="36"/>
          <w:rtl/>
        </w:rPr>
        <w:t>الأَمْر</w:t>
      </w:r>
      <w:r w:rsidRPr="00387C5D">
        <w:rPr>
          <w:rFonts w:ascii="Traditional Arabic" w:hAnsi="Traditional Arabic" w:cs="Traditional Arabic"/>
          <w:sz w:val="36"/>
          <w:szCs w:val="36"/>
          <w:rtl/>
        </w:rPr>
        <w:t xml:space="preserve">، كما المتعين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العلماء وطلاب </w:t>
      </w:r>
      <w:r w:rsidR="004D6527">
        <w:rPr>
          <w:rFonts w:ascii="Traditional Arabic" w:hAnsi="Traditional Arabic" w:cs="Traditional Arabic"/>
          <w:sz w:val="36"/>
          <w:szCs w:val="36"/>
          <w:rtl/>
        </w:rPr>
        <w:t>الْعِلْم</w:t>
      </w:r>
      <w:r w:rsidR="007C0312">
        <w:rPr>
          <w:rFonts w:ascii="Traditional Arabic" w:hAnsi="Traditional Arabic" w:cs="Traditional Arabic" w:hint="cs"/>
          <w:sz w:val="36"/>
          <w:szCs w:val="36"/>
          <w:rtl/>
        </w:rPr>
        <w:t xml:space="preserve"> </w:t>
      </w:r>
      <w:r w:rsidRPr="00387C5D">
        <w:rPr>
          <w:rFonts w:ascii="Traditional Arabic" w:hAnsi="Traditional Arabic" w:cs="Traditional Arabic"/>
          <w:sz w:val="36"/>
          <w:szCs w:val="36"/>
          <w:rtl/>
        </w:rPr>
        <w:t xml:space="preserve">بذل النّصح والتحذيـر من قَالَة السـوء، وتثبيـت نسـاء المؤمنين </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الفضيلة وحراستها من </w:t>
      </w:r>
      <w:r w:rsidR="002A76A6">
        <w:rPr>
          <w:rFonts w:ascii="Traditional Arabic" w:hAnsi="Traditional Arabic" w:cs="Traditional Arabic"/>
          <w:sz w:val="36"/>
          <w:szCs w:val="36"/>
          <w:rtl/>
        </w:rPr>
        <w:t>دُعَاة</w:t>
      </w:r>
      <w:r w:rsidRPr="00387C5D">
        <w:rPr>
          <w:rFonts w:ascii="Traditional Arabic" w:hAnsi="Traditional Arabic" w:cs="Traditional Arabic"/>
          <w:sz w:val="36"/>
          <w:szCs w:val="36"/>
          <w:rtl/>
        </w:rPr>
        <w:t xml:space="preserve"> السوء والرذيلـة. </w:t>
      </w:r>
    </w:p>
    <w:p w:rsidR="000B6249" w:rsidRDefault="000B6249" w:rsidP="00BD7C97">
      <w:pPr>
        <w:bidi/>
        <w:spacing w:after="0" w:line="240" w:lineRule="auto"/>
        <w:jc w:val="lowKashida"/>
        <w:rPr>
          <w:rFonts w:ascii="Traditional Arabic" w:hAnsi="Traditional Arabic" w:cs="Traditional Arabic"/>
          <w:sz w:val="36"/>
          <w:szCs w:val="36"/>
          <w:rtl/>
        </w:rPr>
      </w:pPr>
      <w:r w:rsidRPr="00387C5D">
        <w:rPr>
          <w:rFonts w:ascii="Traditional Arabic" w:hAnsi="Traditional Arabic" w:cs="Traditional Arabic"/>
          <w:sz w:val="36"/>
          <w:szCs w:val="36"/>
          <w:rtl/>
        </w:rPr>
        <w:t>و</w:t>
      </w:r>
      <w:r w:rsidR="004D0B19">
        <w:rPr>
          <w:rFonts w:ascii="Traditional Arabic" w:hAnsi="Traditional Arabic" w:cs="Traditional Arabic"/>
          <w:sz w:val="36"/>
          <w:szCs w:val="36"/>
          <w:rtl/>
        </w:rPr>
        <w:t>عَلَى</w:t>
      </w:r>
      <w:r w:rsidRPr="00387C5D">
        <w:rPr>
          <w:rFonts w:ascii="Traditional Arabic" w:hAnsi="Traditional Arabic" w:cs="Traditional Arabic"/>
          <w:sz w:val="36"/>
          <w:szCs w:val="36"/>
          <w:rtl/>
        </w:rPr>
        <w:t xml:space="preserve"> الآباء والأبناء والأزواج، أن يتقوا الله فيما وُلُّوا من أمر </w:t>
      </w:r>
      <w:r w:rsidR="004D6527">
        <w:rPr>
          <w:rFonts w:ascii="Traditional Arabic" w:hAnsi="Traditional Arabic" w:cs="Traditional Arabic"/>
          <w:sz w:val="36"/>
          <w:szCs w:val="36"/>
          <w:rtl/>
        </w:rPr>
        <w:t xml:space="preserve"> النِّسَاء</w:t>
      </w:r>
      <w:r w:rsidRPr="00387C5D">
        <w:rPr>
          <w:rFonts w:ascii="Traditional Arabic" w:hAnsi="Traditional Arabic" w:cs="Traditional Arabic"/>
          <w:sz w:val="36"/>
          <w:szCs w:val="36"/>
          <w:rtl/>
        </w:rPr>
        <w:t xml:space="preserve"> وليعلموا أن فساد </w:t>
      </w:r>
      <w:r w:rsidR="004D6527">
        <w:rPr>
          <w:rFonts w:ascii="Traditional Arabic" w:hAnsi="Traditional Arabic" w:cs="Traditional Arabic"/>
          <w:sz w:val="36"/>
          <w:szCs w:val="36"/>
          <w:rtl/>
        </w:rPr>
        <w:t xml:space="preserve"> النِّسَاء</w:t>
      </w:r>
      <w:r w:rsidRPr="00387C5D">
        <w:rPr>
          <w:rFonts w:ascii="Traditional Arabic" w:hAnsi="Traditional Arabic" w:cs="Traditional Arabic"/>
          <w:sz w:val="36"/>
          <w:szCs w:val="36"/>
          <w:rtl/>
        </w:rPr>
        <w:t xml:space="preserve"> سببه الأول: ضعف الإيمان وتساهل </w:t>
      </w:r>
      <w:r w:rsidR="004D6527">
        <w:rPr>
          <w:rFonts w:ascii="Traditional Arabic" w:hAnsi="Traditional Arabic" w:cs="Traditional Arabic"/>
          <w:sz w:val="36"/>
          <w:szCs w:val="36"/>
          <w:rtl/>
        </w:rPr>
        <w:t>الْرِّجَال</w:t>
      </w:r>
      <w:r w:rsidRPr="00387C5D">
        <w:rPr>
          <w:rFonts w:ascii="Traditional Arabic" w:hAnsi="Traditional Arabic" w:cs="Traditional Arabic"/>
          <w:sz w:val="36"/>
          <w:szCs w:val="36"/>
          <w:rtl/>
        </w:rPr>
        <w:t xml:space="preserve">، فمن انزجر وارتدع وآب وأناب </w:t>
      </w:r>
      <w:r w:rsidR="00F64498">
        <w:rPr>
          <w:rFonts w:ascii="Traditional Arabic" w:hAnsi="Traditional Arabic" w:cs="Traditional Arabic"/>
          <w:sz w:val="36"/>
          <w:szCs w:val="36"/>
          <w:rtl/>
        </w:rPr>
        <w:t xml:space="preserve"> فَقَدْ</w:t>
      </w:r>
      <w:r w:rsidRPr="00387C5D">
        <w:rPr>
          <w:rFonts w:ascii="Traditional Arabic" w:hAnsi="Traditional Arabic" w:cs="Traditional Arabic"/>
          <w:sz w:val="36"/>
          <w:szCs w:val="36"/>
          <w:rtl/>
        </w:rPr>
        <w:t xml:space="preserve"> حفظ نفسه في الدنيا والآخرة، و</w:t>
      </w:r>
      <w:r w:rsidR="00367445">
        <w:rPr>
          <w:rFonts w:ascii="Traditional Arabic" w:hAnsi="Traditional Arabic" w:cs="Traditional Arabic"/>
          <w:sz w:val="36"/>
          <w:szCs w:val="36"/>
          <w:rtl/>
        </w:rPr>
        <w:t xml:space="preserve"> أَمَّا </w:t>
      </w:r>
      <w:r w:rsidRPr="00387C5D">
        <w:rPr>
          <w:rFonts w:ascii="Traditional Arabic" w:hAnsi="Traditional Arabic" w:cs="Traditional Arabic"/>
          <w:sz w:val="36"/>
          <w:szCs w:val="36"/>
          <w:rtl/>
        </w:rPr>
        <w:t xml:space="preserve"> من أحبَّ إشاعة الفاحشة فكمـا قَـالَ  </w:t>
      </w:r>
      <w:r w:rsidR="004C6CFA">
        <w:rPr>
          <w:rFonts w:ascii="Traditional Arabic" w:hAnsi="Traditional Arabic" w:cs="Traditional Arabic"/>
          <w:sz w:val="36"/>
          <w:szCs w:val="36"/>
          <w:rtl/>
        </w:rPr>
        <w:t>تَعَالى</w:t>
      </w:r>
      <w:r w:rsidRPr="00387C5D">
        <w:rPr>
          <w:rFonts w:ascii="Traditional Arabic" w:hAnsi="Traditional Arabic" w:cs="Traditional Arabic"/>
          <w:sz w:val="36"/>
          <w:szCs w:val="36"/>
          <w:rtl/>
        </w:rPr>
        <w:t xml:space="preserve">: </w:t>
      </w:r>
      <w:r w:rsidR="00BD7C97"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rtl/>
        </w:rPr>
        <w:t xml:space="preserve"> إِنَّ الَّذِينَ يُحِبُّونَ أَنْ تَشِيعَ الْفَاحِشَةُ فِي الَّذِينَ ءَامَنُوا لَهُمْ عَذَابٌ أَلِيمٌ فِي الدُّنْيَا وَالْآخِرَةِ وَاللَّهُ يَعْلَمُ وَأَنْتُمْ لَا تَعْلَمُونَ</w:t>
      </w:r>
      <w:r w:rsidR="00BD7C97" w:rsidRPr="00387C5D">
        <w:rPr>
          <w:rFonts w:ascii="Traditional Arabic" w:hAnsi="Traditional Arabic" w:cs="Traditional Arabic" w:hint="cs"/>
          <w:sz w:val="36"/>
          <w:szCs w:val="36"/>
          <w:rtl/>
        </w:rPr>
        <w:t>)</w:t>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vertAlign w:val="superscript"/>
          <w:rtl/>
        </w:rPr>
        <w:footnoteReference w:id="140"/>
      </w:r>
      <w:r w:rsidRPr="00387C5D">
        <w:rPr>
          <w:rFonts w:ascii="Traditional Arabic" w:hAnsi="Traditional Arabic" w:cs="Traditional Arabic"/>
          <w:sz w:val="36"/>
          <w:szCs w:val="36"/>
          <w:vertAlign w:val="superscript"/>
          <w:rtl/>
        </w:rPr>
        <w:t>)</w:t>
      </w:r>
      <w:r w:rsidRPr="00387C5D">
        <w:rPr>
          <w:rFonts w:ascii="Traditional Arabic" w:hAnsi="Traditional Arabic" w:cs="Traditional Arabic"/>
          <w:sz w:val="36"/>
          <w:szCs w:val="36"/>
          <w:rtl/>
        </w:rPr>
        <w:t>.</w:t>
      </w:r>
    </w:p>
    <w:p w:rsidR="008A28CF" w:rsidRDefault="008A28CF" w:rsidP="008A28CF">
      <w:pPr>
        <w:bidi/>
        <w:spacing w:after="0" w:line="240" w:lineRule="auto"/>
        <w:jc w:val="lowKashida"/>
        <w:rPr>
          <w:rFonts w:ascii="Traditional Arabic" w:hAnsi="Traditional Arabic" w:cs="Traditional Arabic"/>
          <w:sz w:val="36"/>
          <w:szCs w:val="36"/>
          <w:rtl/>
        </w:rPr>
      </w:pPr>
    </w:p>
    <w:p w:rsidR="008A28CF" w:rsidRDefault="008A28CF" w:rsidP="008A28CF">
      <w:pPr>
        <w:bidi/>
        <w:spacing w:after="0" w:line="240" w:lineRule="auto"/>
        <w:jc w:val="lowKashida"/>
        <w:rPr>
          <w:rFonts w:ascii="Traditional Arabic" w:hAnsi="Traditional Arabic" w:cs="Traditional Arabic"/>
          <w:sz w:val="36"/>
          <w:szCs w:val="36"/>
          <w:rtl/>
        </w:rPr>
      </w:pPr>
    </w:p>
    <w:p w:rsidR="00DB0CD3" w:rsidRPr="00387C5D" w:rsidRDefault="00DB0CD3" w:rsidP="00DB0CD3">
      <w:pPr>
        <w:bidi/>
        <w:spacing w:after="0" w:line="240" w:lineRule="auto"/>
        <w:jc w:val="lowKashida"/>
        <w:rPr>
          <w:rFonts w:ascii="Traditional Arabic" w:hAnsi="Traditional Arabic" w:cs="Traditional Arabic"/>
          <w:sz w:val="36"/>
          <w:szCs w:val="36"/>
          <w:rtl/>
        </w:rPr>
      </w:pPr>
    </w:p>
    <w:p w:rsidR="00D67539" w:rsidRPr="00387C5D" w:rsidRDefault="00BF483A" w:rsidP="00DB0CD3">
      <w:pPr>
        <w:pStyle w:val="1"/>
        <w:bidi/>
        <w:spacing w:before="0" w:beforeAutospacing="0" w:after="0" w:afterAutospacing="0"/>
        <w:jc w:val="center"/>
        <w:rPr>
          <w:rFonts w:ascii="Traditional Arabic" w:hAnsi="Traditional Arabic" w:cs="Traditional Arabic"/>
          <w:sz w:val="40"/>
          <w:szCs w:val="40"/>
          <w:rtl/>
        </w:rPr>
      </w:pPr>
      <w:r w:rsidRPr="00387C5D">
        <w:rPr>
          <w:rFonts w:ascii="Traditional Arabic" w:hAnsi="Traditional Arabic" w:cs="Traditional Arabic"/>
          <w:b w:val="0"/>
          <w:bCs w:val="0"/>
          <w:sz w:val="40"/>
          <w:szCs w:val="40"/>
          <w:rtl/>
        </w:rPr>
        <w:t>الْعَلْمَانِيّة</w:t>
      </w:r>
      <w:r w:rsidR="00FA5143">
        <w:rPr>
          <w:rFonts w:ascii="Traditional Arabic" w:hAnsi="Traditional Arabic" w:cs="Traditional Arabic" w:hint="cs"/>
          <w:b w:val="0"/>
          <w:bCs w:val="0"/>
          <w:sz w:val="40"/>
          <w:szCs w:val="40"/>
          <w:rtl/>
        </w:rPr>
        <w:t>ُ</w:t>
      </w:r>
      <w:r w:rsidR="008A28CF">
        <w:rPr>
          <w:rFonts w:ascii="Traditional Arabic" w:hAnsi="Traditional Arabic" w:cs="Traditional Arabic" w:hint="cs"/>
          <w:b w:val="0"/>
          <w:bCs w:val="0"/>
          <w:sz w:val="40"/>
          <w:szCs w:val="40"/>
          <w:rtl/>
        </w:rPr>
        <w:t xml:space="preserve"> </w:t>
      </w:r>
      <w:r w:rsidRPr="00387C5D">
        <w:rPr>
          <w:rFonts w:ascii="Traditional Arabic" w:hAnsi="Traditional Arabic" w:cs="Traditional Arabic" w:hint="cs"/>
          <w:sz w:val="40"/>
          <w:szCs w:val="40"/>
          <w:rtl/>
        </w:rPr>
        <w:t>و</w:t>
      </w:r>
      <w:r w:rsidR="00387C5D">
        <w:rPr>
          <w:rFonts w:ascii="Traditional Arabic" w:hAnsi="Traditional Arabic" w:cs="Traditional Arabic"/>
          <w:sz w:val="40"/>
          <w:szCs w:val="40"/>
          <w:rtl/>
        </w:rPr>
        <w:t>تَغْرِيب</w:t>
      </w:r>
      <w:r w:rsidR="00FA5143">
        <w:rPr>
          <w:rFonts w:ascii="Traditional Arabic" w:hAnsi="Traditional Arabic" w:cs="Traditional Arabic" w:hint="cs"/>
          <w:sz w:val="40"/>
          <w:szCs w:val="40"/>
          <w:rtl/>
        </w:rPr>
        <w:t>ُ</w:t>
      </w:r>
      <w:r w:rsidR="008A28CF">
        <w:rPr>
          <w:rFonts w:ascii="Traditional Arabic" w:hAnsi="Traditional Arabic" w:cs="Traditional Arabic" w:hint="cs"/>
          <w:sz w:val="40"/>
          <w:szCs w:val="40"/>
          <w:rtl/>
        </w:rPr>
        <w:t xml:space="preserve"> </w:t>
      </w:r>
      <w:r w:rsidR="00C77232">
        <w:rPr>
          <w:rFonts w:ascii="Traditional Arabic" w:hAnsi="Traditional Arabic" w:cs="Traditional Arabic"/>
          <w:sz w:val="40"/>
          <w:szCs w:val="40"/>
          <w:rtl/>
        </w:rPr>
        <w:t>الْفِكْر</w:t>
      </w:r>
      <w:r w:rsidR="008A28CF">
        <w:rPr>
          <w:rFonts w:ascii="Traditional Arabic" w:hAnsi="Traditional Arabic" w:cs="Traditional Arabic" w:hint="cs"/>
          <w:sz w:val="40"/>
          <w:szCs w:val="40"/>
          <w:rtl/>
        </w:rPr>
        <w:t xml:space="preserve"> </w:t>
      </w:r>
      <w:r w:rsidR="00A42360">
        <w:rPr>
          <w:rFonts w:ascii="Traditional Arabic" w:hAnsi="Traditional Arabic" w:cs="Traditional Arabic"/>
          <w:sz w:val="40"/>
          <w:szCs w:val="40"/>
          <w:rtl/>
        </w:rPr>
        <w:t>الْإِسْلَامِيّ</w:t>
      </w:r>
    </w:p>
    <w:p w:rsidR="00393741" w:rsidRDefault="00393741" w:rsidP="00D629E2">
      <w:pPr>
        <w:pStyle w:val="1"/>
        <w:bidi/>
        <w:spacing w:before="0" w:beforeAutospacing="0" w:after="0" w:afterAutospacing="0"/>
        <w:jc w:val="both"/>
        <w:rPr>
          <w:rFonts w:ascii="Traditional Arabic" w:hAnsi="Traditional Arabic" w:cs="Traditional Arabic"/>
          <w:sz w:val="36"/>
          <w:szCs w:val="36"/>
          <w:shd w:val="clear" w:color="auto" w:fill="FFFFFF"/>
          <w:rtl/>
        </w:rPr>
      </w:pPr>
    </w:p>
    <w:p w:rsidR="00AD4A80" w:rsidRPr="00387C5D" w:rsidRDefault="00387C5D" w:rsidP="00393741">
      <w:pPr>
        <w:pStyle w:val="1"/>
        <w:bidi/>
        <w:spacing w:before="0" w:beforeAutospacing="0" w:after="0" w:afterAutospacing="0"/>
        <w:jc w:val="both"/>
        <w:rPr>
          <w:rStyle w:val="7Char"/>
          <w:rFonts w:ascii="Traditional Arabic" w:hAnsi="Traditional Arabic" w:cs="Traditional Arabic"/>
          <w:b w:val="0"/>
          <w:bCs w:val="0"/>
          <w:color w:val="auto"/>
          <w:sz w:val="36"/>
          <w:szCs w:val="36"/>
          <w:rtl/>
        </w:rPr>
      </w:pPr>
      <w:r>
        <w:rPr>
          <w:rFonts w:ascii="Traditional Arabic" w:hAnsi="Traditional Arabic" w:cs="Traditional Arabic"/>
          <w:sz w:val="36"/>
          <w:szCs w:val="36"/>
          <w:shd w:val="clear" w:color="auto" w:fill="FFFFFF"/>
          <w:rtl/>
        </w:rPr>
        <w:t>التَغْرِيب</w:t>
      </w:r>
      <w:r w:rsidR="00896CD3" w:rsidRPr="00387C5D">
        <w:rPr>
          <w:rFonts w:ascii="Traditional Arabic" w:hAnsi="Traditional Arabic" w:cs="Traditional Arabic"/>
          <w:sz w:val="36"/>
          <w:szCs w:val="36"/>
          <w:shd w:val="clear" w:color="auto" w:fill="FFFFFF"/>
          <w:rtl/>
        </w:rPr>
        <w:t>:</w:t>
      </w:r>
      <w:r w:rsidR="007225F3">
        <w:rPr>
          <w:rFonts w:ascii="Traditional Arabic" w:hAnsi="Traditional Arabic" w:cs="Traditional Arabic"/>
          <w:b w:val="0"/>
          <w:bCs w:val="0"/>
          <w:sz w:val="36"/>
          <w:szCs w:val="36"/>
          <w:shd w:val="clear" w:color="auto" w:fill="FFFFFF"/>
          <w:rtl/>
        </w:rPr>
        <w:t xml:space="preserve"> هُوَ</w:t>
      </w:r>
      <w:r w:rsidR="00896CD3" w:rsidRPr="00387C5D">
        <w:rPr>
          <w:rFonts w:ascii="Traditional Arabic" w:hAnsi="Traditional Arabic" w:cs="Traditional Arabic"/>
          <w:b w:val="0"/>
          <w:bCs w:val="0"/>
          <w:sz w:val="36"/>
          <w:szCs w:val="36"/>
          <w:shd w:val="clear" w:color="auto" w:fill="FFFFFF"/>
          <w:rtl/>
        </w:rPr>
        <w:t xml:space="preserve"> التنْحية والإقصاء والابعاد وصرف ال</w:t>
      </w:r>
      <w:r w:rsidR="004D6527">
        <w:rPr>
          <w:rFonts w:ascii="Traditional Arabic" w:hAnsi="Traditional Arabic" w:cs="Traditional Arabic"/>
          <w:b w:val="0"/>
          <w:bCs w:val="0"/>
          <w:sz w:val="36"/>
          <w:szCs w:val="36"/>
          <w:shd w:val="clear" w:color="auto" w:fill="FFFFFF"/>
          <w:rtl/>
        </w:rPr>
        <w:t>أُمَّة</w:t>
      </w:r>
      <w:r w:rsidR="008A28CF">
        <w:rPr>
          <w:rFonts w:ascii="Traditional Arabic" w:hAnsi="Traditional Arabic" w:cs="Traditional Arabic" w:hint="cs"/>
          <w:b w:val="0"/>
          <w:bCs w:val="0"/>
          <w:sz w:val="36"/>
          <w:szCs w:val="36"/>
          <w:shd w:val="clear" w:color="auto" w:fill="FFFFFF"/>
          <w:rtl/>
        </w:rPr>
        <w:t xml:space="preserve"> </w:t>
      </w:r>
      <w:r w:rsidR="007F1208">
        <w:rPr>
          <w:rFonts w:ascii="Traditional Arabic" w:hAnsi="Traditional Arabic" w:cs="Traditional Arabic"/>
          <w:b w:val="0"/>
          <w:bCs w:val="0"/>
          <w:sz w:val="36"/>
          <w:szCs w:val="36"/>
          <w:shd w:val="clear" w:color="auto" w:fill="FFFFFF"/>
          <w:rtl/>
        </w:rPr>
        <w:t>الْمُسْلِمَة</w:t>
      </w:r>
      <w:r w:rsidR="00896CD3" w:rsidRPr="00387C5D">
        <w:rPr>
          <w:rFonts w:ascii="Traditional Arabic" w:hAnsi="Traditional Arabic" w:cs="Traditional Arabic"/>
          <w:b w:val="0"/>
          <w:bCs w:val="0"/>
          <w:sz w:val="36"/>
          <w:szCs w:val="36"/>
          <w:shd w:val="clear" w:color="auto" w:fill="FFFFFF"/>
          <w:rtl/>
        </w:rPr>
        <w:t xml:space="preserve"> عن دينها </w:t>
      </w:r>
      <w:r w:rsidR="00896CD3" w:rsidRPr="00387C5D">
        <w:rPr>
          <w:rFonts w:ascii="Traditional Arabic" w:hAnsi="Traditional Arabic" w:cs="Traditional Arabic"/>
          <w:b w:val="0"/>
          <w:bCs w:val="0"/>
          <w:sz w:val="36"/>
          <w:szCs w:val="36"/>
          <w:shd w:val="clear" w:color="auto" w:fill="FFFFFF"/>
        </w:rPr>
        <w:t>.</w:t>
      </w:r>
      <w:r w:rsidR="00896CD3" w:rsidRPr="00387C5D">
        <w:rPr>
          <w:rFonts w:ascii="Traditional Arabic" w:hAnsi="Traditional Arabic" w:cs="Traditional Arabic"/>
          <w:b w:val="0"/>
          <w:bCs w:val="0"/>
          <w:sz w:val="36"/>
          <w:szCs w:val="36"/>
          <w:shd w:val="clear" w:color="auto" w:fill="FFFFFF"/>
          <w:rtl/>
        </w:rPr>
        <w:t xml:space="preserve"> وذلك من خلال الانبهار والإعجاب والتقليد والمحاكاة للثقافة </w:t>
      </w:r>
      <w:r w:rsidR="00C77232">
        <w:rPr>
          <w:rFonts w:ascii="Traditional Arabic" w:hAnsi="Traditional Arabic" w:cs="Traditional Arabic"/>
          <w:b w:val="0"/>
          <w:bCs w:val="0"/>
          <w:sz w:val="36"/>
          <w:szCs w:val="36"/>
          <w:shd w:val="clear" w:color="auto" w:fill="FFFFFF"/>
          <w:rtl/>
        </w:rPr>
        <w:t>الْغَرْبِيَّة</w:t>
      </w:r>
      <w:r w:rsidR="008A28CF">
        <w:rPr>
          <w:rFonts w:ascii="Traditional Arabic" w:hAnsi="Traditional Arabic" w:cs="Traditional Arabic" w:hint="cs"/>
          <w:b w:val="0"/>
          <w:bCs w:val="0"/>
          <w:sz w:val="36"/>
          <w:szCs w:val="36"/>
          <w:shd w:val="clear" w:color="auto" w:fill="FFFFFF"/>
          <w:rtl/>
        </w:rPr>
        <w:t xml:space="preserve"> </w:t>
      </w:r>
      <w:r w:rsidR="00476C93">
        <w:rPr>
          <w:rFonts w:ascii="Traditional Arabic" w:hAnsi="Traditional Arabic" w:cs="Traditional Arabic"/>
          <w:b w:val="0"/>
          <w:bCs w:val="0"/>
          <w:sz w:val="36"/>
          <w:szCs w:val="36"/>
          <w:shd w:val="clear" w:color="auto" w:fill="FFFFFF"/>
          <w:rtl/>
        </w:rPr>
        <w:t>بحَيْثُ</w:t>
      </w:r>
      <w:r w:rsidR="00896CD3" w:rsidRPr="00387C5D">
        <w:rPr>
          <w:rFonts w:ascii="Traditional Arabic" w:hAnsi="Traditional Arabic" w:cs="Traditional Arabic"/>
          <w:b w:val="0"/>
          <w:bCs w:val="0"/>
          <w:sz w:val="36"/>
          <w:szCs w:val="36"/>
          <w:shd w:val="clear" w:color="auto" w:fill="FFFFFF"/>
          <w:rtl/>
        </w:rPr>
        <w:t xml:space="preserve"> يصبح الفرد</w:t>
      </w:r>
      <w:r w:rsidR="008A28CF">
        <w:rPr>
          <w:rFonts w:ascii="Traditional Arabic" w:hAnsi="Traditional Arabic" w:cs="Traditional Arabic" w:hint="cs"/>
          <w:b w:val="0"/>
          <w:bCs w:val="0"/>
          <w:sz w:val="36"/>
          <w:szCs w:val="36"/>
          <w:shd w:val="clear" w:color="auto" w:fill="FFFFFF"/>
          <w:rtl/>
        </w:rPr>
        <w:t xml:space="preserve"> </w:t>
      </w:r>
      <w:r w:rsidR="00896CD3" w:rsidRPr="00387C5D">
        <w:rPr>
          <w:rFonts w:ascii="Traditional Arabic" w:hAnsi="Traditional Arabic" w:cs="Traditional Arabic"/>
          <w:b w:val="0"/>
          <w:bCs w:val="0"/>
          <w:sz w:val="36"/>
          <w:szCs w:val="36"/>
          <w:shd w:val="clear" w:color="auto" w:fill="FFFFFF"/>
          <w:rtl/>
        </w:rPr>
        <w:t xml:space="preserve">يَنظر إلى </w:t>
      </w:r>
      <w:r w:rsidR="002A76A6">
        <w:rPr>
          <w:rFonts w:ascii="Traditional Arabic" w:hAnsi="Traditional Arabic" w:cs="Traditional Arabic"/>
          <w:b w:val="0"/>
          <w:bCs w:val="0"/>
          <w:sz w:val="36"/>
          <w:szCs w:val="36"/>
          <w:shd w:val="clear" w:color="auto" w:fill="FFFFFF"/>
          <w:rtl/>
        </w:rPr>
        <w:t>الْثَّقَافَة</w:t>
      </w:r>
      <w:r w:rsidR="008A28CF">
        <w:rPr>
          <w:rFonts w:ascii="Traditional Arabic" w:hAnsi="Traditional Arabic" w:cs="Traditional Arabic" w:hint="cs"/>
          <w:b w:val="0"/>
          <w:bCs w:val="0"/>
          <w:sz w:val="36"/>
          <w:szCs w:val="36"/>
          <w:shd w:val="clear" w:color="auto" w:fill="FFFFFF"/>
          <w:rtl/>
        </w:rPr>
        <w:t xml:space="preserve"> </w:t>
      </w:r>
      <w:r w:rsidR="00C77232">
        <w:rPr>
          <w:rFonts w:ascii="Traditional Arabic" w:hAnsi="Traditional Arabic" w:cs="Traditional Arabic"/>
          <w:b w:val="0"/>
          <w:bCs w:val="0"/>
          <w:sz w:val="36"/>
          <w:szCs w:val="36"/>
          <w:shd w:val="clear" w:color="auto" w:fill="FFFFFF"/>
          <w:rtl/>
        </w:rPr>
        <w:t>الْغَرْبِيَّة</w:t>
      </w:r>
      <w:r w:rsidR="00AD4D94">
        <w:rPr>
          <w:rFonts w:ascii="Traditional Arabic" w:hAnsi="Traditional Arabic" w:cs="Traditional Arabic"/>
          <w:b w:val="0"/>
          <w:bCs w:val="0"/>
          <w:sz w:val="36"/>
          <w:szCs w:val="36"/>
          <w:shd w:val="clear" w:color="auto" w:fill="FFFFFF"/>
          <w:rtl/>
        </w:rPr>
        <w:t xml:space="preserve"> وما تشتمل</w:t>
      </w:r>
      <w:r w:rsidR="00314527" w:rsidRPr="00387C5D">
        <w:rPr>
          <w:rFonts w:ascii="Traditional Arabic" w:hAnsi="Traditional Arabic" w:cs="Traditional Arabic"/>
          <w:b w:val="0"/>
          <w:bCs w:val="0"/>
          <w:sz w:val="36"/>
          <w:szCs w:val="36"/>
          <w:shd w:val="clear" w:color="auto" w:fill="FFFFFF"/>
          <w:rtl/>
        </w:rPr>
        <w:t xml:space="preserve"> عَلَيْه</w:t>
      </w:r>
      <w:r w:rsidR="00896CD3" w:rsidRPr="00387C5D">
        <w:rPr>
          <w:rFonts w:ascii="Traditional Arabic" w:hAnsi="Traditional Arabic" w:cs="Traditional Arabic"/>
          <w:b w:val="0"/>
          <w:bCs w:val="0"/>
          <w:sz w:val="36"/>
          <w:szCs w:val="36"/>
          <w:shd w:val="clear" w:color="auto" w:fill="FFFFFF"/>
          <w:rtl/>
        </w:rPr>
        <w:t xml:space="preserve"> من قِيم ونُظم ونظريات وأساليب حياة نظرةَ إعجابٍ وإكبار</w:t>
      </w:r>
      <w:r w:rsidR="00896CD3" w:rsidRPr="00387C5D">
        <w:rPr>
          <w:rFonts w:ascii="Traditional Arabic" w:hAnsi="Traditional Arabic" w:cs="Traditional Arabic"/>
          <w:b w:val="0"/>
          <w:bCs w:val="0"/>
          <w:sz w:val="36"/>
          <w:szCs w:val="36"/>
          <w:rtl/>
        </w:rPr>
        <w:t xml:space="preserve"> .</w:t>
      </w:r>
      <w:r w:rsidR="00896CD3" w:rsidRPr="00387C5D">
        <w:rPr>
          <w:rFonts w:ascii="Traditional Arabic" w:hAnsi="Traditional Arabic" w:cs="Traditional Arabic"/>
          <w:b w:val="0"/>
          <w:bCs w:val="0"/>
          <w:sz w:val="36"/>
          <w:szCs w:val="36"/>
          <w:shd w:val="clear" w:color="auto" w:fill="FFFFFF"/>
          <w:rtl/>
        </w:rPr>
        <w:t xml:space="preserve">كما روي عن أبي سعيد الخدري، أن النبي </w:t>
      </w:r>
      <w:r w:rsidR="00314527" w:rsidRPr="00387C5D">
        <w:rPr>
          <w:rFonts w:ascii="Traditional Arabic" w:hAnsi="Traditional Arabic" w:cs="Traditional Arabic" w:hint="cs"/>
          <w:b w:val="0"/>
          <w:bCs w:val="0"/>
          <w:sz w:val="36"/>
          <w:szCs w:val="36"/>
          <w:shd w:val="clear" w:color="auto" w:fill="FFFFFF"/>
          <w:rtl/>
        </w:rPr>
        <w:t>صَلَّى</w:t>
      </w:r>
      <w:r w:rsidR="00E82969" w:rsidRPr="00387C5D">
        <w:rPr>
          <w:rFonts w:ascii="Traditional Arabic" w:hAnsi="Traditional Arabic" w:cs="Traditional Arabic" w:hint="cs"/>
          <w:b w:val="0"/>
          <w:bCs w:val="0"/>
          <w:sz w:val="36"/>
          <w:szCs w:val="36"/>
          <w:shd w:val="clear" w:color="auto" w:fill="FFFFFF"/>
          <w:rtl/>
        </w:rPr>
        <w:t xml:space="preserve"> الله </w:t>
      </w:r>
      <w:r w:rsidR="00314527" w:rsidRPr="00387C5D">
        <w:rPr>
          <w:rFonts w:ascii="Traditional Arabic" w:hAnsi="Traditional Arabic" w:cs="Traditional Arabic" w:hint="cs"/>
          <w:b w:val="0"/>
          <w:bCs w:val="0"/>
          <w:sz w:val="36"/>
          <w:szCs w:val="36"/>
          <w:shd w:val="clear" w:color="auto" w:fill="FFFFFF"/>
          <w:rtl/>
        </w:rPr>
        <w:t xml:space="preserve"> عَلَيْه</w:t>
      </w:r>
      <w:r w:rsidR="008A28CF">
        <w:rPr>
          <w:rFonts w:ascii="Traditional Arabic" w:hAnsi="Traditional Arabic" w:cs="Traditional Arabic" w:hint="cs"/>
          <w:b w:val="0"/>
          <w:bCs w:val="0"/>
          <w:sz w:val="36"/>
          <w:szCs w:val="36"/>
          <w:shd w:val="clear" w:color="auto" w:fill="FFFFFF"/>
          <w:rtl/>
        </w:rPr>
        <w:t xml:space="preserve"> </w:t>
      </w:r>
      <w:r w:rsidR="004D6527">
        <w:rPr>
          <w:rFonts w:ascii="Traditional Arabic" w:hAnsi="Traditional Arabic" w:cs="Traditional Arabic" w:hint="cs"/>
          <w:b w:val="0"/>
          <w:bCs w:val="0"/>
          <w:sz w:val="36"/>
          <w:szCs w:val="36"/>
          <w:shd w:val="clear" w:color="auto" w:fill="FFFFFF"/>
          <w:rtl/>
        </w:rPr>
        <w:t>وَسَلَّم</w:t>
      </w:r>
      <w:r w:rsidR="008A28CF">
        <w:rPr>
          <w:rFonts w:ascii="Traditional Arabic" w:hAnsi="Traditional Arabic" w:cs="Traditional Arabic" w:hint="cs"/>
          <w:b w:val="0"/>
          <w:bCs w:val="0"/>
          <w:sz w:val="36"/>
          <w:szCs w:val="36"/>
          <w:shd w:val="clear" w:color="auto" w:fill="FFFFFF"/>
          <w:rtl/>
        </w:rPr>
        <w:t xml:space="preserve"> </w:t>
      </w:r>
      <w:r w:rsidR="00896CD3" w:rsidRPr="00387C5D">
        <w:rPr>
          <w:rFonts w:ascii="Traditional Arabic" w:hAnsi="Traditional Arabic" w:cs="Traditional Arabic"/>
          <w:b w:val="0"/>
          <w:bCs w:val="0"/>
          <w:sz w:val="36"/>
          <w:szCs w:val="36"/>
          <w:shd w:val="clear" w:color="auto" w:fill="FFFFFF"/>
          <w:rtl/>
        </w:rPr>
        <w:t xml:space="preserve">قال: </w:t>
      </w:r>
      <w:r w:rsidR="00AD4A80" w:rsidRPr="00387C5D">
        <w:rPr>
          <w:rStyle w:val="7Char"/>
          <w:rFonts w:ascii="Traditional Arabic" w:hAnsi="Traditional Arabic" w:cs="Traditional Arabic"/>
          <w:b w:val="0"/>
          <w:bCs w:val="0"/>
          <w:color w:val="auto"/>
          <w:sz w:val="36"/>
          <w:szCs w:val="36"/>
          <w:rtl/>
        </w:rPr>
        <w:t xml:space="preserve">(لَتَتْبَعُنَّ سَنَنَ مَنْ كَانَ قَبْلَكُمْ شِبْرًا شِبْرًا وَذِرَاعًا بِذِرَاعٍ </w:t>
      </w:r>
      <w:r w:rsidR="00BC5994">
        <w:rPr>
          <w:rStyle w:val="7Char"/>
          <w:rFonts w:ascii="Traditional Arabic" w:hAnsi="Traditional Arabic" w:cs="Traditional Arabic"/>
          <w:b w:val="0"/>
          <w:bCs w:val="0"/>
          <w:color w:val="auto"/>
          <w:sz w:val="36"/>
          <w:szCs w:val="36"/>
          <w:rtl/>
        </w:rPr>
        <w:t xml:space="preserve"> حَتَّى</w:t>
      </w:r>
      <w:r w:rsidR="00AD4A80" w:rsidRPr="00387C5D">
        <w:rPr>
          <w:rStyle w:val="7Char"/>
          <w:rFonts w:ascii="Traditional Arabic" w:hAnsi="Traditional Arabic" w:cs="Traditional Arabic"/>
          <w:b w:val="0"/>
          <w:bCs w:val="0"/>
          <w:color w:val="auto"/>
          <w:sz w:val="36"/>
          <w:szCs w:val="36"/>
          <w:rtl/>
        </w:rPr>
        <w:t xml:space="preserve"> لَوْ دَخَلُوا جُحْرَ ضَبٍّ تَبِعْتُمُوهُمْ.قُلْنَا: يَا رَسُولَ اللَّهِ الْيَهُودُ وَالنَّصَارَى؟ قَالَ</w:t>
      </w:r>
      <w:r w:rsidR="00AD4A80" w:rsidRPr="00387C5D">
        <w:rPr>
          <w:rStyle w:val="7Char"/>
          <w:rFonts w:ascii="Traditional Arabic" w:hAnsi="Traditional Arabic" w:cs="Traditional Arabic"/>
          <w:b w:val="0"/>
          <w:bCs w:val="0"/>
          <w:color w:val="auto"/>
          <w:sz w:val="36"/>
          <w:szCs w:val="36"/>
        </w:rPr>
        <w:t xml:space="preserve">: </w:t>
      </w:r>
      <w:r w:rsidR="00AD4A80" w:rsidRPr="00387C5D">
        <w:rPr>
          <w:rStyle w:val="7Char"/>
          <w:rFonts w:ascii="Traditional Arabic" w:hAnsi="Traditional Arabic" w:cs="Traditional Arabic"/>
          <w:b w:val="0"/>
          <w:bCs w:val="0"/>
          <w:color w:val="auto"/>
          <w:sz w:val="36"/>
          <w:szCs w:val="36"/>
          <w:rtl/>
        </w:rPr>
        <w:t>فَمَنْ؟.</w:t>
      </w:r>
      <w:r w:rsidR="007231D6" w:rsidRPr="00387C5D">
        <w:rPr>
          <w:rStyle w:val="aa"/>
          <w:rFonts w:ascii="Traditional Arabic" w:hAnsi="Traditional Arabic"/>
          <w:b w:val="0"/>
          <w:bCs w:val="0"/>
          <w:sz w:val="36"/>
          <w:szCs w:val="36"/>
          <w:rtl/>
        </w:rPr>
        <w:footnoteReference w:id="141"/>
      </w:r>
    </w:p>
    <w:p w:rsidR="00896CD3" w:rsidRPr="00387C5D" w:rsidRDefault="00896CD3" w:rsidP="004A5C15">
      <w:pPr>
        <w:pStyle w:val="1"/>
        <w:bidi/>
        <w:spacing w:before="0" w:beforeAutospacing="0" w:after="0" w:afterAutospacing="0"/>
        <w:jc w:val="both"/>
        <w:rPr>
          <w:rFonts w:ascii="Traditional Arabic" w:hAnsi="Traditional Arabic" w:cs="Traditional Arabic"/>
          <w:b w:val="0"/>
          <w:bCs w:val="0"/>
          <w:sz w:val="36"/>
          <w:szCs w:val="36"/>
          <w:rtl/>
        </w:rPr>
      </w:pPr>
      <w:r w:rsidRPr="00387C5D">
        <w:rPr>
          <w:rFonts w:ascii="Traditional Arabic" w:hAnsi="Traditional Arabic" w:cs="Traditional Arabic"/>
          <w:b w:val="0"/>
          <w:bCs w:val="0"/>
          <w:sz w:val="36"/>
          <w:szCs w:val="36"/>
          <w:rtl/>
        </w:rPr>
        <w:t>ان</w:t>
      </w:r>
      <w:r w:rsidR="000A4844" w:rsidRPr="00387C5D">
        <w:rPr>
          <w:rFonts w:ascii="Traditional Arabic" w:hAnsi="Traditional Arabic" w:cs="Traditional Arabic" w:hint="cs"/>
          <w:b w:val="0"/>
          <w:bCs w:val="0"/>
          <w:sz w:val="36"/>
          <w:szCs w:val="36"/>
          <w:rtl/>
        </w:rPr>
        <w:t>َّ</w:t>
      </w:r>
      <w:r w:rsidRPr="00387C5D">
        <w:rPr>
          <w:rFonts w:ascii="Traditional Arabic" w:hAnsi="Traditional Arabic" w:cs="Traditional Arabic"/>
          <w:b w:val="0"/>
          <w:bCs w:val="0"/>
          <w:sz w:val="36"/>
          <w:szCs w:val="36"/>
          <w:rtl/>
        </w:rPr>
        <w:t xml:space="preserve"> أكبر الدعاوي الباطلة </w:t>
      </w:r>
      <w:r w:rsidR="000F0BBA">
        <w:rPr>
          <w:rFonts w:ascii="Traditional Arabic" w:hAnsi="Traditional Arabic" w:cs="Traditional Arabic"/>
          <w:b w:val="0"/>
          <w:bCs w:val="0"/>
          <w:sz w:val="36"/>
          <w:szCs w:val="36"/>
          <w:rtl/>
        </w:rPr>
        <w:t xml:space="preserve">الَّتِي </w:t>
      </w:r>
      <w:r w:rsidRPr="00387C5D">
        <w:rPr>
          <w:rFonts w:ascii="Traditional Arabic" w:hAnsi="Traditional Arabic" w:cs="Traditional Arabic"/>
          <w:b w:val="0"/>
          <w:bCs w:val="0"/>
          <w:sz w:val="36"/>
          <w:szCs w:val="36"/>
          <w:rtl/>
        </w:rPr>
        <w:t xml:space="preserve"> يثيرها </w:t>
      </w:r>
      <w:r w:rsidR="00387C5D">
        <w:rPr>
          <w:rFonts w:ascii="Traditional Arabic" w:hAnsi="Traditional Arabic" w:cs="Traditional Arabic"/>
          <w:b w:val="0"/>
          <w:bCs w:val="0"/>
          <w:sz w:val="36"/>
          <w:szCs w:val="36"/>
          <w:rtl/>
        </w:rPr>
        <w:t>التَغْرِيب</w:t>
      </w:r>
      <w:r w:rsidRPr="00387C5D">
        <w:rPr>
          <w:rFonts w:ascii="Traditional Arabic" w:hAnsi="Traditional Arabic" w:cs="Traditional Arabic"/>
          <w:b w:val="0"/>
          <w:bCs w:val="0"/>
          <w:sz w:val="36"/>
          <w:szCs w:val="36"/>
          <w:rtl/>
        </w:rPr>
        <w:t xml:space="preserve"> هي عالمية </w:t>
      </w:r>
      <w:r w:rsidR="002A76A6">
        <w:rPr>
          <w:rFonts w:ascii="Traditional Arabic" w:hAnsi="Traditional Arabic" w:cs="Traditional Arabic"/>
          <w:b w:val="0"/>
          <w:bCs w:val="0"/>
          <w:sz w:val="36"/>
          <w:szCs w:val="36"/>
          <w:rtl/>
        </w:rPr>
        <w:t>الْثَّقَافَة</w:t>
      </w:r>
      <w:r w:rsidR="00007977">
        <w:rPr>
          <w:rFonts w:ascii="Traditional Arabic" w:hAnsi="Traditional Arabic" w:cs="Traditional Arabic"/>
          <w:b w:val="0"/>
          <w:bCs w:val="0"/>
          <w:sz w:val="36"/>
          <w:szCs w:val="36"/>
          <w:rtl/>
        </w:rPr>
        <w:t>، وعالمية الحضارة البشرية،</w:t>
      </w:r>
      <w:r w:rsidR="008A28CF">
        <w:rPr>
          <w:rFonts w:ascii="Traditional Arabic" w:hAnsi="Traditional Arabic" w:cs="Traditional Arabic" w:hint="cs"/>
          <w:b w:val="0"/>
          <w:bCs w:val="0"/>
          <w:sz w:val="36"/>
          <w:szCs w:val="36"/>
          <w:rtl/>
        </w:rPr>
        <w:t xml:space="preserve"> </w:t>
      </w:r>
      <w:r w:rsidRPr="00387C5D">
        <w:rPr>
          <w:rFonts w:ascii="Traditional Arabic" w:hAnsi="Traditional Arabic" w:cs="Traditional Arabic"/>
          <w:b w:val="0"/>
          <w:bCs w:val="0"/>
          <w:sz w:val="36"/>
          <w:szCs w:val="36"/>
          <w:rtl/>
        </w:rPr>
        <w:t xml:space="preserve">ووحدة </w:t>
      </w:r>
      <w:r w:rsidR="00C77232">
        <w:rPr>
          <w:rFonts w:ascii="Traditional Arabic" w:hAnsi="Traditional Arabic" w:cs="Traditional Arabic"/>
          <w:b w:val="0"/>
          <w:bCs w:val="0"/>
          <w:sz w:val="36"/>
          <w:szCs w:val="36"/>
          <w:rtl/>
        </w:rPr>
        <w:t>الْفِكْر</w:t>
      </w:r>
      <w:r w:rsidR="00007977">
        <w:rPr>
          <w:rFonts w:ascii="Traditional Arabic" w:hAnsi="Traditional Arabic" w:cs="Traditional Arabic"/>
          <w:b w:val="0"/>
          <w:bCs w:val="0"/>
          <w:sz w:val="36"/>
          <w:szCs w:val="36"/>
          <w:rtl/>
        </w:rPr>
        <w:t xml:space="preserve"> البشري وكلها دعوات مريبة،</w:t>
      </w:r>
      <w:r w:rsidR="008A28CF">
        <w:rPr>
          <w:rFonts w:ascii="Traditional Arabic" w:hAnsi="Traditional Arabic" w:cs="Traditional Arabic" w:hint="cs"/>
          <w:b w:val="0"/>
          <w:bCs w:val="0"/>
          <w:sz w:val="36"/>
          <w:szCs w:val="36"/>
          <w:rtl/>
        </w:rPr>
        <w:t xml:space="preserve"> </w:t>
      </w:r>
      <w:r w:rsidRPr="00387C5D">
        <w:rPr>
          <w:rFonts w:ascii="Traditional Arabic" w:hAnsi="Traditional Arabic" w:cs="Traditional Arabic"/>
          <w:b w:val="0"/>
          <w:bCs w:val="0"/>
          <w:sz w:val="36"/>
          <w:szCs w:val="36"/>
          <w:rtl/>
        </w:rPr>
        <w:t>تتمثل في مفهوم واضح</w:t>
      </w:r>
      <w:r w:rsidR="007225F3">
        <w:rPr>
          <w:rFonts w:ascii="Traditional Arabic" w:hAnsi="Traditional Arabic" w:cs="Traditional Arabic"/>
          <w:b w:val="0"/>
          <w:bCs w:val="0"/>
          <w:sz w:val="36"/>
          <w:szCs w:val="36"/>
          <w:rtl/>
        </w:rPr>
        <w:t xml:space="preserve"> هُوَ</w:t>
      </w:r>
      <w:r w:rsidRPr="00387C5D">
        <w:rPr>
          <w:rFonts w:ascii="Traditional Arabic" w:hAnsi="Traditional Arabic" w:cs="Traditional Arabic"/>
          <w:b w:val="0"/>
          <w:bCs w:val="0"/>
          <w:sz w:val="36"/>
          <w:szCs w:val="36"/>
          <w:rtl/>
        </w:rPr>
        <w:t xml:space="preserve"> "تذويب" </w:t>
      </w:r>
      <w:r w:rsidR="00C77232">
        <w:rPr>
          <w:rFonts w:ascii="Traditional Arabic" w:hAnsi="Traditional Arabic" w:cs="Traditional Arabic"/>
          <w:b w:val="0"/>
          <w:bCs w:val="0"/>
          <w:sz w:val="36"/>
          <w:szCs w:val="36"/>
          <w:rtl/>
        </w:rPr>
        <w:t>الْفِكْر</w:t>
      </w:r>
      <w:r w:rsidR="008A28CF">
        <w:rPr>
          <w:rFonts w:ascii="Traditional Arabic" w:hAnsi="Traditional Arabic" w:cs="Traditional Arabic" w:hint="cs"/>
          <w:b w:val="0"/>
          <w:bCs w:val="0"/>
          <w:sz w:val="36"/>
          <w:szCs w:val="36"/>
          <w:rtl/>
        </w:rPr>
        <w:t xml:space="preserve"> </w:t>
      </w:r>
      <w:r w:rsidR="00A42360">
        <w:rPr>
          <w:rFonts w:ascii="Traditional Arabic" w:hAnsi="Traditional Arabic" w:cs="Traditional Arabic"/>
          <w:b w:val="0"/>
          <w:bCs w:val="0"/>
          <w:sz w:val="36"/>
          <w:szCs w:val="36"/>
          <w:rtl/>
        </w:rPr>
        <w:t>الْإِسْلَامِيّ</w:t>
      </w:r>
      <w:r w:rsidR="00007977">
        <w:rPr>
          <w:rFonts w:ascii="Traditional Arabic" w:hAnsi="Traditional Arabic" w:cs="Traditional Arabic"/>
          <w:b w:val="0"/>
          <w:bCs w:val="0"/>
          <w:sz w:val="36"/>
          <w:szCs w:val="36"/>
          <w:rtl/>
        </w:rPr>
        <w:t>.</w:t>
      </w:r>
      <w:r w:rsidR="008A28CF">
        <w:rPr>
          <w:rFonts w:ascii="Traditional Arabic" w:hAnsi="Traditional Arabic" w:cs="Traditional Arabic" w:hint="cs"/>
          <w:b w:val="0"/>
          <w:bCs w:val="0"/>
          <w:sz w:val="36"/>
          <w:szCs w:val="36"/>
          <w:rtl/>
        </w:rPr>
        <w:t xml:space="preserve"> </w:t>
      </w:r>
      <w:r w:rsidRPr="00387C5D">
        <w:rPr>
          <w:rFonts w:ascii="Traditional Arabic" w:hAnsi="Traditional Arabic" w:cs="Traditional Arabic"/>
          <w:b w:val="0"/>
          <w:bCs w:val="0"/>
          <w:sz w:val="36"/>
          <w:szCs w:val="36"/>
          <w:rtl/>
        </w:rPr>
        <w:t>ف</w:t>
      </w:r>
      <w:r w:rsidR="002A76A6">
        <w:rPr>
          <w:rFonts w:ascii="Traditional Arabic" w:hAnsi="Traditional Arabic" w:cs="Traditional Arabic"/>
          <w:b w:val="0"/>
          <w:bCs w:val="0"/>
          <w:sz w:val="36"/>
          <w:szCs w:val="36"/>
          <w:rtl/>
        </w:rPr>
        <w:t>الْثَّقَافَة</w:t>
      </w:r>
      <w:r w:rsidR="008A28CF">
        <w:rPr>
          <w:rFonts w:ascii="Traditional Arabic" w:hAnsi="Traditional Arabic" w:cs="Traditional Arabic" w:hint="cs"/>
          <w:b w:val="0"/>
          <w:bCs w:val="0"/>
          <w:sz w:val="36"/>
          <w:szCs w:val="36"/>
          <w:rtl/>
        </w:rPr>
        <w:t xml:space="preserve"> </w:t>
      </w:r>
      <w:r w:rsidR="00A42360">
        <w:rPr>
          <w:rFonts w:ascii="Traditional Arabic" w:hAnsi="Traditional Arabic" w:cs="Traditional Arabic"/>
          <w:b w:val="0"/>
          <w:bCs w:val="0"/>
          <w:sz w:val="36"/>
          <w:szCs w:val="36"/>
          <w:rtl/>
        </w:rPr>
        <w:t>الْإِسْلَامِيَّة</w:t>
      </w:r>
      <w:r w:rsidR="00007977">
        <w:rPr>
          <w:rFonts w:ascii="Traditional Arabic" w:hAnsi="Traditional Arabic" w:cs="Traditional Arabic"/>
          <w:b w:val="0"/>
          <w:bCs w:val="0"/>
          <w:sz w:val="36"/>
          <w:szCs w:val="36"/>
          <w:rtl/>
        </w:rPr>
        <w:t>،</w:t>
      </w:r>
      <w:r w:rsidR="008A28CF">
        <w:rPr>
          <w:rFonts w:ascii="Traditional Arabic" w:hAnsi="Traditional Arabic" w:cs="Traditional Arabic" w:hint="cs"/>
          <w:b w:val="0"/>
          <w:bCs w:val="0"/>
          <w:sz w:val="36"/>
          <w:szCs w:val="36"/>
          <w:rtl/>
        </w:rPr>
        <w:t xml:space="preserve"> </w:t>
      </w:r>
      <w:r w:rsidR="00007977">
        <w:rPr>
          <w:rFonts w:ascii="Traditional Arabic" w:hAnsi="Traditional Arabic" w:cs="Traditional Arabic"/>
          <w:b w:val="0"/>
          <w:bCs w:val="0"/>
          <w:sz w:val="36"/>
          <w:szCs w:val="36"/>
          <w:rtl/>
        </w:rPr>
        <w:t>تكون إما عقلية كعلم التوحيد،</w:t>
      </w:r>
      <w:r w:rsidR="008A28CF">
        <w:rPr>
          <w:rFonts w:ascii="Traditional Arabic" w:hAnsi="Traditional Arabic" w:cs="Traditional Arabic" w:hint="cs"/>
          <w:b w:val="0"/>
          <w:bCs w:val="0"/>
          <w:sz w:val="36"/>
          <w:szCs w:val="36"/>
          <w:rtl/>
        </w:rPr>
        <w:t xml:space="preserve"> </w:t>
      </w:r>
      <w:r w:rsidR="00007977">
        <w:rPr>
          <w:rFonts w:ascii="Traditional Arabic" w:hAnsi="Traditional Arabic" w:cs="Traditional Arabic"/>
          <w:b w:val="0"/>
          <w:bCs w:val="0"/>
          <w:sz w:val="36"/>
          <w:szCs w:val="36"/>
          <w:rtl/>
        </w:rPr>
        <w:t>وإما شرعية كالفقه والتفسير،</w:t>
      </w:r>
      <w:r w:rsidR="008A28CF">
        <w:rPr>
          <w:rFonts w:ascii="Traditional Arabic" w:hAnsi="Traditional Arabic" w:cs="Traditional Arabic" w:hint="cs"/>
          <w:b w:val="0"/>
          <w:bCs w:val="0"/>
          <w:sz w:val="36"/>
          <w:szCs w:val="36"/>
          <w:rtl/>
        </w:rPr>
        <w:t xml:space="preserve"> </w:t>
      </w:r>
      <w:r w:rsidRPr="00387C5D">
        <w:rPr>
          <w:rFonts w:ascii="Traditional Arabic" w:hAnsi="Traditional Arabic" w:cs="Traditional Arabic"/>
          <w:b w:val="0"/>
          <w:bCs w:val="0"/>
          <w:sz w:val="36"/>
          <w:szCs w:val="36"/>
          <w:rtl/>
        </w:rPr>
        <w:t>وإ</w:t>
      </w:r>
      <w:r w:rsidR="00007977">
        <w:rPr>
          <w:rFonts w:ascii="Traditional Arabic" w:hAnsi="Traditional Arabic" w:cs="Traditional Arabic"/>
          <w:b w:val="0"/>
          <w:bCs w:val="0"/>
          <w:sz w:val="36"/>
          <w:szCs w:val="36"/>
          <w:rtl/>
        </w:rPr>
        <w:t>ما لغوية كالنحو والبلاغة</w:t>
      </w:r>
      <w:r w:rsidRPr="00387C5D">
        <w:rPr>
          <w:rFonts w:ascii="Traditional Arabic" w:hAnsi="Traditional Arabic" w:cs="Traditional Arabic"/>
          <w:b w:val="0"/>
          <w:bCs w:val="0"/>
          <w:sz w:val="36"/>
          <w:szCs w:val="36"/>
          <w:rtl/>
        </w:rPr>
        <w:t>.</w:t>
      </w:r>
      <w:r w:rsidR="008A28CF">
        <w:rPr>
          <w:rFonts w:ascii="Traditional Arabic" w:hAnsi="Traditional Arabic" w:cs="Traditional Arabic" w:hint="cs"/>
          <w:b w:val="0"/>
          <w:bCs w:val="0"/>
          <w:sz w:val="36"/>
          <w:szCs w:val="36"/>
          <w:rtl/>
        </w:rPr>
        <w:t xml:space="preserve"> </w:t>
      </w:r>
      <w:r w:rsidRPr="00387C5D">
        <w:rPr>
          <w:rFonts w:ascii="Traditional Arabic" w:hAnsi="Traditional Arabic" w:cs="Traditional Arabic"/>
          <w:b w:val="0"/>
          <w:bCs w:val="0"/>
          <w:sz w:val="36"/>
          <w:szCs w:val="36"/>
          <w:rtl/>
        </w:rPr>
        <w:t>ف</w:t>
      </w:r>
      <w:r w:rsidR="002A76A6">
        <w:rPr>
          <w:rFonts w:ascii="Traditional Arabic" w:hAnsi="Traditional Arabic" w:cs="Traditional Arabic"/>
          <w:b w:val="0"/>
          <w:bCs w:val="0"/>
          <w:sz w:val="36"/>
          <w:szCs w:val="36"/>
          <w:rtl/>
        </w:rPr>
        <w:t>الْثَّقَافَة</w:t>
      </w:r>
      <w:r w:rsidRPr="00387C5D">
        <w:rPr>
          <w:rFonts w:ascii="Traditional Arabic" w:hAnsi="Traditional Arabic" w:cs="Traditional Arabic"/>
          <w:b w:val="0"/>
          <w:bCs w:val="0"/>
          <w:sz w:val="36"/>
          <w:szCs w:val="36"/>
          <w:rtl/>
        </w:rPr>
        <w:t xml:space="preserve"> ليست عالمية. وانما </w:t>
      </w:r>
      <w:r w:rsidR="004D6527">
        <w:rPr>
          <w:rFonts w:ascii="Traditional Arabic" w:hAnsi="Traditional Arabic" w:cs="Traditional Arabic"/>
          <w:b w:val="0"/>
          <w:bCs w:val="0"/>
          <w:sz w:val="36"/>
          <w:szCs w:val="36"/>
          <w:rtl/>
        </w:rPr>
        <w:t>الْعِلْم</w:t>
      </w:r>
      <w:r w:rsidR="008A28CF">
        <w:rPr>
          <w:rFonts w:ascii="Traditional Arabic" w:hAnsi="Traditional Arabic" w:cs="Traditional Arabic" w:hint="cs"/>
          <w:b w:val="0"/>
          <w:bCs w:val="0"/>
          <w:sz w:val="36"/>
          <w:szCs w:val="36"/>
          <w:rtl/>
        </w:rPr>
        <w:t xml:space="preserve"> </w:t>
      </w:r>
      <w:r w:rsidRPr="00387C5D">
        <w:rPr>
          <w:rFonts w:ascii="Traditional Arabic" w:hAnsi="Traditional Arabic" w:cs="Traditional Arabic"/>
          <w:b w:val="0"/>
          <w:bCs w:val="0"/>
          <w:sz w:val="36"/>
          <w:szCs w:val="36"/>
          <w:rtl/>
        </w:rPr>
        <w:t>التجريبي عالمي ك</w:t>
      </w:r>
      <w:r w:rsidR="00007977">
        <w:rPr>
          <w:rFonts w:ascii="Traditional Arabic" w:hAnsi="Traditional Arabic" w:cs="Traditional Arabic"/>
          <w:b w:val="0"/>
          <w:bCs w:val="0"/>
          <w:sz w:val="36"/>
          <w:szCs w:val="36"/>
          <w:rtl/>
        </w:rPr>
        <w:t>الكيمياء والفيزياء والرياضيات.</w:t>
      </w:r>
      <w:r w:rsidRPr="00387C5D">
        <w:rPr>
          <w:rFonts w:ascii="Traditional Arabic" w:hAnsi="Traditional Arabic" w:cs="Traditional Arabic"/>
          <w:b w:val="0"/>
          <w:bCs w:val="0"/>
          <w:sz w:val="36"/>
          <w:szCs w:val="36"/>
          <w:rtl/>
        </w:rPr>
        <w:t xml:space="preserve">والحضارة هي </w:t>
      </w:r>
      <w:r w:rsidR="00C77232">
        <w:rPr>
          <w:rFonts w:ascii="Traditional Arabic" w:hAnsi="Traditional Arabic" w:cs="Traditional Arabic"/>
          <w:b w:val="0"/>
          <w:bCs w:val="0"/>
          <w:sz w:val="36"/>
          <w:szCs w:val="36"/>
          <w:rtl/>
        </w:rPr>
        <w:t>الْفِكْر</w:t>
      </w:r>
      <w:r w:rsidRPr="00387C5D">
        <w:rPr>
          <w:rFonts w:ascii="Traditional Arabic" w:hAnsi="Traditional Arabic" w:cs="Traditional Arabic"/>
          <w:b w:val="0"/>
          <w:bCs w:val="0"/>
          <w:sz w:val="36"/>
          <w:szCs w:val="36"/>
          <w:rtl/>
        </w:rPr>
        <w:t xml:space="preserve"> هي المفاهيم عن الكون والانسان و</w:t>
      </w:r>
      <w:r w:rsidR="00C77232">
        <w:rPr>
          <w:rFonts w:ascii="Traditional Arabic" w:hAnsi="Traditional Arabic" w:cs="Traditional Arabic"/>
          <w:b w:val="0"/>
          <w:bCs w:val="0"/>
          <w:sz w:val="36"/>
          <w:szCs w:val="36"/>
          <w:rtl/>
        </w:rPr>
        <w:t>الْحَياة</w:t>
      </w:r>
      <w:r w:rsidRPr="00387C5D">
        <w:rPr>
          <w:rFonts w:ascii="Traditional Arabic" w:hAnsi="Traditional Arabic" w:cs="Traditional Arabic"/>
          <w:b w:val="0"/>
          <w:bCs w:val="0"/>
          <w:sz w:val="36"/>
          <w:szCs w:val="36"/>
          <w:rtl/>
        </w:rPr>
        <w:t xml:space="preserve"> والحضارة </w:t>
      </w:r>
      <w:r w:rsidR="00A42360">
        <w:rPr>
          <w:rFonts w:ascii="Traditional Arabic" w:hAnsi="Traditional Arabic" w:cs="Traditional Arabic"/>
          <w:b w:val="0"/>
          <w:bCs w:val="0"/>
          <w:sz w:val="36"/>
          <w:szCs w:val="36"/>
          <w:rtl/>
        </w:rPr>
        <w:t>الْإِسْلَامِيَّة</w:t>
      </w:r>
      <w:r w:rsidRPr="00387C5D">
        <w:rPr>
          <w:rFonts w:ascii="Traditional Arabic" w:hAnsi="Traditional Arabic" w:cs="Traditional Arabic"/>
          <w:b w:val="0"/>
          <w:bCs w:val="0"/>
          <w:sz w:val="36"/>
          <w:szCs w:val="36"/>
          <w:rtl/>
        </w:rPr>
        <w:t xml:space="preserve"> تتناقض مع الحضارة </w:t>
      </w:r>
      <w:r w:rsidR="00C77232">
        <w:rPr>
          <w:rFonts w:ascii="Traditional Arabic" w:hAnsi="Traditional Arabic" w:cs="Traditional Arabic"/>
          <w:b w:val="0"/>
          <w:bCs w:val="0"/>
          <w:sz w:val="36"/>
          <w:szCs w:val="36"/>
          <w:rtl/>
        </w:rPr>
        <w:t>الْغَرْبِيَّة</w:t>
      </w:r>
      <w:r w:rsidR="008A28CF">
        <w:rPr>
          <w:rFonts w:ascii="Traditional Arabic" w:hAnsi="Traditional Arabic" w:cs="Traditional Arabic" w:hint="cs"/>
          <w:b w:val="0"/>
          <w:bCs w:val="0"/>
          <w:sz w:val="36"/>
          <w:szCs w:val="36"/>
          <w:rtl/>
        </w:rPr>
        <w:t xml:space="preserve"> </w:t>
      </w:r>
      <w:r w:rsidRPr="00387C5D">
        <w:rPr>
          <w:rFonts w:ascii="Traditional Arabic" w:hAnsi="Traditional Arabic" w:cs="Traditional Arabic"/>
          <w:b w:val="0"/>
          <w:bCs w:val="0"/>
          <w:sz w:val="36"/>
          <w:szCs w:val="36"/>
          <w:rtl/>
        </w:rPr>
        <w:t xml:space="preserve">فالخمر </w:t>
      </w:r>
      <w:r w:rsidR="00114B9B">
        <w:rPr>
          <w:rFonts w:ascii="Traditional Arabic" w:hAnsi="Traditional Arabic" w:cs="Traditional Arabic" w:hint="cs"/>
          <w:b w:val="0"/>
          <w:bCs w:val="0"/>
          <w:sz w:val="36"/>
          <w:szCs w:val="36"/>
          <w:rtl/>
        </w:rPr>
        <w:t xml:space="preserve">في الْإِسْلَام </w:t>
      </w:r>
      <w:r w:rsidRPr="00387C5D">
        <w:rPr>
          <w:rFonts w:ascii="Traditional Arabic" w:hAnsi="Traditional Arabic" w:cs="Traditional Arabic"/>
          <w:b w:val="0"/>
          <w:bCs w:val="0"/>
          <w:sz w:val="36"/>
          <w:szCs w:val="36"/>
          <w:rtl/>
        </w:rPr>
        <w:t>مفهو</w:t>
      </w:r>
      <w:r w:rsidR="00007977">
        <w:rPr>
          <w:rFonts w:ascii="Traditional Arabic" w:hAnsi="Traditional Arabic" w:cs="Traditional Arabic"/>
          <w:b w:val="0"/>
          <w:bCs w:val="0"/>
          <w:sz w:val="36"/>
          <w:szCs w:val="36"/>
          <w:rtl/>
        </w:rPr>
        <w:t>مه حرام وفي الغرب مفهومه مباح .</w:t>
      </w:r>
      <w:r w:rsidRPr="00387C5D">
        <w:rPr>
          <w:rFonts w:ascii="Traditional Arabic" w:hAnsi="Traditional Arabic" w:cs="Traditional Arabic"/>
          <w:b w:val="0"/>
          <w:bCs w:val="0"/>
          <w:sz w:val="36"/>
          <w:szCs w:val="36"/>
          <w:rtl/>
        </w:rPr>
        <w:t>و</w:t>
      </w:r>
      <w:r w:rsidR="00367445">
        <w:rPr>
          <w:rFonts w:ascii="Traditional Arabic" w:hAnsi="Traditional Arabic" w:cs="Traditional Arabic"/>
          <w:b w:val="0"/>
          <w:bCs w:val="0"/>
          <w:sz w:val="36"/>
          <w:szCs w:val="36"/>
          <w:rtl/>
        </w:rPr>
        <w:t xml:space="preserve">أَمَّا </w:t>
      </w:r>
      <w:r w:rsidR="00CD0B31">
        <w:rPr>
          <w:rFonts w:ascii="Traditional Arabic" w:hAnsi="Traditional Arabic" w:cs="Traditional Arabic"/>
          <w:b w:val="0"/>
          <w:bCs w:val="0"/>
          <w:sz w:val="36"/>
          <w:szCs w:val="36"/>
          <w:rtl/>
        </w:rPr>
        <w:t>الْمَدَنِيَّة</w:t>
      </w:r>
      <w:r w:rsidRPr="00387C5D">
        <w:rPr>
          <w:rFonts w:ascii="Traditional Arabic" w:hAnsi="Traditional Arabic" w:cs="Traditional Arabic"/>
          <w:b w:val="0"/>
          <w:bCs w:val="0"/>
          <w:sz w:val="36"/>
          <w:szCs w:val="36"/>
          <w:rtl/>
        </w:rPr>
        <w:t xml:space="preserve"> فهي اشكال مادية كالطائرة والحاسوب والتلفا</w:t>
      </w:r>
      <w:r w:rsidR="00007977">
        <w:rPr>
          <w:rFonts w:ascii="Traditional Arabic" w:hAnsi="Traditional Arabic" w:cs="Traditional Arabic"/>
          <w:b w:val="0"/>
          <w:bCs w:val="0"/>
          <w:sz w:val="36"/>
          <w:szCs w:val="36"/>
          <w:rtl/>
        </w:rPr>
        <w:t>ز والسيارة والهاتف والتماثيل.</w:t>
      </w:r>
      <w:r w:rsidRPr="00387C5D">
        <w:rPr>
          <w:rFonts w:ascii="Traditional Arabic" w:hAnsi="Traditional Arabic" w:cs="Traditional Arabic"/>
          <w:b w:val="0"/>
          <w:bCs w:val="0"/>
          <w:sz w:val="36"/>
          <w:szCs w:val="36"/>
          <w:rtl/>
        </w:rPr>
        <w:t>ولا مانع من ان نأخذ</w:t>
      </w:r>
      <w:r w:rsidR="008A28CF">
        <w:rPr>
          <w:rFonts w:ascii="Traditional Arabic" w:hAnsi="Traditional Arabic" w:cs="Traditional Arabic" w:hint="cs"/>
          <w:b w:val="0"/>
          <w:bCs w:val="0"/>
          <w:sz w:val="36"/>
          <w:szCs w:val="36"/>
          <w:rtl/>
        </w:rPr>
        <w:t xml:space="preserve"> </w:t>
      </w:r>
      <w:r w:rsidR="00CD0B31">
        <w:rPr>
          <w:rFonts w:ascii="Traditional Arabic" w:hAnsi="Traditional Arabic" w:cs="Traditional Arabic"/>
          <w:b w:val="0"/>
          <w:bCs w:val="0"/>
          <w:sz w:val="36"/>
          <w:szCs w:val="36"/>
          <w:rtl/>
        </w:rPr>
        <w:t>الْمَدَنِيَّة</w:t>
      </w:r>
      <w:r w:rsidRPr="00387C5D">
        <w:rPr>
          <w:rFonts w:ascii="Traditional Arabic" w:hAnsi="Traditional Arabic" w:cs="Traditional Arabic"/>
          <w:b w:val="0"/>
          <w:bCs w:val="0"/>
          <w:sz w:val="36"/>
          <w:szCs w:val="36"/>
          <w:rtl/>
        </w:rPr>
        <w:t xml:space="preserve"> من اي جهة </w:t>
      </w:r>
      <w:r w:rsidR="007231D6" w:rsidRPr="00387C5D">
        <w:rPr>
          <w:rFonts w:ascii="Traditional Arabic" w:hAnsi="Traditional Arabic" w:cs="Traditional Arabic" w:hint="cs"/>
          <w:b w:val="0"/>
          <w:bCs w:val="0"/>
          <w:sz w:val="36"/>
          <w:szCs w:val="36"/>
          <w:rtl/>
        </w:rPr>
        <w:t xml:space="preserve">اذا </w:t>
      </w:r>
      <w:r w:rsidR="004C6CFA">
        <w:rPr>
          <w:rFonts w:ascii="Traditional Arabic" w:hAnsi="Traditional Arabic" w:cs="Traditional Arabic" w:hint="cs"/>
          <w:b w:val="0"/>
          <w:bCs w:val="0"/>
          <w:sz w:val="36"/>
          <w:szCs w:val="36"/>
          <w:rtl/>
        </w:rPr>
        <w:t xml:space="preserve"> كَانَتْ</w:t>
      </w:r>
      <w:r w:rsidR="00007977">
        <w:rPr>
          <w:rFonts w:ascii="Traditional Arabic" w:hAnsi="Traditional Arabic" w:cs="Traditional Arabic" w:hint="cs"/>
          <w:b w:val="0"/>
          <w:bCs w:val="0"/>
          <w:sz w:val="36"/>
          <w:szCs w:val="36"/>
          <w:rtl/>
        </w:rPr>
        <w:t xml:space="preserve"> لا تصطدم بالشرع</w:t>
      </w:r>
      <w:r w:rsidR="00007977">
        <w:rPr>
          <w:rFonts w:ascii="Traditional Arabic" w:hAnsi="Traditional Arabic" w:cs="Traditional Arabic"/>
          <w:b w:val="0"/>
          <w:bCs w:val="0"/>
          <w:sz w:val="36"/>
          <w:szCs w:val="36"/>
          <w:rtl/>
        </w:rPr>
        <w:t>.</w:t>
      </w:r>
      <w:r w:rsidR="008A28CF">
        <w:rPr>
          <w:rFonts w:ascii="Traditional Arabic" w:hAnsi="Traditional Arabic" w:cs="Traditional Arabic" w:hint="cs"/>
          <w:b w:val="0"/>
          <w:bCs w:val="0"/>
          <w:sz w:val="36"/>
          <w:szCs w:val="36"/>
          <w:rtl/>
        </w:rPr>
        <w:t xml:space="preserve"> </w:t>
      </w:r>
      <w:r w:rsidRPr="00387C5D">
        <w:rPr>
          <w:rFonts w:ascii="Traditional Arabic" w:hAnsi="Traditional Arabic" w:cs="Traditional Arabic"/>
          <w:b w:val="0"/>
          <w:bCs w:val="0"/>
          <w:sz w:val="36"/>
          <w:szCs w:val="36"/>
          <w:rtl/>
        </w:rPr>
        <w:t>اذا</w:t>
      </w:r>
      <w:r w:rsidR="00007977">
        <w:rPr>
          <w:rFonts w:ascii="Traditional Arabic" w:hAnsi="Traditional Arabic" w:cs="Traditional Arabic" w:hint="cs"/>
          <w:b w:val="0"/>
          <w:bCs w:val="0"/>
          <w:sz w:val="36"/>
          <w:szCs w:val="36"/>
          <w:rtl/>
        </w:rPr>
        <w:t>ً</w:t>
      </w:r>
      <w:r w:rsidRPr="00387C5D">
        <w:rPr>
          <w:rFonts w:ascii="Traditional Arabic" w:hAnsi="Traditional Arabic" w:cs="Traditional Arabic"/>
          <w:b w:val="0"/>
          <w:bCs w:val="0"/>
          <w:sz w:val="36"/>
          <w:szCs w:val="36"/>
          <w:rtl/>
        </w:rPr>
        <w:t xml:space="preserve"> لا يوجد حضارة ولا ثقافة ولا فكر عالمي انما لكل </w:t>
      </w:r>
      <w:r w:rsidR="004D6527">
        <w:rPr>
          <w:rFonts w:ascii="Traditional Arabic" w:hAnsi="Traditional Arabic" w:cs="Traditional Arabic"/>
          <w:b w:val="0"/>
          <w:bCs w:val="0"/>
          <w:sz w:val="36"/>
          <w:szCs w:val="36"/>
          <w:rtl/>
        </w:rPr>
        <w:t>أُمَّة</w:t>
      </w:r>
      <w:r w:rsidRPr="00387C5D">
        <w:rPr>
          <w:rFonts w:ascii="Traditional Arabic" w:hAnsi="Traditional Arabic" w:cs="Traditional Arabic"/>
          <w:b w:val="0"/>
          <w:bCs w:val="0"/>
          <w:sz w:val="36"/>
          <w:szCs w:val="36"/>
          <w:rtl/>
        </w:rPr>
        <w:t xml:space="preserve"> حضارة وثقافة وفكر .</w:t>
      </w:r>
    </w:p>
    <w:p w:rsidR="007E5958" w:rsidRPr="00387C5D" w:rsidRDefault="007E5958" w:rsidP="00D629E2">
      <w:pPr>
        <w:pStyle w:val="1"/>
        <w:bidi/>
        <w:spacing w:before="0" w:beforeAutospacing="0" w:after="0" w:afterAutospacing="0"/>
        <w:jc w:val="both"/>
        <w:rPr>
          <w:rFonts w:ascii="Traditional Arabic" w:hAnsi="Traditional Arabic" w:cs="Traditional Arabic"/>
          <w:b w:val="0"/>
          <w:bCs w:val="0"/>
          <w:sz w:val="36"/>
          <w:szCs w:val="36"/>
          <w:rtl/>
        </w:rPr>
      </w:pPr>
      <w:r w:rsidRPr="00387C5D">
        <w:rPr>
          <w:rFonts w:ascii="Traditional Arabic" w:hAnsi="Traditional Arabic" w:cs="Traditional Arabic"/>
          <w:sz w:val="36"/>
          <w:szCs w:val="36"/>
          <w:shd w:val="clear" w:color="auto" w:fill="FFFFFF"/>
          <w:rtl/>
        </w:rPr>
        <w:t xml:space="preserve">1-إعطاء أسماء أجنبية للمحال التجارية: </w:t>
      </w:r>
      <w:r w:rsidRPr="00387C5D">
        <w:rPr>
          <w:rFonts w:ascii="Traditional Arabic" w:hAnsi="Traditional Arabic" w:cs="Traditional Arabic"/>
          <w:b w:val="0"/>
          <w:bCs w:val="0"/>
          <w:sz w:val="36"/>
          <w:szCs w:val="36"/>
          <w:shd w:val="clear" w:color="auto" w:fill="FFFFFF"/>
          <w:rtl/>
        </w:rPr>
        <w:t>فهذا محل</w:t>
      </w:r>
      <w:r w:rsidR="002C1F24" w:rsidRPr="00387C5D">
        <w:rPr>
          <w:rFonts w:ascii="Traditional Arabic" w:hAnsi="Traditional Arabic" w:cs="Traditional Arabic" w:hint="cs"/>
          <w:b w:val="0"/>
          <w:bCs w:val="0"/>
          <w:sz w:val="36"/>
          <w:szCs w:val="36"/>
          <w:shd w:val="clear" w:color="auto" w:fill="FFFFFF"/>
          <w:rtl/>
        </w:rPr>
        <w:t>ٌّ</w:t>
      </w:r>
      <w:r w:rsidRPr="00387C5D">
        <w:rPr>
          <w:rFonts w:ascii="Traditional Arabic" w:hAnsi="Traditional Arabic" w:cs="Traditional Arabic"/>
          <w:b w:val="0"/>
          <w:bCs w:val="0"/>
          <w:sz w:val="36"/>
          <w:szCs w:val="36"/>
          <w:shd w:val="clear" w:color="auto" w:fill="FFFFFF"/>
          <w:rtl/>
        </w:rPr>
        <w:t xml:space="preserve"> للسيارات يطلق </w:t>
      </w:r>
      <w:r w:rsidR="004D0B19">
        <w:rPr>
          <w:rFonts w:ascii="Traditional Arabic" w:hAnsi="Traditional Arabic" w:cs="Traditional Arabic"/>
          <w:b w:val="0"/>
          <w:bCs w:val="0"/>
          <w:sz w:val="36"/>
          <w:szCs w:val="36"/>
          <w:shd w:val="clear" w:color="auto" w:fill="FFFFFF"/>
          <w:rtl/>
        </w:rPr>
        <w:t>عَلَى</w:t>
      </w:r>
      <w:r w:rsidRPr="00387C5D">
        <w:rPr>
          <w:rFonts w:ascii="Traditional Arabic" w:hAnsi="Traditional Arabic" w:cs="Traditional Arabic"/>
          <w:b w:val="0"/>
          <w:bCs w:val="0"/>
          <w:sz w:val="36"/>
          <w:szCs w:val="36"/>
          <w:shd w:val="clear" w:color="auto" w:fill="FFFFFF"/>
          <w:rtl/>
        </w:rPr>
        <w:t xml:space="preserve"> نفسه "فؤاد موتورز "! بدلا من أن </w:t>
      </w:r>
      <w:r w:rsidR="004C6CFA">
        <w:rPr>
          <w:rFonts w:ascii="Traditional Arabic" w:hAnsi="Traditional Arabic" w:cs="Traditional Arabic"/>
          <w:b w:val="0"/>
          <w:bCs w:val="0"/>
          <w:sz w:val="36"/>
          <w:szCs w:val="36"/>
          <w:shd w:val="clear" w:color="auto" w:fill="FFFFFF"/>
          <w:rtl/>
        </w:rPr>
        <w:t>يَقُول</w:t>
      </w:r>
      <w:r w:rsidRPr="00387C5D">
        <w:rPr>
          <w:rFonts w:ascii="Traditional Arabic" w:hAnsi="Traditional Arabic" w:cs="Traditional Arabic"/>
          <w:b w:val="0"/>
          <w:bCs w:val="0"/>
          <w:sz w:val="36"/>
          <w:szCs w:val="36"/>
          <w:shd w:val="clear" w:color="auto" w:fill="FFFFFF"/>
          <w:rtl/>
        </w:rPr>
        <w:t xml:space="preserve"> " فؤاد للسي</w:t>
      </w:r>
      <w:r w:rsidR="002C1F24" w:rsidRPr="00387C5D">
        <w:rPr>
          <w:rFonts w:ascii="Traditional Arabic" w:hAnsi="Traditional Arabic" w:cs="Traditional Arabic" w:hint="cs"/>
          <w:b w:val="0"/>
          <w:bCs w:val="0"/>
          <w:sz w:val="36"/>
          <w:szCs w:val="36"/>
          <w:shd w:val="clear" w:color="auto" w:fill="FFFFFF"/>
          <w:rtl/>
        </w:rPr>
        <w:t>َّ</w:t>
      </w:r>
      <w:r w:rsidRPr="00387C5D">
        <w:rPr>
          <w:rFonts w:ascii="Traditional Arabic" w:hAnsi="Traditional Arabic" w:cs="Traditional Arabic"/>
          <w:b w:val="0"/>
          <w:bCs w:val="0"/>
          <w:sz w:val="36"/>
          <w:szCs w:val="36"/>
          <w:shd w:val="clear" w:color="auto" w:fill="FFFFFF"/>
          <w:rtl/>
        </w:rPr>
        <w:t>ارات ". ومؤسسة تعليمي</w:t>
      </w:r>
      <w:r w:rsidR="002C1F24" w:rsidRPr="00387C5D">
        <w:rPr>
          <w:rFonts w:ascii="Traditional Arabic" w:hAnsi="Traditional Arabic" w:cs="Traditional Arabic" w:hint="cs"/>
          <w:b w:val="0"/>
          <w:bCs w:val="0"/>
          <w:sz w:val="36"/>
          <w:szCs w:val="36"/>
          <w:shd w:val="clear" w:color="auto" w:fill="FFFFFF"/>
          <w:rtl/>
        </w:rPr>
        <w:t>َّ</w:t>
      </w:r>
      <w:r w:rsidRPr="00387C5D">
        <w:rPr>
          <w:rFonts w:ascii="Traditional Arabic" w:hAnsi="Traditional Arabic" w:cs="Traditional Arabic"/>
          <w:b w:val="0"/>
          <w:bCs w:val="0"/>
          <w:sz w:val="36"/>
          <w:szCs w:val="36"/>
          <w:shd w:val="clear" w:color="auto" w:fill="FFFFFF"/>
          <w:rtl/>
        </w:rPr>
        <w:t>ة تُسميّ نفسها " مودرن أكاديمي " بدلا من " الأكاديمية الحديثة</w:t>
      </w:r>
      <w:r w:rsidRPr="00387C5D">
        <w:rPr>
          <w:rFonts w:ascii="Traditional Arabic" w:hAnsi="Traditional Arabic" w:cs="Traditional Arabic"/>
          <w:b w:val="0"/>
          <w:bCs w:val="0"/>
          <w:sz w:val="36"/>
          <w:szCs w:val="36"/>
          <w:shd w:val="clear" w:color="auto" w:fill="FFFFFF"/>
          <w:rtl/>
          <w:lang w:bidi="ar-LB"/>
        </w:rPr>
        <w:t>.</w:t>
      </w:r>
      <w:r w:rsidRPr="00387C5D">
        <w:rPr>
          <w:rFonts w:ascii="Traditional Arabic" w:hAnsi="Traditional Arabic" w:cs="Traditional Arabic"/>
          <w:b w:val="0"/>
          <w:bCs w:val="0"/>
          <w:sz w:val="36"/>
          <w:szCs w:val="36"/>
          <w:shd w:val="clear" w:color="auto" w:fill="FFFFFF"/>
          <w:rtl/>
        </w:rPr>
        <w:t xml:space="preserve"> ومحل أدوات كهربائية اسمه " جمال إليكتريك</w:t>
      </w:r>
      <w:r w:rsidRPr="00387C5D">
        <w:rPr>
          <w:rFonts w:ascii="Traditional Arabic" w:hAnsi="Traditional Arabic" w:cs="Traditional Arabic"/>
          <w:b w:val="0"/>
          <w:bCs w:val="0"/>
          <w:sz w:val="36"/>
          <w:szCs w:val="36"/>
          <w:rtl/>
        </w:rPr>
        <w:t xml:space="preserve">.اسماء </w:t>
      </w:r>
      <w:r w:rsidRPr="00387C5D">
        <w:rPr>
          <w:rFonts w:ascii="Traditional Arabic" w:hAnsi="Traditional Arabic" w:cs="Traditional Arabic"/>
          <w:b w:val="0"/>
          <w:bCs w:val="0"/>
          <w:sz w:val="36"/>
          <w:szCs w:val="36"/>
          <w:shd w:val="clear" w:color="auto" w:fill="FFFFFF"/>
          <w:rtl/>
        </w:rPr>
        <w:t>تصدم المتجول ب</w:t>
      </w:r>
      <w:r w:rsidR="00550994">
        <w:rPr>
          <w:rFonts w:ascii="Traditional Arabic" w:hAnsi="Traditional Arabic" w:cs="Traditional Arabic"/>
          <w:b w:val="0"/>
          <w:bCs w:val="0"/>
          <w:sz w:val="36"/>
          <w:szCs w:val="36"/>
          <w:shd w:val="clear" w:color="auto" w:fill="FFFFFF"/>
          <w:rtl/>
        </w:rPr>
        <w:t>الْشَّارِع</w:t>
      </w:r>
      <w:r w:rsidRPr="00387C5D">
        <w:rPr>
          <w:rFonts w:ascii="Traditional Arabic" w:hAnsi="Traditional Arabic" w:cs="Traditional Arabic"/>
          <w:b w:val="0"/>
          <w:bCs w:val="0"/>
          <w:sz w:val="36"/>
          <w:szCs w:val="36"/>
          <w:rtl/>
        </w:rPr>
        <w:t xml:space="preserve"> وتشعره </w:t>
      </w:r>
      <w:r w:rsidR="004C6CFA">
        <w:rPr>
          <w:rFonts w:ascii="Traditional Arabic" w:hAnsi="Traditional Arabic" w:cs="Traditional Arabic"/>
          <w:b w:val="0"/>
          <w:bCs w:val="0"/>
          <w:sz w:val="36"/>
          <w:szCs w:val="36"/>
          <w:rtl/>
        </w:rPr>
        <w:t xml:space="preserve"> أَنَّهُ </w:t>
      </w:r>
      <w:r w:rsidRPr="00387C5D">
        <w:rPr>
          <w:rFonts w:ascii="Traditional Arabic" w:hAnsi="Traditional Arabic" w:cs="Traditional Arabic"/>
          <w:b w:val="0"/>
          <w:bCs w:val="0"/>
          <w:sz w:val="36"/>
          <w:szCs w:val="36"/>
          <w:rtl/>
        </w:rPr>
        <w:t xml:space="preserve"> يجول في بيئة غربية .ومما يلحق بهذا </w:t>
      </w:r>
      <w:r w:rsidR="00550994">
        <w:rPr>
          <w:rFonts w:ascii="Traditional Arabic" w:hAnsi="Traditional Arabic" w:cs="Traditional Arabic"/>
          <w:b w:val="0"/>
          <w:bCs w:val="0"/>
          <w:sz w:val="36"/>
          <w:szCs w:val="36"/>
          <w:rtl/>
        </w:rPr>
        <w:t>الأَمْر</w:t>
      </w:r>
      <w:r w:rsidRPr="00387C5D">
        <w:rPr>
          <w:rFonts w:ascii="Traditional Arabic" w:hAnsi="Traditional Arabic" w:cs="Traditional Arabic"/>
          <w:b w:val="0"/>
          <w:bCs w:val="0"/>
          <w:sz w:val="36"/>
          <w:szCs w:val="36"/>
          <w:rtl/>
        </w:rPr>
        <w:t xml:space="preserve"> الكتابة الاجنبية للاسماء في المنتديات </w:t>
      </w:r>
      <w:r w:rsidR="00C77232">
        <w:rPr>
          <w:rFonts w:ascii="Traditional Arabic" w:hAnsi="Traditional Arabic" w:cs="Traditional Arabic"/>
          <w:b w:val="0"/>
          <w:bCs w:val="0"/>
          <w:sz w:val="36"/>
          <w:szCs w:val="36"/>
          <w:rtl/>
        </w:rPr>
        <w:t>الْعَرَبِيَّة</w:t>
      </w:r>
      <w:r w:rsidRPr="00387C5D">
        <w:rPr>
          <w:rFonts w:ascii="Traditional Arabic" w:hAnsi="Traditional Arabic" w:cs="Traditional Arabic"/>
          <w:b w:val="0"/>
          <w:bCs w:val="0"/>
          <w:sz w:val="36"/>
          <w:szCs w:val="36"/>
          <w:rtl/>
        </w:rPr>
        <w:t xml:space="preserve"> .وكذلك اسماء المواليد وخاصة الاناث </w:t>
      </w:r>
      <w:r w:rsidR="000F0BBA">
        <w:rPr>
          <w:rFonts w:ascii="Traditional Arabic" w:hAnsi="Traditional Arabic" w:cs="Traditional Arabic"/>
          <w:b w:val="0"/>
          <w:bCs w:val="0"/>
          <w:sz w:val="36"/>
          <w:szCs w:val="36"/>
          <w:rtl/>
        </w:rPr>
        <w:t xml:space="preserve">  الَّتِي </w:t>
      </w:r>
      <w:r w:rsidRPr="00387C5D">
        <w:rPr>
          <w:rFonts w:ascii="Traditional Arabic" w:hAnsi="Traditional Arabic" w:cs="Traditional Arabic"/>
          <w:b w:val="0"/>
          <w:bCs w:val="0"/>
          <w:sz w:val="36"/>
          <w:szCs w:val="36"/>
          <w:rtl/>
        </w:rPr>
        <w:t xml:space="preserve"> تبتعد عن اي معنى لها في </w:t>
      </w:r>
      <w:r w:rsidR="00CD05BD">
        <w:rPr>
          <w:rFonts w:ascii="Traditional Arabic" w:hAnsi="Traditional Arabic" w:cs="Traditional Arabic"/>
          <w:b w:val="0"/>
          <w:bCs w:val="0"/>
          <w:sz w:val="36"/>
          <w:szCs w:val="36"/>
          <w:rtl/>
        </w:rPr>
        <w:t>اللُّغَة</w:t>
      </w:r>
      <w:r w:rsidR="008A28CF">
        <w:rPr>
          <w:rFonts w:ascii="Traditional Arabic" w:hAnsi="Traditional Arabic" w:cs="Traditional Arabic" w:hint="cs"/>
          <w:b w:val="0"/>
          <w:bCs w:val="0"/>
          <w:sz w:val="36"/>
          <w:szCs w:val="36"/>
          <w:rtl/>
        </w:rPr>
        <w:t xml:space="preserve"> </w:t>
      </w:r>
      <w:r w:rsidR="00C77232">
        <w:rPr>
          <w:rFonts w:ascii="Traditional Arabic" w:hAnsi="Traditional Arabic" w:cs="Traditional Arabic"/>
          <w:b w:val="0"/>
          <w:bCs w:val="0"/>
          <w:sz w:val="36"/>
          <w:szCs w:val="36"/>
          <w:rtl/>
        </w:rPr>
        <w:t>الْعَرَبِيَّة</w:t>
      </w:r>
      <w:r w:rsidRPr="00387C5D">
        <w:rPr>
          <w:rFonts w:ascii="Traditional Arabic" w:hAnsi="Traditional Arabic" w:cs="Traditional Arabic"/>
          <w:b w:val="0"/>
          <w:bCs w:val="0"/>
          <w:sz w:val="36"/>
          <w:szCs w:val="36"/>
          <w:rtl/>
        </w:rPr>
        <w:t xml:space="preserve"> .</w:t>
      </w:r>
    </w:p>
    <w:p w:rsidR="007E5958" w:rsidRPr="00387C5D" w:rsidRDefault="007E5958" w:rsidP="00DB0CD3">
      <w:pPr>
        <w:bidi/>
        <w:spacing w:after="2" w:line="240" w:lineRule="auto"/>
        <w:jc w:val="both"/>
        <w:rPr>
          <w:rFonts w:ascii="Traditional Arabic" w:hAnsi="Traditional Arabic" w:cs="Traditional Arabic"/>
          <w:sz w:val="36"/>
          <w:szCs w:val="36"/>
          <w:shd w:val="clear" w:color="auto" w:fill="FFFFFF"/>
          <w:rtl/>
        </w:rPr>
      </w:pPr>
      <w:r w:rsidRPr="00387C5D">
        <w:rPr>
          <w:rFonts w:ascii="Traditional Arabic" w:hAnsi="Traditional Arabic" w:cs="Traditional Arabic"/>
          <w:b/>
          <w:bCs/>
          <w:sz w:val="36"/>
          <w:szCs w:val="36"/>
          <w:shd w:val="clear" w:color="auto" w:fill="FFFFFF"/>
          <w:rtl/>
        </w:rPr>
        <w:lastRenderedPageBreak/>
        <w:t>2-وفي أسلوب الحوار،</w:t>
      </w:r>
      <w:r w:rsidRPr="00387C5D">
        <w:rPr>
          <w:rFonts w:ascii="Traditional Arabic" w:hAnsi="Traditional Arabic" w:cs="Traditional Arabic"/>
          <w:sz w:val="36"/>
          <w:szCs w:val="36"/>
          <w:shd w:val="clear" w:color="auto" w:fill="FFFFFF"/>
          <w:rtl/>
        </w:rPr>
        <w:t xml:space="preserve"> تجدهم يحاولون إقحام كلمة ب</w:t>
      </w:r>
      <w:r w:rsidR="00CD05BD">
        <w:rPr>
          <w:rFonts w:ascii="Traditional Arabic" w:hAnsi="Traditional Arabic" w:cs="Traditional Arabic"/>
          <w:sz w:val="36"/>
          <w:szCs w:val="36"/>
          <w:shd w:val="clear" w:color="auto" w:fill="FFFFFF"/>
          <w:rtl/>
        </w:rPr>
        <w:t>اللُّغَة</w:t>
      </w:r>
      <w:r w:rsidRPr="00387C5D">
        <w:rPr>
          <w:rFonts w:ascii="Traditional Arabic" w:hAnsi="Traditional Arabic" w:cs="Traditional Arabic"/>
          <w:sz w:val="36"/>
          <w:szCs w:val="36"/>
          <w:shd w:val="clear" w:color="auto" w:fill="FFFFFF"/>
          <w:rtl/>
        </w:rPr>
        <w:t xml:space="preserve"> الإنجليزية أثناء الحديث، </w:t>
      </w:r>
      <w:r w:rsidR="00BC5994">
        <w:rPr>
          <w:rFonts w:ascii="Traditional Arabic" w:hAnsi="Traditional Arabic" w:cs="Traditional Arabic"/>
          <w:sz w:val="36"/>
          <w:szCs w:val="36"/>
          <w:shd w:val="clear" w:color="auto" w:fill="FFFFFF"/>
          <w:rtl/>
        </w:rPr>
        <w:t xml:space="preserve"> حَتَّى</w:t>
      </w:r>
      <w:r w:rsidRPr="00387C5D">
        <w:rPr>
          <w:rFonts w:ascii="Traditional Arabic" w:hAnsi="Traditional Arabic" w:cs="Traditional Arabic"/>
          <w:sz w:val="36"/>
          <w:szCs w:val="36"/>
          <w:shd w:val="clear" w:color="auto" w:fill="FFFFFF"/>
          <w:rtl/>
        </w:rPr>
        <w:t xml:space="preserve"> يبدو المتكلم وكأنه " مثقف "!! </w:t>
      </w:r>
      <w:r w:rsidR="002C1F24" w:rsidRPr="00387C5D">
        <w:rPr>
          <w:rFonts w:ascii="Traditional Arabic" w:hAnsi="Traditional Arabic" w:cs="Traditional Arabic" w:hint="cs"/>
          <w:sz w:val="36"/>
          <w:szCs w:val="36"/>
          <w:shd w:val="clear" w:color="auto" w:fill="FFFFFF"/>
          <w:rtl/>
        </w:rPr>
        <w:t xml:space="preserve">وهذا فصل محزن من فصول تهاون </w:t>
      </w:r>
      <w:r w:rsidR="00BC5994">
        <w:rPr>
          <w:rFonts w:ascii="Traditional Arabic" w:hAnsi="Traditional Arabic" w:cs="Traditional Arabic" w:hint="cs"/>
          <w:sz w:val="36"/>
          <w:szCs w:val="36"/>
          <w:shd w:val="clear" w:color="auto" w:fill="FFFFFF"/>
          <w:rtl/>
        </w:rPr>
        <w:t xml:space="preserve"> بَعْض</w:t>
      </w:r>
      <w:r w:rsidR="002C1F24" w:rsidRPr="00387C5D">
        <w:rPr>
          <w:rFonts w:ascii="Traditional Arabic" w:hAnsi="Traditional Arabic" w:cs="Traditional Arabic" w:hint="cs"/>
          <w:sz w:val="36"/>
          <w:szCs w:val="36"/>
          <w:shd w:val="clear" w:color="auto" w:fill="FFFFFF"/>
          <w:rtl/>
        </w:rPr>
        <w:t xml:space="preserve"> أبنائنا بلغتهم الأصيلة ومفرداتها الراقية فاستبدلوا ألفاظا أعجمية في مخاطباتهم اليومية وأحاديثهم الجانبية يرددونها غير واعين</w:t>
      </w:r>
      <w:r w:rsidR="002D3E03">
        <w:rPr>
          <w:rFonts w:ascii="Traditional Arabic" w:hAnsi="Traditional Arabic" w:cs="Traditional Arabic" w:hint="cs"/>
          <w:sz w:val="36"/>
          <w:szCs w:val="36"/>
          <w:shd w:val="clear" w:color="auto" w:fill="FFFFFF"/>
          <w:rtl/>
        </w:rPr>
        <w:t xml:space="preserve"> بِمَا </w:t>
      </w:r>
      <w:r w:rsidR="002C1F24" w:rsidRPr="00387C5D">
        <w:rPr>
          <w:rFonts w:ascii="Traditional Arabic" w:hAnsi="Traditional Arabic" w:cs="Traditional Arabic" w:hint="cs"/>
          <w:sz w:val="36"/>
          <w:szCs w:val="36"/>
          <w:shd w:val="clear" w:color="auto" w:fill="FFFFFF"/>
          <w:rtl/>
        </w:rPr>
        <w:t xml:space="preserve"> تكرسه فيهم من التبعية العمياء </w:t>
      </w:r>
      <w:r w:rsidR="00BC5994">
        <w:rPr>
          <w:rFonts w:ascii="Traditional Arabic" w:hAnsi="Traditional Arabic" w:cs="Traditional Arabic" w:hint="cs"/>
          <w:sz w:val="36"/>
          <w:szCs w:val="36"/>
          <w:shd w:val="clear" w:color="auto" w:fill="FFFFFF"/>
          <w:rtl/>
        </w:rPr>
        <w:t xml:space="preserve"> حَتَّى</w:t>
      </w:r>
      <w:r w:rsidR="002C1F24" w:rsidRPr="00387C5D">
        <w:rPr>
          <w:rFonts w:ascii="Traditional Arabic" w:hAnsi="Traditional Arabic" w:cs="Traditional Arabic" w:hint="cs"/>
          <w:sz w:val="36"/>
          <w:szCs w:val="36"/>
          <w:shd w:val="clear" w:color="auto" w:fill="FFFFFF"/>
          <w:rtl/>
        </w:rPr>
        <w:t xml:space="preserve"> طمَّت </w:t>
      </w:r>
      <w:r w:rsidR="004E1C51">
        <w:rPr>
          <w:rFonts w:ascii="Traditional Arabic" w:hAnsi="Traditional Arabic" w:cs="Traditional Arabic" w:hint="cs"/>
          <w:sz w:val="36"/>
          <w:szCs w:val="36"/>
          <w:shd w:val="clear" w:color="auto" w:fill="FFFFFF"/>
          <w:rtl/>
        </w:rPr>
        <w:t xml:space="preserve">  هَذِهِ </w:t>
      </w:r>
      <w:r w:rsidR="002C1F24" w:rsidRPr="00387C5D">
        <w:rPr>
          <w:rFonts w:ascii="Traditional Arabic" w:hAnsi="Traditional Arabic" w:cs="Traditional Arabic" w:hint="cs"/>
          <w:sz w:val="36"/>
          <w:szCs w:val="36"/>
          <w:shd w:val="clear" w:color="auto" w:fill="FFFFFF"/>
          <w:rtl/>
        </w:rPr>
        <w:t xml:space="preserve"> الألفاظ وعمَّت بين أهل لغة القرآن .  </w:t>
      </w:r>
      <w:r w:rsidRPr="00387C5D">
        <w:rPr>
          <w:rFonts w:ascii="Traditional Arabic" w:hAnsi="Traditional Arabic" w:cs="Traditional Arabic"/>
          <w:sz w:val="36"/>
          <w:szCs w:val="36"/>
          <w:shd w:val="clear" w:color="auto" w:fill="FFFFFF"/>
          <w:rtl/>
        </w:rPr>
        <w:t>فلا يخلو الحديث من كلمات مثل " أوكيه "</w:t>
      </w:r>
      <w:r w:rsidR="002C1F24" w:rsidRPr="00387C5D">
        <w:rPr>
          <w:rFonts w:ascii="Traditional Arabic" w:hAnsi="Traditional Arabic" w:cs="Traditional Arabic" w:hint="cs"/>
          <w:sz w:val="36"/>
          <w:szCs w:val="36"/>
          <w:shd w:val="clear" w:color="auto" w:fill="FFFFFF"/>
          <w:rtl/>
        </w:rPr>
        <w:t xml:space="preserve"> يرد</w:t>
      </w:r>
      <w:r w:rsidR="000A1B08" w:rsidRPr="00387C5D">
        <w:rPr>
          <w:rFonts w:ascii="Traditional Arabic" w:hAnsi="Traditional Arabic" w:cs="Traditional Arabic" w:hint="cs"/>
          <w:sz w:val="36"/>
          <w:szCs w:val="36"/>
          <w:shd w:val="clear" w:color="auto" w:fill="FFFFFF"/>
          <w:rtl/>
        </w:rPr>
        <w:t>ِّ</w:t>
      </w:r>
      <w:r w:rsidR="002C1F24" w:rsidRPr="00387C5D">
        <w:rPr>
          <w:rFonts w:ascii="Traditional Arabic" w:hAnsi="Traditional Arabic" w:cs="Traditional Arabic" w:hint="cs"/>
          <w:sz w:val="36"/>
          <w:szCs w:val="36"/>
          <w:shd w:val="clear" w:color="auto" w:fill="FFFFFF"/>
          <w:rtl/>
        </w:rPr>
        <w:t>دها وقلب</w:t>
      </w:r>
      <w:r w:rsidR="000A1B08" w:rsidRPr="00387C5D">
        <w:rPr>
          <w:rFonts w:ascii="Traditional Arabic" w:hAnsi="Traditional Arabic" w:cs="Traditional Arabic" w:hint="cs"/>
          <w:sz w:val="36"/>
          <w:szCs w:val="36"/>
          <w:shd w:val="clear" w:color="auto" w:fill="FFFFFF"/>
          <w:rtl/>
        </w:rPr>
        <w:t>ُ</w:t>
      </w:r>
      <w:r w:rsidR="002C1F24" w:rsidRPr="00387C5D">
        <w:rPr>
          <w:rFonts w:ascii="Traditional Arabic" w:hAnsi="Traditional Arabic" w:cs="Traditional Arabic" w:hint="cs"/>
          <w:sz w:val="36"/>
          <w:szCs w:val="36"/>
          <w:shd w:val="clear" w:color="auto" w:fill="FFFFFF"/>
          <w:rtl/>
        </w:rPr>
        <w:t>ه يطرب ، و</w:t>
      </w:r>
      <w:r w:rsidR="004C6CFA">
        <w:rPr>
          <w:rFonts w:ascii="Traditional Arabic" w:hAnsi="Traditional Arabic" w:cs="Traditional Arabic" w:hint="cs"/>
          <w:sz w:val="36"/>
          <w:szCs w:val="36"/>
          <w:shd w:val="clear" w:color="auto" w:fill="FFFFFF"/>
          <w:rtl/>
        </w:rPr>
        <w:t>يَقُول</w:t>
      </w:r>
      <w:r w:rsidR="002C1F24" w:rsidRPr="00387C5D">
        <w:rPr>
          <w:rFonts w:ascii="Traditional Arabic" w:hAnsi="Traditional Arabic" w:cs="Traditional Arabic" w:hint="cs"/>
          <w:sz w:val="36"/>
          <w:szCs w:val="36"/>
          <w:shd w:val="clear" w:color="auto" w:fill="FFFFFF"/>
          <w:rtl/>
        </w:rPr>
        <w:t xml:space="preserve"> ( يس) مترنما بجوابه ، وب( نو) يردد القول بها اذ لا يرغب ، واذا استقبل </w:t>
      </w:r>
      <w:r w:rsidR="000A1B08" w:rsidRPr="00387C5D">
        <w:rPr>
          <w:rFonts w:ascii="Traditional Arabic" w:hAnsi="Traditional Arabic" w:cs="Traditional Arabic" w:hint="cs"/>
          <w:sz w:val="36"/>
          <w:szCs w:val="36"/>
          <w:shd w:val="clear" w:color="auto" w:fill="FFFFFF"/>
          <w:rtl/>
        </w:rPr>
        <w:t xml:space="preserve">ورحَّب نطق </w:t>
      </w:r>
      <w:r w:rsidRPr="00387C5D">
        <w:rPr>
          <w:rFonts w:ascii="Traditional Arabic" w:hAnsi="Traditional Arabic" w:cs="Traditional Arabic"/>
          <w:sz w:val="36"/>
          <w:szCs w:val="36"/>
          <w:shd w:val="clear" w:color="auto" w:fill="FFFFFF"/>
          <w:rtl/>
        </w:rPr>
        <w:t xml:space="preserve"> " هاي "</w:t>
      </w:r>
      <w:r w:rsidR="000A1B08" w:rsidRPr="00387C5D">
        <w:rPr>
          <w:rFonts w:ascii="Traditional Arabic" w:hAnsi="Traditional Arabic" w:cs="Traditional Arabic" w:hint="cs"/>
          <w:sz w:val="36"/>
          <w:szCs w:val="36"/>
          <w:shd w:val="clear" w:color="auto" w:fill="FFFFFF"/>
          <w:rtl/>
        </w:rPr>
        <w:t xml:space="preserve">واذا ودَّع لاك بفيه </w:t>
      </w:r>
      <w:r w:rsidRPr="00387C5D">
        <w:rPr>
          <w:rFonts w:ascii="Traditional Arabic" w:hAnsi="Traditional Arabic" w:cs="Traditional Arabic"/>
          <w:sz w:val="36"/>
          <w:szCs w:val="36"/>
          <w:shd w:val="clear" w:color="auto" w:fill="FFFFFF"/>
          <w:rtl/>
        </w:rPr>
        <w:t xml:space="preserve"> " باي باي " </w:t>
      </w:r>
      <w:r w:rsidR="000A1B08" w:rsidRPr="00387C5D">
        <w:rPr>
          <w:rFonts w:ascii="Traditional Arabic" w:hAnsi="Traditional Arabic" w:cs="Traditional Arabic" w:hint="cs"/>
          <w:sz w:val="36"/>
          <w:szCs w:val="36"/>
          <w:shd w:val="clear" w:color="auto" w:fill="FFFFFF"/>
          <w:rtl/>
        </w:rPr>
        <w:t xml:space="preserve">واذا هاتف بدأ </w:t>
      </w:r>
      <w:r w:rsidRPr="00387C5D">
        <w:rPr>
          <w:rFonts w:ascii="Traditional Arabic" w:hAnsi="Traditional Arabic" w:cs="Traditional Arabic"/>
          <w:sz w:val="36"/>
          <w:szCs w:val="36"/>
          <w:shd w:val="clear" w:color="auto" w:fill="FFFFFF"/>
          <w:rtl/>
        </w:rPr>
        <w:t xml:space="preserve"> " آلو " </w:t>
      </w:r>
      <w:r w:rsidR="000A1B08" w:rsidRPr="00387C5D">
        <w:rPr>
          <w:rFonts w:ascii="Traditional Arabic" w:hAnsi="Traditional Arabic" w:cs="Traditional Arabic" w:hint="cs"/>
          <w:sz w:val="36"/>
          <w:szCs w:val="36"/>
          <w:shd w:val="clear" w:color="auto" w:fill="FFFFFF"/>
          <w:rtl/>
        </w:rPr>
        <w:t xml:space="preserve">واذا استيقظ قال : </w:t>
      </w:r>
      <w:r w:rsidRPr="00387C5D">
        <w:rPr>
          <w:rFonts w:ascii="Traditional Arabic" w:hAnsi="Traditional Arabic" w:cs="Traditional Arabic"/>
          <w:sz w:val="36"/>
          <w:szCs w:val="36"/>
          <w:shd w:val="clear" w:color="auto" w:fill="FFFFFF"/>
          <w:rtl/>
        </w:rPr>
        <w:t xml:space="preserve">" صباح الخير " ... الخ. وفي ذلك </w:t>
      </w:r>
      <w:r w:rsidR="000A1B08" w:rsidRPr="00387C5D">
        <w:rPr>
          <w:rFonts w:ascii="Traditional Arabic" w:hAnsi="Traditional Arabic" w:cs="Traditional Arabic" w:hint="cs"/>
          <w:sz w:val="36"/>
          <w:szCs w:val="36"/>
          <w:shd w:val="clear" w:color="auto" w:fill="FFFFFF"/>
          <w:rtl/>
        </w:rPr>
        <w:t xml:space="preserve">استبدال للأدنى بخير كلام لغتنا بل </w:t>
      </w:r>
      <w:r w:rsidRPr="00387C5D">
        <w:rPr>
          <w:rFonts w:ascii="Traditional Arabic" w:hAnsi="Traditional Arabic" w:cs="Traditional Arabic"/>
          <w:sz w:val="36"/>
          <w:szCs w:val="36"/>
          <w:shd w:val="clear" w:color="auto" w:fill="FFFFFF"/>
          <w:rtl/>
        </w:rPr>
        <w:t>هجران للغتنا وتقليل من شأنها، خاصة مع وجود البدائل لكل تلك الكلمات والعبارات في ديننا وفي ثقافتنا</w:t>
      </w:r>
      <w:r w:rsidRPr="00387C5D">
        <w:rPr>
          <w:rFonts w:ascii="Traditional Arabic" w:hAnsi="Traditional Arabic" w:cs="Traditional Arabic"/>
          <w:sz w:val="36"/>
          <w:szCs w:val="36"/>
          <w:shd w:val="clear" w:color="auto" w:fill="FFFFFF"/>
        </w:rPr>
        <w:t>.</w:t>
      </w:r>
      <w:r w:rsidR="000A1B08" w:rsidRPr="00387C5D">
        <w:rPr>
          <w:rFonts w:ascii="Traditional Arabic" w:hAnsi="Traditional Arabic" w:cs="Traditional Arabic" w:hint="cs"/>
          <w:sz w:val="36"/>
          <w:szCs w:val="36"/>
          <w:shd w:val="clear" w:color="auto" w:fill="FFFFFF"/>
          <w:rtl/>
        </w:rPr>
        <w:t xml:space="preserve"> ونحن لا ننكر التحدث بلغة الأعاجم ولا ننكر تعلُّمَها وتعليمَها ولكنْ ننكرُ تغريبَ كلامنا.</w:t>
      </w:r>
    </w:p>
    <w:p w:rsidR="005220FF" w:rsidRPr="00387C5D" w:rsidRDefault="005220FF" w:rsidP="00DB0CD3">
      <w:pPr>
        <w:bidi/>
        <w:spacing w:after="0" w:line="240" w:lineRule="auto"/>
        <w:jc w:val="both"/>
        <w:rPr>
          <w:rFonts w:cs="Traditional Arabic"/>
          <w:sz w:val="36"/>
          <w:szCs w:val="36"/>
          <w:u w:val="single"/>
          <w:rtl/>
        </w:rPr>
      </w:pPr>
      <w:r w:rsidRPr="00387C5D">
        <w:rPr>
          <w:rFonts w:cs="Traditional Arabic" w:hint="cs"/>
          <w:sz w:val="36"/>
          <w:szCs w:val="36"/>
          <w:rtl/>
        </w:rPr>
        <w:t>إن ما ذكرته لكم لم يأ</w:t>
      </w:r>
      <w:r w:rsidR="009B3091" w:rsidRPr="00387C5D">
        <w:rPr>
          <w:rFonts w:cs="Traditional Arabic" w:hint="cs"/>
          <w:sz w:val="36"/>
          <w:szCs w:val="36"/>
          <w:rtl/>
        </w:rPr>
        <w:t>ْ</w:t>
      </w:r>
      <w:r w:rsidRPr="00387C5D">
        <w:rPr>
          <w:rFonts w:cs="Traditional Arabic" w:hint="cs"/>
          <w:sz w:val="36"/>
          <w:szCs w:val="36"/>
          <w:rtl/>
        </w:rPr>
        <w:t>ت</w:t>
      </w:r>
      <w:r w:rsidR="009B3091" w:rsidRPr="00387C5D">
        <w:rPr>
          <w:rFonts w:cs="Traditional Arabic" w:hint="cs"/>
          <w:sz w:val="36"/>
          <w:szCs w:val="36"/>
          <w:rtl/>
        </w:rPr>
        <w:t>ِ</w:t>
      </w:r>
      <w:r w:rsidRPr="00387C5D">
        <w:rPr>
          <w:rFonts w:cs="Traditional Arabic" w:hint="cs"/>
          <w:sz w:val="36"/>
          <w:szCs w:val="36"/>
          <w:rtl/>
        </w:rPr>
        <w:t xml:space="preserve"> عفواً، ولم يأ</w:t>
      </w:r>
      <w:r w:rsidR="009B3091" w:rsidRPr="00387C5D">
        <w:rPr>
          <w:rFonts w:cs="Traditional Arabic" w:hint="cs"/>
          <w:sz w:val="36"/>
          <w:szCs w:val="36"/>
          <w:rtl/>
        </w:rPr>
        <w:t>ْ</w:t>
      </w:r>
      <w:r w:rsidRPr="00387C5D">
        <w:rPr>
          <w:rFonts w:cs="Traditional Arabic" w:hint="cs"/>
          <w:sz w:val="36"/>
          <w:szCs w:val="36"/>
          <w:rtl/>
        </w:rPr>
        <w:t>ت</w:t>
      </w:r>
      <w:r w:rsidR="009B3091" w:rsidRPr="00387C5D">
        <w:rPr>
          <w:rFonts w:cs="Traditional Arabic" w:hint="cs"/>
          <w:sz w:val="36"/>
          <w:szCs w:val="36"/>
          <w:rtl/>
        </w:rPr>
        <w:t>ِ</w:t>
      </w:r>
      <w:r w:rsidRPr="00387C5D">
        <w:rPr>
          <w:rFonts w:cs="Traditional Arabic" w:hint="cs"/>
          <w:sz w:val="36"/>
          <w:szCs w:val="36"/>
          <w:rtl/>
        </w:rPr>
        <w:t xml:space="preserve"> بين عشي</w:t>
      </w:r>
      <w:r w:rsidR="009B3091" w:rsidRPr="00387C5D">
        <w:rPr>
          <w:rFonts w:cs="Traditional Arabic" w:hint="cs"/>
          <w:sz w:val="36"/>
          <w:szCs w:val="36"/>
          <w:rtl/>
        </w:rPr>
        <w:t>َّ</w:t>
      </w:r>
      <w:r w:rsidRPr="00387C5D">
        <w:rPr>
          <w:rFonts w:cs="Traditional Arabic" w:hint="cs"/>
          <w:sz w:val="36"/>
          <w:szCs w:val="36"/>
          <w:rtl/>
        </w:rPr>
        <w:t>ة وضحاها، إنه مخطط</w:t>
      </w:r>
      <w:r w:rsidR="009B3091" w:rsidRPr="00387C5D">
        <w:rPr>
          <w:rFonts w:cs="Traditional Arabic" w:hint="cs"/>
          <w:sz w:val="36"/>
          <w:szCs w:val="36"/>
          <w:rtl/>
        </w:rPr>
        <w:t>ٌ</w:t>
      </w:r>
      <w:r w:rsidRPr="00387C5D">
        <w:rPr>
          <w:rFonts w:cs="Traditional Arabic" w:hint="cs"/>
          <w:sz w:val="36"/>
          <w:szCs w:val="36"/>
          <w:rtl/>
        </w:rPr>
        <w:t xml:space="preserve"> تتقاصر عنده مخططات الحروب وميادين القتال. إنه إفساد</w:t>
      </w:r>
      <w:r w:rsidR="009B3091" w:rsidRPr="00387C5D">
        <w:rPr>
          <w:rFonts w:cs="Traditional Arabic" w:hint="cs"/>
          <w:sz w:val="36"/>
          <w:szCs w:val="36"/>
          <w:rtl/>
        </w:rPr>
        <w:t>ٌ</w:t>
      </w:r>
      <w:r w:rsidRPr="00387C5D">
        <w:rPr>
          <w:rFonts w:cs="Traditional Arabic" w:hint="cs"/>
          <w:sz w:val="36"/>
          <w:szCs w:val="36"/>
          <w:rtl/>
        </w:rPr>
        <w:t xml:space="preserve"> و</w:t>
      </w:r>
      <w:r w:rsidR="00387C5D">
        <w:rPr>
          <w:rFonts w:cs="Traditional Arabic" w:hint="cs"/>
          <w:sz w:val="36"/>
          <w:szCs w:val="36"/>
          <w:rtl/>
        </w:rPr>
        <w:t>تَغْرِيب</w:t>
      </w:r>
      <w:r w:rsidRPr="00387C5D">
        <w:rPr>
          <w:rFonts w:cs="Traditional Arabic" w:hint="cs"/>
          <w:sz w:val="36"/>
          <w:szCs w:val="36"/>
          <w:rtl/>
        </w:rPr>
        <w:t xml:space="preserve"> لأمتنا، و</w:t>
      </w:r>
      <w:r w:rsidR="004E1C51">
        <w:rPr>
          <w:rFonts w:cs="Traditional Arabic" w:hint="cs"/>
          <w:sz w:val="36"/>
          <w:szCs w:val="36"/>
          <w:rtl/>
        </w:rPr>
        <w:t xml:space="preserve">  هَذِهِ </w:t>
      </w:r>
      <w:r w:rsidRPr="00387C5D">
        <w:rPr>
          <w:rFonts w:cs="Traditional Arabic" w:hint="cs"/>
          <w:sz w:val="36"/>
          <w:szCs w:val="36"/>
          <w:rtl/>
        </w:rPr>
        <w:t xml:space="preserve"> هي الأدلة والبراهين، لا العواطف والتخمين. </w:t>
      </w:r>
    </w:p>
    <w:p w:rsidR="005220FF" w:rsidRPr="00387C5D" w:rsidRDefault="004C6CFA" w:rsidP="00DB0CD3">
      <w:pPr>
        <w:bidi/>
        <w:spacing w:after="0" w:line="240" w:lineRule="auto"/>
        <w:jc w:val="both"/>
        <w:rPr>
          <w:rFonts w:cs="Traditional Arabic"/>
          <w:sz w:val="36"/>
          <w:szCs w:val="36"/>
          <w:rtl/>
        </w:rPr>
      </w:pPr>
      <w:r>
        <w:rPr>
          <w:rFonts w:cs="Traditional Arabic" w:hint="cs"/>
          <w:sz w:val="36"/>
          <w:szCs w:val="36"/>
          <w:rtl/>
        </w:rPr>
        <w:t>يَقُول</w:t>
      </w:r>
      <w:r w:rsidR="005220FF" w:rsidRPr="00387C5D">
        <w:rPr>
          <w:rFonts w:cs="Traditional Arabic" w:hint="cs"/>
          <w:sz w:val="36"/>
          <w:szCs w:val="36"/>
          <w:rtl/>
        </w:rPr>
        <w:t xml:space="preserve"> اليهود في بروتوكولات حكماء صهيون: "علينا أن نكسب</w:t>
      </w:r>
      <w:r w:rsidR="00907B75" w:rsidRPr="00387C5D">
        <w:rPr>
          <w:rFonts w:cs="Traditional Arabic" w:hint="cs"/>
          <w:sz w:val="36"/>
          <w:szCs w:val="36"/>
          <w:rtl/>
        </w:rPr>
        <w:t>َ</w:t>
      </w:r>
      <w:r w:rsidR="008A28CF">
        <w:rPr>
          <w:rFonts w:cs="Traditional Arabic" w:hint="cs"/>
          <w:sz w:val="36"/>
          <w:szCs w:val="36"/>
          <w:rtl/>
        </w:rPr>
        <w:t xml:space="preserve"> </w:t>
      </w:r>
      <w:r w:rsidR="00C77232">
        <w:rPr>
          <w:rFonts w:cs="Traditional Arabic" w:hint="cs"/>
          <w:sz w:val="36"/>
          <w:szCs w:val="36"/>
          <w:rtl/>
        </w:rPr>
        <w:t>الْمَرْأَة</w:t>
      </w:r>
      <w:r w:rsidR="005220FF" w:rsidRPr="00387C5D">
        <w:rPr>
          <w:rFonts w:cs="Traditional Arabic" w:hint="cs"/>
          <w:sz w:val="36"/>
          <w:szCs w:val="36"/>
          <w:rtl/>
        </w:rPr>
        <w:t>، ففي أي يوم مد</w:t>
      </w:r>
      <w:r w:rsidR="00907B75" w:rsidRPr="00387C5D">
        <w:rPr>
          <w:rFonts w:cs="Traditional Arabic" w:hint="cs"/>
          <w:sz w:val="36"/>
          <w:szCs w:val="36"/>
          <w:rtl/>
        </w:rPr>
        <w:t>َّ</w:t>
      </w:r>
      <w:r w:rsidR="005220FF" w:rsidRPr="00387C5D">
        <w:rPr>
          <w:rFonts w:cs="Traditional Arabic" w:hint="cs"/>
          <w:sz w:val="36"/>
          <w:szCs w:val="36"/>
          <w:rtl/>
        </w:rPr>
        <w:t>ت</w:t>
      </w:r>
      <w:r w:rsidR="00907B75" w:rsidRPr="00387C5D">
        <w:rPr>
          <w:rFonts w:cs="Traditional Arabic" w:hint="cs"/>
          <w:sz w:val="36"/>
          <w:szCs w:val="36"/>
          <w:rtl/>
        </w:rPr>
        <w:t>ْ</w:t>
      </w:r>
      <w:r w:rsidR="005220FF" w:rsidRPr="00387C5D">
        <w:rPr>
          <w:rFonts w:cs="Traditional Arabic" w:hint="cs"/>
          <w:sz w:val="36"/>
          <w:szCs w:val="36"/>
          <w:rtl/>
        </w:rPr>
        <w:t xml:space="preserve"> إلينا يد</w:t>
      </w:r>
      <w:r w:rsidR="00907B75" w:rsidRPr="00387C5D">
        <w:rPr>
          <w:rFonts w:cs="Traditional Arabic" w:hint="cs"/>
          <w:sz w:val="36"/>
          <w:szCs w:val="36"/>
          <w:rtl/>
        </w:rPr>
        <w:t>َ</w:t>
      </w:r>
      <w:r w:rsidR="005220FF" w:rsidRPr="00387C5D">
        <w:rPr>
          <w:rFonts w:cs="Traditional Arabic" w:hint="cs"/>
          <w:sz w:val="36"/>
          <w:szCs w:val="36"/>
          <w:rtl/>
        </w:rPr>
        <w:t xml:space="preserve">ها ربحنا القضية". </w:t>
      </w:r>
    </w:p>
    <w:p w:rsidR="005220FF" w:rsidRPr="00387C5D" w:rsidRDefault="005220FF" w:rsidP="00DB0CD3">
      <w:pPr>
        <w:bidi/>
        <w:spacing w:after="0" w:line="240" w:lineRule="auto"/>
        <w:jc w:val="both"/>
        <w:rPr>
          <w:rFonts w:cs="Traditional Arabic"/>
          <w:sz w:val="36"/>
          <w:szCs w:val="36"/>
          <w:rtl/>
        </w:rPr>
      </w:pPr>
      <w:r w:rsidRPr="00387C5D">
        <w:rPr>
          <w:rFonts w:cs="Traditional Arabic" w:hint="cs"/>
          <w:sz w:val="36"/>
          <w:szCs w:val="36"/>
          <w:rtl/>
        </w:rPr>
        <w:t>و</w:t>
      </w:r>
      <w:r w:rsidR="004C6CFA">
        <w:rPr>
          <w:rFonts w:cs="Traditional Arabic" w:hint="cs"/>
          <w:sz w:val="36"/>
          <w:szCs w:val="36"/>
          <w:rtl/>
        </w:rPr>
        <w:t>يَقُول</w:t>
      </w:r>
      <w:r w:rsidRPr="00387C5D">
        <w:rPr>
          <w:rFonts w:cs="Traditional Arabic" w:hint="cs"/>
          <w:sz w:val="36"/>
          <w:szCs w:val="36"/>
          <w:rtl/>
        </w:rPr>
        <w:t xml:space="preserve"> يهودي آخر: "لا تستقيم</w:t>
      </w:r>
      <w:r w:rsidR="00907B75" w:rsidRPr="00387C5D">
        <w:rPr>
          <w:rFonts w:cs="Traditional Arabic" w:hint="cs"/>
          <w:sz w:val="36"/>
          <w:szCs w:val="36"/>
          <w:rtl/>
        </w:rPr>
        <w:t>ُ</w:t>
      </w:r>
      <w:r w:rsidRPr="00387C5D">
        <w:rPr>
          <w:rFonts w:cs="Traditional Arabic" w:hint="cs"/>
          <w:sz w:val="36"/>
          <w:szCs w:val="36"/>
          <w:rtl/>
        </w:rPr>
        <w:t xml:space="preserve"> حالة الشرق -أي </w:t>
      </w:r>
      <w:r w:rsidR="000C0599">
        <w:rPr>
          <w:rFonts w:cs="Traditional Arabic" w:hint="cs"/>
          <w:sz w:val="36"/>
          <w:szCs w:val="36"/>
          <w:rtl/>
        </w:rPr>
        <w:t xml:space="preserve"> لَهُمْ</w:t>
      </w:r>
      <w:r w:rsidRPr="00387C5D">
        <w:rPr>
          <w:rFonts w:cs="Traditional Arabic" w:hint="cs"/>
          <w:sz w:val="36"/>
          <w:szCs w:val="36"/>
          <w:rtl/>
        </w:rPr>
        <w:t>- إلا إذا رفع</w:t>
      </w:r>
      <w:r w:rsidR="00907B75" w:rsidRPr="00387C5D">
        <w:rPr>
          <w:rFonts w:cs="Traditional Arabic" w:hint="cs"/>
          <w:sz w:val="36"/>
          <w:szCs w:val="36"/>
          <w:rtl/>
        </w:rPr>
        <w:t>َ</w:t>
      </w:r>
      <w:r w:rsidRPr="00387C5D">
        <w:rPr>
          <w:rFonts w:cs="Traditional Arabic" w:hint="cs"/>
          <w:sz w:val="36"/>
          <w:szCs w:val="36"/>
          <w:rtl/>
        </w:rPr>
        <w:t>ت</w:t>
      </w:r>
      <w:r w:rsidR="00907B75" w:rsidRPr="00387C5D">
        <w:rPr>
          <w:rFonts w:cs="Traditional Arabic" w:hint="cs"/>
          <w:sz w:val="36"/>
          <w:szCs w:val="36"/>
          <w:rtl/>
        </w:rPr>
        <w:t>ْ</w:t>
      </w:r>
      <w:r w:rsidRPr="00387C5D">
        <w:rPr>
          <w:rFonts w:cs="Traditional Arabic" w:hint="cs"/>
          <w:sz w:val="36"/>
          <w:szCs w:val="36"/>
          <w:rtl/>
        </w:rPr>
        <w:t xml:space="preserve"> الفتاة</w:t>
      </w:r>
      <w:r w:rsidR="00907B75" w:rsidRPr="00387C5D">
        <w:rPr>
          <w:rFonts w:cs="Traditional Arabic" w:hint="cs"/>
          <w:sz w:val="36"/>
          <w:szCs w:val="36"/>
          <w:rtl/>
        </w:rPr>
        <w:t>ُ</w:t>
      </w:r>
      <w:r w:rsidR="008A28CF">
        <w:rPr>
          <w:rFonts w:cs="Traditional Arabic" w:hint="cs"/>
          <w:sz w:val="36"/>
          <w:szCs w:val="36"/>
          <w:rtl/>
        </w:rPr>
        <w:t xml:space="preserve"> </w:t>
      </w:r>
      <w:r w:rsidR="00C77232">
        <w:rPr>
          <w:rFonts w:cs="Traditional Arabic" w:hint="cs"/>
          <w:sz w:val="36"/>
          <w:szCs w:val="36"/>
          <w:rtl/>
        </w:rPr>
        <w:t>الْحِجَاب</w:t>
      </w:r>
      <w:r w:rsidRPr="00387C5D">
        <w:rPr>
          <w:rFonts w:cs="Traditional Arabic" w:hint="cs"/>
          <w:sz w:val="36"/>
          <w:szCs w:val="36"/>
          <w:rtl/>
        </w:rPr>
        <w:t xml:space="preserve"> عن وجهها وغطت</w:t>
      </w:r>
      <w:r w:rsidR="00907B75" w:rsidRPr="00387C5D">
        <w:rPr>
          <w:rFonts w:cs="Traditional Arabic" w:hint="cs"/>
          <w:sz w:val="36"/>
          <w:szCs w:val="36"/>
          <w:rtl/>
        </w:rPr>
        <w:t>ْ</w:t>
      </w:r>
      <w:r w:rsidRPr="00387C5D">
        <w:rPr>
          <w:rFonts w:cs="Traditional Arabic" w:hint="cs"/>
          <w:sz w:val="36"/>
          <w:szCs w:val="36"/>
          <w:rtl/>
        </w:rPr>
        <w:t xml:space="preserve"> به القرآن الكريم. </w:t>
      </w:r>
    </w:p>
    <w:p w:rsidR="005220FF" w:rsidRPr="00387C5D" w:rsidRDefault="005220FF" w:rsidP="00DB0CD3">
      <w:pPr>
        <w:bidi/>
        <w:spacing w:after="0" w:line="240" w:lineRule="auto"/>
        <w:jc w:val="both"/>
        <w:rPr>
          <w:rFonts w:cs="Traditional Arabic"/>
          <w:sz w:val="36"/>
          <w:szCs w:val="36"/>
          <w:rtl/>
        </w:rPr>
      </w:pPr>
      <w:r w:rsidRPr="00387C5D">
        <w:rPr>
          <w:rFonts w:cs="Traditional Arabic" w:hint="cs"/>
          <w:sz w:val="36"/>
          <w:szCs w:val="36"/>
          <w:rtl/>
        </w:rPr>
        <w:t>وقال أحد</w:t>
      </w:r>
      <w:r w:rsidR="00907B75" w:rsidRPr="00387C5D">
        <w:rPr>
          <w:rFonts w:cs="Traditional Arabic" w:hint="cs"/>
          <w:sz w:val="36"/>
          <w:szCs w:val="36"/>
          <w:rtl/>
        </w:rPr>
        <w:t>ُ</w:t>
      </w:r>
      <w:r w:rsidRPr="00387C5D">
        <w:rPr>
          <w:rFonts w:cs="Traditional Arabic" w:hint="cs"/>
          <w:sz w:val="36"/>
          <w:szCs w:val="36"/>
          <w:rtl/>
        </w:rPr>
        <w:t xml:space="preserve"> قادة الماسوني</w:t>
      </w:r>
      <w:r w:rsidR="00907B75" w:rsidRPr="00387C5D">
        <w:rPr>
          <w:rFonts w:cs="Traditional Arabic" w:hint="cs"/>
          <w:sz w:val="36"/>
          <w:szCs w:val="36"/>
          <w:rtl/>
        </w:rPr>
        <w:t>َّ</w:t>
      </w:r>
      <w:r w:rsidRPr="00387C5D">
        <w:rPr>
          <w:rFonts w:cs="Traditional Arabic" w:hint="cs"/>
          <w:sz w:val="36"/>
          <w:szCs w:val="36"/>
          <w:rtl/>
        </w:rPr>
        <w:t>ة: "كأس</w:t>
      </w:r>
      <w:r w:rsidR="00907B75" w:rsidRPr="00387C5D">
        <w:rPr>
          <w:rFonts w:cs="Traditional Arabic" w:hint="cs"/>
          <w:sz w:val="36"/>
          <w:szCs w:val="36"/>
          <w:rtl/>
        </w:rPr>
        <w:t>ٌ</w:t>
      </w:r>
      <w:r w:rsidRPr="00387C5D">
        <w:rPr>
          <w:rFonts w:cs="Traditional Arabic" w:hint="cs"/>
          <w:sz w:val="36"/>
          <w:szCs w:val="36"/>
          <w:rtl/>
        </w:rPr>
        <w:t xml:space="preserve"> وغانية</w:t>
      </w:r>
      <w:r w:rsidR="00907B75" w:rsidRPr="00387C5D">
        <w:rPr>
          <w:rFonts w:cs="Traditional Arabic" w:hint="cs"/>
          <w:sz w:val="36"/>
          <w:szCs w:val="36"/>
          <w:rtl/>
        </w:rPr>
        <w:t>ٌ</w:t>
      </w:r>
      <w:r w:rsidRPr="00387C5D">
        <w:rPr>
          <w:rFonts w:cs="Traditional Arabic" w:hint="cs"/>
          <w:sz w:val="36"/>
          <w:szCs w:val="36"/>
          <w:rtl/>
        </w:rPr>
        <w:t xml:space="preserve"> تفعلان في تحطيم ال</w:t>
      </w:r>
      <w:r w:rsidR="004D6527">
        <w:rPr>
          <w:rFonts w:cs="Traditional Arabic" w:hint="cs"/>
          <w:sz w:val="36"/>
          <w:szCs w:val="36"/>
          <w:rtl/>
        </w:rPr>
        <w:t>أُمَّة</w:t>
      </w:r>
      <w:r w:rsidRPr="00387C5D">
        <w:rPr>
          <w:rFonts w:cs="Traditional Arabic" w:hint="cs"/>
          <w:sz w:val="36"/>
          <w:szCs w:val="36"/>
          <w:rtl/>
        </w:rPr>
        <w:t xml:space="preserve"> المحمدي</w:t>
      </w:r>
      <w:r w:rsidR="00907B75" w:rsidRPr="00387C5D">
        <w:rPr>
          <w:rFonts w:cs="Traditional Arabic" w:hint="cs"/>
          <w:sz w:val="36"/>
          <w:szCs w:val="36"/>
          <w:rtl/>
        </w:rPr>
        <w:t>ِّ</w:t>
      </w:r>
      <w:r w:rsidRPr="00387C5D">
        <w:rPr>
          <w:rFonts w:cs="Traditional Arabic" w:hint="cs"/>
          <w:sz w:val="36"/>
          <w:szCs w:val="36"/>
          <w:rtl/>
        </w:rPr>
        <w:t>ة أكثر مما يفعله ألف مدفع، فأغرقوها في حب</w:t>
      </w:r>
      <w:r w:rsidR="00907B75" w:rsidRPr="00387C5D">
        <w:rPr>
          <w:rFonts w:cs="Traditional Arabic" w:hint="cs"/>
          <w:sz w:val="36"/>
          <w:szCs w:val="36"/>
          <w:rtl/>
        </w:rPr>
        <w:t>ِّ</w:t>
      </w:r>
      <w:r w:rsidRPr="00387C5D">
        <w:rPr>
          <w:rFonts w:cs="Traditional Arabic" w:hint="cs"/>
          <w:sz w:val="36"/>
          <w:szCs w:val="36"/>
          <w:rtl/>
        </w:rPr>
        <w:t xml:space="preserve"> المادة والشهوات". </w:t>
      </w:r>
    </w:p>
    <w:p w:rsidR="005220FF" w:rsidRPr="00387C5D" w:rsidRDefault="005220FF" w:rsidP="00DB0CD3">
      <w:pPr>
        <w:bidi/>
        <w:spacing w:after="0" w:line="240" w:lineRule="auto"/>
        <w:jc w:val="both"/>
        <w:rPr>
          <w:rFonts w:cs="Traditional Arabic"/>
          <w:sz w:val="36"/>
          <w:szCs w:val="36"/>
          <w:rtl/>
        </w:rPr>
      </w:pPr>
      <w:r w:rsidRPr="00387C5D">
        <w:rPr>
          <w:rFonts w:cs="Traditional Arabic" w:hint="cs"/>
          <w:sz w:val="36"/>
          <w:szCs w:val="36"/>
          <w:rtl/>
        </w:rPr>
        <w:t>"كما أكد الحاخام اليهودي مردخادي فرومار للمستمعين في أحد المعابد اليهودية : ان</w:t>
      </w:r>
      <w:r w:rsidR="00907B75" w:rsidRPr="00387C5D">
        <w:rPr>
          <w:rFonts w:cs="Traditional Arabic" w:hint="cs"/>
          <w:sz w:val="36"/>
          <w:szCs w:val="36"/>
          <w:rtl/>
        </w:rPr>
        <w:t>َّ</w:t>
      </w:r>
      <w:r w:rsidRPr="00387C5D">
        <w:rPr>
          <w:rFonts w:cs="Traditional Arabic" w:hint="cs"/>
          <w:sz w:val="36"/>
          <w:szCs w:val="36"/>
          <w:rtl/>
        </w:rPr>
        <w:t xml:space="preserve"> انهاء الصراع الصهيوني مع</w:t>
      </w:r>
      <w:r w:rsidR="008A28CF">
        <w:rPr>
          <w:rFonts w:cs="Traditional Arabic" w:hint="cs"/>
          <w:sz w:val="36"/>
          <w:szCs w:val="36"/>
          <w:rtl/>
        </w:rPr>
        <w:t xml:space="preserve"> </w:t>
      </w:r>
      <w:r w:rsidR="00B65504">
        <w:rPr>
          <w:rFonts w:cs="Traditional Arabic" w:hint="cs"/>
          <w:sz w:val="36"/>
          <w:szCs w:val="36"/>
          <w:rtl/>
        </w:rPr>
        <w:t>الْإِسْلَام</w:t>
      </w:r>
      <w:r w:rsidRPr="00387C5D">
        <w:rPr>
          <w:rFonts w:cs="Traditional Arabic" w:hint="cs"/>
          <w:sz w:val="36"/>
          <w:szCs w:val="36"/>
          <w:rtl/>
        </w:rPr>
        <w:t xml:space="preserve"> لايتم الا بع</w:t>
      </w:r>
      <w:r w:rsidR="00907B75" w:rsidRPr="00387C5D">
        <w:rPr>
          <w:rFonts w:cs="Traditional Arabic" w:hint="cs"/>
          <w:sz w:val="36"/>
          <w:szCs w:val="36"/>
          <w:rtl/>
        </w:rPr>
        <w:t>َ</w:t>
      </w:r>
      <w:r w:rsidRPr="00387C5D">
        <w:rPr>
          <w:rFonts w:cs="Traditional Arabic" w:hint="cs"/>
          <w:sz w:val="36"/>
          <w:szCs w:val="36"/>
          <w:rtl/>
        </w:rPr>
        <w:t xml:space="preserve">لمنة المجتمع </w:t>
      </w:r>
      <w:r w:rsidR="00A42360">
        <w:rPr>
          <w:rFonts w:cs="Traditional Arabic" w:hint="cs"/>
          <w:sz w:val="36"/>
          <w:szCs w:val="36"/>
          <w:rtl/>
        </w:rPr>
        <w:t>الْإِسْلَامِيّ</w:t>
      </w:r>
      <w:r w:rsidR="008A28CF">
        <w:rPr>
          <w:rFonts w:cs="Traditional Arabic" w:hint="cs"/>
          <w:sz w:val="36"/>
          <w:szCs w:val="36"/>
          <w:rtl/>
        </w:rPr>
        <w:t xml:space="preserve"> </w:t>
      </w:r>
      <w:r w:rsidR="00476C93">
        <w:rPr>
          <w:rFonts w:cs="Traditional Arabic" w:hint="cs"/>
          <w:sz w:val="36"/>
          <w:szCs w:val="36"/>
          <w:rtl/>
        </w:rPr>
        <w:t>حَيْثُ</w:t>
      </w:r>
      <w:r w:rsidRPr="00387C5D">
        <w:rPr>
          <w:rFonts w:cs="Traditional Arabic" w:hint="cs"/>
          <w:sz w:val="36"/>
          <w:szCs w:val="36"/>
          <w:rtl/>
        </w:rPr>
        <w:t xml:space="preserve"> يتم القضاء</w:t>
      </w:r>
      <w:r w:rsidR="00907B75" w:rsidRPr="00387C5D">
        <w:rPr>
          <w:rFonts w:cs="Traditional Arabic" w:hint="cs"/>
          <w:sz w:val="36"/>
          <w:szCs w:val="36"/>
          <w:rtl/>
        </w:rPr>
        <w:t xml:space="preserve">ُ </w:t>
      </w:r>
      <w:r w:rsidR="004D0B19">
        <w:rPr>
          <w:rFonts w:cs="Traditional Arabic" w:hint="cs"/>
          <w:sz w:val="36"/>
          <w:szCs w:val="36"/>
          <w:rtl/>
        </w:rPr>
        <w:t>عَلَى</w:t>
      </w:r>
      <w:r w:rsidR="00907B75" w:rsidRPr="00387C5D">
        <w:rPr>
          <w:rFonts w:cs="Traditional Arabic" w:hint="cs"/>
          <w:sz w:val="36"/>
          <w:szCs w:val="36"/>
          <w:rtl/>
        </w:rPr>
        <w:t xml:space="preserve"> أُ</w:t>
      </w:r>
      <w:r w:rsidRPr="00387C5D">
        <w:rPr>
          <w:rFonts w:cs="Traditional Arabic" w:hint="cs"/>
          <w:sz w:val="36"/>
          <w:szCs w:val="36"/>
          <w:rtl/>
        </w:rPr>
        <w:t>سس وتعاليم وتاريخ</w:t>
      </w:r>
      <w:r w:rsidR="008A28CF">
        <w:rPr>
          <w:rFonts w:cs="Traditional Arabic" w:hint="cs"/>
          <w:sz w:val="36"/>
          <w:szCs w:val="36"/>
          <w:rtl/>
        </w:rPr>
        <w:t xml:space="preserve"> </w:t>
      </w:r>
      <w:r w:rsidR="00B65504">
        <w:rPr>
          <w:rFonts w:cs="Traditional Arabic" w:hint="cs"/>
          <w:sz w:val="36"/>
          <w:szCs w:val="36"/>
          <w:rtl/>
        </w:rPr>
        <w:t>الْإِسْلَام</w:t>
      </w:r>
      <w:r w:rsidRPr="00387C5D">
        <w:rPr>
          <w:rFonts w:cs="Traditional Arabic" w:hint="cs"/>
          <w:sz w:val="36"/>
          <w:szCs w:val="36"/>
          <w:rtl/>
        </w:rPr>
        <w:t xml:space="preserve"> من خلال نشر فنون الجنس والاباحية ونشر ثقافة الدعارة في أوساط </w:t>
      </w:r>
      <w:r w:rsidR="007F1208">
        <w:rPr>
          <w:rFonts w:cs="Traditional Arabic" w:hint="cs"/>
          <w:sz w:val="36"/>
          <w:szCs w:val="36"/>
          <w:rtl/>
        </w:rPr>
        <w:t>الْمُسْلِمِين</w:t>
      </w:r>
      <w:r w:rsidRPr="00387C5D">
        <w:rPr>
          <w:rFonts w:cs="Traditional Arabic" w:hint="cs"/>
          <w:sz w:val="36"/>
          <w:szCs w:val="36"/>
          <w:rtl/>
        </w:rPr>
        <w:t xml:space="preserve"> عبر الانترنيت ومن خلال ترويج الأفلام الجنسية ودفع العاهرات الى المجتمعات </w:t>
      </w:r>
      <w:r w:rsidR="00A42360">
        <w:rPr>
          <w:rFonts w:cs="Traditional Arabic" w:hint="cs"/>
          <w:sz w:val="36"/>
          <w:szCs w:val="36"/>
          <w:rtl/>
        </w:rPr>
        <w:t>الْإِسْلَامِيَّة</w:t>
      </w:r>
      <w:r w:rsidRPr="00387C5D">
        <w:rPr>
          <w:rFonts w:cs="Traditional Arabic" w:hint="cs"/>
          <w:sz w:val="36"/>
          <w:szCs w:val="36"/>
          <w:rtl/>
        </w:rPr>
        <w:t xml:space="preserve"> وشحذ حماسة </w:t>
      </w:r>
      <w:r w:rsidR="00C77232">
        <w:rPr>
          <w:rFonts w:cs="Traditional Arabic" w:hint="cs"/>
          <w:sz w:val="36"/>
          <w:szCs w:val="36"/>
          <w:rtl/>
        </w:rPr>
        <w:t>الْمَرْأَة</w:t>
      </w:r>
      <w:r w:rsidR="008A28CF">
        <w:rPr>
          <w:rFonts w:cs="Traditional Arabic" w:hint="cs"/>
          <w:sz w:val="36"/>
          <w:szCs w:val="36"/>
          <w:rtl/>
        </w:rPr>
        <w:t xml:space="preserve"> </w:t>
      </w:r>
      <w:r w:rsidR="007F1208">
        <w:rPr>
          <w:rFonts w:cs="Traditional Arabic" w:hint="cs"/>
          <w:sz w:val="36"/>
          <w:szCs w:val="36"/>
          <w:rtl/>
        </w:rPr>
        <w:t>الْمُسْلِمَة</w:t>
      </w:r>
      <w:r w:rsidRPr="00387C5D">
        <w:rPr>
          <w:rFonts w:cs="Traditional Arabic" w:hint="cs"/>
          <w:sz w:val="36"/>
          <w:szCs w:val="36"/>
          <w:rtl/>
        </w:rPr>
        <w:t xml:space="preserve"> نحو تجميل نفسها وارتداء أقل الملابس ، وأن نضع</w:t>
      </w:r>
      <w:r w:rsidR="00907B75" w:rsidRPr="00387C5D">
        <w:rPr>
          <w:rFonts w:cs="Traditional Arabic" w:hint="cs"/>
          <w:sz w:val="36"/>
          <w:szCs w:val="36"/>
          <w:rtl/>
        </w:rPr>
        <w:t>َ</w:t>
      </w:r>
      <w:r w:rsidRPr="00387C5D">
        <w:rPr>
          <w:rFonts w:cs="Traditional Arabic" w:hint="cs"/>
          <w:sz w:val="36"/>
          <w:szCs w:val="36"/>
          <w:rtl/>
        </w:rPr>
        <w:t xml:space="preserve"> في ذهن كل مسلمة أن انجاب</w:t>
      </w:r>
      <w:r w:rsidR="00907B75" w:rsidRPr="00387C5D">
        <w:rPr>
          <w:rFonts w:cs="Traditional Arabic" w:hint="cs"/>
          <w:sz w:val="36"/>
          <w:szCs w:val="36"/>
          <w:rtl/>
        </w:rPr>
        <w:t>َ</w:t>
      </w:r>
      <w:r w:rsidRPr="00387C5D">
        <w:rPr>
          <w:rFonts w:cs="Traditional Arabic" w:hint="cs"/>
          <w:sz w:val="36"/>
          <w:szCs w:val="36"/>
          <w:rtl/>
        </w:rPr>
        <w:t xml:space="preserve"> أكثر من طفل أو طفلين يُذهب جمالها .</w:t>
      </w:r>
    </w:p>
    <w:p w:rsidR="00C018F6" w:rsidRPr="00387C5D" w:rsidRDefault="00C018F6" w:rsidP="00C018F6">
      <w:pPr>
        <w:bidi/>
        <w:spacing w:after="0" w:line="240" w:lineRule="auto"/>
        <w:jc w:val="both"/>
        <w:rPr>
          <w:rFonts w:cs="Traditional Arabic"/>
          <w:sz w:val="36"/>
          <w:szCs w:val="36"/>
          <w:rtl/>
        </w:rPr>
      </w:pPr>
    </w:p>
    <w:p w:rsidR="00B02E77" w:rsidRDefault="00B02E77">
      <w:pPr>
        <w:rPr>
          <w:rFonts w:ascii="Times New Roman" w:eastAsia="Times New Roman" w:hAnsi="Times New Roman" w:cs="Traditional Arabic"/>
          <w:b/>
          <w:bCs/>
          <w:sz w:val="36"/>
          <w:szCs w:val="36"/>
          <w:rtl/>
        </w:rPr>
      </w:pPr>
      <w:r>
        <w:rPr>
          <w:rFonts w:cs="Traditional Arabic"/>
          <w:b/>
          <w:bCs/>
          <w:sz w:val="36"/>
          <w:szCs w:val="36"/>
          <w:rtl/>
        </w:rPr>
        <w:br w:type="page"/>
      </w:r>
    </w:p>
    <w:p w:rsidR="004563F1" w:rsidRPr="00387C5D" w:rsidRDefault="004563F1" w:rsidP="00DB0CD3">
      <w:pPr>
        <w:pStyle w:val="a8"/>
        <w:bidi/>
        <w:jc w:val="center"/>
        <w:rPr>
          <w:rFonts w:cs="Traditional Arabic"/>
          <w:b/>
          <w:bCs/>
          <w:color w:val="auto"/>
          <w:sz w:val="36"/>
          <w:szCs w:val="36"/>
          <w:rtl/>
        </w:rPr>
      </w:pPr>
      <w:r w:rsidRPr="00387C5D">
        <w:rPr>
          <w:rFonts w:cs="Traditional Arabic"/>
          <w:b/>
          <w:bCs/>
          <w:color w:val="auto"/>
          <w:sz w:val="36"/>
          <w:szCs w:val="36"/>
          <w:rtl/>
        </w:rPr>
        <w:lastRenderedPageBreak/>
        <w:t>كيف تع</w:t>
      </w:r>
      <w:r w:rsidR="008C30B2" w:rsidRPr="00387C5D">
        <w:rPr>
          <w:rFonts w:cs="Traditional Arabic" w:hint="cs"/>
          <w:b/>
          <w:bCs/>
          <w:color w:val="auto"/>
          <w:sz w:val="36"/>
          <w:szCs w:val="36"/>
          <w:rtl/>
        </w:rPr>
        <w:t>ْ</w:t>
      </w:r>
      <w:r w:rsidRPr="00387C5D">
        <w:rPr>
          <w:rFonts w:cs="Traditional Arabic"/>
          <w:b/>
          <w:bCs/>
          <w:color w:val="auto"/>
          <w:sz w:val="36"/>
          <w:szCs w:val="36"/>
          <w:rtl/>
        </w:rPr>
        <w:t>ر</w:t>
      </w:r>
      <w:r w:rsidR="008C30B2" w:rsidRPr="00387C5D">
        <w:rPr>
          <w:rFonts w:cs="Traditional Arabic" w:hint="cs"/>
          <w:b/>
          <w:bCs/>
          <w:color w:val="auto"/>
          <w:sz w:val="36"/>
          <w:szCs w:val="36"/>
          <w:rtl/>
        </w:rPr>
        <w:t>ِ</w:t>
      </w:r>
      <w:r w:rsidRPr="00387C5D">
        <w:rPr>
          <w:rFonts w:cs="Traditional Arabic"/>
          <w:b/>
          <w:bCs/>
          <w:color w:val="auto"/>
          <w:sz w:val="36"/>
          <w:szCs w:val="36"/>
          <w:rtl/>
        </w:rPr>
        <w:t>ف</w:t>
      </w:r>
      <w:r w:rsidR="008C30B2" w:rsidRPr="00387C5D">
        <w:rPr>
          <w:rFonts w:cs="Traditional Arabic" w:hint="cs"/>
          <w:b/>
          <w:bCs/>
          <w:color w:val="auto"/>
          <w:sz w:val="36"/>
          <w:szCs w:val="36"/>
          <w:rtl/>
        </w:rPr>
        <w:t>ُ</w:t>
      </w:r>
      <w:r w:rsidR="00E363DF">
        <w:rPr>
          <w:rFonts w:cs="Traditional Arabic"/>
          <w:b/>
          <w:bCs/>
          <w:color w:val="auto"/>
          <w:sz w:val="36"/>
          <w:szCs w:val="36"/>
        </w:rPr>
        <w:t xml:space="preserve"> </w:t>
      </w:r>
      <w:r w:rsidR="007B028F" w:rsidRPr="00387C5D">
        <w:rPr>
          <w:rFonts w:cs="Traditional Arabic"/>
          <w:b/>
          <w:bCs/>
          <w:color w:val="auto"/>
          <w:sz w:val="36"/>
          <w:szCs w:val="36"/>
          <w:rtl/>
        </w:rPr>
        <w:t>الْعَلْمَانِيّ</w:t>
      </w:r>
      <w:r w:rsidRPr="00387C5D">
        <w:rPr>
          <w:rFonts w:cs="Traditional Arabic"/>
          <w:b/>
          <w:bCs/>
          <w:color w:val="auto"/>
          <w:sz w:val="36"/>
          <w:szCs w:val="36"/>
          <w:rtl/>
        </w:rPr>
        <w:t xml:space="preserve"> ؟ </w:t>
      </w:r>
    </w:p>
    <w:p w:rsidR="00576558" w:rsidRPr="00A778CF" w:rsidRDefault="00A30880" w:rsidP="00576558">
      <w:pPr>
        <w:bidi/>
        <w:spacing w:before="100" w:beforeAutospacing="1" w:after="0" w:line="240" w:lineRule="auto"/>
        <w:jc w:val="both"/>
        <w:rPr>
          <w:rFonts w:ascii="Traditional Arabic" w:hAnsi="Traditional Arabic" w:cs="Traditional Arabic"/>
          <w:sz w:val="36"/>
          <w:szCs w:val="36"/>
        </w:rPr>
      </w:pPr>
      <w:r>
        <w:rPr>
          <w:rFonts w:ascii="Traditional Arabic" w:eastAsia="Times New Roman" w:hAnsi="Traditional Arabic" w:cs="Traditional Arabic"/>
          <w:sz w:val="36"/>
          <w:szCs w:val="36"/>
          <w:rtl/>
          <w:lang w:bidi="ar-QA"/>
        </w:rPr>
        <w:t>الْعَلْمَانِيُّون</w:t>
      </w:r>
      <w:r w:rsidR="004563F1" w:rsidRPr="00387C5D">
        <w:rPr>
          <w:rFonts w:ascii="Traditional Arabic" w:eastAsia="Times New Roman" w:hAnsi="Traditional Arabic" w:cs="Traditional Arabic"/>
          <w:sz w:val="36"/>
          <w:szCs w:val="36"/>
          <w:rtl/>
          <w:lang w:bidi="ar-QA"/>
        </w:rPr>
        <w:t xml:space="preserve"> هم منافقو هذا العصر، و</w:t>
      </w:r>
      <w:r w:rsidR="000C0599">
        <w:rPr>
          <w:rFonts w:ascii="Traditional Arabic" w:eastAsia="Times New Roman" w:hAnsi="Traditional Arabic" w:cs="Traditional Arabic"/>
          <w:sz w:val="36"/>
          <w:szCs w:val="36"/>
          <w:rtl/>
          <w:lang w:bidi="ar-QA"/>
        </w:rPr>
        <w:t xml:space="preserve"> لَهُمْ</w:t>
      </w:r>
      <w:r w:rsidR="004563F1" w:rsidRPr="00387C5D">
        <w:rPr>
          <w:rFonts w:ascii="Traditional Arabic" w:eastAsia="Times New Roman" w:hAnsi="Traditional Arabic" w:cs="Traditional Arabic"/>
          <w:sz w:val="36"/>
          <w:szCs w:val="36"/>
          <w:rtl/>
          <w:lang w:bidi="ar-QA"/>
        </w:rPr>
        <w:t xml:space="preserve"> علامات ذكرها الله عنهم في كتابه ، و</w:t>
      </w:r>
      <w:r w:rsidR="000C0599">
        <w:rPr>
          <w:rFonts w:ascii="Traditional Arabic" w:eastAsia="Times New Roman" w:hAnsi="Traditional Arabic" w:cs="Traditional Arabic"/>
          <w:sz w:val="36"/>
          <w:szCs w:val="36"/>
          <w:rtl/>
          <w:lang w:bidi="ar-QA"/>
        </w:rPr>
        <w:t xml:space="preserve"> لَهُمْ</w:t>
      </w:r>
      <w:r w:rsidR="004563F1" w:rsidRPr="00387C5D">
        <w:rPr>
          <w:rFonts w:ascii="Traditional Arabic" w:eastAsia="Times New Roman" w:hAnsi="Traditional Arabic" w:cs="Traditional Arabic"/>
          <w:sz w:val="36"/>
          <w:szCs w:val="36"/>
          <w:rtl/>
          <w:lang w:bidi="ar-QA"/>
        </w:rPr>
        <w:t xml:space="preserve"> أفكار يطرحونه</w:t>
      </w:r>
      <w:r w:rsidR="004563F1" w:rsidRPr="00387C5D">
        <w:rPr>
          <w:rFonts w:ascii="Traditional Arabic" w:eastAsia="Times New Roman" w:hAnsi="Traditional Arabic" w:cs="Traditional Arabic" w:hint="cs"/>
          <w:sz w:val="36"/>
          <w:szCs w:val="36"/>
          <w:rtl/>
          <w:lang w:bidi="ar-QA"/>
        </w:rPr>
        <w:t>ا</w:t>
      </w:r>
      <w:r w:rsidR="004563F1" w:rsidRPr="00387C5D">
        <w:rPr>
          <w:rFonts w:ascii="Traditional Arabic" w:eastAsia="Times New Roman" w:hAnsi="Traditional Arabic" w:cs="Traditional Arabic"/>
          <w:sz w:val="36"/>
          <w:szCs w:val="36"/>
          <w:rtl/>
          <w:lang w:bidi="ar-QA"/>
        </w:rPr>
        <w:t xml:space="preserve"> في الساحة ، و</w:t>
      </w:r>
      <w:r w:rsidR="000C0599">
        <w:rPr>
          <w:rFonts w:ascii="Traditional Arabic" w:eastAsia="Times New Roman" w:hAnsi="Traditional Arabic" w:cs="Traditional Arabic"/>
          <w:sz w:val="36"/>
          <w:szCs w:val="36"/>
          <w:rtl/>
          <w:lang w:bidi="ar-QA"/>
        </w:rPr>
        <w:t xml:space="preserve"> لَهُمْ</w:t>
      </w:r>
      <w:r w:rsidR="004563F1" w:rsidRPr="00387C5D">
        <w:rPr>
          <w:rFonts w:ascii="Traditional Arabic" w:eastAsia="Times New Roman" w:hAnsi="Traditional Arabic" w:cs="Traditional Arabic"/>
          <w:sz w:val="36"/>
          <w:szCs w:val="36"/>
          <w:rtl/>
          <w:lang w:bidi="ar-QA"/>
        </w:rPr>
        <w:t xml:space="preserve"> معت</w:t>
      </w:r>
      <w:r w:rsidR="001D4B52" w:rsidRPr="00387C5D">
        <w:rPr>
          <w:rFonts w:ascii="Traditional Arabic" w:eastAsia="Times New Roman" w:hAnsi="Traditional Arabic" w:cs="Traditional Arabic"/>
          <w:sz w:val="36"/>
          <w:szCs w:val="36"/>
          <w:rtl/>
          <w:lang w:bidi="ar-QA"/>
        </w:rPr>
        <w:t>قد</w:t>
      </w:r>
      <w:r w:rsidR="004563F1" w:rsidRPr="00387C5D">
        <w:rPr>
          <w:rFonts w:ascii="Traditional Arabic" w:eastAsia="Times New Roman" w:hAnsi="Traditional Arabic" w:cs="Traditional Arabic"/>
          <w:sz w:val="36"/>
          <w:szCs w:val="36"/>
          <w:rtl/>
          <w:lang w:bidi="ar-QA"/>
        </w:rPr>
        <w:t xml:space="preserve">ات يريدون بها هدم </w:t>
      </w:r>
      <w:r w:rsidR="007B028F" w:rsidRPr="00387C5D">
        <w:rPr>
          <w:rFonts w:ascii="Traditional Arabic" w:eastAsia="Times New Roman" w:hAnsi="Traditional Arabic" w:cs="Traditional Arabic"/>
          <w:sz w:val="36"/>
          <w:szCs w:val="36"/>
          <w:rtl/>
          <w:lang w:bidi="ar-QA"/>
        </w:rPr>
        <w:t>الْدِّين</w:t>
      </w:r>
      <w:r w:rsidR="004563F1" w:rsidRPr="00387C5D">
        <w:rPr>
          <w:rFonts w:ascii="Traditional Arabic" w:eastAsia="Times New Roman" w:hAnsi="Traditional Arabic" w:cs="Traditional Arabic"/>
          <w:sz w:val="36"/>
          <w:szCs w:val="36"/>
          <w:rtl/>
          <w:lang w:bidi="ar-QA"/>
        </w:rPr>
        <w:t xml:space="preserve"> ، وهم من أخطر أعداء</w:t>
      </w:r>
      <w:r w:rsidR="00D200BC">
        <w:rPr>
          <w:rFonts w:ascii="Traditional Arabic" w:eastAsia="Times New Roman" w:hAnsi="Traditional Arabic" w:cs="Traditional Arabic" w:hint="cs"/>
          <w:sz w:val="36"/>
          <w:szCs w:val="36"/>
          <w:rtl/>
          <w:lang w:bidi="ar-QA"/>
        </w:rPr>
        <w:t xml:space="preserve"> </w:t>
      </w:r>
      <w:r w:rsidR="00B65504">
        <w:rPr>
          <w:rFonts w:ascii="Traditional Arabic" w:eastAsia="Times New Roman" w:hAnsi="Traditional Arabic" w:cs="Traditional Arabic"/>
          <w:sz w:val="36"/>
          <w:szCs w:val="36"/>
          <w:rtl/>
          <w:lang w:bidi="ar-QA"/>
        </w:rPr>
        <w:t>الْإِسْلَام</w:t>
      </w:r>
      <w:r w:rsidR="004563F1" w:rsidRPr="00387C5D">
        <w:rPr>
          <w:rFonts w:ascii="Traditional Arabic" w:eastAsia="Times New Roman" w:hAnsi="Traditional Arabic" w:cs="Traditional Arabic"/>
          <w:sz w:val="36"/>
          <w:szCs w:val="36"/>
          <w:rtl/>
          <w:lang w:bidi="ar-QA"/>
        </w:rPr>
        <w:t xml:space="preserve"> في هذا العصر.</w:t>
      </w:r>
      <w:r w:rsidR="004764C7" w:rsidRPr="004764C7">
        <w:rPr>
          <w:rFonts w:ascii="Traditional Arabic" w:eastAsia="Times New Roman" w:hAnsi="Traditional Arabic" w:cs="Traditional Arabic" w:hint="cs"/>
          <w:sz w:val="36"/>
          <w:szCs w:val="36"/>
          <w:rtl/>
          <w:lang w:bidi="ar-QA"/>
        </w:rPr>
        <w:t>وآية</w:t>
      </w:r>
      <w:r w:rsidR="00A778CF">
        <w:rPr>
          <w:rFonts w:ascii="Traditional Arabic" w:eastAsia="Times New Roman" w:hAnsi="Traditional Arabic" w:cs="Traditional Arabic" w:hint="cs"/>
          <w:sz w:val="36"/>
          <w:szCs w:val="36"/>
          <w:rtl/>
          <w:lang w:bidi="ar-QA"/>
        </w:rPr>
        <w:t>ُ</w:t>
      </w:r>
      <w:r w:rsidR="004764C7" w:rsidRPr="004764C7">
        <w:rPr>
          <w:rFonts w:ascii="Traditional Arabic" w:hAnsi="Traditional Arabic" w:cs="Traditional Arabic"/>
          <w:sz w:val="36"/>
          <w:szCs w:val="36"/>
          <w:rtl/>
        </w:rPr>
        <w:t xml:space="preserve"> الْعَلْمَانِيّة</w:t>
      </w:r>
      <w:r w:rsidR="00A778CF">
        <w:rPr>
          <w:rFonts w:ascii="Traditional Arabic" w:hAnsi="Traditional Arabic" w:cs="Traditional Arabic" w:hint="cs"/>
          <w:sz w:val="36"/>
          <w:szCs w:val="36"/>
          <w:rtl/>
        </w:rPr>
        <w:t xml:space="preserve"> وعَلامَتُها في المرء عشراتٌ من الصفاتِ ، ومَنْ وُجِدَ فيه صفةٌ منها وُجِدَتْ فيه صفةٌ من </w:t>
      </w:r>
      <w:r w:rsidR="00A778CF" w:rsidRPr="004764C7">
        <w:rPr>
          <w:rFonts w:ascii="Traditional Arabic" w:hAnsi="Traditional Arabic" w:cs="Traditional Arabic"/>
          <w:sz w:val="36"/>
          <w:szCs w:val="36"/>
          <w:rtl/>
        </w:rPr>
        <w:t>الْعَلْمَانِيّة</w:t>
      </w:r>
      <w:r w:rsidR="00A778CF">
        <w:rPr>
          <w:rFonts w:ascii="Traditional Arabic" w:hAnsi="Traditional Arabic" w:cs="Traditional Arabic" w:hint="cs"/>
          <w:sz w:val="36"/>
          <w:szCs w:val="36"/>
          <w:rtl/>
        </w:rPr>
        <w:t xml:space="preserve"> الخبيثة والرذيلة .</w:t>
      </w:r>
    </w:p>
    <w:p w:rsidR="005A7658" w:rsidRPr="00387C5D" w:rsidRDefault="007B028F" w:rsidP="005A7658">
      <w:pPr>
        <w:bidi/>
        <w:spacing w:after="0" w:line="240" w:lineRule="auto"/>
        <w:rPr>
          <w:rFonts w:cs="Traditional Arabic"/>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F64498">
        <w:rPr>
          <w:rFonts w:cs="Traditional Arabic" w:hint="cs"/>
          <w:sz w:val="36"/>
          <w:szCs w:val="36"/>
          <w:rtl/>
        </w:rPr>
        <w:t>قَدْ</w:t>
      </w:r>
      <w:r w:rsidR="004563F1" w:rsidRPr="00387C5D">
        <w:rPr>
          <w:rFonts w:cs="Traditional Arabic"/>
          <w:sz w:val="36"/>
          <w:szCs w:val="36"/>
          <w:rtl/>
        </w:rPr>
        <w:t xml:space="preserve"> ينكر وجود الله. </w:t>
      </w:r>
      <w:r w:rsidR="004563F1" w:rsidRPr="00387C5D">
        <w:rPr>
          <w:rFonts w:cs="Traditional Arabic" w:hint="cs"/>
          <w:sz w:val="36"/>
          <w:szCs w:val="36"/>
          <w:rtl/>
        </w:rPr>
        <w:t>و</w:t>
      </w:r>
      <w:r w:rsidR="00F64498">
        <w:rPr>
          <w:rFonts w:cs="Traditional Arabic" w:hint="cs"/>
          <w:sz w:val="36"/>
          <w:szCs w:val="36"/>
          <w:rtl/>
        </w:rPr>
        <w:t>قَدْ</w:t>
      </w:r>
      <w:r w:rsidR="004563F1" w:rsidRPr="00387C5D">
        <w:rPr>
          <w:rFonts w:cs="Traditional Arabic"/>
          <w:sz w:val="36"/>
          <w:szCs w:val="36"/>
          <w:rtl/>
        </w:rPr>
        <w:t xml:space="preserve"> يؤمن بوجود الله لكنه يعت</w:t>
      </w:r>
      <w:r w:rsidR="001D4B52" w:rsidRPr="00387C5D">
        <w:rPr>
          <w:rFonts w:cs="Traditional Arabic"/>
          <w:sz w:val="36"/>
          <w:szCs w:val="36"/>
          <w:rtl/>
        </w:rPr>
        <w:t>قد</w:t>
      </w:r>
      <w:r w:rsidR="004563F1" w:rsidRPr="00387C5D">
        <w:rPr>
          <w:rFonts w:cs="Traditional Arabic"/>
          <w:sz w:val="36"/>
          <w:szCs w:val="36"/>
          <w:rtl/>
        </w:rPr>
        <w:t xml:space="preserve"> بعدم وجود </w:t>
      </w:r>
      <w:r w:rsidR="004563F1" w:rsidRPr="00387C5D">
        <w:rPr>
          <w:rFonts w:cs="Traditional Arabic" w:hint="cs"/>
          <w:sz w:val="36"/>
          <w:szCs w:val="36"/>
          <w:rtl/>
        </w:rPr>
        <w:t>أ</w:t>
      </w:r>
      <w:r w:rsidR="004563F1" w:rsidRPr="00387C5D">
        <w:rPr>
          <w:rFonts w:cs="Traditional Arabic"/>
          <w:sz w:val="36"/>
          <w:szCs w:val="36"/>
          <w:rtl/>
        </w:rPr>
        <w:t xml:space="preserve">ية علاقة بين الله وبين حياة </w:t>
      </w:r>
      <w:r w:rsidRPr="00387C5D">
        <w:rPr>
          <w:rFonts w:cs="Traditional Arabic"/>
          <w:sz w:val="36"/>
          <w:szCs w:val="36"/>
          <w:rtl/>
        </w:rPr>
        <w:t>الْانْسَان</w:t>
      </w:r>
      <w:r w:rsidR="004563F1" w:rsidRPr="00387C5D">
        <w:rPr>
          <w:rFonts w:cs="Traditional Arabic" w:hint="cs"/>
          <w:sz w:val="36"/>
          <w:szCs w:val="36"/>
          <w:rtl/>
        </w:rPr>
        <w:t xml:space="preserve">. </w:t>
      </w:r>
      <w:r w:rsidR="004563F1" w:rsidRPr="00387C5D">
        <w:rPr>
          <w:rFonts w:cs="Traditional Arabic"/>
          <w:sz w:val="36"/>
          <w:szCs w:val="36"/>
          <w:rtl/>
        </w:rPr>
        <w:br/>
      </w: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sz w:val="36"/>
          <w:szCs w:val="36"/>
          <w:rtl/>
        </w:rPr>
        <w:t xml:space="preserve">يعتبر القيم الروحية </w:t>
      </w:r>
      <w:r w:rsidR="000F0BBA">
        <w:rPr>
          <w:rFonts w:cs="Traditional Arabic"/>
          <w:sz w:val="36"/>
          <w:szCs w:val="36"/>
          <w:rtl/>
        </w:rPr>
        <w:t xml:space="preserve">الَّتِي </w:t>
      </w:r>
      <w:r w:rsidR="004563F1" w:rsidRPr="00387C5D">
        <w:rPr>
          <w:rFonts w:cs="Traditional Arabic"/>
          <w:sz w:val="36"/>
          <w:szCs w:val="36"/>
          <w:rtl/>
        </w:rPr>
        <w:t xml:space="preserve"> تنادي بها الأديان</w:t>
      </w:r>
      <w:r w:rsidR="004563F1" w:rsidRPr="00387C5D">
        <w:rPr>
          <w:rFonts w:cs="Traditional Arabic" w:hint="cs"/>
          <w:sz w:val="36"/>
          <w:szCs w:val="36"/>
          <w:rtl/>
        </w:rPr>
        <w:t xml:space="preserve"> و</w:t>
      </w:r>
      <w:r w:rsidR="000F0BBA">
        <w:rPr>
          <w:rFonts w:cs="Traditional Arabic" w:hint="cs"/>
          <w:sz w:val="36"/>
          <w:szCs w:val="36"/>
          <w:rtl/>
        </w:rPr>
        <w:t xml:space="preserve">الَّتِي </w:t>
      </w:r>
      <w:r w:rsidR="004563F1" w:rsidRPr="00387C5D">
        <w:rPr>
          <w:rFonts w:cs="Traditional Arabic" w:hint="cs"/>
          <w:sz w:val="36"/>
          <w:szCs w:val="36"/>
          <w:rtl/>
        </w:rPr>
        <w:t xml:space="preserve"> تنص </w:t>
      </w:r>
      <w:r w:rsidR="004D0B19">
        <w:rPr>
          <w:rFonts w:cs="Traditional Arabic" w:hint="cs"/>
          <w:sz w:val="36"/>
          <w:szCs w:val="36"/>
          <w:rtl/>
        </w:rPr>
        <w:t>عَلَى</w:t>
      </w:r>
      <w:r w:rsidR="004563F1" w:rsidRPr="00387C5D">
        <w:rPr>
          <w:rFonts w:cs="Traditional Arabic" w:hint="cs"/>
          <w:sz w:val="36"/>
          <w:szCs w:val="36"/>
          <w:rtl/>
        </w:rPr>
        <w:t xml:space="preserve"> ادراك صلة الشىء بالخالق </w:t>
      </w:r>
      <w:r w:rsidR="004563F1" w:rsidRPr="00387C5D">
        <w:rPr>
          <w:rFonts w:cs="Traditional Arabic"/>
          <w:sz w:val="36"/>
          <w:szCs w:val="36"/>
          <w:rtl/>
        </w:rPr>
        <w:t xml:space="preserve">والقيم </w:t>
      </w:r>
      <w:r w:rsidR="006C1CFF">
        <w:rPr>
          <w:rFonts w:cs="Traditional Arabic"/>
          <w:sz w:val="36"/>
          <w:szCs w:val="36"/>
          <w:rtl/>
        </w:rPr>
        <w:t>الْأخْلاقِيَّة</w:t>
      </w:r>
      <w:r w:rsidR="004563F1" w:rsidRPr="00387C5D">
        <w:rPr>
          <w:rFonts w:cs="Traditional Arabic"/>
          <w:sz w:val="36"/>
          <w:szCs w:val="36"/>
          <w:rtl/>
        </w:rPr>
        <w:t xml:space="preserve"> بأنواعها </w:t>
      </w:r>
      <w:r w:rsidR="001D4B52" w:rsidRPr="00387C5D">
        <w:rPr>
          <w:rFonts w:cs="Traditional Arabic"/>
          <w:sz w:val="36"/>
          <w:szCs w:val="36"/>
          <w:rtl/>
        </w:rPr>
        <w:t>هِيَ</w:t>
      </w:r>
      <w:r w:rsidR="00D92219" w:rsidRPr="00387C5D">
        <w:rPr>
          <w:rFonts w:cs="Traditional Arabic"/>
          <w:sz w:val="36"/>
          <w:szCs w:val="36"/>
          <w:rtl/>
        </w:rPr>
        <w:t xml:space="preserve"> قيم سلبية</w:t>
      </w:r>
      <w:r w:rsidR="004563F1" w:rsidRPr="00387C5D">
        <w:rPr>
          <w:rFonts w:cs="Traditional Arabic" w:hint="cs"/>
          <w:sz w:val="36"/>
          <w:szCs w:val="36"/>
          <w:rtl/>
        </w:rPr>
        <w:t xml:space="preserve">. </w:t>
      </w:r>
    </w:p>
    <w:p w:rsidR="000269A3" w:rsidRPr="00387C5D" w:rsidRDefault="005A7658" w:rsidP="005A7658">
      <w:pPr>
        <w:bidi/>
        <w:spacing w:after="0" w:line="240" w:lineRule="auto"/>
        <w:rPr>
          <w:rFonts w:cs="Traditional Arabic"/>
          <w:sz w:val="36"/>
          <w:szCs w:val="36"/>
          <w:rtl/>
        </w:rPr>
      </w:pPr>
      <w:r w:rsidRPr="00387C5D">
        <w:rPr>
          <w:rFonts w:cs="Traditional Arabic"/>
          <w:b/>
          <w:bCs/>
          <w:sz w:val="36"/>
          <w:szCs w:val="36"/>
          <w:rtl/>
        </w:rPr>
        <w:t>الْعَلْمَانِيّ:</w:t>
      </w:r>
      <w:r w:rsidRPr="00387C5D">
        <w:rPr>
          <w:rFonts w:cs="Traditional Arabic" w:hint="cs"/>
          <w:sz w:val="36"/>
          <w:szCs w:val="36"/>
          <w:rtl/>
        </w:rPr>
        <w:t>يدعو الى</w:t>
      </w:r>
      <w:r w:rsidR="00D200BC">
        <w:rPr>
          <w:rFonts w:cs="Traditional Arabic" w:hint="cs"/>
          <w:sz w:val="36"/>
          <w:szCs w:val="36"/>
          <w:rtl/>
        </w:rPr>
        <w:t xml:space="preserve"> </w:t>
      </w:r>
      <w:r w:rsidR="002A76A6">
        <w:rPr>
          <w:rFonts w:cs="Traditional Arabic" w:hint="cs"/>
          <w:sz w:val="36"/>
          <w:szCs w:val="36"/>
          <w:rtl/>
        </w:rPr>
        <w:t>الْدِّيمُقْراطِيَّة</w:t>
      </w:r>
      <w:r w:rsidR="000F0BBA">
        <w:rPr>
          <w:rFonts w:cs="Traditional Arabic" w:hint="cs"/>
          <w:sz w:val="36"/>
          <w:szCs w:val="36"/>
          <w:rtl/>
        </w:rPr>
        <w:t xml:space="preserve"> الَّتِي </w:t>
      </w:r>
      <w:r w:rsidR="00393E9E" w:rsidRPr="00387C5D">
        <w:rPr>
          <w:rFonts w:cs="Traditional Arabic" w:hint="cs"/>
          <w:sz w:val="36"/>
          <w:szCs w:val="36"/>
          <w:rtl/>
        </w:rPr>
        <w:t>هي حكم الش</w:t>
      </w:r>
      <w:r w:rsidR="00B44457" w:rsidRPr="00387C5D">
        <w:rPr>
          <w:rFonts w:cs="Traditional Arabic" w:hint="cs"/>
          <w:sz w:val="36"/>
          <w:szCs w:val="36"/>
          <w:rtl/>
        </w:rPr>
        <w:t>َّ</w:t>
      </w:r>
      <w:r w:rsidR="00393E9E" w:rsidRPr="00387C5D">
        <w:rPr>
          <w:rFonts w:cs="Traditional Arabic" w:hint="cs"/>
          <w:sz w:val="36"/>
          <w:szCs w:val="36"/>
          <w:rtl/>
        </w:rPr>
        <w:t>عب للش</w:t>
      </w:r>
      <w:r w:rsidR="00B44457" w:rsidRPr="00387C5D">
        <w:rPr>
          <w:rFonts w:cs="Traditional Arabic" w:hint="cs"/>
          <w:sz w:val="36"/>
          <w:szCs w:val="36"/>
          <w:rtl/>
        </w:rPr>
        <w:t>َّ</w:t>
      </w:r>
      <w:r w:rsidR="00393E9E" w:rsidRPr="00387C5D">
        <w:rPr>
          <w:rFonts w:cs="Traditional Arabic" w:hint="cs"/>
          <w:sz w:val="36"/>
          <w:szCs w:val="36"/>
          <w:rtl/>
        </w:rPr>
        <w:t xml:space="preserve">عب </w:t>
      </w:r>
      <w:r w:rsidR="000269A3" w:rsidRPr="00387C5D">
        <w:rPr>
          <w:rFonts w:cs="Traditional Arabic" w:hint="cs"/>
          <w:sz w:val="36"/>
          <w:szCs w:val="36"/>
          <w:rtl/>
        </w:rPr>
        <w:t>ويرو</w:t>
      </w:r>
      <w:r w:rsidR="00B44457" w:rsidRPr="00387C5D">
        <w:rPr>
          <w:rFonts w:cs="Traditional Arabic" w:hint="cs"/>
          <w:sz w:val="36"/>
          <w:szCs w:val="36"/>
          <w:rtl/>
        </w:rPr>
        <w:t>ِّ</w:t>
      </w:r>
      <w:r w:rsidR="000269A3" w:rsidRPr="00387C5D">
        <w:rPr>
          <w:rFonts w:cs="Traditional Arabic" w:hint="cs"/>
          <w:sz w:val="36"/>
          <w:szCs w:val="36"/>
          <w:rtl/>
        </w:rPr>
        <w:t>ج لها كنظام</w:t>
      </w:r>
      <w:r w:rsidR="00B44457" w:rsidRPr="00387C5D">
        <w:rPr>
          <w:rFonts w:cs="Traditional Arabic" w:hint="cs"/>
          <w:sz w:val="36"/>
          <w:szCs w:val="36"/>
          <w:rtl/>
        </w:rPr>
        <w:t>ٍ</w:t>
      </w:r>
      <w:r w:rsidR="000269A3" w:rsidRPr="00387C5D">
        <w:rPr>
          <w:rFonts w:cs="Traditional Arabic" w:hint="cs"/>
          <w:sz w:val="36"/>
          <w:szCs w:val="36"/>
          <w:rtl/>
        </w:rPr>
        <w:t xml:space="preserve"> بديل عن</w:t>
      </w:r>
      <w:r w:rsidR="00D200BC">
        <w:rPr>
          <w:rFonts w:cs="Traditional Arabic" w:hint="cs"/>
          <w:sz w:val="36"/>
          <w:szCs w:val="36"/>
          <w:rtl/>
        </w:rPr>
        <w:t xml:space="preserve"> </w:t>
      </w:r>
      <w:r w:rsidR="00B65504">
        <w:rPr>
          <w:rFonts w:cs="Traditional Arabic" w:hint="cs"/>
          <w:sz w:val="36"/>
          <w:szCs w:val="36"/>
          <w:rtl/>
        </w:rPr>
        <w:t>الْإِسْلَام</w:t>
      </w:r>
      <w:r w:rsidR="000269A3" w:rsidRPr="00387C5D">
        <w:rPr>
          <w:rFonts w:cs="Traditional Arabic" w:hint="cs"/>
          <w:sz w:val="36"/>
          <w:szCs w:val="36"/>
          <w:rtl/>
        </w:rPr>
        <w:t xml:space="preserve"> ، وي</w:t>
      </w:r>
      <w:r w:rsidR="00B44457" w:rsidRPr="00387C5D">
        <w:rPr>
          <w:rFonts w:cs="Traditional Arabic" w:hint="cs"/>
          <w:sz w:val="36"/>
          <w:szCs w:val="36"/>
          <w:rtl/>
        </w:rPr>
        <w:t>ُ</w:t>
      </w:r>
      <w:r w:rsidR="000269A3" w:rsidRPr="00387C5D">
        <w:rPr>
          <w:rFonts w:cs="Traditional Arabic" w:hint="cs"/>
          <w:sz w:val="36"/>
          <w:szCs w:val="36"/>
          <w:rtl/>
        </w:rPr>
        <w:t>ل</w:t>
      </w:r>
      <w:r w:rsidR="00B44457" w:rsidRPr="00387C5D">
        <w:rPr>
          <w:rFonts w:cs="Traditional Arabic" w:hint="cs"/>
          <w:sz w:val="36"/>
          <w:szCs w:val="36"/>
          <w:rtl/>
        </w:rPr>
        <w:t>َ</w:t>
      </w:r>
      <w:r w:rsidR="000269A3" w:rsidRPr="00387C5D">
        <w:rPr>
          <w:rFonts w:cs="Traditional Arabic" w:hint="cs"/>
          <w:sz w:val="36"/>
          <w:szCs w:val="36"/>
          <w:rtl/>
        </w:rPr>
        <w:t>بِّس</w:t>
      </w:r>
      <w:r w:rsidR="00B44457" w:rsidRPr="00387C5D">
        <w:rPr>
          <w:rFonts w:cs="Traditional Arabic" w:hint="cs"/>
          <w:sz w:val="36"/>
          <w:szCs w:val="36"/>
          <w:rtl/>
        </w:rPr>
        <w:t>ُ</w:t>
      </w:r>
      <w:r w:rsidR="00D200BC">
        <w:rPr>
          <w:rFonts w:cs="Traditional Arabic" w:hint="cs"/>
          <w:sz w:val="36"/>
          <w:szCs w:val="36"/>
          <w:rtl/>
        </w:rPr>
        <w:t xml:space="preserve"> </w:t>
      </w:r>
      <w:r w:rsidR="004D0B19">
        <w:rPr>
          <w:rFonts w:cs="Traditional Arabic" w:hint="cs"/>
          <w:sz w:val="36"/>
          <w:szCs w:val="36"/>
          <w:rtl/>
        </w:rPr>
        <w:t>عَلَى</w:t>
      </w:r>
      <w:r w:rsidR="000269A3" w:rsidRPr="00387C5D">
        <w:rPr>
          <w:rFonts w:cs="Traditional Arabic" w:hint="cs"/>
          <w:sz w:val="36"/>
          <w:szCs w:val="36"/>
          <w:rtl/>
        </w:rPr>
        <w:t xml:space="preserve"> المؤمنين أن</w:t>
      </w:r>
      <w:r w:rsidR="00D200BC">
        <w:rPr>
          <w:rFonts w:cs="Traditional Arabic" w:hint="cs"/>
          <w:sz w:val="36"/>
          <w:szCs w:val="36"/>
          <w:rtl/>
        </w:rPr>
        <w:t xml:space="preserve"> </w:t>
      </w:r>
      <w:r w:rsidR="002A76A6">
        <w:rPr>
          <w:rFonts w:cs="Traditional Arabic" w:hint="cs"/>
          <w:sz w:val="36"/>
          <w:szCs w:val="36"/>
          <w:rtl/>
        </w:rPr>
        <w:t>الْدِّيمُقْراطِيَّة</w:t>
      </w:r>
      <w:r w:rsidR="000269A3" w:rsidRPr="00387C5D">
        <w:rPr>
          <w:rFonts w:cs="Traditional Arabic" w:hint="cs"/>
          <w:sz w:val="36"/>
          <w:szCs w:val="36"/>
          <w:rtl/>
        </w:rPr>
        <w:t xml:space="preserve"> هي الش</w:t>
      </w:r>
      <w:r w:rsidR="00B44457" w:rsidRPr="00387C5D">
        <w:rPr>
          <w:rFonts w:cs="Traditional Arabic" w:hint="cs"/>
          <w:sz w:val="36"/>
          <w:szCs w:val="36"/>
          <w:rtl/>
        </w:rPr>
        <w:t>ُّ</w:t>
      </w:r>
      <w:r w:rsidR="000269A3" w:rsidRPr="00387C5D">
        <w:rPr>
          <w:rFonts w:cs="Traditional Arabic" w:hint="cs"/>
          <w:sz w:val="36"/>
          <w:szCs w:val="36"/>
          <w:rtl/>
        </w:rPr>
        <w:t>ورى في</w:t>
      </w:r>
      <w:r w:rsidR="00D200BC">
        <w:rPr>
          <w:rFonts w:cs="Traditional Arabic" w:hint="cs"/>
          <w:sz w:val="36"/>
          <w:szCs w:val="36"/>
          <w:rtl/>
        </w:rPr>
        <w:t xml:space="preserve"> </w:t>
      </w:r>
      <w:r w:rsidR="00B65504">
        <w:rPr>
          <w:rFonts w:cs="Traditional Arabic" w:hint="cs"/>
          <w:sz w:val="36"/>
          <w:szCs w:val="36"/>
          <w:rtl/>
        </w:rPr>
        <w:t>الْإِسْلَام</w:t>
      </w:r>
      <w:r w:rsidR="000269A3" w:rsidRPr="00387C5D">
        <w:rPr>
          <w:rFonts w:cs="Traditional Arabic" w:hint="cs"/>
          <w:sz w:val="36"/>
          <w:szCs w:val="36"/>
          <w:rtl/>
        </w:rPr>
        <w:t xml:space="preserve"> .</w:t>
      </w:r>
    </w:p>
    <w:p w:rsidR="004563F1" w:rsidRPr="00387C5D" w:rsidRDefault="000269A3" w:rsidP="00B57C56">
      <w:pPr>
        <w:bidi/>
        <w:spacing w:after="0" w:line="240" w:lineRule="auto"/>
        <w:rPr>
          <w:rFonts w:cs="Traditional Arabic"/>
          <w:sz w:val="36"/>
          <w:szCs w:val="36"/>
          <w:rtl/>
        </w:rPr>
      </w:pPr>
      <w:r w:rsidRPr="00387C5D">
        <w:rPr>
          <w:rFonts w:cs="Traditional Arabic"/>
          <w:b/>
          <w:bCs/>
          <w:sz w:val="36"/>
          <w:szCs w:val="36"/>
          <w:rtl/>
        </w:rPr>
        <w:t>الْعَلْمَانِيّ:</w:t>
      </w:r>
      <w:r w:rsidRPr="00387C5D">
        <w:rPr>
          <w:rFonts w:cs="Traditional Arabic" w:hint="cs"/>
          <w:sz w:val="36"/>
          <w:szCs w:val="36"/>
          <w:rtl/>
        </w:rPr>
        <w:t xml:space="preserve">يدعو الى الحريات </w:t>
      </w:r>
      <w:r w:rsidR="00C77232">
        <w:rPr>
          <w:rFonts w:cs="Traditional Arabic" w:hint="cs"/>
          <w:sz w:val="36"/>
          <w:szCs w:val="36"/>
          <w:rtl/>
        </w:rPr>
        <w:t>الْغَرْبِيَّة</w:t>
      </w:r>
      <w:r w:rsidR="00D200BC">
        <w:rPr>
          <w:rFonts w:cs="Traditional Arabic" w:hint="cs"/>
          <w:sz w:val="36"/>
          <w:szCs w:val="36"/>
          <w:rtl/>
        </w:rPr>
        <w:t xml:space="preserve"> </w:t>
      </w:r>
      <w:r w:rsidR="00B44457" w:rsidRPr="00387C5D">
        <w:rPr>
          <w:rFonts w:cs="Traditional Arabic" w:hint="cs"/>
          <w:sz w:val="36"/>
          <w:szCs w:val="36"/>
          <w:rtl/>
        </w:rPr>
        <w:t>الأ</w:t>
      </w:r>
      <w:r w:rsidR="00B57C56" w:rsidRPr="00387C5D">
        <w:rPr>
          <w:rFonts w:cs="Traditional Arabic" w:hint="cs"/>
          <w:sz w:val="36"/>
          <w:szCs w:val="36"/>
          <w:rtl/>
        </w:rPr>
        <w:t>ربع ،</w:t>
      </w:r>
      <w:r w:rsidR="00CD05BD">
        <w:rPr>
          <w:rFonts w:cs="Traditional Arabic" w:hint="cs"/>
          <w:sz w:val="36"/>
          <w:szCs w:val="36"/>
          <w:rtl/>
        </w:rPr>
        <w:t>حُرِّيَّة</w:t>
      </w:r>
      <w:r w:rsidRPr="00387C5D">
        <w:rPr>
          <w:rFonts w:cs="Traditional Arabic" w:hint="cs"/>
          <w:sz w:val="36"/>
          <w:szCs w:val="36"/>
          <w:rtl/>
        </w:rPr>
        <w:t xml:space="preserve"> التدين و</w:t>
      </w:r>
      <w:r w:rsidR="00CD05BD">
        <w:rPr>
          <w:rFonts w:cs="Traditional Arabic" w:hint="cs"/>
          <w:sz w:val="36"/>
          <w:szCs w:val="36"/>
          <w:rtl/>
        </w:rPr>
        <w:t>حُرِّيَّة</w:t>
      </w:r>
      <w:r w:rsidRPr="00387C5D">
        <w:rPr>
          <w:rFonts w:cs="Traditional Arabic" w:hint="cs"/>
          <w:sz w:val="36"/>
          <w:szCs w:val="36"/>
          <w:rtl/>
        </w:rPr>
        <w:t xml:space="preserve"> الرأي و</w:t>
      </w:r>
      <w:r w:rsidR="00CD05BD">
        <w:rPr>
          <w:rFonts w:cs="Traditional Arabic" w:hint="cs"/>
          <w:sz w:val="36"/>
          <w:szCs w:val="36"/>
          <w:rtl/>
        </w:rPr>
        <w:t>حُرِّيَّة</w:t>
      </w:r>
      <w:r w:rsidRPr="00387C5D">
        <w:rPr>
          <w:rFonts w:cs="Traditional Arabic" w:hint="cs"/>
          <w:sz w:val="36"/>
          <w:szCs w:val="36"/>
          <w:rtl/>
        </w:rPr>
        <w:t xml:space="preserve"> التملك وال</w:t>
      </w:r>
      <w:r w:rsidR="00CD05BD">
        <w:rPr>
          <w:rFonts w:cs="Traditional Arabic" w:hint="cs"/>
          <w:sz w:val="36"/>
          <w:szCs w:val="36"/>
          <w:rtl/>
        </w:rPr>
        <w:t>حُرِّيَّة</w:t>
      </w:r>
      <w:r w:rsidR="00D200BC">
        <w:rPr>
          <w:rFonts w:cs="Traditional Arabic" w:hint="cs"/>
          <w:sz w:val="36"/>
          <w:szCs w:val="36"/>
          <w:rtl/>
        </w:rPr>
        <w:t xml:space="preserve"> </w:t>
      </w:r>
      <w:r w:rsidR="00255E50">
        <w:rPr>
          <w:rFonts w:cs="Traditional Arabic" w:hint="cs"/>
          <w:sz w:val="36"/>
          <w:szCs w:val="36"/>
          <w:rtl/>
        </w:rPr>
        <w:t>الْشَّخْصِيَّة</w:t>
      </w:r>
      <w:r w:rsidRPr="00387C5D">
        <w:rPr>
          <w:rFonts w:cs="Traditional Arabic" w:hint="cs"/>
          <w:sz w:val="36"/>
          <w:szCs w:val="36"/>
          <w:rtl/>
        </w:rPr>
        <w:t xml:space="preserve"> . </w:t>
      </w:r>
      <w:r w:rsidR="004563F1" w:rsidRPr="00387C5D">
        <w:rPr>
          <w:rFonts w:cs="Traditional Arabic"/>
          <w:sz w:val="36"/>
          <w:szCs w:val="36"/>
          <w:rtl/>
        </w:rPr>
        <w:br/>
      </w:r>
      <w:r w:rsidR="007B028F"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sz w:val="36"/>
          <w:szCs w:val="36"/>
          <w:rtl/>
        </w:rPr>
        <w:t>يطالب بالإباحي</w:t>
      </w:r>
      <w:r w:rsidR="00723DBB" w:rsidRPr="00387C5D">
        <w:rPr>
          <w:rFonts w:cs="Traditional Arabic" w:hint="cs"/>
          <w:sz w:val="36"/>
          <w:szCs w:val="36"/>
          <w:rtl/>
        </w:rPr>
        <w:t>َّ</w:t>
      </w:r>
      <w:r w:rsidR="004563F1" w:rsidRPr="00387C5D">
        <w:rPr>
          <w:rFonts w:cs="Traditional Arabic"/>
          <w:sz w:val="36"/>
          <w:szCs w:val="36"/>
          <w:rtl/>
        </w:rPr>
        <w:t xml:space="preserve">ة </w:t>
      </w:r>
      <w:r w:rsidR="004563F1" w:rsidRPr="00387C5D">
        <w:rPr>
          <w:rFonts w:cs="Traditional Arabic" w:hint="cs"/>
          <w:sz w:val="36"/>
          <w:szCs w:val="36"/>
          <w:rtl/>
        </w:rPr>
        <w:t>و</w:t>
      </w:r>
      <w:r w:rsidR="004563F1" w:rsidRPr="00387C5D">
        <w:rPr>
          <w:rFonts w:cs="Traditional Arabic"/>
          <w:sz w:val="36"/>
          <w:szCs w:val="36"/>
          <w:rtl/>
        </w:rPr>
        <w:t xml:space="preserve">السفور ، والاختلاط بين الجنسين في الأماكن </w:t>
      </w:r>
      <w:r w:rsidR="004D6527">
        <w:rPr>
          <w:rFonts w:cs="Traditional Arabic"/>
          <w:sz w:val="36"/>
          <w:szCs w:val="36"/>
          <w:rtl/>
        </w:rPr>
        <w:t>الْعَامَّة</w:t>
      </w:r>
      <w:r w:rsidR="004563F1" w:rsidRPr="00387C5D">
        <w:rPr>
          <w:rFonts w:cs="Traditional Arabic"/>
          <w:sz w:val="36"/>
          <w:szCs w:val="36"/>
          <w:rtl/>
        </w:rPr>
        <w:t xml:space="preserve"> و</w:t>
      </w:r>
      <w:r w:rsidR="004D6527">
        <w:rPr>
          <w:rFonts w:cs="Traditional Arabic"/>
          <w:sz w:val="36"/>
          <w:szCs w:val="36"/>
          <w:rtl/>
        </w:rPr>
        <w:t>الْخَاصَّة</w:t>
      </w:r>
      <w:r w:rsidR="004563F1" w:rsidRPr="00387C5D">
        <w:rPr>
          <w:rFonts w:cs="Traditional Arabic"/>
          <w:sz w:val="36"/>
          <w:szCs w:val="36"/>
          <w:rtl/>
        </w:rPr>
        <w:t xml:space="preserve"> ( أي الخلوة ) ويحبذ عدم الترابط الأسري </w:t>
      </w:r>
      <w:r w:rsidR="004563F1" w:rsidRPr="00387C5D">
        <w:rPr>
          <w:rFonts w:cs="Traditional Arabic" w:hint="cs"/>
          <w:sz w:val="36"/>
          <w:szCs w:val="36"/>
          <w:rtl/>
        </w:rPr>
        <w:t>.</w:t>
      </w:r>
    </w:p>
    <w:p w:rsidR="004563F1" w:rsidRPr="00387C5D" w:rsidRDefault="007B028F" w:rsidP="00DB0CD3">
      <w:pPr>
        <w:bidi/>
        <w:spacing w:after="0" w:line="240" w:lineRule="auto"/>
        <w:rPr>
          <w:rFonts w:cs="Traditional Arabic"/>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sz w:val="36"/>
          <w:szCs w:val="36"/>
          <w:rtl/>
        </w:rPr>
        <w:t>يطالب ويحب</w:t>
      </w:r>
      <w:r w:rsidR="00723DBB" w:rsidRPr="00387C5D">
        <w:rPr>
          <w:rFonts w:cs="Traditional Arabic" w:hint="cs"/>
          <w:sz w:val="36"/>
          <w:szCs w:val="36"/>
          <w:rtl/>
        </w:rPr>
        <w:t>ِّ</w:t>
      </w:r>
      <w:r w:rsidR="004563F1" w:rsidRPr="00387C5D">
        <w:rPr>
          <w:rFonts w:cs="Traditional Arabic"/>
          <w:sz w:val="36"/>
          <w:szCs w:val="36"/>
          <w:rtl/>
        </w:rPr>
        <w:t xml:space="preserve">ذ </w:t>
      </w:r>
      <w:r w:rsidR="00255E50">
        <w:rPr>
          <w:rFonts w:cs="Traditional Arabic"/>
          <w:sz w:val="36"/>
          <w:szCs w:val="36"/>
          <w:rtl/>
        </w:rPr>
        <w:t>مُسَاواة</w:t>
      </w:r>
      <w:r w:rsidR="00D200BC">
        <w:rPr>
          <w:rFonts w:cs="Traditional Arabic" w:hint="cs"/>
          <w:sz w:val="36"/>
          <w:szCs w:val="36"/>
          <w:rtl/>
        </w:rPr>
        <w:t xml:space="preserve"> </w:t>
      </w:r>
      <w:r w:rsidR="00C77232">
        <w:rPr>
          <w:rFonts w:cs="Traditional Arabic"/>
          <w:sz w:val="36"/>
          <w:szCs w:val="36"/>
          <w:rtl/>
        </w:rPr>
        <w:t>الْمَرْأَة</w:t>
      </w:r>
      <w:r w:rsidR="004563F1" w:rsidRPr="00387C5D">
        <w:rPr>
          <w:rFonts w:cs="Traditional Arabic"/>
          <w:sz w:val="36"/>
          <w:szCs w:val="36"/>
          <w:rtl/>
        </w:rPr>
        <w:t xml:space="preserve"> بالرجل ويدعو إلى تحررها وسفورها واختلاطها ب</w:t>
      </w:r>
      <w:r w:rsidR="004D6527">
        <w:rPr>
          <w:rFonts w:cs="Traditional Arabic"/>
          <w:sz w:val="36"/>
          <w:szCs w:val="36"/>
          <w:rtl/>
        </w:rPr>
        <w:t>الْرِّجَال</w:t>
      </w:r>
      <w:r w:rsidR="004563F1" w:rsidRPr="00387C5D">
        <w:rPr>
          <w:rFonts w:cs="Traditional Arabic"/>
          <w:sz w:val="36"/>
          <w:szCs w:val="36"/>
          <w:rtl/>
        </w:rPr>
        <w:t xml:space="preserve"> دون تحديد العمل </w:t>
      </w:r>
      <w:r w:rsidR="00931B64">
        <w:rPr>
          <w:rFonts w:cs="Traditional Arabic"/>
          <w:sz w:val="36"/>
          <w:szCs w:val="36"/>
          <w:rtl/>
        </w:rPr>
        <w:t xml:space="preserve"> الَّذِي</w:t>
      </w:r>
      <w:r w:rsidR="004563F1" w:rsidRPr="00387C5D">
        <w:rPr>
          <w:rFonts w:cs="Traditional Arabic"/>
          <w:sz w:val="36"/>
          <w:szCs w:val="36"/>
          <w:rtl/>
        </w:rPr>
        <w:t xml:space="preserve"> يلائمها ويحفظ كر</w:t>
      </w:r>
      <w:r w:rsidR="004563F1" w:rsidRPr="00387C5D">
        <w:rPr>
          <w:rFonts w:cs="Traditional Arabic" w:hint="cs"/>
          <w:sz w:val="36"/>
          <w:szCs w:val="36"/>
          <w:rtl/>
        </w:rPr>
        <w:t>ا</w:t>
      </w:r>
      <w:r w:rsidR="004563F1" w:rsidRPr="00387C5D">
        <w:rPr>
          <w:rFonts w:cs="Traditional Arabic"/>
          <w:sz w:val="36"/>
          <w:szCs w:val="36"/>
          <w:rtl/>
        </w:rPr>
        <w:t>متها  كَ</w:t>
      </w:r>
      <w:r w:rsidR="004563F1" w:rsidRPr="00387C5D">
        <w:rPr>
          <w:rFonts w:cs="Traditional Arabic" w:hint="cs"/>
          <w:sz w:val="36"/>
          <w:szCs w:val="36"/>
          <w:rtl/>
        </w:rPr>
        <w:t>أن</w:t>
      </w:r>
      <w:r w:rsidR="004563F1" w:rsidRPr="00387C5D">
        <w:rPr>
          <w:rFonts w:cs="Traditional Arabic"/>
          <w:sz w:val="36"/>
          <w:szCs w:val="36"/>
          <w:rtl/>
        </w:rPr>
        <w:t>ثى .</w:t>
      </w:r>
    </w:p>
    <w:p w:rsidR="004563F1" w:rsidRPr="00387C5D" w:rsidRDefault="007B028F" w:rsidP="00723DBB">
      <w:pPr>
        <w:bidi/>
        <w:spacing w:after="0" w:line="240" w:lineRule="auto"/>
        <w:rPr>
          <w:rFonts w:cs="Traditional Arabic"/>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hint="cs"/>
          <w:sz w:val="36"/>
          <w:szCs w:val="36"/>
          <w:rtl/>
        </w:rPr>
        <w:t xml:space="preserve"> يعت</w:t>
      </w:r>
      <w:r w:rsidR="001D4B52" w:rsidRPr="00387C5D">
        <w:rPr>
          <w:rFonts w:cs="Traditional Arabic" w:hint="cs"/>
          <w:sz w:val="36"/>
          <w:szCs w:val="36"/>
          <w:rtl/>
        </w:rPr>
        <w:t>قد</w:t>
      </w:r>
      <w:r w:rsidR="004563F1" w:rsidRPr="00387C5D">
        <w:rPr>
          <w:rFonts w:cs="Traditional Arabic"/>
          <w:sz w:val="36"/>
          <w:szCs w:val="36"/>
          <w:rtl/>
        </w:rPr>
        <w:t xml:space="preserve"> نشر الإباح</w:t>
      </w:r>
      <w:r w:rsidR="00723DBB" w:rsidRPr="00387C5D">
        <w:rPr>
          <w:rFonts w:cs="Traditional Arabic" w:hint="cs"/>
          <w:sz w:val="36"/>
          <w:szCs w:val="36"/>
          <w:rtl/>
        </w:rPr>
        <w:t>يِّ</w:t>
      </w:r>
      <w:r w:rsidR="004563F1" w:rsidRPr="00387C5D">
        <w:rPr>
          <w:rFonts w:cs="Traditional Arabic"/>
          <w:sz w:val="36"/>
          <w:szCs w:val="36"/>
          <w:rtl/>
        </w:rPr>
        <w:t xml:space="preserve">ة والفوضى </w:t>
      </w:r>
      <w:r w:rsidR="006C1CFF">
        <w:rPr>
          <w:rFonts w:cs="Traditional Arabic"/>
          <w:sz w:val="36"/>
          <w:szCs w:val="36"/>
          <w:rtl/>
        </w:rPr>
        <w:t>الْأخْلاقِيَّة</w:t>
      </w:r>
      <w:r w:rsidR="004563F1" w:rsidRPr="00387C5D">
        <w:rPr>
          <w:rFonts w:cs="Traditional Arabic"/>
          <w:sz w:val="36"/>
          <w:szCs w:val="36"/>
          <w:rtl/>
        </w:rPr>
        <w:t xml:space="preserve"> وتهديم كيان الأسرة باعتبارها النواة الأولى في البنية </w:t>
      </w:r>
      <w:r w:rsidR="00B346A8">
        <w:rPr>
          <w:rFonts w:cs="Traditional Arabic"/>
          <w:sz w:val="36"/>
          <w:szCs w:val="36"/>
          <w:rtl/>
        </w:rPr>
        <w:t>الاجْتِمَاعِيَّة</w:t>
      </w:r>
    </w:p>
    <w:p w:rsidR="004563F1" w:rsidRPr="00387C5D" w:rsidRDefault="007B028F" w:rsidP="00DB0CD3">
      <w:pPr>
        <w:bidi/>
        <w:spacing w:after="0" w:line="240" w:lineRule="auto"/>
        <w:rPr>
          <w:rFonts w:cs="Traditional Arabic"/>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hint="cs"/>
          <w:sz w:val="36"/>
          <w:szCs w:val="36"/>
          <w:rtl/>
        </w:rPr>
        <w:t xml:space="preserve"> يقوم ب</w:t>
      </w:r>
      <w:r w:rsidR="004563F1" w:rsidRPr="00387C5D">
        <w:rPr>
          <w:rFonts w:cs="Traditional Arabic"/>
          <w:sz w:val="36"/>
          <w:szCs w:val="36"/>
          <w:rtl/>
        </w:rPr>
        <w:t xml:space="preserve">التركيز </w:t>
      </w:r>
      <w:r w:rsidR="004D0B19">
        <w:rPr>
          <w:rFonts w:cs="Traditional Arabic"/>
          <w:sz w:val="36"/>
          <w:szCs w:val="36"/>
          <w:rtl/>
        </w:rPr>
        <w:t>عَلَى</w:t>
      </w:r>
      <w:r w:rsidR="004563F1" w:rsidRPr="00387C5D">
        <w:rPr>
          <w:rFonts w:cs="Traditional Arabic"/>
          <w:sz w:val="36"/>
          <w:szCs w:val="36"/>
          <w:rtl/>
        </w:rPr>
        <w:t xml:space="preserve"> قضية </w:t>
      </w:r>
      <w:r w:rsidR="00C77232">
        <w:rPr>
          <w:rFonts w:cs="Traditional Arabic"/>
          <w:sz w:val="36"/>
          <w:szCs w:val="36"/>
          <w:rtl/>
        </w:rPr>
        <w:t>الْمَرْأَة</w:t>
      </w:r>
      <w:r w:rsidR="004563F1" w:rsidRPr="00387C5D">
        <w:rPr>
          <w:rFonts w:cs="Traditional Arabic"/>
          <w:sz w:val="36"/>
          <w:szCs w:val="36"/>
          <w:rtl/>
        </w:rPr>
        <w:t xml:space="preserve"> بدعوي </w:t>
      </w:r>
      <w:r w:rsidR="00BC5994">
        <w:rPr>
          <w:rFonts w:cs="Traditional Arabic"/>
          <w:sz w:val="36"/>
          <w:szCs w:val="36"/>
          <w:rtl/>
        </w:rPr>
        <w:t xml:space="preserve"> أَنَّهَا</w:t>
      </w:r>
      <w:r w:rsidR="004563F1" w:rsidRPr="00387C5D">
        <w:rPr>
          <w:rFonts w:cs="Traditional Arabic"/>
          <w:sz w:val="36"/>
          <w:szCs w:val="36"/>
          <w:rtl/>
        </w:rPr>
        <w:t xml:space="preserve"> مظلومة في ظل </w:t>
      </w:r>
      <w:r w:rsidR="009B1DBD" w:rsidRPr="00387C5D">
        <w:rPr>
          <w:rFonts w:cs="Traditional Arabic"/>
          <w:sz w:val="36"/>
          <w:szCs w:val="36"/>
          <w:rtl/>
        </w:rPr>
        <w:t>الْشَّرِيعَة</w:t>
      </w:r>
      <w:r w:rsidR="00A42360">
        <w:rPr>
          <w:rFonts w:cs="Traditional Arabic"/>
          <w:sz w:val="36"/>
          <w:szCs w:val="36"/>
          <w:rtl/>
        </w:rPr>
        <w:t>الْإِسْلَامِيَّة</w:t>
      </w:r>
      <w:r w:rsidR="004563F1" w:rsidRPr="00387C5D">
        <w:rPr>
          <w:rFonts w:cs="Traditional Arabic" w:hint="cs"/>
          <w:sz w:val="36"/>
          <w:szCs w:val="36"/>
          <w:rtl/>
        </w:rPr>
        <w:t>.</w:t>
      </w:r>
    </w:p>
    <w:p w:rsidR="004563F1" w:rsidRPr="00387C5D" w:rsidRDefault="007B028F" w:rsidP="00DB0CD3">
      <w:pPr>
        <w:tabs>
          <w:tab w:val="left" w:pos="8829"/>
        </w:tabs>
        <w:bidi/>
        <w:spacing w:line="240" w:lineRule="auto"/>
        <w:jc w:val="both"/>
        <w:rPr>
          <w:rFonts w:cs="Traditional Arabic"/>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hint="cs"/>
          <w:sz w:val="36"/>
          <w:szCs w:val="36"/>
          <w:rtl/>
        </w:rPr>
        <w:t>له أس</w:t>
      </w:r>
      <w:r w:rsidR="00D62764" w:rsidRPr="00387C5D">
        <w:rPr>
          <w:rFonts w:cs="Traditional Arabic" w:hint="cs"/>
          <w:sz w:val="36"/>
          <w:szCs w:val="36"/>
          <w:rtl/>
        </w:rPr>
        <w:t>َ</w:t>
      </w:r>
      <w:r w:rsidR="004563F1" w:rsidRPr="00387C5D">
        <w:rPr>
          <w:rFonts w:cs="Traditional Arabic" w:hint="cs"/>
          <w:sz w:val="36"/>
          <w:szCs w:val="36"/>
          <w:rtl/>
        </w:rPr>
        <w:t xml:space="preserve">اليب في </w:t>
      </w:r>
      <w:r w:rsidR="00387C5D">
        <w:rPr>
          <w:rFonts w:cs="Traditional Arabic" w:hint="cs"/>
          <w:sz w:val="36"/>
          <w:szCs w:val="36"/>
          <w:rtl/>
        </w:rPr>
        <w:t>تَغْرِيب</w:t>
      </w:r>
      <w:r w:rsidR="00D200BC">
        <w:rPr>
          <w:rFonts w:cs="Traditional Arabic" w:hint="cs"/>
          <w:sz w:val="36"/>
          <w:szCs w:val="36"/>
          <w:rtl/>
        </w:rPr>
        <w:t xml:space="preserve"> </w:t>
      </w:r>
      <w:r w:rsidR="00C77232">
        <w:rPr>
          <w:rFonts w:cs="Traditional Arabic" w:hint="cs"/>
          <w:sz w:val="36"/>
          <w:szCs w:val="36"/>
          <w:rtl/>
        </w:rPr>
        <w:t>الْمَرْأَة</w:t>
      </w:r>
      <w:r w:rsidR="00D200BC">
        <w:rPr>
          <w:rFonts w:cs="Traditional Arabic" w:hint="cs"/>
          <w:sz w:val="36"/>
          <w:szCs w:val="36"/>
          <w:rtl/>
        </w:rPr>
        <w:t xml:space="preserve"> </w:t>
      </w:r>
      <w:r w:rsidR="007F1208">
        <w:rPr>
          <w:rFonts w:cs="Traditional Arabic" w:hint="cs"/>
          <w:sz w:val="36"/>
          <w:szCs w:val="36"/>
          <w:rtl/>
        </w:rPr>
        <w:t>الْمُسْلِمَة</w:t>
      </w:r>
      <w:r w:rsidR="004563F1" w:rsidRPr="00387C5D">
        <w:rPr>
          <w:rFonts w:cs="Traditional Arabic" w:hint="cs"/>
          <w:sz w:val="36"/>
          <w:szCs w:val="36"/>
          <w:rtl/>
        </w:rPr>
        <w:t>:ع</w:t>
      </w:r>
      <w:r w:rsidR="001D4B52" w:rsidRPr="00387C5D">
        <w:rPr>
          <w:rFonts w:cs="Traditional Arabic" w:hint="cs"/>
          <w:sz w:val="36"/>
          <w:szCs w:val="36"/>
          <w:rtl/>
        </w:rPr>
        <w:t>قد</w:t>
      </w:r>
      <w:r w:rsidR="004563F1" w:rsidRPr="00387C5D">
        <w:rPr>
          <w:rFonts w:cs="Traditional Arabic" w:hint="cs"/>
          <w:sz w:val="36"/>
          <w:szCs w:val="36"/>
          <w:rtl/>
        </w:rPr>
        <w:t xml:space="preserve"> المؤتمرات </w:t>
      </w:r>
      <w:r w:rsidR="00CD05BD">
        <w:rPr>
          <w:rFonts w:cs="Traditional Arabic" w:hint="cs"/>
          <w:sz w:val="36"/>
          <w:szCs w:val="36"/>
          <w:rtl/>
        </w:rPr>
        <w:t>الْنِسَائِيَّة</w:t>
      </w:r>
      <w:r w:rsidR="00452A07">
        <w:rPr>
          <w:rFonts w:cs="Traditional Arabic" w:hint="cs"/>
          <w:sz w:val="36"/>
          <w:szCs w:val="36"/>
          <w:rtl/>
        </w:rPr>
        <w:t xml:space="preserve"> أوالمؤتمرات الَّتِي </w:t>
      </w:r>
      <w:r w:rsidR="004563F1" w:rsidRPr="00387C5D">
        <w:rPr>
          <w:rFonts w:cs="Traditional Arabic" w:hint="cs"/>
          <w:sz w:val="36"/>
          <w:szCs w:val="36"/>
          <w:rtl/>
        </w:rPr>
        <w:t xml:space="preserve">تعالج موضوع </w:t>
      </w:r>
      <w:r w:rsidR="00C77232">
        <w:rPr>
          <w:rFonts w:cs="Traditional Arabic" w:hint="cs"/>
          <w:sz w:val="36"/>
          <w:szCs w:val="36"/>
          <w:rtl/>
        </w:rPr>
        <w:t>الْمَرْأَة</w:t>
      </w:r>
      <w:r w:rsidR="00576558">
        <w:rPr>
          <w:rFonts w:cs="Traditional Arabic" w:hint="cs"/>
          <w:sz w:val="36"/>
          <w:szCs w:val="36"/>
          <w:rtl/>
        </w:rPr>
        <w:t xml:space="preserve"> وإبتعاثها للخارج و</w:t>
      </w:r>
      <w:r w:rsidR="004563F1" w:rsidRPr="00387C5D">
        <w:rPr>
          <w:rFonts w:cs="Traditional Arabic" w:hint="cs"/>
          <w:sz w:val="36"/>
          <w:szCs w:val="36"/>
          <w:rtl/>
        </w:rPr>
        <w:t xml:space="preserve">بتوظيف </w:t>
      </w:r>
      <w:r w:rsidR="004D6527">
        <w:rPr>
          <w:rFonts w:cs="Traditional Arabic" w:hint="cs"/>
          <w:sz w:val="36"/>
          <w:szCs w:val="36"/>
          <w:rtl/>
        </w:rPr>
        <w:t>الْرِّجَال</w:t>
      </w:r>
      <w:r w:rsidR="004563F1" w:rsidRPr="00387C5D">
        <w:rPr>
          <w:rFonts w:cs="Traditional Arabic" w:hint="cs"/>
          <w:sz w:val="36"/>
          <w:szCs w:val="36"/>
          <w:rtl/>
        </w:rPr>
        <w:t xml:space="preserve"> و</w:t>
      </w:r>
      <w:r w:rsidR="004D6527">
        <w:rPr>
          <w:rFonts w:cs="Traditional Arabic" w:hint="cs"/>
          <w:sz w:val="36"/>
          <w:szCs w:val="36"/>
          <w:rtl/>
        </w:rPr>
        <w:t>النِّسَاء</w:t>
      </w:r>
      <w:r w:rsidR="00452A07">
        <w:rPr>
          <w:rFonts w:cs="Traditional Arabic" w:hint="cs"/>
          <w:sz w:val="36"/>
          <w:szCs w:val="36"/>
          <w:rtl/>
        </w:rPr>
        <w:t xml:space="preserve"> سواسية و</w:t>
      </w:r>
      <w:r w:rsidR="002A76A6">
        <w:rPr>
          <w:rFonts w:cs="Traditional Arabic" w:hint="cs"/>
          <w:sz w:val="36"/>
          <w:szCs w:val="36"/>
          <w:rtl/>
        </w:rPr>
        <w:t>الْدَّعْوَة</w:t>
      </w:r>
      <w:r w:rsidR="004563F1" w:rsidRPr="00387C5D">
        <w:rPr>
          <w:rFonts w:cs="Traditional Arabic" w:hint="cs"/>
          <w:sz w:val="36"/>
          <w:szCs w:val="36"/>
          <w:rtl/>
        </w:rPr>
        <w:t xml:space="preserve"> إلى إتباع الموضة والأزياء وإغراق </w:t>
      </w:r>
      <w:r w:rsidR="00A30880">
        <w:rPr>
          <w:rFonts w:cs="Traditional Arabic" w:hint="cs"/>
          <w:sz w:val="36"/>
          <w:szCs w:val="36"/>
          <w:rtl/>
        </w:rPr>
        <w:t>بِلاد</w:t>
      </w:r>
      <w:r w:rsidR="000440B3">
        <w:rPr>
          <w:rFonts w:cs="Traditional Arabic" w:hint="cs"/>
          <w:sz w:val="36"/>
          <w:szCs w:val="36"/>
          <w:rtl/>
        </w:rPr>
        <w:t xml:space="preserve"> </w:t>
      </w:r>
      <w:r w:rsidR="007F1208">
        <w:rPr>
          <w:rFonts w:cs="Traditional Arabic" w:hint="cs"/>
          <w:sz w:val="36"/>
          <w:szCs w:val="36"/>
          <w:rtl/>
        </w:rPr>
        <w:t>الْمُسْلِمِين</w:t>
      </w:r>
      <w:r w:rsidR="000440B3">
        <w:rPr>
          <w:rFonts w:cs="Traditional Arabic" w:hint="cs"/>
          <w:sz w:val="36"/>
          <w:szCs w:val="36"/>
          <w:rtl/>
        </w:rPr>
        <w:t xml:space="preserve"> بالألبسة الفاضحة و</w:t>
      </w:r>
      <w:r w:rsidR="004563F1" w:rsidRPr="00387C5D">
        <w:rPr>
          <w:rFonts w:cs="Traditional Arabic" w:hint="cs"/>
          <w:sz w:val="36"/>
          <w:szCs w:val="36"/>
          <w:rtl/>
        </w:rPr>
        <w:t xml:space="preserve">إنشاء </w:t>
      </w:r>
      <w:r w:rsidR="002A76A6">
        <w:rPr>
          <w:rFonts w:cs="Traditional Arabic" w:hint="cs"/>
          <w:sz w:val="36"/>
          <w:szCs w:val="36"/>
          <w:rtl/>
        </w:rPr>
        <w:t>الْتَّنْظِيمات</w:t>
      </w:r>
      <w:r w:rsidR="004563F1" w:rsidRPr="00387C5D">
        <w:rPr>
          <w:rFonts w:cs="Traditional Arabic" w:hint="cs"/>
          <w:sz w:val="36"/>
          <w:szCs w:val="36"/>
          <w:rtl/>
        </w:rPr>
        <w:t xml:space="preserve"> و</w:t>
      </w:r>
      <w:r w:rsidR="002A76A6">
        <w:rPr>
          <w:rFonts w:cs="Traditional Arabic" w:hint="cs"/>
          <w:sz w:val="36"/>
          <w:szCs w:val="36"/>
          <w:rtl/>
        </w:rPr>
        <w:t>الْجَمْعِيَّات</w:t>
      </w:r>
      <w:r w:rsidR="004563F1" w:rsidRPr="00387C5D">
        <w:rPr>
          <w:rFonts w:cs="Traditional Arabic" w:hint="cs"/>
          <w:sz w:val="36"/>
          <w:szCs w:val="36"/>
          <w:rtl/>
        </w:rPr>
        <w:t xml:space="preserve"> و</w:t>
      </w:r>
      <w:r w:rsidR="002A76A6">
        <w:rPr>
          <w:rFonts w:cs="Traditional Arabic" w:hint="cs"/>
          <w:sz w:val="36"/>
          <w:szCs w:val="36"/>
          <w:rtl/>
        </w:rPr>
        <w:t>الْاتِّحَادَات</w:t>
      </w:r>
      <w:r w:rsidR="00D200BC">
        <w:rPr>
          <w:rFonts w:cs="Traditional Arabic" w:hint="cs"/>
          <w:sz w:val="36"/>
          <w:szCs w:val="36"/>
          <w:rtl/>
        </w:rPr>
        <w:t xml:space="preserve"> </w:t>
      </w:r>
      <w:r w:rsidR="00CD05BD">
        <w:rPr>
          <w:rFonts w:cs="Traditional Arabic" w:hint="cs"/>
          <w:sz w:val="36"/>
          <w:szCs w:val="36"/>
          <w:rtl/>
        </w:rPr>
        <w:t>الْنِسَائِيَّة</w:t>
      </w:r>
      <w:r w:rsidR="00D200BC">
        <w:rPr>
          <w:rFonts w:cs="Traditional Arabic" w:hint="cs"/>
          <w:sz w:val="36"/>
          <w:szCs w:val="36"/>
          <w:rtl/>
        </w:rPr>
        <w:t xml:space="preserve"> </w:t>
      </w:r>
      <w:r w:rsidR="004563F1" w:rsidRPr="00387C5D">
        <w:rPr>
          <w:rFonts w:cs="Traditional Arabic" w:hint="cs"/>
          <w:sz w:val="36"/>
          <w:szCs w:val="36"/>
          <w:rtl/>
        </w:rPr>
        <w:t xml:space="preserve">والتظاهر بالدفاع عن حقوق </w:t>
      </w:r>
      <w:r w:rsidR="00C77232">
        <w:rPr>
          <w:rFonts w:cs="Traditional Arabic" w:hint="cs"/>
          <w:sz w:val="36"/>
          <w:szCs w:val="36"/>
          <w:rtl/>
        </w:rPr>
        <w:t>الْمَرْأَة</w:t>
      </w:r>
      <w:r w:rsidR="004563F1" w:rsidRPr="00387C5D">
        <w:rPr>
          <w:rFonts w:cs="Traditional Arabic" w:hint="cs"/>
          <w:sz w:val="36"/>
          <w:szCs w:val="36"/>
          <w:rtl/>
        </w:rPr>
        <w:t xml:space="preserve"> وإثارة قضايا تحرر </w:t>
      </w:r>
      <w:r w:rsidR="00C77232">
        <w:rPr>
          <w:rFonts w:cs="Traditional Arabic" w:hint="cs"/>
          <w:sz w:val="36"/>
          <w:szCs w:val="36"/>
          <w:rtl/>
        </w:rPr>
        <w:t>الْمَرْأَة</w:t>
      </w:r>
      <w:r w:rsidR="00452A07">
        <w:rPr>
          <w:rFonts w:cs="Traditional Arabic" w:hint="cs"/>
          <w:sz w:val="36"/>
          <w:szCs w:val="36"/>
          <w:rtl/>
        </w:rPr>
        <w:t xml:space="preserve"> و</w:t>
      </w:r>
      <w:r w:rsidR="004563F1" w:rsidRPr="00387C5D">
        <w:rPr>
          <w:rFonts w:cs="Traditional Arabic" w:hint="cs"/>
          <w:sz w:val="36"/>
          <w:szCs w:val="36"/>
          <w:rtl/>
        </w:rPr>
        <w:t xml:space="preserve">شن هجوم عنيف </w:t>
      </w:r>
      <w:r w:rsidR="004D0B19">
        <w:rPr>
          <w:rFonts w:cs="Traditional Arabic" w:hint="cs"/>
          <w:sz w:val="36"/>
          <w:szCs w:val="36"/>
          <w:rtl/>
        </w:rPr>
        <w:t>عَلَى</w:t>
      </w:r>
      <w:r w:rsidR="00D200BC">
        <w:rPr>
          <w:rFonts w:cs="Traditional Arabic" w:hint="cs"/>
          <w:sz w:val="36"/>
          <w:szCs w:val="36"/>
          <w:rtl/>
        </w:rPr>
        <w:t xml:space="preserve"> </w:t>
      </w:r>
      <w:r w:rsidR="00C77232">
        <w:rPr>
          <w:rFonts w:cs="Traditional Arabic" w:hint="cs"/>
          <w:sz w:val="36"/>
          <w:szCs w:val="36"/>
          <w:rtl/>
        </w:rPr>
        <w:t>الْحِجَاب</w:t>
      </w:r>
      <w:r w:rsidR="00452A07">
        <w:rPr>
          <w:rFonts w:cs="Traditional Arabic" w:hint="cs"/>
          <w:sz w:val="36"/>
          <w:szCs w:val="36"/>
          <w:rtl/>
        </w:rPr>
        <w:t xml:space="preserve"> والمتحجبات وتمجيد الفاجرات من </w:t>
      </w:r>
      <w:r w:rsidR="004563F1" w:rsidRPr="00387C5D">
        <w:rPr>
          <w:rFonts w:cs="Traditional Arabic" w:hint="cs"/>
          <w:sz w:val="36"/>
          <w:szCs w:val="36"/>
          <w:rtl/>
        </w:rPr>
        <w:t xml:space="preserve">الْغَرْبيات </w:t>
      </w:r>
      <w:r w:rsidR="000440B3">
        <w:rPr>
          <w:rFonts w:cs="Traditional Arabic" w:hint="cs"/>
          <w:sz w:val="36"/>
          <w:szCs w:val="36"/>
          <w:rtl/>
        </w:rPr>
        <w:t>والممثلات والراقصات والمغنيات و</w:t>
      </w:r>
      <w:r w:rsidR="004563F1" w:rsidRPr="00387C5D">
        <w:rPr>
          <w:rFonts w:cs="Traditional Arabic" w:hint="cs"/>
          <w:sz w:val="36"/>
          <w:szCs w:val="36"/>
          <w:rtl/>
        </w:rPr>
        <w:t xml:space="preserve">الترويج للفن والمسرح والسينما وتربية البنات الصغيرات </w:t>
      </w:r>
      <w:r w:rsidR="004D0B19">
        <w:rPr>
          <w:rFonts w:cs="Traditional Arabic" w:hint="cs"/>
          <w:sz w:val="36"/>
          <w:szCs w:val="36"/>
          <w:rtl/>
        </w:rPr>
        <w:t>عَلَى</w:t>
      </w:r>
      <w:r w:rsidR="004563F1" w:rsidRPr="00387C5D">
        <w:rPr>
          <w:rFonts w:cs="Traditional Arabic" w:hint="cs"/>
          <w:sz w:val="36"/>
          <w:szCs w:val="36"/>
          <w:rtl/>
        </w:rPr>
        <w:t xml:space="preserve"> الرقص والموسيقى والغناء من</w:t>
      </w:r>
      <w:r w:rsidR="000440B3">
        <w:rPr>
          <w:rFonts w:cs="Traditional Arabic" w:hint="cs"/>
          <w:sz w:val="36"/>
          <w:szCs w:val="36"/>
          <w:rtl/>
        </w:rPr>
        <w:t xml:space="preserve"> خلال المدارس والمراكز وغيرها و</w:t>
      </w:r>
      <w:r w:rsidR="004563F1" w:rsidRPr="00387C5D">
        <w:rPr>
          <w:rFonts w:cs="Traditional Arabic" w:hint="cs"/>
          <w:sz w:val="36"/>
          <w:szCs w:val="36"/>
          <w:rtl/>
        </w:rPr>
        <w:t>إشاعة الحدائق والمطاعم المختلطة للعائلات .</w:t>
      </w:r>
    </w:p>
    <w:p w:rsidR="004563F1" w:rsidRPr="00387C5D" w:rsidRDefault="007B028F" w:rsidP="00B02A61">
      <w:pPr>
        <w:tabs>
          <w:tab w:val="left" w:pos="8829"/>
        </w:tabs>
        <w:bidi/>
        <w:spacing w:after="0" w:line="240" w:lineRule="auto"/>
        <w:jc w:val="both"/>
        <w:rPr>
          <w:rFonts w:cs="Traditional Arabic"/>
          <w:sz w:val="36"/>
          <w:szCs w:val="36"/>
          <w:rtl/>
        </w:rPr>
      </w:pPr>
      <w:r w:rsidRPr="00387C5D">
        <w:rPr>
          <w:rFonts w:cs="Traditional Arabic"/>
          <w:b/>
          <w:bCs/>
          <w:sz w:val="36"/>
          <w:szCs w:val="36"/>
          <w:rtl/>
        </w:rPr>
        <w:lastRenderedPageBreak/>
        <w:t>الْعَلْمَانِيّ</w:t>
      </w:r>
      <w:r w:rsidR="004563F1" w:rsidRPr="00387C5D">
        <w:rPr>
          <w:rFonts w:cs="Traditional Arabic"/>
          <w:b/>
          <w:bCs/>
          <w:sz w:val="36"/>
          <w:szCs w:val="36"/>
          <w:rtl/>
        </w:rPr>
        <w:t>:</w:t>
      </w:r>
      <w:r w:rsidR="004563F1" w:rsidRPr="00387C5D">
        <w:rPr>
          <w:rFonts w:cs="Traditional Arabic" w:hint="cs"/>
          <w:sz w:val="36"/>
          <w:szCs w:val="36"/>
          <w:rtl/>
        </w:rPr>
        <w:t xml:space="preserve"> يقوم  </w:t>
      </w:r>
      <w:r w:rsidR="004D0B19">
        <w:rPr>
          <w:rFonts w:ascii="Tahoma" w:hAnsi="Tahoma" w:cs="Traditional Arabic"/>
          <w:spacing w:val="-12"/>
          <w:sz w:val="36"/>
          <w:szCs w:val="36"/>
          <w:rtl/>
        </w:rPr>
        <w:t>عَلَى</w:t>
      </w:r>
      <w:r w:rsidR="004563F1" w:rsidRPr="00387C5D">
        <w:rPr>
          <w:rFonts w:ascii="Tahoma" w:hAnsi="Tahoma" w:cs="Traditional Arabic"/>
          <w:spacing w:val="-12"/>
          <w:sz w:val="36"/>
          <w:szCs w:val="36"/>
          <w:rtl/>
        </w:rPr>
        <w:t xml:space="preserve"> مبدأ (الميكيافيلية)</w:t>
      </w:r>
      <w:r w:rsidR="004563F1" w:rsidRPr="00387C5D">
        <w:rPr>
          <w:rStyle w:val="aa"/>
          <w:rFonts w:ascii="Tahoma" w:hAnsi="Tahoma"/>
          <w:sz w:val="36"/>
          <w:szCs w:val="36"/>
          <w:rtl/>
        </w:rPr>
        <w:footnoteReference w:id="142"/>
      </w:r>
      <w:r w:rsidR="004563F1" w:rsidRPr="00387C5D">
        <w:rPr>
          <w:rFonts w:ascii="Tahoma" w:hAnsi="Tahoma" w:cs="Traditional Arabic"/>
          <w:spacing w:val="-12"/>
          <w:sz w:val="36"/>
          <w:szCs w:val="36"/>
          <w:rtl/>
        </w:rPr>
        <w:t xml:space="preserve"> في فلسفة </w:t>
      </w:r>
      <w:r w:rsidR="00D622C4" w:rsidRPr="00387C5D">
        <w:rPr>
          <w:rFonts w:ascii="Tahoma" w:hAnsi="Tahoma" w:cs="Traditional Arabic"/>
          <w:spacing w:val="-12"/>
          <w:sz w:val="36"/>
          <w:szCs w:val="36"/>
          <w:rtl/>
        </w:rPr>
        <w:t>الْحُكْم</w:t>
      </w:r>
      <w:r w:rsidR="004563F1" w:rsidRPr="00387C5D">
        <w:rPr>
          <w:rFonts w:ascii="Tahoma" w:hAnsi="Tahoma" w:cs="Traditional Arabic"/>
          <w:spacing w:val="-12"/>
          <w:sz w:val="36"/>
          <w:szCs w:val="36"/>
          <w:rtl/>
        </w:rPr>
        <w:t xml:space="preserve"> و</w:t>
      </w:r>
      <w:r w:rsidR="00550994">
        <w:rPr>
          <w:rFonts w:ascii="Tahoma" w:hAnsi="Tahoma" w:cs="Traditional Arabic"/>
          <w:spacing w:val="-12"/>
          <w:sz w:val="36"/>
          <w:szCs w:val="36"/>
          <w:rtl/>
        </w:rPr>
        <w:t>الْسِّيَاسَة</w:t>
      </w:r>
      <w:r w:rsidR="004563F1" w:rsidRPr="00387C5D">
        <w:rPr>
          <w:rFonts w:ascii="Tahoma" w:hAnsi="Tahoma" w:cs="Traditional Arabic"/>
          <w:spacing w:val="-12"/>
          <w:sz w:val="36"/>
          <w:szCs w:val="36"/>
          <w:rtl/>
        </w:rPr>
        <w:t xml:space="preserve"> و</w:t>
      </w:r>
      <w:r w:rsidR="006C1CFF">
        <w:rPr>
          <w:rFonts w:ascii="Tahoma" w:hAnsi="Tahoma" w:cs="Traditional Arabic"/>
          <w:spacing w:val="-12"/>
          <w:sz w:val="36"/>
          <w:szCs w:val="36"/>
          <w:rtl/>
        </w:rPr>
        <w:t>الْأخْلاق</w:t>
      </w:r>
      <w:r w:rsidR="004563F1" w:rsidRPr="00387C5D">
        <w:rPr>
          <w:rFonts w:ascii="Tahoma" w:hAnsi="Tahoma" w:cs="Traditional Arabic"/>
          <w:spacing w:val="-12"/>
          <w:sz w:val="36"/>
          <w:szCs w:val="36"/>
          <w:rtl/>
        </w:rPr>
        <w:t xml:space="preserve">. </w:t>
      </w:r>
      <w:r w:rsidR="004563F1" w:rsidRPr="00387C5D">
        <w:rPr>
          <w:rFonts w:ascii="Tahoma" w:hAnsi="Tahoma" w:cs="Traditional Arabic"/>
          <w:sz w:val="36"/>
          <w:szCs w:val="36"/>
          <w:rtl/>
        </w:rPr>
        <w:t xml:space="preserve">وهو مبدأ يقوم </w:t>
      </w:r>
      <w:r w:rsidR="004D0B19">
        <w:rPr>
          <w:rFonts w:ascii="Tahoma" w:hAnsi="Tahoma" w:cs="Traditional Arabic"/>
          <w:sz w:val="36"/>
          <w:szCs w:val="36"/>
          <w:rtl/>
        </w:rPr>
        <w:t>عَلَى</w:t>
      </w:r>
      <w:r w:rsidR="004563F1" w:rsidRPr="00387C5D">
        <w:rPr>
          <w:rFonts w:ascii="Tahoma" w:hAnsi="Tahoma" w:cs="Traditional Arabic"/>
          <w:sz w:val="36"/>
          <w:szCs w:val="36"/>
          <w:rtl/>
        </w:rPr>
        <w:t xml:space="preserve"> أن (الغاية تبرر الوسيلة) مهما  </w:t>
      </w:r>
      <w:r w:rsidR="004C6CFA">
        <w:rPr>
          <w:rFonts w:ascii="Tahoma" w:hAnsi="Tahoma" w:cs="Traditional Arabic"/>
          <w:sz w:val="36"/>
          <w:szCs w:val="36"/>
          <w:rtl/>
        </w:rPr>
        <w:t xml:space="preserve"> كَانَتْ</w:t>
      </w:r>
      <w:r w:rsidR="00D200BC">
        <w:rPr>
          <w:rFonts w:ascii="Tahoma" w:hAnsi="Tahoma" w:cs="Traditional Arabic" w:hint="cs"/>
          <w:sz w:val="36"/>
          <w:szCs w:val="36"/>
          <w:rtl/>
        </w:rPr>
        <w:t xml:space="preserve"> </w:t>
      </w:r>
      <w:r w:rsidR="004E1C51">
        <w:rPr>
          <w:rFonts w:ascii="Tahoma" w:hAnsi="Tahoma" w:cs="Traditional Arabic"/>
          <w:sz w:val="36"/>
          <w:szCs w:val="36"/>
          <w:rtl/>
        </w:rPr>
        <w:t xml:space="preserve">هَذِهِ </w:t>
      </w:r>
      <w:r w:rsidR="004563F1" w:rsidRPr="00387C5D">
        <w:rPr>
          <w:rFonts w:ascii="Tahoma" w:hAnsi="Tahoma" w:cs="Traditional Arabic"/>
          <w:sz w:val="36"/>
          <w:szCs w:val="36"/>
          <w:rtl/>
        </w:rPr>
        <w:t xml:space="preserve"> الوسيلة منافية للدين و</w:t>
      </w:r>
      <w:r w:rsidR="006C1CFF">
        <w:rPr>
          <w:rFonts w:ascii="Tahoma" w:hAnsi="Tahoma" w:cs="Traditional Arabic"/>
          <w:sz w:val="36"/>
          <w:szCs w:val="36"/>
          <w:rtl/>
        </w:rPr>
        <w:t>الْأخْلاق</w:t>
      </w:r>
      <w:r w:rsidR="00AD4D94">
        <w:rPr>
          <w:rFonts w:ascii="Tahoma" w:hAnsi="Tahoma" w:cs="Traditional Arabic"/>
          <w:sz w:val="36"/>
          <w:szCs w:val="36"/>
          <w:rtl/>
        </w:rPr>
        <w:t xml:space="preserve">، ومهما </w:t>
      </w:r>
      <w:r w:rsidR="004C6CFA">
        <w:rPr>
          <w:rFonts w:ascii="Tahoma" w:hAnsi="Tahoma" w:cs="Traditional Arabic"/>
          <w:sz w:val="36"/>
          <w:szCs w:val="36"/>
          <w:rtl/>
        </w:rPr>
        <w:t xml:space="preserve"> كَانَتْ</w:t>
      </w:r>
      <w:r w:rsidR="004563F1" w:rsidRPr="00387C5D">
        <w:rPr>
          <w:rFonts w:ascii="Tahoma" w:hAnsi="Tahoma" w:cs="Traditional Arabic"/>
          <w:sz w:val="36"/>
          <w:szCs w:val="36"/>
          <w:rtl/>
        </w:rPr>
        <w:t xml:space="preserve"> حسنة أو سيئة</w:t>
      </w:r>
      <w:r w:rsidR="004563F1" w:rsidRPr="00387C5D">
        <w:rPr>
          <w:rStyle w:val="aa"/>
          <w:rFonts w:ascii="Tahoma" w:hAnsi="Tahoma"/>
          <w:sz w:val="36"/>
          <w:szCs w:val="36"/>
          <w:rtl/>
        </w:rPr>
        <w:footnoteReference w:id="143"/>
      </w:r>
      <w:r w:rsidR="004563F1" w:rsidRPr="00387C5D">
        <w:rPr>
          <w:rFonts w:ascii="Tahoma" w:hAnsi="Tahoma" w:cs="Traditional Arabic"/>
          <w:sz w:val="36"/>
          <w:szCs w:val="36"/>
          <w:rtl/>
        </w:rPr>
        <w:t>.</w:t>
      </w:r>
    </w:p>
    <w:p w:rsidR="004563F1" w:rsidRPr="00387C5D" w:rsidRDefault="007B028F" w:rsidP="00B02A61">
      <w:pPr>
        <w:tabs>
          <w:tab w:val="left" w:pos="8829"/>
        </w:tabs>
        <w:bidi/>
        <w:spacing w:after="0" w:line="240" w:lineRule="auto"/>
        <w:rPr>
          <w:rFonts w:ascii="Tahoma" w:hAnsi="Tahoma" w:cs="Traditional Arabic"/>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hint="cs"/>
          <w:sz w:val="36"/>
          <w:szCs w:val="36"/>
          <w:rtl/>
        </w:rPr>
        <w:t xml:space="preserve"> ينص </w:t>
      </w:r>
      <w:r w:rsidR="00452A07">
        <w:rPr>
          <w:rFonts w:cs="Traditional Arabic"/>
          <w:sz w:val="36"/>
          <w:szCs w:val="36"/>
          <w:rtl/>
        </w:rPr>
        <w:t>أَنَّهُ</w:t>
      </w:r>
      <w:r w:rsidR="004563F1" w:rsidRPr="00387C5D">
        <w:rPr>
          <w:rFonts w:cs="Traditional Arabic"/>
          <w:sz w:val="36"/>
          <w:szCs w:val="36"/>
          <w:rtl/>
        </w:rPr>
        <w:t xml:space="preserve"> لا تناقض بين</w:t>
      </w:r>
      <w:r w:rsidR="00D200BC">
        <w:rPr>
          <w:rFonts w:cs="Traditional Arabic" w:hint="cs"/>
          <w:sz w:val="36"/>
          <w:szCs w:val="36"/>
          <w:rtl/>
        </w:rPr>
        <w:t xml:space="preserve"> </w:t>
      </w:r>
      <w:r w:rsidR="00B65504">
        <w:rPr>
          <w:rFonts w:cs="Traditional Arabic"/>
          <w:sz w:val="36"/>
          <w:szCs w:val="36"/>
          <w:rtl/>
        </w:rPr>
        <w:t>الْإِسْلَام</w:t>
      </w:r>
      <w:r w:rsidR="004563F1" w:rsidRPr="00387C5D">
        <w:rPr>
          <w:rFonts w:cs="Traditional Arabic"/>
          <w:sz w:val="36"/>
          <w:szCs w:val="36"/>
          <w:rtl/>
        </w:rPr>
        <w:t xml:space="preserve"> و</w:t>
      </w:r>
      <w:r w:rsidRPr="00387C5D">
        <w:rPr>
          <w:rFonts w:cs="Traditional Arabic"/>
          <w:sz w:val="36"/>
          <w:szCs w:val="36"/>
          <w:rtl/>
        </w:rPr>
        <w:t>الْعَلْمَانِيّ</w:t>
      </w:r>
      <w:r w:rsidR="004563F1" w:rsidRPr="00387C5D">
        <w:rPr>
          <w:rFonts w:cs="Traditional Arabic"/>
          <w:sz w:val="36"/>
          <w:szCs w:val="36"/>
          <w:rtl/>
        </w:rPr>
        <w:t>ة،</w:t>
      </w:r>
      <w:r w:rsidR="00D200BC">
        <w:rPr>
          <w:rFonts w:cs="Traditional Arabic" w:hint="cs"/>
          <w:sz w:val="36"/>
          <w:szCs w:val="36"/>
          <w:rtl/>
        </w:rPr>
        <w:t xml:space="preserve"> </w:t>
      </w:r>
      <w:r w:rsidR="004563F1" w:rsidRPr="00387C5D">
        <w:rPr>
          <w:rFonts w:cs="Traditional Arabic"/>
          <w:sz w:val="36"/>
          <w:szCs w:val="36"/>
          <w:rtl/>
        </w:rPr>
        <w:t>لأن</w:t>
      </w:r>
      <w:r w:rsidR="00B65504">
        <w:rPr>
          <w:rFonts w:cs="Traditional Arabic" w:hint="cs"/>
          <w:sz w:val="36"/>
          <w:szCs w:val="36"/>
          <w:rtl/>
        </w:rPr>
        <w:t xml:space="preserve"> الْإِسْلَام</w:t>
      </w:r>
      <w:r w:rsidR="004563F1" w:rsidRPr="00387C5D">
        <w:rPr>
          <w:rFonts w:cs="Traditional Arabic"/>
          <w:sz w:val="36"/>
          <w:szCs w:val="36"/>
          <w:rtl/>
        </w:rPr>
        <w:t xml:space="preserve"> دين فرد لا دين دولة</w:t>
      </w:r>
      <w:r w:rsidR="004563F1" w:rsidRPr="00387C5D">
        <w:rPr>
          <w:rFonts w:cs="Traditional Arabic" w:hint="cs"/>
          <w:sz w:val="36"/>
          <w:szCs w:val="36"/>
          <w:rtl/>
        </w:rPr>
        <w:t>.</w:t>
      </w:r>
    </w:p>
    <w:p w:rsidR="004563F1" w:rsidRPr="00387C5D" w:rsidRDefault="007B028F" w:rsidP="009F6B5C">
      <w:pPr>
        <w:bidi/>
        <w:spacing w:after="0" w:line="240" w:lineRule="auto"/>
        <w:rPr>
          <w:rFonts w:cs="Traditional Arabic"/>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hint="cs"/>
          <w:sz w:val="36"/>
          <w:szCs w:val="36"/>
          <w:rtl/>
        </w:rPr>
        <w:t>ي</w:t>
      </w:r>
      <w:r w:rsidR="004563F1" w:rsidRPr="00387C5D">
        <w:rPr>
          <w:rFonts w:cs="Traditional Arabic"/>
          <w:sz w:val="36"/>
          <w:szCs w:val="36"/>
          <w:rtl/>
        </w:rPr>
        <w:t xml:space="preserve">زعم أن التيار </w:t>
      </w:r>
      <w:r w:rsidR="00A42360">
        <w:rPr>
          <w:rFonts w:cs="Traditional Arabic"/>
          <w:sz w:val="36"/>
          <w:szCs w:val="36"/>
          <w:rtl/>
        </w:rPr>
        <w:t>الْإِسْلَامِيّ</w:t>
      </w:r>
      <w:r w:rsidR="004563F1" w:rsidRPr="00387C5D">
        <w:rPr>
          <w:rFonts w:cs="Traditional Arabic"/>
          <w:sz w:val="36"/>
          <w:szCs w:val="36"/>
          <w:rtl/>
        </w:rPr>
        <w:t xml:space="preserve"> يريد بدعوته الوصول إلى كرسي </w:t>
      </w:r>
      <w:r w:rsidR="00D622C4" w:rsidRPr="00387C5D">
        <w:rPr>
          <w:rFonts w:cs="Traditional Arabic"/>
          <w:sz w:val="36"/>
          <w:szCs w:val="36"/>
          <w:rtl/>
        </w:rPr>
        <w:t>الْحُكْم</w:t>
      </w:r>
      <w:r w:rsidR="004563F1" w:rsidRPr="00387C5D">
        <w:rPr>
          <w:rFonts w:cs="Traditional Arabic"/>
          <w:sz w:val="36"/>
          <w:szCs w:val="36"/>
          <w:rtl/>
        </w:rPr>
        <w:t xml:space="preserve"> فقط وليس </w:t>
      </w:r>
      <w:r w:rsidR="002A76A6">
        <w:rPr>
          <w:rFonts w:cs="Traditional Arabic"/>
          <w:sz w:val="36"/>
          <w:szCs w:val="36"/>
          <w:rtl/>
        </w:rPr>
        <w:t>الْدَّعْوَة</w:t>
      </w:r>
      <w:r w:rsidR="004563F1" w:rsidRPr="00387C5D">
        <w:rPr>
          <w:rFonts w:cs="Traditional Arabic"/>
          <w:sz w:val="36"/>
          <w:szCs w:val="36"/>
          <w:rtl/>
        </w:rPr>
        <w:t xml:space="preserve"> إلى</w:t>
      </w:r>
      <w:r w:rsidR="00D200BC">
        <w:rPr>
          <w:rFonts w:cs="Traditional Arabic" w:hint="cs"/>
          <w:sz w:val="36"/>
          <w:szCs w:val="36"/>
          <w:rtl/>
        </w:rPr>
        <w:t xml:space="preserve"> </w:t>
      </w:r>
      <w:r w:rsidR="00B65504">
        <w:rPr>
          <w:rFonts w:cs="Traditional Arabic"/>
          <w:sz w:val="36"/>
          <w:szCs w:val="36"/>
          <w:rtl/>
        </w:rPr>
        <w:t>الْإِسْلَام</w:t>
      </w:r>
      <w:r w:rsidR="004563F1" w:rsidRPr="00387C5D">
        <w:rPr>
          <w:rFonts w:cs="Traditional Arabic"/>
          <w:sz w:val="36"/>
          <w:szCs w:val="36"/>
          <w:rtl/>
        </w:rPr>
        <w:t xml:space="preserve"> </w:t>
      </w:r>
      <w:r w:rsidR="009F6B5C">
        <w:rPr>
          <w:rFonts w:cs="Traditional Arabic" w:hint="cs"/>
          <w:sz w:val="36"/>
          <w:szCs w:val="36"/>
          <w:rtl/>
        </w:rPr>
        <w:t>و</w:t>
      </w:r>
      <w:r w:rsidR="004563F1" w:rsidRPr="00387C5D">
        <w:rPr>
          <w:rFonts w:cs="Traditional Arabic"/>
          <w:sz w:val="36"/>
          <w:szCs w:val="36"/>
          <w:rtl/>
        </w:rPr>
        <w:t>تطبيق شرع</w:t>
      </w:r>
      <w:r w:rsidR="009F6B5C">
        <w:rPr>
          <w:rFonts w:cs="Traditional Arabic" w:hint="cs"/>
          <w:sz w:val="36"/>
          <w:szCs w:val="36"/>
          <w:rtl/>
        </w:rPr>
        <w:t xml:space="preserve"> الل</w:t>
      </w:r>
      <w:r w:rsidR="004563F1" w:rsidRPr="00387C5D">
        <w:rPr>
          <w:rFonts w:cs="Traditional Arabic"/>
          <w:sz w:val="36"/>
          <w:szCs w:val="36"/>
          <w:rtl/>
        </w:rPr>
        <w:t>ه</w:t>
      </w:r>
      <w:r w:rsidR="004563F1" w:rsidRPr="00387C5D">
        <w:rPr>
          <w:rFonts w:cs="Traditional Arabic" w:hint="cs"/>
          <w:sz w:val="36"/>
          <w:szCs w:val="36"/>
          <w:rtl/>
        </w:rPr>
        <w:t>.</w:t>
      </w:r>
      <w:r w:rsidR="009F6B5C">
        <w:rPr>
          <w:rFonts w:cs="Traditional Arabic" w:hint="cs"/>
          <w:sz w:val="36"/>
          <w:szCs w:val="36"/>
          <w:rtl/>
        </w:rPr>
        <w:t xml:space="preserve"> فتراه يهاجم فكرة وصول الاسلاميين للحكم لا فكرة الوسيلة للوصول للحكم فالوسيلة اجتهادية.</w:t>
      </w:r>
    </w:p>
    <w:p w:rsidR="004563F1" w:rsidRPr="00387C5D" w:rsidRDefault="007B028F" w:rsidP="00DB0CD3">
      <w:pPr>
        <w:bidi/>
        <w:spacing w:after="0" w:line="240" w:lineRule="auto"/>
        <w:rPr>
          <w:rFonts w:cs="Traditional Arabic"/>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sz w:val="36"/>
          <w:szCs w:val="36"/>
          <w:rtl/>
        </w:rPr>
        <w:t xml:space="preserve">يطالب بعدم تدخل </w:t>
      </w:r>
      <w:r w:rsidRPr="00387C5D">
        <w:rPr>
          <w:rFonts w:cs="Traditional Arabic"/>
          <w:sz w:val="36"/>
          <w:szCs w:val="36"/>
          <w:rtl/>
        </w:rPr>
        <w:t>الْدِّين</w:t>
      </w:r>
      <w:r w:rsidR="004563F1" w:rsidRPr="00387C5D">
        <w:rPr>
          <w:rFonts w:cs="Traditional Arabic"/>
          <w:sz w:val="36"/>
          <w:szCs w:val="36"/>
          <w:rtl/>
        </w:rPr>
        <w:t xml:space="preserve"> في الأمور </w:t>
      </w:r>
      <w:r w:rsidR="00B346A8">
        <w:rPr>
          <w:rFonts w:cs="Traditional Arabic"/>
          <w:sz w:val="36"/>
          <w:szCs w:val="36"/>
          <w:rtl/>
        </w:rPr>
        <w:t>السِّيَاسِيَّة</w:t>
      </w:r>
      <w:r w:rsidR="004563F1" w:rsidRPr="00387C5D">
        <w:rPr>
          <w:rFonts w:cs="Traditional Arabic"/>
          <w:sz w:val="36"/>
          <w:szCs w:val="36"/>
          <w:rtl/>
        </w:rPr>
        <w:t xml:space="preserve"> و</w:t>
      </w:r>
      <w:r w:rsidR="004C6CFA">
        <w:rPr>
          <w:rFonts w:cs="Traditional Arabic"/>
          <w:sz w:val="36"/>
          <w:szCs w:val="36"/>
          <w:rtl/>
        </w:rPr>
        <w:t xml:space="preserve">أَنَّهُ </w:t>
      </w:r>
      <w:r w:rsidR="004563F1" w:rsidRPr="00387C5D">
        <w:rPr>
          <w:rFonts w:cs="Traditional Arabic"/>
          <w:sz w:val="36"/>
          <w:szCs w:val="36"/>
          <w:rtl/>
        </w:rPr>
        <w:t xml:space="preserve">يجب تطبيق </w:t>
      </w:r>
      <w:r w:rsidR="00550994">
        <w:rPr>
          <w:rFonts w:cs="Traditional Arabic"/>
          <w:sz w:val="36"/>
          <w:szCs w:val="36"/>
          <w:rtl/>
        </w:rPr>
        <w:t>الْشَّرائِع</w:t>
      </w:r>
      <w:r w:rsidR="004563F1" w:rsidRPr="00387C5D">
        <w:rPr>
          <w:rFonts w:cs="Traditional Arabic"/>
          <w:sz w:val="36"/>
          <w:szCs w:val="36"/>
          <w:rtl/>
        </w:rPr>
        <w:t xml:space="preserve"> والأنظمة الوضعية كالقانون الفرنسي في </w:t>
      </w:r>
      <w:r w:rsidR="00D622C4" w:rsidRPr="00387C5D">
        <w:rPr>
          <w:rFonts w:cs="Traditional Arabic"/>
          <w:sz w:val="36"/>
          <w:szCs w:val="36"/>
          <w:rtl/>
        </w:rPr>
        <w:t>الْحُكْم</w:t>
      </w:r>
      <w:r w:rsidR="004563F1" w:rsidRPr="00387C5D">
        <w:rPr>
          <w:rFonts w:cs="Traditional Arabic"/>
          <w:sz w:val="36"/>
          <w:szCs w:val="36"/>
          <w:rtl/>
        </w:rPr>
        <w:t xml:space="preserve"> . وأن </w:t>
      </w:r>
      <w:r w:rsidRPr="00387C5D">
        <w:rPr>
          <w:rFonts w:cs="Traditional Arabic"/>
          <w:sz w:val="36"/>
          <w:szCs w:val="36"/>
          <w:rtl/>
        </w:rPr>
        <w:t>الْدِّين</w:t>
      </w:r>
      <w:r w:rsidR="003C360D">
        <w:rPr>
          <w:rFonts w:cs="Traditional Arabic"/>
          <w:sz w:val="36"/>
          <w:szCs w:val="36"/>
          <w:rtl/>
        </w:rPr>
        <w:t xml:space="preserve"> للعبادة فقط دون تدخل في ش</w:t>
      </w:r>
      <w:r w:rsidR="003C360D">
        <w:rPr>
          <w:rFonts w:cs="Traditional Arabic" w:hint="cs"/>
          <w:sz w:val="36"/>
          <w:szCs w:val="36"/>
          <w:rtl/>
        </w:rPr>
        <w:t>ؤ</w:t>
      </w:r>
      <w:r w:rsidR="004563F1" w:rsidRPr="00387C5D">
        <w:rPr>
          <w:rFonts w:cs="Traditional Arabic"/>
          <w:sz w:val="36"/>
          <w:szCs w:val="36"/>
          <w:rtl/>
        </w:rPr>
        <w:t xml:space="preserve">ون الخلق وتنظيمها كما أراد الله </w:t>
      </w:r>
      <w:r w:rsidR="004C6CFA">
        <w:rPr>
          <w:rFonts w:cs="Traditional Arabic"/>
          <w:sz w:val="36"/>
          <w:szCs w:val="36"/>
          <w:rtl/>
        </w:rPr>
        <w:t>تَعَالى</w:t>
      </w:r>
      <w:r w:rsidR="005A6E0C" w:rsidRPr="00387C5D">
        <w:rPr>
          <w:rFonts w:cs="Traditional Arabic" w:hint="cs"/>
          <w:sz w:val="36"/>
          <w:szCs w:val="36"/>
          <w:rtl/>
        </w:rPr>
        <w:t>.</w:t>
      </w:r>
    </w:p>
    <w:p w:rsidR="004563F1" w:rsidRPr="00387C5D" w:rsidRDefault="007B028F" w:rsidP="00DB0CD3">
      <w:pPr>
        <w:bidi/>
        <w:spacing w:after="0" w:line="240" w:lineRule="auto"/>
        <w:jc w:val="both"/>
        <w:rPr>
          <w:rFonts w:cs="Traditional Arabic"/>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hint="cs"/>
          <w:sz w:val="36"/>
          <w:szCs w:val="36"/>
          <w:rtl/>
        </w:rPr>
        <w:t xml:space="preserve"> يعت</w:t>
      </w:r>
      <w:r w:rsidR="001D4B52" w:rsidRPr="00387C5D">
        <w:rPr>
          <w:rFonts w:cs="Traditional Arabic" w:hint="cs"/>
          <w:sz w:val="36"/>
          <w:szCs w:val="36"/>
          <w:rtl/>
        </w:rPr>
        <w:t>قد</w:t>
      </w:r>
      <w:r w:rsidR="00D200BC">
        <w:rPr>
          <w:rFonts w:cs="Traditional Arabic" w:hint="cs"/>
          <w:sz w:val="36"/>
          <w:szCs w:val="36"/>
          <w:rtl/>
        </w:rPr>
        <w:t xml:space="preserve"> </w:t>
      </w:r>
      <w:r w:rsidR="004563F1" w:rsidRPr="00387C5D">
        <w:rPr>
          <w:rFonts w:cs="Traditional Arabic"/>
          <w:sz w:val="36"/>
          <w:szCs w:val="36"/>
          <w:rtl/>
        </w:rPr>
        <w:t xml:space="preserve">فصل </w:t>
      </w:r>
      <w:r w:rsidRPr="00387C5D">
        <w:rPr>
          <w:rFonts w:cs="Traditional Arabic"/>
          <w:sz w:val="36"/>
          <w:szCs w:val="36"/>
          <w:rtl/>
        </w:rPr>
        <w:t>الْدِّين</w:t>
      </w:r>
      <w:r w:rsidR="004563F1" w:rsidRPr="00387C5D">
        <w:rPr>
          <w:rFonts w:cs="Traditional Arabic"/>
          <w:sz w:val="36"/>
          <w:szCs w:val="36"/>
          <w:rtl/>
        </w:rPr>
        <w:t xml:space="preserve"> عن </w:t>
      </w:r>
      <w:r w:rsidR="00550994">
        <w:rPr>
          <w:rFonts w:cs="Traditional Arabic"/>
          <w:sz w:val="36"/>
          <w:szCs w:val="36"/>
          <w:rtl/>
        </w:rPr>
        <w:t>الْسِّيَاسَة</w:t>
      </w:r>
      <w:r w:rsidR="004563F1" w:rsidRPr="00387C5D">
        <w:rPr>
          <w:rFonts w:cs="Traditional Arabic"/>
          <w:sz w:val="36"/>
          <w:szCs w:val="36"/>
          <w:rtl/>
        </w:rPr>
        <w:t xml:space="preserve"> وإقامة </w:t>
      </w:r>
      <w:r w:rsidR="00C77232">
        <w:rPr>
          <w:rFonts w:cs="Traditional Arabic"/>
          <w:sz w:val="36"/>
          <w:szCs w:val="36"/>
          <w:rtl/>
        </w:rPr>
        <w:t>الْحَياة</w:t>
      </w:r>
      <w:r w:rsidR="00D200BC">
        <w:rPr>
          <w:rFonts w:cs="Traditional Arabic" w:hint="cs"/>
          <w:sz w:val="36"/>
          <w:szCs w:val="36"/>
          <w:rtl/>
        </w:rPr>
        <w:t xml:space="preserve"> </w:t>
      </w:r>
      <w:r w:rsidR="004D0B19">
        <w:rPr>
          <w:rFonts w:cs="Traditional Arabic"/>
          <w:sz w:val="36"/>
          <w:szCs w:val="36"/>
          <w:rtl/>
        </w:rPr>
        <w:t>عَلَى</w:t>
      </w:r>
      <w:r w:rsidR="004563F1" w:rsidRPr="00387C5D">
        <w:rPr>
          <w:rFonts w:cs="Traditional Arabic"/>
          <w:sz w:val="36"/>
          <w:szCs w:val="36"/>
          <w:rtl/>
        </w:rPr>
        <w:t xml:space="preserve"> أساس مادي . وإذن ف</w:t>
      </w:r>
      <w:r w:rsidRPr="00387C5D">
        <w:rPr>
          <w:rFonts w:cs="Traditional Arabic"/>
          <w:sz w:val="36"/>
          <w:szCs w:val="36"/>
          <w:rtl/>
        </w:rPr>
        <w:t>الْعَلْمَانِيّ</w:t>
      </w:r>
      <w:r w:rsidR="004563F1" w:rsidRPr="00387C5D">
        <w:rPr>
          <w:rFonts w:cs="Traditional Arabic"/>
          <w:sz w:val="36"/>
          <w:szCs w:val="36"/>
          <w:rtl/>
        </w:rPr>
        <w:t xml:space="preserve">ة دولة لا تقوم </w:t>
      </w:r>
      <w:r w:rsidR="004D0B19">
        <w:rPr>
          <w:rFonts w:cs="Traditional Arabic"/>
          <w:sz w:val="36"/>
          <w:szCs w:val="36"/>
          <w:rtl/>
        </w:rPr>
        <w:t>عَلَى</w:t>
      </w:r>
      <w:r w:rsidR="00D200BC">
        <w:rPr>
          <w:rFonts w:cs="Traditional Arabic" w:hint="cs"/>
          <w:sz w:val="36"/>
          <w:szCs w:val="36"/>
          <w:rtl/>
        </w:rPr>
        <w:t xml:space="preserve"> </w:t>
      </w:r>
      <w:r w:rsidRPr="00387C5D">
        <w:rPr>
          <w:rFonts w:cs="Traditional Arabic"/>
          <w:sz w:val="36"/>
          <w:szCs w:val="36"/>
          <w:rtl/>
        </w:rPr>
        <w:t>الْدِّين</w:t>
      </w:r>
      <w:r w:rsidR="004563F1" w:rsidRPr="00387C5D">
        <w:rPr>
          <w:rFonts w:cs="Traditional Arabic"/>
          <w:sz w:val="36"/>
          <w:szCs w:val="36"/>
          <w:rtl/>
        </w:rPr>
        <w:t xml:space="preserve">، بل </w:t>
      </w:r>
      <w:r w:rsidR="001D4B52" w:rsidRPr="00387C5D">
        <w:rPr>
          <w:rFonts w:cs="Traditional Arabic"/>
          <w:sz w:val="36"/>
          <w:szCs w:val="36"/>
          <w:rtl/>
        </w:rPr>
        <w:t>هِيَ</w:t>
      </w:r>
      <w:r w:rsidR="004563F1" w:rsidRPr="00387C5D">
        <w:rPr>
          <w:rFonts w:cs="Traditional Arabic"/>
          <w:sz w:val="36"/>
          <w:szCs w:val="36"/>
          <w:rtl/>
        </w:rPr>
        <w:t xml:space="preserve"> دولة لا دينية، تعزل </w:t>
      </w:r>
      <w:r w:rsidRPr="00387C5D">
        <w:rPr>
          <w:rFonts w:cs="Traditional Arabic"/>
          <w:sz w:val="36"/>
          <w:szCs w:val="36"/>
          <w:rtl/>
        </w:rPr>
        <w:t>الْدِّين</w:t>
      </w:r>
      <w:r w:rsidR="004563F1" w:rsidRPr="00387C5D">
        <w:rPr>
          <w:rFonts w:cs="Traditional Arabic"/>
          <w:sz w:val="36"/>
          <w:szCs w:val="36"/>
          <w:rtl/>
        </w:rPr>
        <w:t xml:space="preserve"> عن التأثير في </w:t>
      </w:r>
      <w:r w:rsidR="005460F4" w:rsidRPr="00387C5D">
        <w:rPr>
          <w:rFonts w:cs="Traditional Arabic"/>
          <w:sz w:val="36"/>
          <w:szCs w:val="36"/>
          <w:rtl/>
        </w:rPr>
        <w:t>الْدُّنْيا</w:t>
      </w:r>
      <w:r w:rsidR="004563F1" w:rsidRPr="00387C5D">
        <w:rPr>
          <w:rFonts w:cs="Traditional Arabic"/>
          <w:sz w:val="36"/>
          <w:szCs w:val="36"/>
          <w:rtl/>
        </w:rPr>
        <w:t xml:space="preserve">، وتعمل </w:t>
      </w:r>
      <w:r w:rsidR="004D0B19">
        <w:rPr>
          <w:rFonts w:cs="Traditional Arabic"/>
          <w:sz w:val="36"/>
          <w:szCs w:val="36"/>
          <w:rtl/>
        </w:rPr>
        <w:t>عَلَى</w:t>
      </w:r>
      <w:r w:rsidR="004563F1" w:rsidRPr="00387C5D">
        <w:rPr>
          <w:rFonts w:cs="Traditional Arabic"/>
          <w:sz w:val="36"/>
          <w:szCs w:val="36"/>
          <w:rtl/>
        </w:rPr>
        <w:t xml:space="preserve"> قيادة </w:t>
      </w:r>
      <w:r w:rsidR="005460F4" w:rsidRPr="00387C5D">
        <w:rPr>
          <w:rFonts w:cs="Traditional Arabic"/>
          <w:sz w:val="36"/>
          <w:szCs w:val="36"/>
          <w:rtl/>
        </w:rPr>
        <w:t>الْدُّنْيا</w:t>
      </w:r>
      <w:r w:rsidR="004563F1" w:rsidRPr="00387C5D">
        <w:rPr>
          <w:rFonts w:cs="Traditional Arabic"/>
          <w:sz w:val="36"/>
          <w:szCs w:val="36"/>
          <w:rtl/>
        </w:rPr>
        <w:t xml:space="preserve"> في جميع النواحي </w:t>
      </w:r>
      <w:r w:rsidR="00B346A8">
        <w:rPr>
          <w:rFonts w:cs="Traditional Arabic"/>
          <w:sz w:val="36"/>
          <w:szCs w:val="36"/>
          <w:rtl/>
        </w:rPr>
        <w:t>السِّيَاسِيَّة</w:t>
      </w:r>
      <w:r w:rsidR="004563F1" w:rsidRPr="00387C5D">
        <w:rPr>
          <w:rFonts w:cs="Traditional Arabic"/>
          <w:sz w:val="36"/>
          <w:szCs w:val="36"/>
          <w:rtl/>
        </w:rPr>
        <w:t xml:space="preserve"> و</w:t>
      </w:r>
      <w:r w:rsidR="00B346A8">
        <w:rPr>
          <w:rFonts w:cs="Traditional Arabic"/>
          <w:sz w:val="36"/>
          <w:szCs w:val="36"/>
          <w:rtl/>
        </w:rPr>
        <w:t>الاقْتِصَادِيَّة</w:t>
      </w:r>
      <w:r w:rsidR="004563F1" w:rsidRPr="00387C5D">
        <w:rPr>
          <w:rFonts w:cs="Traditional Arabic"/>
          <w:sz w:val="36"/>
          <w:szCs w:val="36"/>
          <w:rtl/>
        </w:rPr>
        <w:t xml:space="preserve"> و</w:t>
      </w:r>
      <w:r w:rsidR="00B346A8">
        <w:rPr>
          <w:rFonts w:cs="Traditional Arabic"/>
          <w:sz w:val="36"/>
          <w:szCs w:val="36"/>
          <w:rtl/>
        </w:rPr>
        <w:t>الاجْتِمَاعِيَّة</w:t>
      </w:r>
      <w:r w:rsidR="004563F1" w:rsidRPr="00387C5D">
        <w:rPr>
          <w:rFonts w:cs="Traditional Arabic"/>
          <w:sz w:val="36"/>
          <w:szCs w:val="36"/>
          <w:rtl/>
        </w:rPr>
        <w:t xml:space="preserve"> و</w:t>
      </w:r>
      <w:r w:rsidR="006C1CFF">
        <w:rPr>
          <w:rFonts w:cs="Traditional Arabic"/>
          <w:sz w:val="36"/>
          <w:szCs w:val="36"/>
          <w:rtl/>
        </w:rPr>
        <w:t>الْأخْلاقِيَّة</w:t>
      </w:r>
      <w:r w:rsidR="004563F1" w:rsidRPr="00387C5D">
        <w:rPr>
          <w:rFonts w:cs="Traditional Arabic"/>
          <w:sz w:val="36"/>
          <w:szCs w:val="36"/>
          <w:rtl/>
        </w:rPr>
        <w:t xml:space="preserve"> والقانونية وغيرها بعيداً عن أوامر </w:t>
      </w:r>
      <w:r w:rsidRPr="00387C5D">
        <w:rPr>
          <w:rFonts w:cs="Traditional Arabic"/>
          <w:sz w:val="36"/>
          <w:szCs w:val="36"/>
          <w:rtl/>
        </w:rPr>
        <w:t>الْدِّين</w:t>
      </w:r>
      <w:r w:rsidR="004563F1" w:rsidRPr="00387C5D">
        <w:rPr>
          <w:rFonts w:cs="Traditional Arabic"/>
          <w:sz w:val="36"/>
          <w:szCs w:val="36"/>
          <w:rtl/>
        </w:rPr>
        <w:t xml:space="preserve"> ونوا</w:t>
      </w:r>
      <w:r w:rsidR="001D4B52" w:rsidRPr="00387C5D">
        <w:rPr>
          <w:rFonts w:cs="Traditional Arabic"/>
          <w:sz w:val="36"/>
          <w:szCs w:val="36"/>
          <w:rtl/>
        </w:rPr>
        <w:t>هِيَ</w:t>
      </w:r>
      <w:r w:rsidR="004563F1" w:rsidRPr="00387C5D">
        <w:rPr>
          <w:rFonts w:cs="Traditional Arabic"/>
          <w:sz w:val="36"/>
          <w:szCs w:val="36"/>
          <w:rtl/>
        </w:rPr>
        <w:t>ه.</w:t>
      </w:r>
    </w:p>
    <w:p w:rsidR="004563F1" w:rsidRPr="00387C5D" w:rsidRDefault="007B028F" w:rsidP="00DB0CD3">
      <w:pPr>
        <w:bidi/>
        <w:spacing w:after="0" w:line="240" w:lineRule="auto"/>
        <w:jc w:val="both"/>
        <w:rPr>
          <w:rFonts w:cs="Traditional Arabic"/>
          <w:b/>
          <w:bCs/>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hint="cs"/>
          <w:sz w:val="36"/>
          <w:szCs w:val="36"/>
          <w:rtl/>
        </w:rPr>
        <w:t xml:space="preserve"> ي</w:t>
      </w:r>
      <w:r w:rsidR="004563F1" w:rsidRPr="00387C5D">
        <w:rPr>
          <w:rFonts w:cs="Traditional Arabic"/>
          <w:sz w:val="36"/>
          <w:szCs w:val="36"/>
          <w:rtl/>
        </w:rPr>
        <w:t>قر</w:t>
      </w:r>
      <w:r w:rsidR="00D62764" w:rsidRPr="00387C5D">
        <w:rPr>
          <w:rFonts w:cs="Traditional Arabic" w:hint="cs"/>
          <w:sz w:val="36"/>
          <w:szCs w:val="36"/>
          <w:rtl/>
        </w:rPr>
        <w:t>ُّ</w:t>
      </w:r>
      <w:r w:rsidR="004563F1" w:rsidRPr="00387C5D">
        <w:rPr>
          <w:rFonts w:cs="Traditional Arabic"/>
          <w:sz w:val="36"/>
          <w:szCs w:val="36"/>
          <w:rtl/>
        </w:rPr>
        <w:t xml:space="preserve"> ب</w:t>
      </w:r>
      <w:r w:rsidR="00B02D40">
        <w:rPr>
          <w:rFonts w:cs="Traditional Arabic"/>
          <w:sz w:val="36"/>
          <w:szCs w:val="36"/>
          <w:rtl/>
        </w:rPr>
        <w:t>الْسِّيَادَة</w:t>
      </w:r>
      <w:r w:rsidR="004563F1" w:rsidRPr="00387C5D">
        <w:rPr>
          <w:rFonts w:cs="Traditional Arabic"/>
          <w:sz w:val="36"/>
          <w:szCs w:val="36"/>
          <w:rtl/>
        </w:rPr>
        <w:t xml:space="preserve"> المطلقة، وحق </w:t>
      </w:r>
      <w:r w:rsidR="00404F34">
        <w:rPr>
          <w:rFonts w:cs="Traditional Arabic"/>
          <w:sz w:val="36"/>
          <w:szCs w:val="36"/>
          <w:rtl/>
        </w:rPr>
        <w:t xml:space="preserve"> الْتَشْريع</w:t>
      </w:r>
      <w:r w:rsidR="004563F1" w:rsidRPr="00387C5D">
        <w:rPr>
          <w:rFonts w:cs="Traditional Arabic"/>
          <w:sz w:val="36"/>
          <w:szCs w:val="36"/>
          <w:rtl/>
        </w:rPr>
        <w:t xml:space="preserve"> لل</w:t>
      </w:r>
      <w:r w:rsidR="004D6527">
        <w:rPr>
          <w:rFonts w:cs="Traditional Arabic"/>
          <w:sz w:val="36"/>
          <w:szCs w:val="36"/>
          <w:rtl/>
        </w:rPr>
        <w:t>أُمَّة</w:t>
      </w:r>
      <w:r w:rsidR="004563F1" w:rsidRPr="00387C5D">
        <w:rPr>
          <w:rFonts w:cs="Traditional Arabic"/>
          <w:sz w:val="36"/>
          <w:szCs w:val="36"/>
          <w:rtl/>
        </w:rPr>
        <w:t>، فما تحله</w:t>
      </w:r>
      <w:r w:rsidR="007225F3">
        <w:rPr>
          <w:rFonts w:cs="Traditional Arabic"/>
          <w:sz w:val="36"/>
          <w:szCs w:val="36"/>
          <w:rtl/>
        </w:rPr>
        <w:t xml:space="preserve"> هُوَ</w:t>
      </w:r>
      <w:r w:rsidR="00C343F4">
        <w:rPr>
          <w:rFonts w:cs="Traditional Arabic" w:hint="cs"/>
          <w:sz w:val="36"/>
          <w:szCs w:val="36"/>
          <w:rtl/>
        </w:rPr>
        <w:t xml:space="preserve"> </w:t>
      </w:r>
      <w:r w:rsidR="003631BF">
        <w:rPr>
          <w:rFonts w:cs="Traditional Arabic"/>
          <w:sz w:val="36"/>
          <w:szCs w:val="36"/>
          <w:rtl/>
        </w:rPr>
        <w:t>الْحَلال</w:t>
      </w:r>
      <w:r w:rsidR="004563F1" w:rsidRPr="00387C5D">
        <w:rPr>
          <w:rFonts w:cs="Traditional Arabic"/>
          <w:sz w:val="36"/>
          <w:szCs w:val="36"/>
          <w:rtl/>
        </w:rPr>
        <w:t xml:space="preserve"> عندهم وإن اجتمعت </w:t>
      </w:r>
      <w:r w:rsidR="004D0B19">
        <w:rPr>
          <w:rFonts w:cs="Traditional Arabic"/>
          <w:sz w:val="36"/>
          <w:szCs w:val="36"/>
          <w:rtl/>
        </w:rPr>
        <w:t>عَلَى</w:t>
      </w:r>
      <w:r w:rsidR="004563F1" w:rsidRPr="00387C5D">
        <w:rPr>
          <w:rFonts w:cs="Traditional Arabic"/>
          <w:sz w:val="36"/>
          <w:szCs w:val="36"/>
          <w:rtl/>
        </w:rPr>
        <w:t xml:space="preserve"> حرمته كافة </w:t>
      </w:r>
      <w:r w:rsidR="00550994">
        <w:rPr>
          <w:rFonts w:cs="Traditional Arabic"/>
          <w:sz w:val="36"/>
          <w:szCs w:val="36"/>
          <w:rtl/>
        </w:rPr>
        <w:t>الْشَّرائِع</w:t>
      </w:r>
      <w:r w:rsidR="004563F1" w:rsidRPr="00387C5D">
        <w:rPr>
          <w:rFonts w:cs="Traditional Arabic"/>
          <w:sz w:val="36"/>
          <w:szCs w:val="36"/>
          <w:rtl/>
        </w:rPr>
        <w:t xml:space="preserve"> السماوية وما تحرمه</w:t>
      </w:r>
      <w:r w:rsidR="007225F3">
        <w:rPr>
          <w:rFonts w:cs="Traditional Arabic"/>
          <w:sz w:val="36"/>
          <w:szCs w:val="36"/>
          <w:rtl/>
        </w:rPr>
        <w:t xml:space="preserve"> هُوَ</w:t>
      </w:r>
      <w:r w:rsidR="00C343F4">
        <w:rPr>
          <w:rFonts w:cs="Traditional Arabic" w:hint="cs"/>
          <w:sz w:val="36"/>
          <w:szCs w:val="36"/>
          <w:rtl/>
        </w:rPr>
        <w:t xml:space="preserve"> </w:t>
      </w:r>
      <w:r w:rsidR="003631BF">
        <w:rPr>
          <w:rFonts w:cs="Traditional Arabic"/>
          <w:sz w:val="36"/>
          <w:szCs w:val="36"/>
          <w:rtl/>
        </w:rPr>
        <w:t>الْحَرام</w:t>
      </w:r>
      <w:r w:rsidR="004563F1" w:rsidRPr="00387C5D">
        <w:rPr>
          <w:rFonts w:cs="Traditional Arabic"/>
          <w:sz w:val="36"/>
          <w:szCs w:val="36"/>
          <w:rtl/>
        </w:rPr>
        <w:t xml:space="preserve"> وإن اتفق </w:t>
      </w:r>
      <w:r w:rsidR="004D0B19">
        <w:rPr>
          <w:rFonts w:cs="Traditional Arabic"/>
          <w:sz w:val="36"/>
          <w:szCs w:val="36"/>
          <w:rtl/>
        </w:rPr>
        <w:t>عَلَى</w:t>
      </w:r>
      <w:r w:rsidR="004563F1" w:rsidRPr="00387C5D">
        <w:rPr>
          <w:rFonts w:cs="Traditional Arabic"/>
          <w:sz w:val="36"/>
          <w:szCs w:val="36"/>
          <w:rtl/>
        </w:rPr>
        <w:t xml:space="preserve"> حله كل دين من عند الله.</w:t>
      </w:r>
    </w:p>
    <w:p w:rsidR="004563F1" w:rsidRPr="00387C5D" w:rsidRDefault="007B028F" w:rsidP="00DB0CD3">
      <w:pPr>
        <w:bidi/>
        <w:spacing w:after="0" w:line="240" w:lineRule="auto"/>
        <w:jc w:val="both"/>
        <w:rPr>
          <w:rFonts w:cs="Traditional Arabic"/>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hint="cs"/>
          <w:sz w:val="36"/>
          <w:szCs w:val="36"/>
          <w:rtl/>
        </w:rPr>
        <w:t xml:space="preserve"> ينص </w:t>
      </w:r>
      <w:r w:rsidR="004D0B19">
        <w:rPr>
          <w:rFonts w:cs="Traditional Arabic" w:hint="cs"/>
          <w:sz w:val="36"/>
          <w:szCs w:val="36"/>
          <w:rtl/>
        </w:rPr>
        <w:t>عَلَى</w:t>
      </w:r>
      <w:r w:rsidR="004563F1" w:rsidRPr="00387C5D">
        <w:rPr>
          <w:rFonts w:cs="Traditional Arabic" w:hint="cs"/>
          <w:sz w:val="36"/>
          <w:szCs w:val="36"/>
          <w:rtl/>
        </w:rPr>
        <w:t xml:space="preserve"> أن </w:t>
      </w:r>
      <w:r w:rsidR="004563F1" w:rsidRPr="00387C5D">
        <w:rPr>
          <w:rFonts w:cs="Traditional Arabic"/>
          <w:sz w:val="36"/>
          <w:szCs w:val="36"/>
          <w:rtl/>
        </w:rPr>
        <w:t>المصادر الرسمية للقانون في ظل</w:t>
      </w:r>
      <w:r w:rsidRPr="00387C5D">
        <w:rPr>
          <w:rFonts w:cs="Traditional Arabic"/>
          <w:sz w:val="36"/>
          <w:szCs w:val="36"/>
          <w:rtl/>
        </w:rPr>
        <w:t>الْ</w:t>
      </w:r>
      <w:r w:rsidR="00D200BC">
        <w:rPr>
          <w:rFonts w:cs="Traditional Arabic" w:hint="cs"/>
          <w:sz w:val="36"/>
          <w:szCs w:val="36"/>
          <w:rtl/>
        </w:rPr>
        <w:t xml:space="preserve"> </w:t>
      </w:r>
      <w:r w:rsidRPr="00387C5D">
        <w:rPr>
          <w:rFonts w:cs="Traditional Arabic"/>
          <w:sz w:val="36"/>
          <w:szCs w:val="36"/>
          <w:rtl/>
        </w:rPr>
        <w:t>عَلْمَانِيّ</w:t>
      </w:r>
      <w:r w:rsidR="004563F1" w:rsidRPr="00387C5D">
        <w:rPr>
          <w:rFonts w:cs="Traditional Arabic"/>
          <w:sz w:val="36"/>
          <w:szCs w:val="36"/>
          <w:rtl/>
        </w:rPr>
        <w:t xml:space="preserve">ة </w:t>
      </w:r>
      <w:r w:rsidR="001D4B52" w:rsidRPr="00387C5D">
        <w:rPr>
          <w:rFonts w:cs="Traditional Arabic"/>
          <w:sz w:val="36"/>
          <w:szCs w:val="36"/>
          <w:rtl/>
        </w:rPr>
        <w:t>هِيَ</w:t>
      </w:r>
      <w:r w:rsidR="00452A07">
        <w:rPr>
          <w:rFonts w:cs="Traditional Arabic"/>
          <w:sz w:val="36"/>
          <w:szCs w:val="36"/>
          <w:rtl/>
        </w:rPr>
        <w:t>:</w:t>
      </w:r>
      <w:r w:rsidR="00D200BC">
        <w:rPr>
          <w:rFonts w:cs="Traditional Arabic" w:hint="cs"/>
          <w:sz w:val="36"/>
          <w:szCs w:val="36"/>
          <w:rtl/>
        </w:rPr>
        <w:t xml:space="preserve"> </w:t>
      </w:r>
      <w:r w:rsidR="00404F34">
        <w:rPr>
          <w:rFonts w:cs="Traditional Arabic"/>
          <w:sz w:val="36"/>
          <w:szCs w:val="36"/>
          <w:rtl/>
        </w:rPr>
        <w:t>الْتَشْريع</w:t>
      </w:r>
      <w:r w:rsidR="004563F1" w:rsidRPr="00387C5D">
        <w:rPr>
          <w:rFonts w:cs="Traditional Arabic"/>
          <w:sz w:val="36"/>
          <w:szCs w:val="36"/>
          <w:rtl/>
        </w:rPr>
        <w:t xml:space="preserve">، العرف، ومبادئ </w:t>
      </w:r>
      <w:r w:rsidR="009B1DBD" w:rsidRPr="00387C5D">
        <w:rPr>
          <w:rFonts w:cs="Traditional Arabic"/>
          <w:sz w:val="36"/>
          <w:szCs w:val="36"/>
          <w:rtl/>
        </w:rPr>
        <w:t>الْشَّرِيعَة</w:t>
      </w:r>
      <w:r w:rsidR="00D200BC">
        <w:rPr>
          <w:rFonts w:cs="Traditional Arabic" w:hint="cs"/>
          <w:sz w:val="36"/>
          <w:szCs w:val="36"/>
          <w:rtl/>
        </w:rPr>
        <w:t xml:space="preserve"> </w:t>
      </w:r>
      <w:r w:rsidR="00A42360">
        <w:rPr>
          <w:rFonts w:cs="Traditional Arabic"/>
          <w:sz w:val="36"/>
          <w:szCs w:val="36"/>
          <w:rtl/>
        </w:rPr>
        <w:t>الْإِسْلَامِيَّة</w:t>
      </w:r>
      <w:r w:rsidR="00452A07">
        <w:rPr>
          <w:rFonts w:cs="Traditional Arabic"/>
          <w:sz w:val="36"/>
          <w:szCs w:val="36"/>
          <w:rtl/>
        </w:rPr>
        <w:t>،</w:t>
      </w:r>
      <w:r w:rsidR="004563F1" w:rsidRPr="00387C5D">
        <w:rPr>
          <w:rFonts w:cs="Traditional Arabic"/>
          <w:sz w:val="36"/>
          <w:szCs w:val="36"/>
          <w:rtl/>
        </w:rPr>
        <w:t xml:space="preserve">وقواعد العدالة، ومبادئ </w:t>
      </w:r>
      <w:r w:rsidR="00404F34">
        <w:rPr>
          <w:rFonts w:cs="Traditional Arabic"/>
          <w:sz w:val="36"/>
          <w:szCs w:val="36"/>
          <w:rtl/>
        </w:rPr>
        <w:t>الْقَانون</w:t>
      </w:r>
      <w:r w:rsidR="004563F1" w:rsidRPr="00387C5D">
        <w:rPr>
          <w:rFonts w:cs="Traditional Arabic"/>
          <w:sz w:val="36"/>
          <w:szCs w:val="36"/>
          <w:rtl/>
        </w:rPr>
        <w:t xml:space="preserve"> الوضعي... و</w:t>
      </w:r>
      <w:r w:rsidR="00404F34">
        <w:rPr>
          <w:rFonts w:cs="Traditional Arabic"/>
          <w:sz w:val="36"/>
          <w:szCs w:val="36"/>
          <w:rtl/>
        </w:rPr>
        <w:t>الْتَشْريع</w:t>
      </w:r>
      <w:r w:rsidR="004563F1" w:rsidRPr="00387C5D">
        <w:rPr>
          <w:rFonts w:cs="Traditional Arabic"/>
          <w:sz w:val="36"/>
          <w:szCs w:val="36"/>
          <w:rtl/>
        </w:rPr>
        <w:t>، والعرف م</w:t>
      </w:r>
      <w:r w:rsidR="001D4B52" w:rsidRPr="00387C5D">
        <w:rPr>
          <w:rFonts w:cs="Traditional Arabic"/>
          <w:sz w:val="36"/>
          <w:szCs w:val="36"/>
          <w:rtl/>
        </w:rPr>
        <w:t>قد</w:t>
      </w:r>
      <w:r w:rsidR="004563F1" w:rsidRPr="00387C5D">
        <w:rPr>
          <w:rFonts w:cs="Traditional Arabic"/>
          <w:sz w:val="36"/>
          <w:szCs w:val="36"/>
          <w:rtl/>
        </w:rPr>
        <w:t xml:space="preserve">مان في </w:t>
      </w:r>
      <w:r w:rsidR="00D622C4" w:rsidRPr="00387C5D">
        <w:rPr>
          <w:rFonts w:cs="Traditional Arabic"/>
          <w:sz w:val="36"/>
          <w:szCs w:val="36"/>
          <w:rtl/>
        </w:rPr>
        <w:t>الْحُكْم</w:t>
      </w:r>
      <w:r w:rsidR="004563F1" w:rsidRPr="00387C5D">
        <w:rPr>
          <w:rFonts w:cs="Traditional Arabic"/>
          <w:sz w:val="36"/>
          <w:szCs w:val="36"/>
          <w:rtl/>
        </w:rPr>
        <w:t xml:space="preserve"> عند </w:t>
      </w:r>
      <w:r w:rsidRPr="00387C5D">
        <w:rPr>
          <w:rFonts w:cs="Traditional Arabic"/>
          <w:sz w:val="36"/>
          <w:szCs w:val="36"/>
          <w:rtl/>
        </w:rPr>
        <w:t>الْعَلْمَانِيّ</w:t>
      </w:r>
      <w:r w:rsidR="004563F1" w:rsidRPr="00387C5D">
        <w:rPr>
          <w:rFonts w:cs="Traditional Arabic"/>
          <w:sz w:val="36"/>
          <w:szCs w:val="36"/>
          <w:rtl/>
        </w:rPr>
        <w:t xml:space="preserve">ين </w:t>
      </w:r>
      <w:r w:rsidR="004D0B19">
        <w:rPr>
          <w:rFonts w:cs="Traditional Arabic"/>
          <w:sz w:val="36"/>
          <w:szCs w:val="36"/>
          <w:rtl/>
        </w:rPr>
        <w:t>عَلَى</w:t>
      </w:r>
      <w:r w:rsidR="00D200BC">
        <w:rPr>
          <w:rFonts w:cs="Traditional Arabic" w:hint="cs"/>
          <w:sz w:val="36"/>
          <w:szCs w:val="36"/>
          <w:rtl/>
        </w:rPr>
        <w:t xml:space="preserve"> </w:t>
      </w:r>
      <w:r w:rsidR="009B1DBD" w:rsidRPr="00387C5D">
        <w:rPr>
          <w:rFonts w:cs="Traditional Arabic"/>
          <w:sz w:val="36"/>
          <w:szCs w:val="36"/>
          <w:rtl/>
        </w:rPr>
        <w:t>الْشَّرِيعَة</w:t>
      </w:r>
      <w:r w:rsidR="001A3F37">
        <w:rPr>
          <w:rFonts w:cs="Traditional Arabic" w:hint="cs"/>
          <w:sz w:val="36"/>
          <w:szCs w:val="36"/>
          <w:rtl/>
        </w:rPr>
        <w:t xml:space="preserve"> </w:t>
      </w:r>
      <w:r w:rsidR="00A42360">
        <w:rPr>
          <w:rFonts w:cs="Traditional Arabic"/>
          <w:sz w:val="36"/>
          <w:szCs w:val="36"/>
          <w:rtl/>
        </w:rPr>
        <w:t>الْإِسْلَامِيَّة</w:t>
      </w:r>
      <w:r w:rsidR="004563F1" w:rsidRPr="00387C5D">
        <w:rPr>
          <w:rFonts w:cs="Traditional Arabic"/>
          <w:sz w:val="36"/>
          <w:szCs w:val="36"/>
          <w:rtl/>
        </w:rPr>
        <w:t>.</w:t>
      </w:r>
    </w:p>
    <w:p w:rsidR="004563F1" w:rsidRPr="00387C5D" w:rsidRDefault="007B028F" w:rsidP="00DB0CD3">
      <w:pPr>
        <w:bidi/>
        <w:spacing w:after="0" w:line="240" w:lineRule="auto"/>
        <w:jc w:val="both"/>
        <w:rPr>
          <w:rFonts w:cs="Traditional Arabic"/>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sz w:val="36"/>
          <w:szCs w:val="36"/>
          <w:rtl/>
        </w:rPr>
        <w:t xml:space="preserve">يردد دائماً بأن </w:t>
      </w:r>
      <w:r w:rsidRPr="00387C5D">
        <w:rPr>
          <w:rFonts w:cs="Traditional Arabic"/>
          <w:sz w:val="36"/>
          <w:szCs w:val="36"/>
          <w:rtl/>
        </w:rPr>
        <w:t>الْانْسَان</w:t>
      </w:r>
      <w:r w:rsidR="007225F3">
        <w:rPr>
          <w:rFonts w:cs="Traditional Arabic"/>
          <w:sz w:val="36"/>
          <w:szCs w:val="36"/>
          <w:rtl/>
        </w:rPr>
        <w:t xml:space="preserve"> هُوَ</w:t>
      </w:r>
      <w:r w:rsidR="00931B64">
        <w:rPr>
          <w:rFonts w:cs="Traditional Arabic"/>
          <w:sz w:val="36"/>
          <w:szCs w:val="36"/>
          <w:rtl/>
        </w:rPr>
        <w:t xml:space="preserve"> الَّذِي</w:t>
      </w:r>
      <w:r w:rsidR="004563F1" w:rsidRPr="00387C5D">
        <w:rPr>
          <w:rFonts w:cs="Traditional Arabic"/>
          <w:sz w:val="36"/>
          <w:szCs w:val="36"/>
          <w:rtl/>
        </w:rPr>
        <w:t xml:space="preserve"> ينبغي أن يستشار في الأمور الدنيوية كلها وليس </w:t>
      </w:r>
      <w:r w:rsidR="004563F1" w:rsidRPr="00387C5D">
        <w:rPr>
          <w:rFonts w:cs="Traditional Arabic" w:hint="cs"/>
          <w:sz w:val="36"/>
          <w:szCs w:val="36"/>
          <w:rtl/>
        </w:rPr>
        <w:t>العلماء</w:t>
      </w:r>
      <w:r w:rsidR="004563F1" w:rsidRPr="00387C5D">
        <w:rPr>
          <w:rFonts w:cs="Traditional Arabic"/>
          <w:sz w:val="36"/>
          <w:szCs w:val="36"/>
          <w:rtl/>
        </w:rPr>
        <w:t xml:space="preserve">  ويطالب بأن </w:t>
      </w:r>
      <w:r w:rsidR="000C0599">
        <w:rPr>
          <w:rFonts w:cs="Traditional Arabic"/>
          <w:sz w:val="36"/>
          <w:szCs w:val="36"/>
          <w:rtl/>
        </w:rPr>
        <w:t xml:space="preserve"> يَكُونَ</w:t>
      </w:r>
      <w:r w:rsidR="004563F1" w:rsidRPr="00387C5D">
        <w:rPr>
          <w:rFonts w:cs="Traditional Arabic"/>
          <w:sz w:val="36"/>
          <w:szCs w:val="36"/>
          <w:rtl/>
        </w:rPr>
        <w:t xml:space="preserve"> العقل البشري صاحب القرار وليس </w:t>
      </w:r>
      <w:r w:rsidRPr="00387C5D">
        <w:rPr>
          <w:rFonts w:cs="Traditional Arabic"/>
          <w:sz w:val="36"/>
          <w:szCs w:val="36"/>
          <w:rtl/>
        </w:rPr>
        <w:t>الْدِّين</w:t>
      </w:r>
      <w:r w:rsidR="004563F1" w:rsidRPr="00387C5D">
        <w:rPr>
          <w:rFonts w:cs="Traditional Arabic" w:hint="cs"/>
          <w:sz w:val="36"/>
          <w:szCs w:val="36"/>
          <w:rtl/>
        </w:rPr>
        <w:t>.</w:t>
      </w:r>
    </w:p>
    <w:p w:rsidR="004563F1" w:rsidRPr="00387C5D" w:rsidRDefault="007B028F" w:rsidP="00DB0CD3">
      <w:pPr>
        <w:bidi/>
        <w:spacing w:after="0" w:line="240" w:lineRule="auto"/>
        <w:rPr>
          <w:rFonts w:cs="Traditional Arabic"/>
          <w:b/>
          <w:bCs/>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sz w:val="36"/>
          <w:szCs w:val="36"/>
          <w:rtl/>
        </w:rPr>
        <w:t>يصرح باطلاً بأن</w:t>
      </w:r>
      <w:r w:rsidR="00D200BC">
        <w:rPr>
          <w:rFonts w:cs="Traditional Arabic" w:hint="cs"/>
          <w:sz w:val="36"/>
          <w:szCs w:val="36"/>
          <w:rtl/>
        </w:rPr>
        <w:t xml:space="preserve"> </w:t>
      </w:r>
      <w:r w:rsidR="00A42360">
        <w:rPr>
          <w:rFonts w:cs="Traditional Arabic"/>
          <w:sz w:val="36"/>
          <w:szCs w:val="36"/>
          <w:rtl/>
        </w:rPr>
        <w:t>الْإِسْلَام</w:t>
      </w:r>
      <w:r w:rsidR="004563F1" w:rsidRPr="00387C5D">
        <w:rPr>
          <w:rFonts w:cs="Traditional Arabic"/>
          <w:sz w:val="36"/>
          <w:szCs w:val="36"/>
          <w:rtl/>
        </w:rPr>
        <w:t xml:space="preserve"> لا يتلائم مع الحضارة و</w:t>
      </w:r>
      <w:r w:rsidR="004C6CFA">
        <w:rPr>
          <w:rFonts w:cs="Traditional Arabic"/>
          <w:sz w:val="36"/>
          <w:szCs w:val="36"/>
          <w:rtl/>
        </w:rPr>
        <w:t xml:space="preserve">أَنَّهُ </w:t>
      </w:r>
      <w:r w:rsidR="001A3F37">
        <w:rPr>
          <w:rFonts w:cs="Traditional Arabic"/>
          <w:sz w:val="36"/>
          <w:szCs w:val="36"/>
          <w:rtl/>
        </w:rPr>
        <w:t xml:space="preserve"> يدعو</w:t>
      </w:r>
      <w:r w:rsidR="004563F1" w:rsidRPr="00387C5D">
        <w:rPr>
          <w:rFonts w:cs="Traditional Arabic"/>
          <w:sz w:val="36"/>
          <w:szCs w:val="36"/>
          <w:rtl/>
        </w:rPr>
        <w:t xml:space="preserve"> إلى التخلف </w:t>
      </w:r>
      <w:r w:rsidR="004C6CFA">
        <w:rPr>
          <w:rFonts w:cs="Traditional Arabic"/>
          <w:sz w:val="36"/>
          <w:szCs w:val="36"/>
          <w:rtl/>
        </w:rPr>
        <w:t>لأَنَّ</w:t>
      </w:r>
      <w:r w:rsidR="004167EC">
        <w:rPr>
          <w:rFonts w:cs="Traditional Arabic"/>
          <w:sz w:val="36"/>
          <w:szCs w:val="36"/>
          <w:rtl/>
        </w:rPr>
        <w:t>هُ</w:t>
      </w:r>
      <w:r w:rsidR="004167EC">
        <w:rPr>
          <w:rFonts w:cs="Traditional Arabic" w:hint="cs"/>
          <w:sz w:val="36"/>
          <w:szCs w:val="36"/>
          <w:rtl/>
        </w:rPr>
        <w:t xml:space="preserve"> </w:t>
      </w:r>
      <w:r w:rsidR="004563F1" w:rsidRPr="00387C5D">
        <w:rPr>
          <w:rFonts w:cs="Traditional Arabic"/>
          <w:sz w:val="36"/>
          <w:szCs w:val="36"/>
          <w:rtl/>
        </w:rPr>
        <w:t>لم ي</w:t>
      </w:r>
      <w:r w:rsidR="001D4B52" w:rsidRPr="00387C5D">
        <w:rPr>
          <w:rFonts w:cs="Traditional Arabic"/>
          <w:sz w:val="36"/>
          <w:szCs w:val="36"/>
          <w:rtl/>
        </w:rPr>
        <w:t>قد</w:t>
      </w:r>
      <w:r w:rsidR="004563F1" w:rsidRPr="00387C5D">
        <w:rPr>
          <w:rFonts w:cs="Traditional Arabic"/>
          <w:sz w:val="36"/>
          <w:szCs w:val="36"/>
          <w:rtl/>
        </w:rPr>
        <w:t xml:space="preserve">م للبشرية ما ينفع </w:t>
      </w:r>
      <w:r w:rsidR="004563F1" w:rsidRPr="00387C5D">
        <w:rPr>
          <w:rFonts w:cs="Traditional Arabic" w:hint="cs"/>
          <w:sz w:val="36"/>
          <w:szCs w:val="36"/>
          <w:rtl/>
        </w:rPr>
        <w:t xml:space="preserve">. </w:t>
      </w:r>
    </w:p>
    <w:p w:rsidR="004563F1" w:rsidRPr="00387C5D" w:rsidRDefault="007B028F" w:rsidP="00DB0CD3">
      <w:pPr>
        <w:bidi/>
        <w:spacing w:after="0" w:line="240" w:lineRule="auto"/>
        <w:rPr>
          <w:rFonts w:cs="Traditional Arabic"/>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sz w:val="36"/>
          <w:szCs w:val="36"/>
          <w:rtl/>
        </w:rPr>
        <w:t>تجده يعت</w:t>
      </w:r>
      <w:r w:rsidR="001D4B52" w:rsidRPr="00387C5D">
        <w:rPr>
          <w:rFonts w:cs="Traditional Arabic"/>
          <w:sz w:val="36"/>
          <w:szCs w:val="36"/>
          <w:rtl/>
        </w:rPr>
        <w:t>قد</w:t>
      </w:r>
      <w:r w:rsidR="004563F1" w:rsidRPr="00387C5D">
        <w:rPr>
          <w:rFonts w:cs="Traditional Arabic"/>
          <w:sz w:val="36"/>
          <w:szCs w:val="36"/>
          <w:rtl/>
        </w:rPr>
        <w:t xml:space="preserve"> بأن </w:t>
      </w:r>
      <w:r w:rsidR="00404F34">
        <w:rPr>
          <w:rFonts w:cs="Traditional Arabic"/>
          <w:sz w:val="36"/>
          <w:szCs w:val="36"/>
          <w:rtl/>
        </w:rPr>
        <w:t xml:space="preserve"> الْتَشْريع</w:t>
      </w:r>
      <w:r w:rsidR="00D200BC">
        <w:rPr>
          <w:rFonts w:cs="Traditional Arabic" w:hint="cs"/>
          <w:sz w:val="36"/>
          <w:szCs w:val="36"/>
          <w:rtl/>
        </w:rPr>
        <w:t xml:space="preserve"> </w:t>
      </w:r>
      <w:r w:rsidR="00A42360">
        <w:rPr>
          <w:rFonts w:cs="Traditional Arabic"/>
          <w:sz w:val="36"/>
          <w:szCs w:val="36"/>
          <w:rtl/>
        </w:rPr>
        <w:t>الْإِسْلَامِيّ</w:t>
      </w:r>
      <w:r w:rsidR="004563F1" w:rsidRPr="00387C5D">
        <w:rPr>
          <w:rFonts w:cs="Traditional Arabic"/>
          <w:sz w:val="36"/>
          <w:szCs w:val="36"/>
          <w:rtl/>
        </w:rPr>
        <w:t xml:space="preserve"> والفقه وكافة تعاليم الأديان السماوية الأخرى ما </w:t>
      </w:r>
      <w:r w:rsidR="001D4B52" w:rsidRPr="00387C5D">
        <w:rPr>
          <w:rFonts w:cs="Traditional Arabic"/>
          <w:sz w:val="36"/>
          <w:szCs w:val="36"/>
          <w:rtl/>
        </w:rPr>
        <w:t>هِيَ</w:t>
      </w:r>
      <w:r w:rsidR="004563F1" w:rsidRPr="00387C5D">
        <w:rPr>
          <w:rFonts w:cs="Traditional Arabic"/>
          <w:sz w:val="36"/>
          <w:szCs w:val="36"/>
          <w:rtl/>
        </w:rPr>
        <w:t xml:space="preserve"> إلا امتداد لشرائع </w:t>
      </w:r>
      <w:r w:rsidR="001D4B52" w:rsidRPr="00387C5D">
        <w:rPr>
          <w:rFonts w:cs="Traditional Arabic"/>
          <w:sz w:val="36"/>
          <w:szCs w:val="36"/>
          <w:rtl/>
        </w:rPr>
        <w:t>قد</w:t>
      </w:r>
      <w:r w:rsidR="004563F1" w:rsidRPr="00387C5D">
        <w:rPr>
          <w:rFonts w:cs="Traditional Arabic"/>
          <w:sz w:val="36"/>
          <w:szCs w:val="36"/>
          <w:rtl/>
        </w:rPr>
        <w:t xml:space="preserve">يمة أمثال </w:t>
      </w:r>
      <w:r w:rsidR="00404F34">
        <w:rPr>
          <w:rFonts w:cs="Traditional Arabic"/>
          <w:sz w:val="36"/>
          <w:szCs w:val="36"/>
          <w:rtl/>
        </w:rPr>
        <w:t>الْقَانون</w:t>
      </w:r>
      <w:r w:rsidR="004563F1" w:rsidRPr="00387C5D">
        <w:rPr>
          <w:rFonts w:cs="Traditional Arabic"/>
          <w:sz w:val="36"/>
          <w:szCs w:val="36"/>
          <w:rtl/>
        </w:rPr>
        <w:t xml:space="preserve"> الروماني و</w:t>
      </w:r>
      <w:r w:rsidR="00BC5994">
        <w:rPr>
          <w:rFonts w:cs="Traditional Arabic"/>
          <w:sz w:val="36"/>
          <w:szCs w:val="36"/>
          <w:rtl/>
        </w:rPr>
        <w:t xml:space="preserve"> أَنَّهَا</w:t>
      </w:r>
      <w:r w:rsidR="004563F1" w:rsidRPr="00387C5D">
        <w:rPr>
          <w:rFonts w:cs="Traditional Arabic"/>
          <w:sz w:val="36"/>
          <w:szCs w:val="36"/>
          <w:rtl/>
        </w:rPr>
        <w:t xml:space="preserve"> تعاليم عفى عليها الزمن و</w:t>
      </w:r>
      <w:r w:rsidR="00BC5994">
        <w:rPr>
          <w:rFonts w:cs="Traditional Arabic"/>
          <w:sz w:val="36"/>
          <w:szCs w:val="36"/>
          <w:rtl/>
        </w:rPr>
        <w:t xml:space="preserve"> أَنَّهَا</w:t>
      </w:r>
      <w:r w:rsidR="004563F1" w:rsidRPr="00387C5D">
        <w:rPr>
          <w:rFonts w:cs="Traditional Arabic"/>
          <w:sz w:val="36"/>
          <w:szCs w:val="36"/>
          <w:rtl/>
        </w:rPr>
        <w:t xml:space="preserve"> تناقض </w:t>
      </w:r>
      <w:r w:rsidR="004D6527">
        <w:rPr>
          <w:rFonts w:cs="Traditional Arabic"/>
          <w:sz w:val="36"/>
          <w:szCs w:val="36"/>
          <w:rtl/>
        </w:rPr>
        <w:t>الْعِلْم</w:t>
      </w:r>
      <w:r w:rsidR="004563F1" w:rsidRPr="00387C5D">
        <w:rPr>
          <w:rFonts w:cs="Traditional Arabic"/>
          <w:sz w:val="36"/>
          <w:szCs w:val="36"/>
          <w:rtl/>
        </w:rPr>
        <w:t xml:space="preserve">. وأن تعاليم </w:t>
      </w:r>
      <w:r w:rsidRPr="00387C5D">
        <w:rPr>
          <w:rFonts w:cs="Traditional Arabic"/>
          <w:sz w:val="36"/>
          <w:szCs w:val="36"/>
          <w:rtl/>
        </w:rPr>
        <w:t>الْدِّين</w:t>
      </w:r>
      <w:r w:rsidR="004563F1" w:rsidRPr="00387C5D">
        <w:rPr>
          <w:rFonts w:cs="Traditional Arabic"/>
          <w:sz w:val="36"/>
          <w:szCs w:val="36"/>
          <w:rtl/>
        </w:rPr>
        <w:t xml:space="preserve"> </w:t>
      </w:r>
      <w:r w:rsidR="004563F1" w:rsidRPr="00387C5D">
        <w:rPr>
          <w:rFonts w:cs="Traditional Arabic"/>
          <w:sz w:val="36"/>
          <w:szCs w:val="36"/>
          <w:rtl/>
        </w:rPr>
        <w:lastRenderedPageBreak/>
        <w:t xml:space="preserve">وشعائره لا يستفيد منها المجتمع . </w:t>
      </w:r>
      <w:r w:rsidR="004563F1" w:rsidRPr="00387C5D">
        <w:rPr>
          <w:rFonts w:cs="Traditional Arabic"/>
          <w:sz w:val="36"/>
          <w:szCs w:val="36"/>
          <w:rtl/>
        </w:rPr>
        <w:br/>
      </w: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sz w:val="36"/>
          <w:szCs w:val="36"/>
          <w:rtl/>
        </w:rPr>
        <w:t xml:space="preserve">حين يتحدث عن المتدينين فإنه يمزج حديثه بالسخرية منهم ويطالب بأن يقتصر توظيف خريجي المعاهد والكليات </w:t>
      </w:r>
      <w:r w:rsidR="004C6CFA">
        <w:rPr>
          <w:rFonts w:cs="Traditional Arabic"/>
          <w:sz w:val="36"/>
          <w:szCs w:val="36"/>
          <w:rtl/>
        </w:rPr>
        <w:t>الْدِّينِيَّة</w:t>
      </w:r>
      <w:r w:rsidR="00D200BC">
        <w:rPr>
          <w:rFonts w:cs="Traditional Arabic" w:hint="cs"/>
          <w:sz w:val="36"/>
          <w:szCs w:val="36"/>
          <w:rtl/>
        </w:rPr>
        <w:t xml:space="preserve"> </w:t>
      </w:r>
      <w:r w:rsidR="004D0B19">
        <w:rPr>
          <w:rFonts w:cs="Traditional Arabic"/>
          <w:sz w:val="36"/>
          <w:szCs w:val="36"/>
          <w:rtl/>
        </w:rPr>
        <w:t>عَلَى</w:t>
      </w:r>
      <w:r w:rsidR="004563F1" w:rsidRPr="00387C5D">
        <w:rPr>
          <w:rFonts w:cs="Traditional Arabic"/>
          <w:sz w:val="36"/>
          <w:szCs w:val="36"/>
          <w:rtl/>
        </w:rPr>
        <w:t xml:space="preserve"> الوعظ أو المأذونية أو الإمامة أو الأذان وخلافه من أمور </w:t>
      </w:r>
      <w:r w:rsidRPr="00387C5D">
        <w:rPr>
          <w:rFonts w:cs="Traditional Arabic"/>
          <w:sz w:val="36"/>
          <w:szCs w:val="36"/>
          <w:rtl/>
        </w:rPr>
        <w:t>الْدِّين</w:t>
      </w:r>
      <w:r w:rsidR="004563F1" w:rsidRPr="00387C5D">
        <w:rPr>
          <w:rFonts w:cs="Traditional Arabic"/>
          <w:sz w:val="36"/>
          <w:szCs w:val="36"/>
          <w:rtl/>
        </w:rPr>
        <w:t xml:space="preserve"> فقط .</w:t>
      </w:r>
      <w:r w:rsidR="004563F1" w:rsidRPr="00387C5D">
        <w:rPr>
          <w:rFonts w:cs="Traditional Arabic"/>
          <w:sz w:val="36"/>
          <w:szCs w:val="36"/>
          <w:rtl/>
        </w:rPr>
        <w:br/>
      </w: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sz w:val="36"/>
          <w:szCs w:val="36"/>
          <w:rtl/>
        </w:rPr>
        <w:t xml:space="preserve">يعترض اعتراضا شديداً </w:t>
      </w:r>
      <w:r w:rsidR="004D0B19">
        <w:rPr>
          <w:rFonts w:cs="Traditional Arabic"/>
          <w:sz w:val="36"/>
          <w:szCs w:val="36"/>
          <w:rtl/>
        </w:rPr>
        <w:t>عَلَى</w:t>
      </w:r>
      <w:r w:rsidR="004563F1" w:rsidRPr="00387C5D">
        <w:rPr>
          <w:rFonts w:cs="Traditional Arabic"/>
          <w:sz w:val="36"/>
          <w:szCs w:val="36"/>
          <w:rtl/>
        </w:rPr>
        <w:t xml:space="preserve"> تطبيق حدود الله في الخارجين </w:t>
      </w:r>
      <w:r w:rsidR="004D0B19">
        <w:rPr>
          <w:rFonts w:cs="Traditional Arabic"/>
          <w:sz w:val="36"/>
          <w:szCs w:val="36"/>
          <w:rtl/>
        </w:rPr>
        <w:t>عَلَى</w:t>
      </w:r>
      <w:r w:rsidR="004563F1" w:rsidRPr="00387C5D">
        <w:rPr>
          <w:rFonts w:cs="Traditional Arabic"/>
          <w:sz w:val="36"/>
          <w:szCs w:val="36"/>
          <w:rtl/>
        </w:rPr>
        <w:t xml:space="preserve"> شرعه</w:t>
      </w:r>
      <w:r w:rsidR="004563F1" w:rsidRPr="00387C5D">
        <w:rPr>
          <w:rFonts w:cs="Traditional Arabic" w:hint="cs"/>
          <w:sz w:val="36"/>
          <w:szCs w:val="36"/>
          <w:rtl/>
        </w:rPr>
        <w:t xml:space="preserve"> كالجلد</w:t>
      </w:r>
      <w:r w:rsidR="004563F1" w:rsidRPr="00387C5D">
        <w:rPr>
          <w:rFonts w:cs="Traditional Arabic"/>
          <w:sz w:val="36"/>
          <w:szCs w:val="36"/>
          <w:rtl/>
        </w:rPr>
        <w:t xml:space="preserve"> للزاني أو قطع اليد للسارق أو القتل للقاتل وغيرها من أحكام الله ويعتبرها قسوة لا مبرر لها .</w:t>
      </w:r>
    </w:p>
    <w:p w:rsidR="004563F1" w:rsidRPr="00387C5D" w:rsidRDefault="007B028F" w:rsidP="00DB0CD3">
      <w:pPr>
        <w:bidi/>
        <w:spacing w:after="0" w:line="240" w:lineRule="auto"/>
        <w:rPr>
          <w:rFonts w:cs="Traditional Arabic"/>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hint="cs"/>
          <w:sz w:val="36"/>
          <w:szCs w:val="36"/>
          <w:rtl/>
        </w:rPr>
        <w:t xml:space="preserve"> يذهب الى أن</w:t>
      </w:r>
      <w:r w:rsidR="00047AFE" w:rsidRPr="00387C5D">
        <w:rPr>
          <w:rFonts w:cs="Traditional Arabic" w:hint="cs"/>
          <w:sz w:val="36"/>
          <w:szCs w:val="36"/>
          <w:rtl/>
        </w:rPr>
        <w:t>َّ</w:t>
      </w:r>
      <w:r w:rsidR="00D200BC">
        <w:rPr>
          <w:rFonts w:cs="Traditional Arabic" w:hint="cs"/>
          <w:sz w:val="36"/>
          <w:szCs w:val="36"/>
          <w:rtl/>
        </w:rPr>
        <w:t xml:space="preserve"> </w:t>
      </w:r>
      <w:r w:rsidR="004563F1" w:rsidRPr="00387C5D">
        <w:rPr>
          <w:rFonts w:cs="Traditional Arabic"/>
          <w:sz w:val="36"/>
          <w:szCs w:val="36"/>
          <w:rtl/>
        </w:rPr>
        <w:t xml:space="preserve">العقوبات </w:t>
      </w:r>
      <w:r w:rsidR="002A76A6">
        <w:rPr>
          <w:rFonts w:cs="Traditional Arabic"/>
          <w:sz w:val="36"/>
          <w:szCs w:val="36"/>
          <w:rtl/>
        </w:rPr>
        <w:t>الْشَّرْعِيَّة</w:t>
      </w:r>
      <w:r w:rsidR="004563F1" w:rsidRPr="00387C5D">
        <w:rPr>
          <w:rFonts w:cs="Traditional Arabic"/>
          <w:sz w:val="36"/>
          <w:szCs w:val="36"/>
          <w:rtl/>
        </w:rPr>
        <w:t xml:space="preserve"> معطلة في ظل</w:t>
      </w:r>
      <w:r w:rsidR="00D200BC">
        <w:rPr>
          <w:rFonts w:cs="Traditional Arabic" w:hint="cs"/>
          <w:sz w:val="36"/>
          <w:szCs w:val="36"/>
          <w:rtl/>
        </w:rPr>
        <w:t xml:space="preserve"> </w:t>
      </w:r>
      <w:r w:rsidRPr="00387C5D">
        <w:rPr>
          <w:rFonts w:cs="Traditional Arabic"/>
          <w:sz w:val="36"/>
          <w:szCs w:val="36"/>
          <w:rtl/>
        </w:rPr>
        <w:t>الْعَلْمَانِيّ</w:t>
      </w:r>
      <w:r w:rsidR="004563F1" w:rsidRPr="00387C5D">
        <w:rPr>
          <w:rFonts w:cs="Traditional Arabic"/>
          <w:sz w:val="36"/>
          <w:szCs w:val="36"/>
          <w:rtl/>
        </w:rPr>
        <w:t>ة تعطيلاً كاملاً، و</w:t>
      </w:r>
      <w:r w:rsidR="00D622C4" w:rsidRPr="00387C5D">
        <w:rPr>
          <w:rFonts w:cs="Traditional Arabic"/>
          <w:sz w:val="36"/>
          <w:szCs w:val="36"/>
          <w:rtl/>
        </w:rPr>
        <w:t>الْحُكْم</w:t>
      </w:r>
      <w:r w:rsidR="004563F1" w:rsidRPr="00387C5D">
        <w:rPr>
          <w:rFonts w:cs="Traditional Arabic"/>
          <w:sz w:val="36"/>
          <w:szCs w:val="36"/>
          <w:rtl/>
        </w:rPr>
        <w:t xml:space="preserve"> بها جريمة تستوجب البطلان والمساءلة.</w:t>
      </w:r>
    </w:p>
    <w:p w:rsidR="004563F1" w:rsidRPr="00387C5D" w:rsidRDefault="007B028F" w:rsidP="00DB0CD3">
      <w:pPr>
        <w:bidi/>
        <w:spacing w:after="0" w:line="240" w:lineRule="auto"/>
        <w:jc w:val="both"/>
        <w:rPr>
          <w:rFonts w:cs="Traditional Arabic"/>
          <w:sz w:val="36"/>
          <w:szCs w:val="36"/>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sz w:val="36"/>
          <w:szCs w:val="36"/>
          <w:rtl/>
        </w:rPr>
        <w:t xml:space="preserve">يتمنى تغيير </w:t>
      </w:r>
      <w:r w:rsidR="003F4417">
        <w:rPr>
          <w:rFonts w:cs="Traditional Arabic"/>
          <w:sz w:val="36"/>
          <w:szCs w:val="36"/>
          <w:rtl/>
        </w:rPr>
        <w:t xml:space="preserve">الْقَوانِين </w:t>
      </w:r>
      <w:r w:rsidR="00A42360">
        <w:rPr>
          <w:rFonts w:cs="Traditional Arabic"/>
          <w:sz w:val="36"/>
          <w:szCs w:val="36"/>
          <w:rtl/>
        </w:rPr>
        <w:t>الْإِسْلَامِيَّة</w:t>
      </w:r>
      <w:r w:rsidR="004563F1" w:rsidRPr="00387C5D">
        <w:rPr>
          <w:rFonts w:cs="Traditional Arabic"/>
          <w:sz w:val="36"/>
          <w:szCs w:val="36"/>
          <w:rtl/>
        </w:rPr>
        <w:t xml:space="preserve"> بقوانين علمانية كالقانون المدني السويسري و</w:t>
      </w:r>
      <w:r w:rsidR="00404F34">
        <w:rPr>
          <w:rFonts w:cs="Traditional Arabic"/>
          <w:sz w:val="36"/>
          <w:szCs w:val="36"/>
          <w:rtl/>
        </w:rPr>
        <w:t>الْقَانون</w:t>
      </w:r>
      <w:r w:rsidR="004563F1" w:rsidRPr="00387C5D">
        <w:rPr>
          <w:rFonts w:cs="Traditional Arabic"/>
          <w:sz w:val="36"/>
          <w:szCs w:val="36"/>
          <w:rtl/>
        </w:rPr>
        <w:t xml:space="preserve"> الجنائي المعمول به في إيطاليا و</w:t>
      </w:r>
      <w:r w:rsidR="00404F34">
        <w:rPr>
          <w:rFonts w:cs="Traditional Arabic"/>
          <w:sz w:val="36"/>
          <w:szCs w:val="36"/>
          <w:rtl/>
        </w:rPr>
        <w:t>الْقَانون</w:t>
      </w:r>
      <w:r w:rsidR="004563F1" w:rsidRPr="00387C5D">
        <w:rPr>
          <w:rFonts w:cs="Traditional Arabic"/>
          <w:sz w:val="36"/>
          <w:szCs w:val="36"/>
          <w:rtl/>
        </w:rPr>
        <w:t xml:space="preserve"> التجاري الألماني و</w:t>
      </w:r>
      <w:r w:rsidR="00404F34">
        <w:rPr>
          <w:rFonts w:cs="Traditional Arabic"/>
          <w:sz w:val="36"/>
          <w:szCs w:val="36"/>
          <w:rtl/>
        </w:rPr>
        <w:t>الْقَانون</w:t>
      </w:r>
      <w:r w:rsidR="004563F1" w:rsidRPr="00387C5D">
        <w:rPr>
          <w:rFonts w:cs="Traditional Arabic"/>
          <w:sz w:val="36"/>
          <w:szCs w:val="36"/>
          <w:rtl/>
        </w:rPr>
        <w:t xml:space="preserve"> الجنائي الفرنسي وهذا </w:t>
      </w:r>
      <w:r w:rsidR="00404F34">
        <w:rPr>
          <w:rFonts w:cs="Traditional Arabic"/>
          <w:sz w:val="36"/>
          <w:szCs w:val="36"/>
          <w:rtl/>
        </w:rPr>
        <w:t>الْقَانون</w:t>
      </w:r>
      <w:r w:rsidR="004563F1" w:rsidRPr="00387C5D">
        <w:rPr>
          <w:rFonts w:cs="Traditional Arabic"/>
          <w:sz w:val="36"/>
          <w:szCs w:val="36"/>
          <w:rtl/>
        </w:rPr>
        <w:t xml:space="preserve"> يعمل به في </w:t>
      </w:r>
      <w:r w:rsidR="00BC5994">
        <w:rPr>
          <w:rFonts w:cs="Traditional Arabic"/>
          <w:sz w:val="36"/>
          <w:szCs w:val="36"/>
          <w:rtl/>
        </w:rPr>
        <w:t xml:space="preserve"> بَعْض</w:t>
      </w:r>
      <w:r w:rsidR="004563F1" w:rsidRPr="00387C5D">
        <w:rPr>
          <w:rFonts w:cs="Traditional Arabic"/>
          <w:sz w:val="36"/>
          <w:szCs w:val="36"/>
          <w:rtl/>
        </w:rPr>
        <w:t xml:space="preserve"> الدول </w:t>
      </w:r>
      <w:r w:rsidR="00C77232">
        <w:rPr>
          <w:rFonts w:cs="Traditional Arabic"/>
          <w:sz w:val="36"/>
          <w:szCs w:val="36"/>
          <w:rtl/>
        </w:rPr>
        <w:t>الْعَرَبِيَّة</w:t>
      </w:r>
      <w:r w:rsidR="004563F1" w:rsidRPr="00387C5D">
        <w:rPr>
          <w:rFonts w:cs="Traditional Arabic"/>
          <w:sz w:val="36"/>
          <w:szCs w:val="36"/>
          <w:rtl/>
        </w:rPr>
        <w:t xml:space="preserve"> . ويعتبر أن تلك </w:t>
      </w:r>
      <w:r w:rsidR="003F4417">
        <w:rPr>
          <w:rFonts w:cs="Traditional Arabic"/>
          <w:sz w:val="36"/>
          <w:szCs w:val="36"/>
          <w:rtl/>
        </w:rPr>
        <w:t xml:space="preserve">الْقَوانِين </w:t>
      </w:r>
      <w:r w:rsidR="001D4B52" w:rsidRPr="00387C5D">
        <w:rPr>
          <w:rFonts w:cs="Traditional Arabic"/>
          <w:sz w:val="36"/>
          <w:szCs w:val="36"/>
          <w:rtl/>
        </w:rPr>
        <w:t>هِيَ</w:t>
      </w:r>
      <w:r w:rsidR="004563F1" w:rsidRPr="00387C5D">
        <w:rPr>
          <w:rFonts w:cs="Traditional Arabic"/>
          <w:sz w:val="36"/>
          <w:szCs w:val="36"/>
          <w:rtl/>
        </w:rPr>
        <w:t xml:space="preserve"> الأفيد في حياة الفرد والمجتمع من التنظيم </w:t>
      </w:r>
      <w:r w:rsidR="00A42360">
        <w:rPr>
          <w:rFonts w:cs="Traditional Arabic"/>
          <w:sz w:val="36"/>
          <w:szCs w:val="36"/>
          <w:rtl/>
        </w:rPr>
        <w:t>الْإِسْلَامِيّ</w:t>
      </w:r>
      <w:r w:rsidR="004563F1" w:rsidRPr="00387C5D">
        <w:rPr>
          <w:rFonts w:cs="Traditional Arabic" w:hint="cs"/>
          <w:sz w:val="36"/>
          <w:szCs w:val="36"/>
          <w:rtl/>
        </w:rPr>
        <w:t>.</w:t>
      </w:r>
    </w:p>
    <w:p w:rsidR="004563F1" w:rsidRPr="00387C5D" w:rsidRDefault="007B028F" w:rsidP="00DB0CD3">
      <w:pPr>
        <w:bidi/>
        <w:spacing w:after="0" w:line="240" w:lineRule="auto"/>
        <w:rPr>
          <w:rFonts w:cs="Traditional Arabic"/>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hint="cs"/>
          <w:sz w:val="36"/>
          <w:szCs w:val="36"/>
          <w:rtl/>
        </w:rPr>
        <w:t xml:space="preserve"> ينص </w:t>
      </w:r>
      <w:r w:rsidR="004D0B19">
        <w:rPr>
          <w:rFonts w:cs="Traditional Arabic" w:hint="cs"/>
          <w:sz w:val="36"/>
          <w:szCs w:val="36"/>
          <w:rtl/>
        </w:rPr>
        <w:t>عَلَى</w:t>
      </w:r>
      <w:r w:rsidR="00D200BC">
        <w:rPr>
          <w:rFonts w:cs="Traditional Arabic" w:hint="cs"/>
          <w:sz w:val="36"/>
          <w:szCs w:val="36"/>
          <w:rtl/>
        </w:rPr>
        <w:t xml:space="preserve"> </w:t>
      </w:r>
      <w:r w:rsidR="004563F1" w:rsidRPr="00387C5D">
        <w:rPr>
          <w:rFonts w:cs="Traditional Arabic"/>
          <w:sz w:val="36"/>
          <w:szCs w:val="36"/>
          <w:rtl/>
        </w:rPr>
        <w:t>مدح  الْغَرْب وإطرائه ،</w:t>
      </w:r>
      <w:r w:rsidR="00D200BC">
        <w:rPr>
          <w:rFonts w:cs="Traditional Arabic" w:hint="cs"/>
          <w:sz w:val="36"/>
          <w:szCs w:val="36"/>
          <w:rtl/>
        </w:rPr>
        <w:t xml:space="preserve"> </w:t>
      </w:r>
      <w:r w:rsidR="004563F1" w:rsidRPr="00387C5D">
        <w:rPr>
          <w:rFonts w:cs="Traditional Arabic"/>
          <w:sz w:val="36"/>
          <w:szCs w:val="36"/>
          <w:rtl/>
        </w:rPr>
        <w:t>ودعوة ال</w:t>
      </w:r>
      <w:r w:rsidR="004D6527">
        <w:rPr>
          <w:rFonts w:cs="Traditional Arabic"/>
          <w:sz w:val="36"/>
          <w:szCs w:val="36"/>
          <w:rtl/>
        </w:rPr>
        <w:t>أُمَّة</w:t>
      </w:r>
      <w:r w:rsidR="004563F1" w:rsidRPr="00387C5D">
        <w:rPr>
          <w:rFonts w:cs="Traditional Arabic"/>
          <w:sz w:val="36"/>
          <w:szCs w:val="36"/>
          <w:rtl/>
        </w:rPr>
        <w:t xml:space="preserve"> إلى اللحاق بركبه والتأسي بتجربته في رمي </w:t>
      </w:r>
      <w:r w:rsidRPr="00387C5D">
        <w:rPr>
          <w:rFonts w:cs="Traditional Arabic"/>
          <w:sz w:val="36"/>
          <w:szCs w:val="36"/>
          <w:rtl/>
        </w:rPr>
        <w:t>الْدِّين</w:t>
      </w:r>
      <w:r w:rsidR="004563F1" w:rsidRPr="00387C5D">
        <w:rPr>
          <w:rFonts w:cs="Traditional Arabic"/>
          <w:sz w:val="36"/>
          <w:szCs w:val="36"/>
          <w:rtl/>
        </w:rPr>
        <w:t xml:space="preserve"> جانباً وعزله عن </w:t>
      </w:r>
      <w:r w:rsidR="00C77232">
        <w:rPr>
          <w:rFonts w:cs="Traditional Arabic"/>
          <w:sz w:val="36"/>
          <w:szCs w:val="36"/>
          <w:rtl/>
        </w:rPr>
        <w:t>الْحَياة</w:t>
      </w:r>
      <w:r w:rsidR="004563F1" w:rsidRPr="00387C5D">
        <w:rPr>
          <w:rFonts w:cs="Traditional Arabic"/>
          <w:sz w:val="36"/>
          <w:szCs w:val="36"/>
          <w:rtl/>
        </w:rPr>
        <w:t>.</w:t>
      </w:r>
    </w:p>
    <w:p w:rsidR="004563F1" w:rsidRPr="00387C5D" w:rsidRDefault="007B028F" w:rsidP="00DB0CD3">
      <w:pPr>
        <w:tabs>
          <w:tab w:val="left" w:pos="8829"/>
        </w:tabs>
        <w:bidi/>
        <w:spacing w:after="0" w:line="240" w:lineRule="auto"/>
        <w:jc w:val="both"/>
        <w:rPr>
          <w:rFonts w:cs="Traditional Arabic"/>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4563F1" w:rsidRPr="00387C5D">
        <w:rPr>
          <w:rFonts w:cs="Traditional Arabic" w:hint="cs"/>
          <w:sz w:val="36"/>
          <w:szCs w:val="36"/>
          <w:rtl/>
        </w:rPr>
        <w:t xml:space="preserve"> ينص </w:t>
      </w:r>
      <w:r w:rsidR="004D0B19">
        <w:rPr>
          <w:rFonts w:cs="Traditional Arabic" w:hint="cs"/>
          <w:sz w:val="36"/>
          <w:szCs w:val="36"/>
          <w:rtl/>
        </w:rPr>
        <w:t>عَلَى</w:t>
      </w:r>
      <w:r w:rsidR="00D200BC">
        <w:rPr>
          <w:rFonts w:cs="Traditional Arabic" w:hint="cs"/>
          <w:sz w:val="36"/>
          <w:szCs w:val="36"/>
          <w:rtl/>
        </w:rPr>
        <w:t xml:space="preserve"> </w:t>
      </w:r>
      <w:r w:rsidR="004563F1" w:rsidRPr="00387C5D">
        <w:rPr>
          <w:rFonts w:cs="Traditional Arabic"/>
          <w:sz w:val="36"/>
          <w:szCs w:val="36"/>
          <w:rtl/>
        </w:rPr>
        <w:t xml:space="preserve">عدم صلاحية </w:t>
      </w:r>
      <w:r w:rsidR="009B1DBD" w:rsidRPr="00387C5D">
        <w:rPr>
          <w:rFonts w:cs="Traditional Arabic"/>
          <w:sz w:val="36"/>
          <w:szCs w:val="36"/>
          <w:rtl/>
        </w:rPr>
        <w:t>الْشَّرِيعَة</w:t>
      </w:r>
      <w:r w:rsidR="004563F1" w:rsidRPr="00387C5D">
        <w:rPr>
          <w:rFonts w:cs="Traditional Arabic"/>
          <w:sz w:val="36"/>
          <w:szCs w:val="36"/>
          <w:rtl/>
        </w:rPr>
        <w:t xml:space="preserve"> لكل زمان ومكَان</w:t>
      </w:r>
      <w:r w:rsidR="0081168D">
        <w:rPr>
          <w:rFonts w:cs="Traditional Arabic" w:hint="cs"/>
          <w:sz w:val="36"/>
          <w:szCs w:val="36"/>
          <w:rtl/>
        </w:rPr>
        <w:t xml:space="preserve"> </w:t>
      </w:r>
      <w:r w:rsidR="004563F1" w:rsidRPr="00387C5D">
        <w:rPr>
          <w:rFonts w:cs="Traditional Arabic"/>
          <w:sz w:val="36"/>
          <w:szCs w:val="36"/>
          <w:rtl/>
        </w:rPr>
        <w:t xml:space="preserve">وأن </w:t>
      </w:r>
      <w:r w:rsidR="009B1DBD" w:rsidRPr="00387C5D">
        <w:rPr>
          <w:rFonts w:cs="Traditional Arabic"/>
          <w:sz w:val="36"/>
          <w:szCs w:val="36"/>
          <w:rtl/>
        </w:rPr>
        <w:t>الْشَّرِيعَة</w:t>
      </w:r>
      <w:r w:rsidR="004563F1" w:rsidRPr="00387C5D">
        <w:rPr>
          <w:rFonts w:cs="Traditional Arabic"/>
          <w:sz w:val="36"/>
          <w:szCs w:val="36"/>
          <w:rtl/>
        </w:rPr>
        <w:t xml:space="preserve"> نزلت في وقت معين وظروف معينة ،و</w:t>
      </w:r>
      <w:r w:rsidR="00BC5994">
        <w:rPr>
          <w:rFonts w:cs="Traditional Arabic"/>
          <w:sz w:val="36"/>
          <w:szCs w:val="36"/>
          <w:rtl/>
        </w:rPr>
        <w:t xml:space="preserve"> أَنَّهَا</w:t>
      </w:r>
      <w:r w:rsidR="004563F1" w:rsidRPr="00387C5D">
        <w:rPr>
          <w:rFonts w:cs="Traditional Arabic"/>
          <w:sz w:val="36"/>
          <w:szCs w:val="36"/>
          <w:rtl/>
        </w:rPr>
        <w:t xml:space="preserve"> لابد أن تتطور لتوافق النمط الاجتماعي الجديد ولو كَانَ في هذا تجاوز لإحكام ثابتة غير اجتهادية لأن المصلحة م</w:t>
      </w:r>
      <w:r w:rsidR="001D4B52" w:rsidRPr="00387C5D">
        <w:rPr>
          <w:rFonts w:cs="Traditional Arabic"/>
          <w:sz w:val="36"/>
          <w:szCs w:val="36"/>
          <w:rtl/>
        </w:rPr>
        <w:t>قد</w:t>
      </w:r>
      <w:r w:rsidR="006402CC" w:rsidRPr="00387C5D">
        <w:rPr>
          <w:rFonts w:cs="Traditional Arabic"/>
          <w:sz w:val="36"/>
          <w:szCs w:val="36"/>
          <w:rtl/>
        </w:rPr>
        <w:t xml:space="preserve">مة </w:t>
      </w:r>
      <w:r w:rsidR="004D0B19">
        <w:rPr>
          <w:rFonts w:cs="Traditional Arabic"/>
          <w:sz w:val="36"/>
          <w:szCs w:val="36"/>
          <w:rtl/>
        </w:rPr>
        <w:t>عَلَى</w:t>
      </w:r>
      <w:r w:rsidR="006402CC" w:rsidRPr="00387C5D">
        <w:rPr>
          <w:rFonts w:cs="Traditional Arabic"/>
          <w:sz w:val="36"/>
          <w:szCs w:val="36"/>
          <w:rtl/>
        </w:rPr>
        <w:t xml:space="preserve"> النص عندهم</w:t>
      </w:r>
      <w:r w:rsidR="004563F1" w:rsidRPr="00387C5D">
        <w:rPr>
          <w:rFonts w:cs="Traditional Arabic"/>
          <w:sz w:val="36"/>
          <w:szCs w:val="36"/>
          <w:rtl/>
        </w:rPr>
        <w:t>،</w:t>
      </w:r>
      <w:r w:rsidR="00D200BC">
        <w:rPr>
          <w:rFonts w:cs="Traditional Arabic" w:hint="cs"/>
          <w:sz w:val="36"/>
          <w:szCs w:val="36"/>
          <w:rtl/>
        </w:rPr>
        <w:t xml:space="preserve"> </w:t>
      </w:r>
      <w:r w:rsidR="004563F1" w:rsidRPr="00387C5D">
        <w:rPr>
          <w:rFonts w:cs="Traditional Arabic"/>
          <w:sz w:val="36"/>
          <w:szCs w:val="36"/>
          <w:rtl/>
        </w:rPr>
        <w:t>وهؤلاء يدّعون أنهم يؤمنون فردياً ب</w:t>
      </w:r>
      <w:r w:rsidRPr="00387C5D">
        <w:rPr>
          <w:rFonts w:cs="Traditional Arabic"/>
          <w:sz w:val="36"/>
          <w:szCs w:val="36"/>
          <w:rtl/>
        </w:rPr>
        <w:t>الْدِّين</w:t>
      </w:r>
      <w:r w:rsidR="006402CC" w:rsidRPr="00387C5D">
        <w:rPr>
          <w:rFonts w:cs="Traditional Arabic"/>
          <w:sz w:val="36"/>
          <w:szCs w:val="36"/>
          <w:rtl/>
        </w:rPr>
        <w:t xml:space="preserve"> وشعائره</w:t>
      </w:r>
      <w:r w:rsidR="00D200BC">
        <w:rPr>
          <w:rFonts w:cs="Traditional Arabic"/>
          <w:sz w:val="36"/>
          <w:szCs w:val="36"/>
          <w:rtl/>
        </w:rPr>
        <w:t xml:space="preserve">،وإن </w:t>
      </w:r>
      <w:r w:rsidR="004563F1" w:rsidRPr="00387C5D">
        <w:rPr>
          <w:rFonts w:cs="Traditional Arabic"/>
          <w:sz w:val="36"/>
          <w:szCs w:val="36"/>
          <w:rtl/>
        </w:rPr>
        <w:t>كَانَ معظهم لا يؤديها</w:t>
      </w:r>
      <w:r w:rsidR="004563F1" w:rsidRPr="00387C5D">
        <w:rPr>
          <w:rFonts w:cs="Traditional Arabic" w:hint="cs"/>
          <w:sz w:val="36"/>
          <w:szCs w:val="36"/>
          <w:rtl/>
        </w:rPr>
        <w:t>.</w:t>
      </w:r>
    </w:p>
    <w:p w:rsidR="00394AC4" w:rsidRPr="00387C5D" w:rsidRDefault="007B028F" w:rsidP="00B54F01">
      <w:pPr>
        <w:tabs>
          <w:tab w:val="left" w:pos="8829"/>
        </w:tabs>
        <w:bidi/>
        <w:spacing w:after="0" w:line="240" w:lineRule="auto"/>
        <w:jc w:val="both"/>
        <w:rPr>
          <w:rFonts w:cs="Traditional Arabic"/>
          <w:sz w:val="36"/>
          <w:szCs w:val="36"/>
          <w:rtl/>
        </w:rPr>
      </w:pPr>
      <w:r w:rsidRPr="00387C5D">
        <w:rPr>
          <w:rFonts w:cs="Traditional Arabic"/>
          <w:b/>
          <w:bCs/>
          <w:sz w:val="36"/>
          <w:szCs w:val="36"/>
          <w:rtl/>
        </w:rPr>
        <w:t>الْعَلْمَانِيّ</w:t>
      </w:r>
      <w:r w:rsidR="004563F1" w:rsidRPr="00387C5D">
        <w:rPr>
          <w:rFonts w:cs="Traditional Arabic"/>
          <w:b/>
          <w:bCs/>
          <w:sz w:val="36"/>
          <w:szCs w:val="36"/>
          <w:rtl/>
        </w:rPr>
        <w:t>:</w:t>
      </w:r>
      <w:r w:rsidR="00D200BC">
        <w:rPr>
          <w:rFonts w:cs="Traditional Arabic" w:hint="cs"/>
          <w:b/>
          <w:bCs/>
          <w:sz w:val="36"/>
          <w:szCs w:val="36"/>
          <w:rtl/>
        </w:rPr>
        <w:t xml:space="preserve"> </w:t>
      </w:r>
      <w:r w:rsidR="004563F1" w:rsidRPr="00387C5D">
        <w:rPr>
          <w:rFonts w:cs="Traditional Arabic" w:hint="cs"/>
          <w:sz w:val="36"/>
          <w:szCs w:val="36"/>
          <w:rtl/>
        </w:rPr>
        <w:t>يقوم ب</w:t>
      </w:r>
      <w:r w:rsidR="004563F1" w:rsidRPr="00387C5D">
        <w:rPr>
          <w:rFonts w:cs="Traditional Arabic"/>
          <w:sz w:val="36"/>
          <w:szCs w:val="36"/>
          <w:rtl/>
        </w:rPr>
        <w:t xml:space="preserve">السخرية من الفئة </w:t>
      </w:r>
      <w:r w:rsidR="007F1208">
        <w:rPr>
          <w:rFonts w:cs="Traditional Arabic"/>
          <w:sz w:val="36"/>
          <w:szCs w:val="36"/>
          <w:rtl/>
        </w:rPr>
        <w:t>الْمُسْلِمَة</w:t>
      </w:r>
      <w:r w:rsidR="004563F1" w:rsidRPr="00387C5D">
        <w:rPr>
          <w:rFonts w:cs="Traditional Arabic"/>
          <w:sz w:val="36"/>
          <w:szCs w:val="36"/>
          <w:rtl/>
        </w:rPr>
        <w:t xml:space="preserve"> ون</w:t>
      </w:r>
      <w:r w:rsidR="001D4B52" w:rsidRPr="00387C5D">
        <w:rPr>
          <w:rFonts w:cs="Traditional Arabic"/>
          <w:sz w:val="36"/>
          <w:szCs w:val="36"/>
          <w:rtl/>
        </w:rPr>
        <w:t>قد</w:t>
      </w:r>
      <w:r w:rsidR="004563F1" w:rsidRPr="00387C5D">
        <w:rPr>
          <w:rFonts w:cs="Traditional Arabic"/>
          <w:sz w:val="36"/>
          <w:szCs w:val="36"/>
          <w:rtl/>
        </w:rPr>
        <w:t xml:space="preserve">ها ويتم </w:t>
      </w:r>
      <w:r w:rsidR="001D4B52" w:rsidRPr="00387C5D">
        <w:rPr>
          <w:rFonts w:cs="Traditional Arabic"/>
          <w:sz w:val="36"/>
          <w:szCs w:val="36"/>
          <w:rtl/>
        </w:rPr>
        <w:t>ذلِكَ</w:t>
      </w:r>
      <w:r w:rsidR="004563F1" w:rsidRPr="00387C5D">
        <w:rPr>
          <w:rFonts w:cs="Traditional Arabic"/>
          <w:sz w:val="36"/>
          <w:szCs w:val="36"/>
          <w:rtl/>
        </w:rPr>
        <w:t xml:space="preserve"> عن طريق الرسوم </w:t>
      </w:r>
      <w:r w:rsidR="000F0BBA">
        <w:rPr>
          <w:rFonts w:cs="Traditional Arabic"/>
          <w:sz w:val="36"/>
          <w:szCs w:val="36"/>
          <w:rtl/>
        </w:rPr>
        <w:t xml:space="preserve">الَّتِي </w:t>
      </w:r>
      <w:r w:rsidR="004563F1" w:rsidRPr="00387C5D">
        <w:rPr>
          <w:rFonts w:cs="Traditional Arabic"/>
          <w:sz w:val="36"/>
          <w:szCs w:val="36"/>
          <w:rtl/>
        </w:rPr>
        <w:t xml:space="preserve"> تهزأ من المنتقبات والملتحين ،وك</w:t>
      </w:r>
      <w:r w:rsidR="001D4B52" w:rsidRPr="00387C5D">
        <w:rPr>
          <w:rFonts w:cs="Traditional Arabic"/>
          <w:sz w:val="36"/>
          <w:szCs w:val="36"/>
          <w:rtl/>
        </w:rPr>
        <w:t>ذلِكَ</w:t>
      </w:r>
      <w:r w:rsidR="004563F1" w:rsidRPr="00387C5D">
        <w:rPr>
          <w:rFonts w:cs="Traditional Arabic"/>
          <w:sz w:val="36"/>
          <w:szCs w:val="36"/>
          <w:rtl/>
        </w:rPr>
        <w:t xml:space="preserve"> الكتابات الساخرة،</w:t>
      </w:r>
      <w:r w:rsidR="00452A07">
        <w:rPr>
          <w:rFonts w:cs="Traditional Arabic"/>
          <w:sz w:val="36"/>
          <w:szCs w:val="36"/>
          <w:rtl/>
        </w:rPr>
        <w:t>والأفلام والمسلسلات التلفزيونية</w:t>
      </w:r>
      <w:r w:rsidR="00D200BC">
        <w:rPr>
          <w:rFonts w:cs="Traditional Arabic" w:hint="cs"/>
          <w:sz w:val="36"/>
          <w:szCs w:val="36"/>
          <w:rtl/>
        </w:rPr>
        <w:t xml:space="preserve"> </w:t>
      </w:r>
      <w:r w:rsidR="00452A07">
        <w:rPr>
          <w:rFonts w:cs="Traditional Arabic"/>
          <w:sz w:val="36"/>
          <w:szCs w:val="36"/>
          <w:rtl/>
        </w:rPr>
        <w:t>الَّتِي</w:t>
      </w:r>
      <w:r w:rsidR="00D200BC">
        <w:rPr>
          <w:rFonts w:cs="Traditional Arabic" w:hint="cs"/>
          <w:sz w:val="36"/>
          <w:szCs w:val="36"/>
          <w:rtl/>
        </w:rPr>
        <w:t xml:space="preserve"> </w:t>
      </w:r>
      <w:r w:rsidR="004563F1" w:rsidRPr="00387C5D">
        <w:rPr>
          <w:rFonts w:cs="Traditional Arabic"/>
          <w:sz w:val="36"/>
          <w:szCs w:val="36"/>
          <w:rtl/>
        </w:rPr>
        <w:t>تسخر من مظاهر</w:t>
      </w:r>
      <w:r w:rsidR="00D200BC">
        <w:rPr>
          <w:rFonts w:cs="Traditional Arabic" w:hint="cs"/>
          <w:sz w:val="36"/>
          <w:szCs w:val="36"/>
          <w:rtl/>
        </w:rPr>
        <w:t xml:space="preserve"> </w:t>
      </w:r>
      <w:r w:rsidR="00B65504">
        <w:rPr>
          <w:rFonts w:cs="Traditional Arabic"/>
          <w:sz w:val="36"/>
          <w:szCs w:val="36"/>
          <w:rtl/>
        </w:rPr>
        <w:t>الْإِسْلَام</w:t>
      </w:r>
      <w:r w:rsidR="004563F1" w:rsidRPr="00387C5D">
        <w:rPr>
          <w:rFonts w:cs="Traditional Arabic"/>
          <w:sz w:val="36"/>
          <w:szCs w:val="36"/>
          <w:rtl/>
        </w:rPr>
        <w:t xml:space="preserve"> وتفسير الالتزام ب</w:t>
      </w:r>
      <w:r w:rsidRPr="00387C5D">
        <w:rPr>
          <w:rFonts w:cs="Traditional Arabic"/>
          <w:sz w:val="36"/>
          <w:szCs w:val="36"/>
          <w:rtl/>
        </w:rPr>
        <w:t>الْدِّين</w:t>
      </w:r>
      <w:r w:rsidR="004563F1" w:rsidRPr="00387C5D">
        <w:rPr>
          <w:rFonts w:cs="Traditional Arabic"/>
          <w:sz w:val="36"/>
          <w:szCs w:val="36"/>
          <w:rtl/>
        </w:rPr>
        <w:t xml:space="preserve"> تفسير نفسي منحرف</w:t>
      </w:r>
      <w:r w:rsidR="007225F3">
        <w:rPr>
          <w:rFonts w:cs="Traditional Arabic"/>
          <w:sz w:val="36"/>
          <w:szCs w:val="36"/>
          <w:rtl/>
        </w:rPr>
        <w:t xml:space="preserve"> </w:t>
      </w:r>
      <w:r w:rsidR="00B54F01">
        <w:rPr>
          <w:rFonts w:cs="Traditional Arabic" w:hint="cs"/>
          <w:sz w:val="36"/>
          <w:szCs w:val="36"/>
          <w:rtl/>
        </w:rPr>
        <w:t>و</w:t>
      </w:r>
      <w:r w:rsidR="004563F1" w:rsidRPr="00387C5D">
        <w:rPr>
          <w:rFonts w:cs="Traditional Arabic"/>
          <w:sz w:val="36"/>
          <w:szCs w:val="36"/>
          <w:rtl/>
        </w:rPr>
        <w:t>أن الالتزام ب</w:t>
      </w:r>
      <w:r w:rsidRPr="00387C5D">
        <w:rPr>
          <w:rFonts w:cs="Traditional Arabic"/>
          <w:sz w:val="36"/>
          <w:szCs w:val="36"/>
          <w:rtl/>
        </w:rPr>
        <w:t>الْدِّين</w:t>
      </w:r>
      <w:r w:rsidR="004563F1" w:rsidRPr="00387C5D">
        <w:rPr>
          <w:rFonts w:cs="Traditional Arabic"/>
          <w:sz w:val="36"/>
          <w:szCs w:val="36"/>
          <w:rtl/>
        </w:rPr>
        <w:t xml:space="preserve"> جاء نتيجة ظروف نفسية قاسية وضغوط اجتماعية قاهرة وأن معظم </w:t>
      </w:r>
      <w:r w:rsidR="009904D2">
        <w:rPr>
          <w:rFonts w:cs="Traditional Arabic"/>
          <w:sz w:val="36"/>
          <w:szCs w:val="36"/>
          <w:rtl/>
        </w:rPr>
        <w:t xml:space="preserve"> الَّذِينَ</w:t>
      </w:r>
      <w:r w:rsidR="004563F1" w:rsidRPr="00387C5D">
        <w:rPr>
          <w:rFonts w:cs="Traditional Arabic"/>
          <w:sz w:val="36"/>
          <w:szCs w:val="36"/>
          <w:rtl/>
        </w:rPr>
        <w:t xml:space="preserve"> يلتزمون ب</w:t>
      </w:r>
      <w:r w:rsidRPr="00387C5D">
        <w:rPr>
          <w:rFonts w:cs="Traditional Arabic"/>
          <w:sz w:val="36"/>
          <w:szCs w:val="36"/>
          <w:rtl/>
        </w:rPr>
        <w:t>الْدِّين</w:t>
      </w:r>
      <w:r w:rsidR="004563F1" w:rsidRPr="00387C5D">
        <w:rPr>
          <w:rFonts w:cs="Traditional Arabic"/>
          <w:sz w:val="36"/>
          <w:szCs w:val="36"/>
          <w:rtl/>
        </w:rPr>
        <w:t xml:space="preserve"> هم من أبناء الفقراء"أراذلنا"،وأن العامل الاقتصادي له دور في الالتزام ب</w:t>
      </w:r>
      <w:r w:rsidRPr="00387C5D">
        <w:rPr>
          <w:rFonts w:cs="Traditional Arabic"/>
          <w:sz w:val="36"/>
          <w:szCs w:val="36"/>
          <w:rtl/>
        </w:rPr>
        <w:t>الْدِّين</w:t>
      </w:r>
      <w:r w:rsidR="004563F1" w:rsidRPr="00387C5D">
        <w:rPr>
          <w:rFonts w:cs="Traditional Arabic"/>
          <w:sz w:val="36"/>
          <w:szCs w:val="36"/>
          <w:rtl/>
        </w:rPr>
        <w:t xml:space="preserve"> .</w:t>
      </w:r>
    </w:p>
    <w:p w:rsidR="0011470D" w:rsidRPr="00387C5D" w:rsidRDefault="002914B3" w:rsidP="00DF65EB">
      <w:pPr>
        <w:pStyle w:val="a9"/>
        <w:jc w:val="both"/>
        <w:rPr>
          <w:rFonts w:ascii="Traditional Arabic" w:hAnsi="Traditional Arabic" w:cs="Traditional Arabic"/>
          <w:sz w:val="36"/>
          <w:szCs w:val="36"/>
          <w:rtl/>
        </w:rPr>
      </w:pPr>
      <w:r w:rsidRPr="00387C5D">
        <w:rPr>
          <w:rFonts w:ascii="Traditional Arabic" w:hAnsi="Traditional Arabic" w:cs="Traditional Arabic"/>
          <w:b/>
          <w:bCs/>
          <w:sz w:val="36"/>
          <w:szCs w:val="36"/>
          <w:rtl/>
        </w:rPr>
        <w:t xml:space="preserve">الْعَلْمَانِيّ: </w:t>
      </w:r>
      <w:r w:rsidRPr="00387C5D">
        <w:rPr>
          <w:rFonts w:ascii="Traditional Arabic" w:hAnsi="Traditional Arabic" w:cs="Traditional Arabic"/>
          <w:sz w:val="36"/>
          <w:szCs w:val="36"/>
          <w:rtl/>
        </w:rPr>
        <w:t>يؤكد أن التحليل الموضوعي للعلاقة ما بين</w:t>
      </w:r>
      <w:r w:rsidR="00D200BC">
        <w:rPr>
          <w:rFonts w:ascii="Traditional Arabic" w:hAnsi="Traditional Arabic" w:cs="Traditional Arabic" w:hint="cs"/>
          <w:sz w:val="36"/>
          <w:szCs w:val="36"/>
          <w:rtl/>
        </w:rPr>
        <w:t xml:space="preserve"> </w:t>
      </w:r>
      <w:r w:rsidR="00A42360">
        <w:rPr>
          <w:rFonts w:ascii="Traditional Arabic" w:hAnsi="Traditional Arabic" w:cs="Traditional Arabic"/>
          <w:sz w:val="36"/>
          <w:szCs w:val="36"/>
          <w:rtl/>
        </w:rPr>
        <w:t>الْإِسْلَام</w:t>
      </w:r>
      <w:r w:rsidRPr="00387C5D">
        <w:rPr>
          <w:rFonts w:ascii="Traditional Arabic" w:hAnsi="Traditional Arabic" w:cs="Traditional Arabic"/>
          <w:sz w:val="36"/>
          <w:szCs w:val="36"/>
          <w:rtl/>
        </w:rPr>
        <w:t xml:space="preserve"> من جهة، وبين العروبة والوطنية والقومية يكشف عن تكامل وتداخل ولا يفصح عن تناقض او خلاف.</w:t>
      </w:r>
      <w:r w:rsidR="0011470D" w:rsidRPr="00387C5D">
        <w:rPr>
          <w:rFonts w:ascii="Traditional Arabic" w:hAnsi="Traditional Arabic" w:cs="Traditional Arabic" w:hint="cs"/>
          <w:sz w:val="36"/>
          <w:szCs w:val="36"/>
          <w:rtl/>
        </w:rPr>
        <w:t xml:space="preserve">وأن </w:t>
      </w:r>
      <w:r w:rsidR="0011470D" w:rsidRPr="00387C5D">
        <w:rPr>
          <w:rFonts w:ascii="Traditional Arabic" w:hAnsi="Traditional Arabic" w:cs="Traditional Arabic"/>
          <w:sz w:val="36"/>
          <w:szCs w:val="36"/>
          <w:rtl/>
        </w:rPr>
        <w:t xml:space="preserve">الحركة القومية </w:t>
      </w:r>
      <w:r w:rsidR="00C77232">
        <w:rPr>
          <w:rFonts w:ascii="Traditional Arabic" w:hAnsi="Traditional Arabic" w:cs="Traditional Arabic"/>
          <w:sz w:val="36"/>
          <w:szCs w:val="36"/>
          <w:rtl/>
        </w:rPr>
        <w:t>الْعَرَبِيَّة</w:t>
      </w:r>
      <w:r w:rsidR="0011470D" w:rsidRPr="00387C5D">
        <w:rPr>
          <w:rFonts w:ascii="Traditional Arabic" w:hAnsi="Traditional Arabic" w:cs="Traditional Arabic"/>
          <w:sz w:val="36"/>
          <w:szCs w:val="36"/>
          <w:rtl/>
        </w:rPr>
        <w:t xml:space="preserve"> حركة سياسية غايتها </w:t>
      </w:r>
      <w:r w:rsidR="00C77232">
        <w:rPr>
          <w:rFonts w:ascii="Traditional Arabic" w:hAnsi="Traditional Arabic" w:cs="Traditional Arabic"/>
          <w:sz w:val="36"/>
          <w:szCs w:val="36"/>
          <w:rtl/>
        </w:rPr>
        <w:t>تَحْرِير</w:t>
      </w:r>
      <w:r w:rsidR="0011470D" w:rsidRPr="00387C5D">
        <w:rPr>
          <w:rFonts w:ascii="Traditional Arabic" w:hAnsi="Traditional Arabic" w:cs="Traditional Arabic"/>
          <w:sz w:val="36"/>
          <w:szCs w:val="36"/>
          <w:rtl/>
        </w:rPr>
        <w:t xml:space="preserve"> الانسان العربي من كافة اشكال التبعية للقوى الاستعمارية والصهيونية وتوحيد المجتمع العربي سياسياً واقتصادياً وثقافياً واجتماعياً.</w:t>
      </w:r>
      <w:r w:rsidR="0011470D" w:rsidRPr="00387C5D">
        <w:rPr>
          <w:rFonts w:ascii="Traditional Arabic" w:hAnsi="Traditional Arabic" w:cs="Traditional Arabic" w:hint="cs"/>
          <w:sz w:val="36"/>
          <w:szCs w:val="36"/>
          <w:rtl/>
        </w:rPr>
        <w:t>وهذا هراء وترهات لا تستحق الرد .</w:t>
      </w:r>
    </w:p>
    <w:p w:rsidR="00EF1D91" w:rsidRPr="00387C5D" w:rsidRDefault="00E27514" w:rsidP="00E27514">
      <w:pPr>
        <w:pStyle w:val="a9"/>
        <w:jc w:val="both"/>
        <w:rPr>
          <w:rFonts w:ascii="Traditional Arabic" w:hAnsi="Traditional Arabic" w:cs="Traditional Arabic"/>
          <w:sz w:val="36"/>
          <w:szCs w:val="36"/>
          <w:rtl/>
        </w:rPr>
      </w:pPr>
      <w:r w:rsidRPr="00387C5D">
        <w:rPr>
          <w:rFonts w:ascii="Traditional Arabic" w:hAnsi="Traditional Arabic" w:cs="Traditional Arabic"/>
          <w:b/>
          <w:bCs/>
          <w:sz w:val="36"/>
          <w:szCs w:val="36"/>
          <w:rtl/>
        </w:rPr>
        <w:lastRenderedPageBreak/>
        <w:t>الْعَلْمَانِيّ:</w:t>
      </w:r>
      <w:r>
        <w:rPr>
          <w:rFonts w:ascii="Traditional Arabic" w:hAnsi="Traditional Arabic" w:cs="Traditional Arabic" w:hint="cs"/>
          <w:sz w:val="36"/>
          <w:szCs w:val="36"/>
          <w:rtl/>
        </w:rPr>
        <w:t xml:space="preserve"> مقياسُه في الولاء والبراء في المناص</w:t>
      </w:r>
      <w:r w:rsidR="00F2255F">
        <w:rPr>
          <w:rFonts w:ascii="Traditional Arabic" w:hAnsi="Traditional Arabic" w:cs="Traditional Arabic" w:hint="cs"/>
          <w:sz w:val="36"/>
          <w:szCs w:val="36"/>
          <w:rtl/>
        </w:rPr>
        <w:t>َ</w:t>
      </w:r>
      <w:r>
        <w:rPr>
          <w:rFonts w:ascii="Traditional Arabic" w:hAnsi="Traditional Arabic" w:cs="Traditional Arabic" w:hint="cs"/>
          <w:sz w:val="36"/>
          <w:szCs w:val="36"/>
          <w:rtl/>
        </w:rPr>
        <w:t>رة والعَداء</w:t>
      </w:r>
      <w:r w:rsidR="007225F3">
        <w:rPr>
          <w:rFonts w:ascii="Traditional Arabic" w:hAnsi="Traditional Arabic" w:cs="Traditional Arabic" w:hint="cs"/>
          <w:sz w:val="36"/>
          <w:szCs w:val="36"/>
          <w:rtl/>
        </w:rPr>
        <w:t xml:space="preserve"> هُوَ</w:t>
      </w:r>
      <w:r>
        <w:rPr>
          <w:rFonts w:ascii="Traditional Arabic" w:hAnsi="Traditional Arabic" w:cs="Traditional Arabic" w:hint="cs"/>
          <w:sz w:val="36"/>
          <w:szCs w:val="36"/>
          <w:rtl/>
        </w:rPr>
        <w:t xml:space="preserve"> القوميَّة </w:t>
      </w:r>
      <w:r w:rsidR="00C77232">
        <w:rPr>
          <w:rFonts w:ascii="Traditional Arabic" w:hAnsi="Traditional Arabic" w:cs="Traditional Arabic" w:hint="cs"/>
          <w:sz w:val="36"/>
          <w:szCs w:val="36"/>
          <w:rtl/>
        </w:rPr>
        <w:t>الْعَرَبِيَّة</w:t>
      </w:r>
      <w:r>
        <w:rPr>
          <w:rFonts w:ascii="Traditional Arabic" w:hAnsi="Traditional Arabic" w:cs="Traditional Arabic" w:hint="cs"/>
          <w:sz w:val="36"/>
          <w:szCs w:val="36"/>
          <w:rtl/>
        </w:rPr>
        <w:t xml:space="preserve"> أوالعُروبة أوالوطنيَّة الاقليميَّة فمن كان عَديله ومثيله في الوطنيَّة والهوى كان مناصرا</w:t>
      </w:r>
      <w:r w:rsidR="00F2255F">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له ومؤيدا</w:t>
      </w:r>
      <w:r w:rsidR="00F2255F">
        <w:rPr>
          <w:rFonts w:ascii="Traditional Arabic" w:hAnsi="Traditional Arabic" w:cs="Traditional Arabic" w:hint="cs"/>
          <w:sz w:val="36"/>
          <w:szCs w:val="36"/>
          <w:rtl/>
        </w:rPr>
        <w:t>ً</w:t>
      </w:r>
      <w:r w:rsidR="00D200BC">
        <w:rPr>
          <w:rFonts w:ascii="Traditional Arabic" w:hAnsi="Traditional Arabic" w:cs="Traditional Arabic" w:hint="cs"/>
          <w:sz w:val="36"/>
          <w:szCs w:val="36"/>
          <w:rtl/>
        </w:rPr>
        <w:t xml:space="preserve"> </w:t>
      </w:r>
      <w:r w:rsidR="00BC5994">
        <w:rPr>
          <w:rFonts w:ascii="Traditional Arabic" w:hAnsi="Traditional Arabic" w:cs="Traditional Arabic" w:hint="cs"/>
          <w:sz w:val="36"/>
          <w:szCs w:val="36"/>
          <w:rtl/>
        </w:rPr>
        <w:t>حَتَّى</w:t>
      </w:r>
      <w:r>
        <w:rPr>
          <w:rFonts w:ascii="Traditional Arabic" w:hAnsi="Traditional Arabic" w:cs="Traditional Arabic" w:hint="cs"/>
          <w:sz w:val="36"/>
          <w:szCs w:val="36"/>
          <w:rtl/>
        </w:rPr>
        <w:t xml:space="preserve"> ولو كان للمسلمين معاديا</w:t>
      </w:r>
      <w:r w:rsidR="00F2255F">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 </w:t>
      </w:r>
    </w:p>
    <w:p w:rsidR="00B73408" w:rsidRDefault="00B73408" w:rsidP="003831E6">
      <w:pPr>
        <w:pStyle w:val="a8"/>
        <w:bidi/>
        <w:jc w:val="both"/>
        <w:rPr>
          <w:rFonts w:ascii="Traditional Arabic" w:hAnsi="Traditional Arabic" w:cs="Traditional Arabic"/>
          <w:color w:val="auto"/>
          <w:sz w:val="36"/>
          <w:szCs w:val="36"/>
          <w:rtl/>
        </w:rPr>
      </w:pPr>
      <w:r w:rsidRPr="00387C5D">
        <w:rPr>
          <w:rFonts w:ascii="Traditional Arabic" w:hAnsi="Traditional Arabic" w:cs="Traditional Arabic"/>
          <w:b/>
          <w:bCs/>
          <w:sz w:val="36"/>
          <w:szCs w:val="36"/>
          <w:rtl/>
        </w:rPr>
        <w:t>الْعَلْمَانِيّ:</w:t>
      </w:r>
      <w:r>
        <w:rPr>
          <w:rFonts w:ascii="Traditional Arabic" w:hAnsi="Traditional Arabic" w:cs="Traditional Arabic" w:hint="cs"/>
          <w:sz w:val="36"/>
          <w:szCs w:val="36"/>
          <w:rtl/>
        </w:rPr>
        <w:t xml:space="preserve"> قد يصلي ويص</w:t>
      </w:r>
      <w:r w:rsidR="00854FBC">
        <w:rPr>
          <w:rFonts w:ascii="Traditional Arabic" w:hAnsi="Traditional Arabic" w:cs="Traditional Arabic" w:hint="cs"/>
          <w:sz w:val="36"/>
          <w:szCs w:val="36"/>
          <w:rtl/>
        </w:rPr>
        <w:t>ُوم ويزك</w:t>
      </w:r>
      <w:r w:rsidR="0047392A">
        <w:rPr>
          <w:rFonts w:ascii="Traditional Arabic" w:hAnsi="Traditional Arabic" w:cs="Traditional Arabic" w:hint="cs"/>
          <w:sz w:val="36"/>
          <w:szCs w:val="36"/>
          <w:rtl/>
        </w:rPr>
        <w:t xml:space="preserve">ي ويحج البيت الحرام ولكنه </w:t>
      </w:r>
      <w:r w:rsidRPr="00387C5D">
        <w:rPr>
          <w:rFonts w:ascii="Traditional Arabic" w:hAnsi="Traditional Arabic" w:cs="Traditional Arabic" w:hint="cs"/>
          <w:color w:val="auto"/>
          <w:sz w:val="36"/>
          <w:szCs w:val="36"/>
          <w:rtl/>
        </w:rPr>
        <w:t>ي</w:t>
      </w:r>
      <w:r w:rsidR="0047392A">
        <w:rPr>
          <w:rFonts w:ascii="Traditional Arabic" w:hAnsi="Traditional Arabic" w:cs="Traditional Arabic" w:hint="cs"/>
          <w:color w:val="auto"/>
          <w:sz w:val="36"/>
          <w:szCs w:val="36"/>
          <w:rtl/>
        </w:rPr>
        <w:t>ُ</w:t>
      </w:r>
      <w:r w:rsidRPr="00387C5D">
        <w:rPr>
          <w:rFonts w:ascii="Traditional Arabic" w:hAnsi="Traditional Arabic" w:cs="Traditional Arabic" w:hint="cs"/>
          <w:color w:val="auto"/>
          <w:sz w:val="36"/>
          <w:szCs w:val="36"/>
          <w:rtl/>
        </w:rPr>
        <w:t>ق</w:t>
      </w:r>
      <w:r w:rsidR="0047392A">
        <w:rPr>
          <w:rFonts w:ascii="Traditional Arabic" w:hAnsi="Traditional Arabic" w:cs="Traditional Arabic" w:hint="cs"/>
          <w:color w:val="auto"/>
          <w:sz w:val="36"/>
          <w:szCs w:val="36"/>
          <w:rtl/>
        </w:rPr>
        <w:t>ِ</w:t>
      </w:r>
      <w:r w:rsidRPr="00387C5D">
        <w:rPr>
          <w:rFonts w:ascii="Traditional Arabic" w:hAnsi="Traditional Arabic" w:cs="Traditional Arabic" w:hint="cs"/>
          <w:color w:val="auto"/>
          <w:sz w:val="36"/>
          <w:szCs w:val="36"/>
          <w:rtl/>
        </w:rPr>
        <w:t>رُّ بنص</w:t>
      </w:r>
      <w:r>
        <w:rPr>
          <w:rFonts w:ascii="Traditional Arabic" w:hAnsi="Traditional Arabic" w:cs="Traditional Arabic" w:hint="cs"/>
          <w:color w:val="auto"/>
          <w:sz w:val="36"/>
          <w:szCs w:val="36"/>
          <w:rtl/>
        </w:rPr>
        <w:t>ْ</w:t>
      </w:r>
      <w:r w:rsidRPr="00387C5D">
        <w:rPr>
          <w:rFonts w:ascii="Traditional Arabic" w:hAnsi="Traditional Arabic" w:cs="Traditional Arabic" w:hint="cs"/>
          <w:color w:val="auto"/>
          <w:sz w:val="36"/>
          <w:szCs w:val="36"/>
          <w:rtl/>
        </w:rPr>
        <w:t>رة وتأييد وموالاة غير المؤمنين تحت ستار الْوَطَنِيَّة الاقليمية ( فلسطيني ، لبناني...) والْقَوْمِيَّة</w:t>
      </w:r>
      <w:r>
        <w:rPr>
          <w:rFonts w:ascii="Traditional Arabic" w:hAnsi="Traditional Arabic" w:cs="Traditional Arabic" w:hint="cs"/>
          <w:color w:val="auto"/>
          <w:sz w:val="36"/>
          <w:szCs w:val="36"/>
          <w:rtl/>
        </w:rPr>
        <w:t xml:space="preserve"> الْعَرَبِيَّة متناسياً أُ</w:t>
      </w:r>
      <w:r w:rsidRPr="00387C5D">
        <w:rPr>
          <w:rFonts w:ascii="Traditional Arabic" w:hAnsi="Traditional Arabic" w:cs="Traditional Arabic" w:hint="cs"/>
          <w:color w:val="auto"/>
          <w:sz w:val="36"/>
          <w:szCs w:val="36"/>
          <w:rtl/>
        </w:rPr>
        <w:t>خو</w:t>
      </w:r>
      <w:r w:rsidR="00D13A28">
        <w:rPr>
          <w:rFonts w:ascii="Traditional Arabic" w:hAnsi="Traditional Arabic" w:cs="Traditional Arabic" w:hint="cs"/>
          <w:color w:val="auto"/>
          <w:sz w:val="36"/>
          <w:szCs w:val="36"/>
          <w:rtl/>
        </w:rPr>
        <w:t>َّة الْإِسْلَام،</w:t>
      </w:r>
      <w:r>
        <w:rPr>
          <w:rFonts w:ascii="Traditional Arabic" w:hAnsi="Traditional Arabic" w:cs="Traditional Arabic" w:hint="cs"/>
          <w:color w:val="auto"/>
          <w:sz w:val="36"/>
          <w:szCs w:val="36"/>
          <w:rtl/>
        </w:rPr>
        <w:t>بل يركب</w:t>
      </w:r>
      <w:r w:rsidRPr="00387C5D">
        <w:rPr>
          <w:rFonts w:ascii="Traditional Arabic" w:hAnsi="Traditional Arabic" w:cs="Traditional Arabic" w:hint="cs"/>
          <w:color w:val="auto"/>
          <w:sz w:val="36"/>
          <w:szCs w:val="36"/>
          <w:rtl/>
        </w:rPr>
        <w:t xml:space="preserve"> مركب الطُّغاة والمستبدِّين تحت ستار الْوَطَنِيَّة والْقَوْمِيَّة</w:t>
      </w:r>
      <w:r>
        <w:rPr>
          <w:rFonts w:ascii="Traditional Arabic" w:hAnsi="Traditional Arabic" w:cs="Traditional Arabic" w:hint="cs"/>
          <w:color w:val="auto"/>
          <w:sz w:val="36"/>
          <w:szCs w:val="36"/>
          <w:rtl/>
        </w:rPr>
        <w:t xml:space="preserve"> ضد اخوانه</w:t>
      </w:r>
      <w:r w:rsidR="00D200BC">
        <w:rPr>
          <w:rFonts w:ascii="Traditional Arabic" w:hAnsi="Traditional Arabic" w:cs="Traditional Arabic" w:hint="cs"/>
          <w:color w:val="auto"/>
          <w:sz w:val="36"/>
          <w:szCs w:val="36"/>
          <w:rtl/>
        </w:rPr>
        <w:t xml:space="preserve"> </w:t>
      </w:r>
      <w:r>
        <w:rPr>
          <w:rFonts w:ascii="Traditional Arabic" w:hAnsi="Traditional Arabic" w:cs="Traditional Arabic" w:hint="cs"/>
          <w:color w:val="auto"/>
          <w:sz w:val="36"/>
          <w:szCs w:val="36"/>
          <w:rtl/>
        </w:rPr>
        <w:t>الْمُسْلِمِين</w:t>
      </w:r>
      <w:r w:rsidR="00D13A28">
        <w:rPr>
          <w:rFonts w:ascii="Traditional Arabic" w:hAnsi="Traditional Arabic" w:cs="Traditional Arabic" w:hint="cs"/>
          <w:color w:val="auto"/>
          <w:sz w:val="36"/>
          <w:szCs w:val="36"/>
          <w:rtl/>
        </w:rPr>
        <w:t xml:space="preserve"> المظلومين.</w:t>
      </w:r>
      <w:r>
        <w:rPr>
          <w:rFonts w:ascii="Traditional Arabic" w:hAnsi="Traditional Arabic" w:cs="Traditional Arabic" w:hint="cs"/>
          <w:color w:val="auto"/>
          <w:sz w:val="36"/>
          <w:szCs w:val="36"/>
          <w:rtl/>
        </w:rPr>
        <w:t>وهو</w:t>
      </w:r>
      <w:r w:rsidRPr="00387C5D">
        <w:rPr>
          <w:rFonts w:ascii="Traditional Arabic" w:hAnsi="Traditional Arabic" w:cs="Traditional Arabic" w:hint="cs"/>
          <w:color w:val="auto"/>
          <w:sz w:val="36"/>
          <w:szCs w:val="36"/>
          <w:rtl/>
        </w:rPr>
        <w:t xml:space="preserve"> ي</w:t>
      </w:r>
      <w:r>
        <w:rPr>
          <w:rFonts w:ascii="Traditional Arabic" w:hAnsi="Traditional Arabic" w:cs="Traditional Arabic" w:hint="cs"/>
          <w:color w:val="auto"/>
          <w:sz w:val="36"/>
          <w:szCs w:val="36"/>
          <w:rtl/>
        </w:rPr>
        <w:t>ردد</w:t>
      </w:r>
      <w:r w:rsidRPr="00387C5D">
        <w:rPr>
          <w:rFonts w:ascii="Traditional Arabic" w:hAnsi="Traditional Arabic" w:cs="Traditional Arabic" w:hint="cs"/>
          <w:color w:val="auto"/>
          <w:sz w:val="36"/>
          <w:szCs w:val="36"/>
          <w:rtl/>
        </w:rPr>
        <w:t xml:space="preserve"> الطعنَ والثَّلْبَ بالعُلماء والأئمَّة.</w:t>
      </w:r>
      <w:r>
        <w:rPr>
          <w:rFonts w:ascii="Traditional Arabic" w:hAnsi="Traditional Arabic" w:cs="Traditional Arabic" w:hint="cs"/>
          <w:color w:val="auto"/>
          <w:sz w:val="36"/>
          <w:szCs w:val="36"/>
          <w:rtl/>
        </w:rPr>
        <w:t xml:space="preserve"> فهذا و</w:t>
      </w:r>
      <w:r w:rsidRPr="00387C5D">
        <w:rPr>
          <w:rFonts w:ascii="Traditional Arabic" w:hAnsi="Traditional Arabic" w:cs="Traditional Arabic" w:hint="cs"/>
          <w:color w:val="auto"/>
          <w:sz w:val="36"/>
          <w:szCs w:val="36"/>
          <w:rtl/>
        </w:rPr>
        <w:t xml:space="preserve">هؤلاء </w:t>
      </w:r>
      <w:r w:rsidRPr="00387C5D">
        <w:rPr>
          <w:rFonts w:ascii="Traditional Arabic" w:hAnsi="Traditional Arabic" w:cs="Traditional Arabic"/>
          <w:color w:val="auto"/>
          <w:sz w:val="36"/>
          <w:szCs w:val="36"/>
          <w:rtl/>
        </w:rPr>
        <w:t>قومٌ بُهت دنَّسوا وجهَ ما كتبوا  عَلَيْه من قِرطاس،ولطَّخوه بعقائدِ الشكِّ والجُحود والوسواس</w:t>
      </w:r>
      <w:r w:rsidRPr="00387C5D">
        <w:rPr>
          <w:rFonts w:ascii="Traditional Arabic" w:hAnsi="Traditional Arabic" w:cs="Traditional Arabic" w:hint="cs"/>
          <w:color w:val="auto"/>
          <w:sz w:val="36"/>
          <w:szCs w:val="36"/>
          <w:rtl/>
        </w:rPr>
        <w:t>،</w:t>
      </w:r>
      <w:r w:rsidRPr="00387C5D">
        <w:rPr>
          <w:rFonts w:ascii="Traditional Arabic" w:hAnsi="Traditional Arabic" w:cs="Traditional Arabic"/>
          <w:color w:val="auto"/>
          <w:sz w:val="36"/>
          <w:szCs w:val="36"/>
          <w:rtl/>
        </w:rPr>
        <w:t xml:space="preserve"> ألسنةٌ شأنُها الإفك</w:t>
      </w:r>
      <w:r w:rsidR="00D200BC">
        <w:rPr>
          <w:rFonts w:ascii="Traditional Arabic" w:hAnsi="Traditional Arabic" w:cs="Traditional Arabic" w:hint="cs"/>
          <w:color w:val="auto"/>
          <w:sz w:val="36"/>
          <w:szCs w:val="36"/>
          <w:rtl/>
        </w:rPr>
        <w:t xml:space="preserve"> </w:t>
      </w:r>
      <w:r w:rsidRPr="00387C5D">
        <w:rPr>
          <w:rFonts w:ascii="Traditional Arabic" w:hAnsi="Traditional Arabic" w:cs="Traditional Arabic"/>
          <w:color w:val="auto"/>
          <w:sz w:val="36"/>
          <w:szCs w:val="36"/>
          <w:rtl/>
        </w:rPr>
        <w:t>والخطَل، وقلوبٌ أفسدَها سوءُ العمل، يريدونَها فتنةً عمياء، ويبغونها حياةً عوجاء.</w:t>
      </w:r>
      <w:r w:rsidR="00B60B7E">
        <w:rPr>
          <w:rFonts w:ascii="Traditional Arabic" w:hAnsi="Traditional Arabic" w:cs="Traditional Arabic" w:hint="cs"/>
          <w:color w:val="auto"/>
          <w:sz w:val="36"/>
          <w:szCs w:val="36"/>
          <w:rtl/>
        </w:rPr>
        <w:t xml:space="preserve"> وعلى جادة المثال : </w:t>
      </w:r>
    </w:p>
    <w:p w:rsidR="00B60B7E" w:rsidRPr="007D156D" w:rsidRDefault="00F0766C" w:rsidP="00E5043C">
      <w:pPr>
        <w:pStyle w:val="a8"/>
        <w:bidi/>
        <w:jc w:val="both"/>
        <w:rPr>
          <w:rFonts w:ascii="Traditional Arabic" w:hAnsi="Traditional Arabic" w:cs="Traditional Arabic"/>
          <w:color w:val="auto"/>
          <w:sz w:val="36"/>
          <w:szCs w:val="36"/>
          <w:rtl/>
        </w:rPr>
      </w:pPr>
      <w:r w:rsidRPr="00F0766C">
        <w:rPr>
          <w:rFonts w:ascii="Traditional Arabic" w:hAnsi="Traditional Arabic" w:cs="Traditional Arabic"/>
          <w:color w:val="auto"/>
          <w:sz w:val="36"/>
          <w:szCs w:val="36"/>
          <w:shd w:val="clear" w:color="auto" w:fill="F4F9FD"/>
          <w:rtl/>
        </w:rPr>
        <w:t xml:space="preserve">ما أثير مُؤخراً </w:t>
      </w:r>
      <w:r w:rsidRPr="00F0766C">
        <w:rPr>
          <w:rStyle w:val="apple-converted-space"/>
          <w:rFonts w:ascii="Traditional Arabic" w:hAnsi="Traditional Arabic" w:cs="Traditional Arabic"/>
          <w:color w:val="auto"/>
          <w:sz w:val="36"/>
          <w:szCs w:val="36"/>
          <w:shd w:val="clear" w:color="auto" w:fill="F4F9FD"/>
        </w:rPr>
        <w:t> </w:t>
      </w:r>
      <w:r w:rsidRPr="00F0766C">
        <w:rPr>
          <w:rFonts w:ascii="Traditional Arabic" w:hAnsi="Traditional Arabic" w:cs="Traditional Arabic"/>
          <w:color w:val="auto"/>
          <w:sz w:val="36"/>
          <w:szCs w:val="36"/>
          <w:shd w:val="clear" w:color="auto" w:fill="F4F9FD"/>
          <w:rtl/>
        </w:rPr>
        <w:t>عبر أكاذيب</w:t>
      </w:r>
      <w:r w:rsidR="00B43D8C">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 xml:space="preserve"> من بعض</w:t>
      </w:r>
      <w:r w:rsidR="00B43D8C">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 xml:space="preserve"> الصحف</w:t>
      </w:r>
      <w:r w:rsidR="00B43D8C">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 xml:space="preserve"> والجرائد</w:t>
      </w:r>
      <w:r w:rsidR="00B43D8C">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 xml:space="preserve"> التي تتلقّف الأخبار</w:t>
      </w:r>
      <w:r w:rsidR="00B43D8C">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 xml:space="preserve"> دون تمحيص</w:t>
      </w:r>
      <w:r w:rsidR="00B43D8C">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 xml:space="preserve"> وتأكد</w:t>
      </w:r>
      <w:r w:rsidR="00B43D8C">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 xml:space="preserve"> عما يسمى بـ"جهاد المناكحة"، حيث يزعم</w:t>
      </w:r>
      <w:r w:rsidR="00B43D8C">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 xml:space="preserve"> الك</w:t>
      </w:r>
      <w:r w:rsidR="00B43D8C">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ذ</w:t>
      </w:r>
      <w:r w:rsidR="00B43D8C">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بة أن المقاتلين</w:t>
      </w:r>
      <w:r w:rsidR="00B43D8C">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 xml:space="preserve"> المس</w:t>
      </w:r>
      <w:r w:rsidR="00B43D8C">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لم</w:t>
      </w:r>
      <w:r w:rsidR="00B43D8C">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ين قد أجازوا لأنفس</w:t>
      </w:r>
      <w:r w:rsidR="00B43D8C">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هم ارتكاب</w:t>
      </w:r>
      <w:r w:rsidR="00B43D8C">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 xml:space="preserve"> الفاحشة تحت اسم "جهاد المناكحة</w:t>
      </w:r>
      <w:r w:rsidRPr="00F0766C">
        <w:rPr>
          <w:rFonts w:ascii="Traditional Arabic" w:hAnsi="Traditional Arabic" w:cs="Traditional Arabic"/>
          <w:color w:val="auto"/>
          <w:sz w:val="36"/>
          <w:szCs w:val="36"/>
          <w:shd w:val="clear" w:color="auto" w:fill="F4F9FD"/>
        </w:rPr>
        <w:t>".</w:t>
      </w:r>
      <w:r w:rsidRPr="00F0766C">
        <w:rPr>
          <w:rFonts w:ascii="Traditional Arabic" w:hAnsi="Traditional Arabic" w:cs="Traditional Arabic" w:hint="cs"/>
          <w:color w:val="auto"/>
          <w:sz w:val="36"/>
          <w:szCs w:val="36"/>
          <w:rtl/>
        </w:rPr>
        <w:t xml:space="preserve"> فقام</w:t>
      </w:r>
      <w:r w:rsidR="00B43D8C">
        <w:rPr>
          <w:rFonts w:ascii="Traditional Arabic" w:hAnsi="Traditional Arabic" w:cs="Traditional Arabic" w:hint="cs"/>
          <w:color w:val="auto"/>
          <w:sz w:val="36"/>
          <w:szCs w:val="36"/>
          <w:rtl/>
        </w:rPr>
        <w:t>َ</w:t>
      </w:r>
      <w:r w:rsidR="00D200BC">
        <w:rPr>
          <w:rFonts w:ascii="Traditional Arabic" w:hAnsi="Traditional Arabic" w:cs="Traditional Arabic" w:hint="cs"/>
          <w:color w:val="auto"/>
          <w:sz w:val="36"/>
          <w:szCs w:val="36"/>
          <w:rtl/>
        </w:rPr>
        <w:t xml:space="preserve"> </w:t>
      </w:r>
      <w:r w:rsidRPr="00F0766C">
        <w:rPr>
          <w:rFonts w:ascii="Traditional Arabic" w:hAnsi="Traditional Arabic" w:cs="Traditional Arabic"/>
          <w:color w:val="auto"/>
          <w:sz w:val="36"/>
          <w:szCs w:val="36"/>
          <w:rtl/>
        </w:rPr>
        <w:t>الْعَلْمَانِ</w:t>
      </w:r>
      <w:r w:rsidRPr="00F0766C">
        <w:rPr>
          <w:rFonts w:ascii="Traditional Arabic" w:hAnsi="Traditional Arabic" w:cs="Traditional Arabic" w:hint="cs"/>
          <w:color w:val="auto"/>
          <w:sz w:val="36"/>
          <w:szCs w:val="36"/>
          <w:rtl/>
        </w:rPr>
        <w:t>يون</w:t>
      </w:r>
      <w:r w:rsidR="00E5043C">
        <w:rPr>
          <w:rFonts w:ascii="Traditional Arabic" w:hAnsi="Traditional Arabic" w:cs="Traditional Arabic" w:hint="cs"/>
          <w:color w:val="auto"/>
          <w:sz w:val="36"/>
          <w:szCs w:val="36"/>
          <w:rtl/>
        </w:rPr>
        <w:t>َ</w:t>
      </w:r>
      <w:r w:rsidR="00D200BC">
        <w:rPr>
          <w:rFonts w:ascii="Traditional Arabic" w:hAnsi="Traditional Arabic" w:cs="Traditional Arabic" w:hint="cs"/>
          <w:color w:val="auto"/>
          <w:sz w:val="36"/>
          <w:szCs w:val="36"/>
          <w:rtl/>
        </w:rPr>
        <w:t xml:space="preserve"> </w:t>
      </w:r>
      <w:r w:rsidR="003831E6">
        <w:rPr>
          <w:rFonts w:ascii="Traditional Arabic" w:hAnsi="Traditional Arabic" w:cs="Traditional Arabic" w:hint="cs"/>
          <w:color w:val="auto"/>
          <w:sz w:val="36"/>
          <w:szCs w:val="36"/>
          <w:rtl/>
        </w:rPr>
        <w:t>في مصر</w:t>
      </w:r>
      <w:r w:rsidR="00E5043C">
        <w:rPr>
          <w:rFonts w:ascii="Traditional Arabic" w:hAnsi="Traditional Arabic" w:cs="Traditional Arabic" w:hint="cs"/>
          <w:color w:val="auto"/>
          <w:sz w:val="36"/>
          <w:szCs w:val="36"/>
          <w:rtl/>
        </w:rPr>
        <w:t>َ</w:t>
      </w:r>
      <w:r w:rsidR="003831E6">
        <w:rPr>
          <w:rFonts w:ascii="Traditional Arabic" w:hAnsi="Traditional Arabic" w:cs="Traditional Arabic" w:hint="cs"/>
          <w:color w:val="auto"/>
          <w:sz w:val="36"/>
          <w:szCs w:val="36"/>
          <w:rtl/>
        </w:rPr>
        <w:t xml:space="preserve"> وتونس وسوريا ولبنان</w:t>
      </w:r>
      <w:r w:rsidR="00E5043C">
        <w:rPr>
          <w:rFonts w:ascii="Traditional Arabic" w:hAnsi="Traditional Arabic" w:cs="Traditional Arabic" w:hint="cs"/>
          <w:color w:val="auto"/>
          <w:sz w:val="36"/>
          <w:szCs w:val="36"/>
          <w:shd w:val="clear" w:color="auto" w:fill="F4F9FD"/>
          <w:rtl/>
        </w:rPr>
        <w:t xml:space="preserve">َ </w:t>
      </w:r>
      <w:r w:rsidR="007D156D">
        <w:rPr>
          <w:rFonts w:ascii="Traditional Arabic" w:hAnsi="Traditional Arabic" w:cs="Traditional Arabic" w:hint="cs"/>
          <w:color w:val="auto"/>
          <w:sz w:val="36"/>
          <w:szCs w:val="36"/>
          <w:shd w:val="clear" w:color="auto" w:fill="F4F9FD"/>
          <w:rtl/>
        </w:rPr>
        <w:t>ت</w:t>
      </w:r>
      <w:r w:rsidRPr="00F0766C">
        <w:rPr>
          <w:rFonts w:ascii="Traditional Arabic" w:hAnsi="Traditional Arabic" w:cs="Traditional Arabic"/>
          <w:color w:val="auto"/>
          <w:sz w:val="36"/>
          <w:szCs w:val="36"/>
          <w:shd w:val="clear" w:color="auto" w:fill="F4F9FD"/>
          <w:rtl/>
        </w:rPr>
        <w:t>وظيف هذه الك</w:t>
      </w:r>
      <w:r w:rsidR="007D156D">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ذ</w:t>
      </w:r>
      <w:r w:rsidR="007D156D">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بة في بلدانهم للطعن</w:t>
      </w:r>
      <w:r w:rsidR="007D156D">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 xml:space="preserve"> في خصوم</w:t>
      </w:r>
      <w:r w:rsidR="007D156D">
        <w:rPr>
          <w:rFonts w:ascii="Traditional Arabic" w:hAnsi="Traditional Arabic" w:cs="Traditional Arabic" w:hint="cs"/>
          <w:color w:val="auto"/>
          <w:sz w:val="36"/>
          <w:szCs w:val="36"/>
          <w:shd w:val="clear" w:color="auto" w:fill="F4F9FD"/>
          <w:rtl/>
        </w:rPr>
        <w:t>ِ</w:t>
      </w:r>
      <w:r w:rsidRPr="00F0766C">
        <w:rPr>
          <w:rFonts w:ascii="Traditional Arabic" w:hAnsi="Traditional Arabic" w:cs="Traditional Arabic"/>
          <w:color w:val="auto"/>
          <w:sz w:val="36"/>
          <w:szCs w:val="36"/>
          <w:shd w:val="clear" w:color="auto" w:fill="F4F9FD"/>
          <w:rtl/>
        </w:rPr>
        <w:t xml:space="preserve">هم من الإسلاميين </w:t>
      </w:r>
      <w:r w:rsidR="003831E6" w:rsidRPr="003831E6">
        <w:rPr>
          <w:rFonts w:ascii="Traditional Arabic" w:hAnsi="Traditional Arabic" w:cs="Traditional Arabic"/>
          <w:color w:val="auto"/>
          <w:sz w:val="36"/>
          <w:szCs w:val="36"/>
          <w:shd w:val="clear" w:color="auto" w:fill="F4F9FD"/>
          <w:rtl/>
        </w:rPr>
        <w:t>ولإعطاء</w:t>
      </w:r>
      <w:r w:rsidR="007D156D">
        <w:rPr>
          <w:rFonts w:ascii="Traditional Arabic" w:hAnsi="Traditional Arabic" w:cs="Traditional Arabic" w:hint="cs"/>
          <w:color w:val="auto"/>
          <w:sz w:val="36"/>
          <w:szCs w:val="36"/>
          <w:shd w:val="clear" w:color="auto" w:fill="F4F9FD"/>
          <w:rtl/>
        </w:rPr>
        <w:t>ِ</w:t>
      </w:r>
      <w:r w:rsidR="003831E6" w:rsidRPr="003831E6">
        <w:rPr>
          <w:rFonts w:ascii="Traditional Arabic" w:hAnsi="Traditional Arabic" w:cs="Traditional Arabic"/>
          <w:color w:val="auto"/>
          <w:sz w:val="36"/>
          <w:szCs w:val="36"/>
          <w:shd w:val="clear" w:color="auto" w:fill="F4F9FD"/>
          <w:rtl/>
        </w:rPr>
        <w:t xml:space="preserve"> المص</w:t>
      </w:r>
      <w:r w:rsidR="007D156D">
        <w:rPr>
          <w:rFonts w:ascii="Traditional Arabic" w:hAnsi="Traditional Arabic" w:cs="Traditional Arabic" w:hint="cs"/>
          <w:color w:val="auto"/>
          <w:sz w:val="36"/>
          <w:szCs w:val="36"/>
          <w:shd w:val="clear" w:color="auto" w:fill="F4F9FD"/>
          <w:rtl/>
        </w:rPr>
        <w:t>ْ</w:t>
      </w:r>
      <w:r w:rsidR="003831E6" w:rsidRPr="003831E6">
        <w:rPr>
          <w:rFonts w:ascii="Traditional Arabic" w:hAnsi="Traditional Arabic" w:cs="Traditional Arabic"/>
          <w:color w:val="auto"/>
          <w:sz w:val="36"/>
          <w:szCs w:val="36"/>
          <w:shd w:val="clear" w:color="auto" w:fill="F4F9FD"/>
          <w:rtl/>
        </w:rPr>
        <w:t>داقية للفكرة</w:t>
      </w:r>
      <w:r w:rsidR="007D156D">
        <w:rPr>
          <w:rFonts w:ascii="Traditional Arabic" w:hAnsi="Traditional Arabic" w:cs="Traditional Arabic" w:hint="cs"/>
          <w:color w:val="auto"/>
          <w:sz w:val="36"/>
          <w:szCs w:val="36"/>
          <w:shd w:val="clear" w:color="auto" w:fill="F4F9FD"/>
          <w:rtl/>
        </w:rPr>
        <w:t>ِ</w:t>
      </w:r>
      <w:r w:rsidR="003831E6" w:rsidRPr="003831E6">
        <w:rPr>
          <w:rFonts w:ascii="Traditional Arabic" w:hAnsi="Traditional Arabic" w:cs="Traditional Arabic"/>
          <w:color w:val="auto"/>
          <w:sz w:val="36"/>
          <w:szCs w:val="36"/>
          <w:shd w:val="clear" w:color="auto" w:fill="F4F9FD"/>
          <w:rtl/>
        </w:rPr>
        <w:t xml:space="preserve"> فإنها ب</w:t>
      </w:r>
      <w:r w:rsidR="007D156D">
        <w:rPr>
          <w:rFonts w:ascii="Traditional Arabic" w:hAnsi="Traditional Arabic" w:cs="Traditional Arabic" w:hint="cs"/>
          <w:color w:val="auto"/>
          <w:sz w:val="36"/>
          <w:szCs w:val="36"/>
          <w:shd w:val="clear" w:color="auto" w:fill="F4F9FD"/>
          <w:rtl/>
        </w:rPr>
        <w:t>ُ</w:t>
      </w:r>
      <w:r w:rsidR="003831E6" w:rsidRPr="003831E6">
        <w:rPr>
          <w:rFonts w:ascii="Traditional Arabic" w:hAnsi="Traditional Arabic" w:cs="Traditional Arabic"/>
          <w:color w:val="auto"/>
          <w:sz w:val="36"/>
          <w:szCs w:val="36"/>
          <w:shd w:val="clear" w:color="auto" w:fill="F4F9FD"/>
          <w:rtl/>
        </w:rPr>
        <w:t>ن</w:t>
      </w:r>
      <w:r w:rsidR="007D156D">
        <w:rPr>
          <w:rFonts w:ascii="Traditional Arabic" w:hAnsi="Traditional Arabic" w:cs="Traditional Arabic" w:hint="cs"/>
          <w:color w:val="auto"/>
          <w:sz w:val="36"/>
          <w:szCs w:val="36"/>
          <w:shd w:val="clear" w:color="auto" w:fill="F4F9FD"/>
          <w:rtl/>
        </w:rPr>
        <w:t>ِ</w:t>
      </w:r>
      <w:r w:rsidR="003831E6" w:rsidRPr="003831E6">
        <w:rPr>
          <w:rFonts w:ascii="Traditional Arabic" w:hAnsi="Traditional Arabic" w:cs="Traditional Arabic"/>
          <w:color w:val="auto"/>
          <w:sz w:val="36"/>
          <w:szCs w:val="36"/>
          <w:shd w:val="clear" w:color="auto" w:fill="F4F9FD"/>
          <w:rtl/>
        </w:rPr>
        <w:t>ي</w:t>
      </w:r>
      <w:r w:rsidR="007D156D">
        <w:rPr>
          <w:rFonts w:ascii="Traditional Arabic" w:hAnsi="Traditional Arabic" w:cs="Traditional Arabic" w:hint="cs"/>
          <w:color w:val="auto"/>
          <w:sz w:val="36"/>
          <w:szCs w:val="36"/>
          <w:shd w:val="clear" w:color="auto" w:fill="F4F9FD"/>
          <w:rtl/>
        </w:rPr>
        <w:t>َ</w:t>
      </w:r>
      <w:r w:rsidR="003831E6" w:rsidRPr="003831E6">
        <w:rPr>
          <w:rFonts w:ascii="Traditional Arabic" w:hAnsi="Traditional Arabic" w:cs="Traditional Arabic"/>
          <w:color w:val="auto"/>
          <w:sz w:val="36"/>
          <w:szCs w:val="36"/>
          <w:shd w:val="clear" w:color="auto" w:fill="F4F9FD"/>
          <w:rtl/>
        </w:rPr>
        <w:t>ت</w:t>
      </w:r>
      <w:r w:rsidR="007D156D">
        <w:rPr>
          <w:rFonts w:ascii="Traditional Arabic" w:hAnsi="Traditional Arabic" w:cs="Traditional Arabic" w:hint="cs"/>
          <w:color w:val="auto"/>
          <w:sz w:val="36"/>
          <w:szCs w:val="36"/>
          <w:shd w:val="clear" w:color="auto" w:fill="F4F9FD"/>
          <w:rtl/>
        </w:rPr>
        <w:t>ْ</w:t>
      </w:r>
      <w:r w:rsidR="003831E6" w:rsidRPr="003831E6">
        <w:rPr>
          <w:rFonts w:ascii="Traditional Arabic" w:hAnsi="Traditional Arabic" w:cs="Traditional Arabic"/>
          <w:color w:val="auto"/>
          <w:sz w:val="36"/>
          <w:szCs w:val="36"/>
          <w:shd w:val="clear" w:color="auto" w:fill="F4F9FD"/>
          <w:rtl/>
        </w:rPr>
        <w:t xml:space="preserve"> على فتوى </w:t>
      </w:r>
      <w:r w:rsidR="003831E6">
        <w:rPr>
          <w:rFonts w:ascii="Traditional Arabic" w:hAnsi="Traditional Arabic" w:cs="Traditional Arabic" w:hint="cs"/>
          <w:color w:val="auto"/>
          <w:sz w:val="36"/>
          <w:szCs w:val="36"/>
          <w:shd w:val="clear" w:color="auto" w:fill="F4F9FD"/>
          <w:rtl/>
        </w:rPr>
        <w:t>للداعية</w:t>
      </w:r>
      <w:r w:rsidR="007D156D">
        <w:rPr>
          <w:rFonts w:ascii="Traditional Arabic" w:hAnsi="Traditional Arabic" w:cs="Traditional Arabic" w:hint="cs"/>
          <w:color w:val="auto"/>
          <w:sz w:val="36"/>
          <w:szCs w:val="36"/>
          <w:shd w:val="clear" w:color="auto" w:fill="F4F9FD"/>
          <w:rtl/>
        </w:rPr>
        <w:t>ِ</w:t>
      </w:r>
      <w:r w:rsidR="007C5B3A">
        <w:rPr>
          <w:rFonts w:ascii="Traditional Arabic" w:hAnsi="Traditional Arabic" w:cs="Traditional Arabic" w:hint="cs"/>
          <w:color w:val="auto"/>
          <w:sz w:val="36"/>
          <w:szCs w:val="36"/>
          <w:shd w:val="clear" w:color="auto" w:fill="F4F9FD"/>
          <w:rtl/>
        </w:rPr>
        <w:t xml:space="preserve"> </w:t>
      </w:r>
      <w:r w:rsidR="00532AD6">
        <w:rPr>
          <w:rFonts w:ascii="Traditional Arabic" w:hAnsi="Traditional Arabic" w:cs="Traditional Arabic"/>
          <w:color w:val="auto"/>
          <w:sz w:val="36"/>
          <w:szCs w:val="36"/>
          <w:shd w:val="clear" w:color="auto" w:fill="F4F9FD"/>
          <w:rtl/>
        </w:rPr>
        <w:t>الشيخ محمد العريف</w:t>
      </w:r>
      <w:r w:rsidR="00532AD6">
        <w:rPr>
          <w:rFonts w:ascii="Traditional Arabic" w:hAnsi="Traditional Arabic" w:cs="Traditional Arabic" w:hint="cs"/>
          <w:color w:val="auto"/>
          <w:sz w:val="36"/>
          <w:szCs w:val="36"/>
          <w:shd w:val="clear" w:color="auto" w:fill="F4F9FD"/>
          <w:rtl/>
        </w:rPr>
        <w:t>ي</w:t>
      </w:r>
      <w:r w:rsidR="003831E6" w:rsidRPr="003831E6">
        <w:rPr>
          <w:rFonts w:ascii="Traditional Arabic" w:hAnsi="Traditional Arabic" w:cs="Traditional Arabic"/>
          <w:color w:val="auto"/>
          <w:sz w:val="36"/>
          <w:szCs w:val="36"/>
          <w:shd w:val="clear" w:color="auto" w:fill="F4F9FD"/>
          <w:rtl/>
        </w:rPr>
        <w:t xml:space="preserve"> إلا أن النف</w:t>
      </w:r>
      <w:r w:rsidR="007D156D">
        <w:rPr>
          <w:rFonts w:ascii="Traditional Arabic" w:hAnsi="Traditional Arabic" w:cs="Traditional Arabic" w:hint="cs"/>
          <w:color w:val="auto"/>
          <w:sz w:val="36"/>
          <w:szCs w:val="36"/>
          <w:shd w:val="clear" w:color="auto" w:fill="F4F9FD"/>
          <w:rtl/>
        </w:rPr>
        <w:t>ْيَ</w:t>
      </w:r>
      <w:r w:rsidR="003831E6" w:rsidRPr="003831E6">
        <w:rPr>
          <w:rFonts w:ascii="Traditional Arabic" w:hAnsi="Traditional Arabic" w:cs="Traditional Arabic"/>
          <w:color w:val="auto"/>
          <w:sz w:val="36"/>
          <w:szCs w:val="36"/>
          <w:shd w:val="clear" w:color="auto" w:fill="F4F9FD"/>
          <w:rtl/>
        </w:rPr>
        <w:t xml:space="preserve"> السريع</w:t>
      </w:r>
      <w:r w:rsidR="007D156D">
        <w:rPr>
          <w:rFonts w:ascii="Traditional Arabic" w:hAnsi="Traditional Arabic" w:cs="Traditional Arabic" w:hint="cs"/>
          <w:color w:val="auto"/>
          <w:sz w:val="36"/>
          <w:szCs w:val="36"/>
          <w:shd w:val="clear" w:color="auto" w:fill="F4F9FD"/>
          <w:rtl/>
        </w:rPr>
        <w:t>َ</w:t>
      </w:r>
      <w:r w:rsidR="003831E6" w:rsidRPr="003831E6">
        <w:rPr>
          <w:rFonts w:ascii="Traditional Arabic" w:hAnsi="Traditional Arabic" w:cs="Traditional Arabic"/>
          <w:color w:val="auto"/>
          <w:sz w:val="36"/>
          <w:szCs w:val="36"/>
          <w:shd w:val="clear" w:color="auto" w:fill="F4F9FD"/>
          <w:rtl/>
        </w:rPr>
        <w:t xml:space="preserve"> الذى أصد</w:t>
      </w:r>
      <w:r w:rsidR="007D156D">
        <w:rPr>
          <w:rFonts w:ascii="Traditional Arabic" w:hAnsi="Traditional Arabic" w:cs="Traditional Arabic" w:hint="cs"/>
          <w:color w:val="auto"/>
          <w:sz w:val="36"/>
          <w:szCs w:val="36"/>
          <w:shd w:val="clear" w:color="auto" w:fill="F4F9FD"/>
          <w:rtl/>
        </w:rPr>
        <w:t>َ</w:t>
      </w:r>
      <w:r w:rsidR="003831E6" w:rsidRPr="003831E6">
        <w:rPr>
          <w:rFonts w:ascii="Traditional Arabic" w:hAnsi="Traditional Arabic" w:cs="Traditional Arabic"/>
          <w:color w:val="auto"/>
          <w:sz w:val="36"/>
          <w:szCs w:val="36"/>
          <w:shd w:val="clear" w:color="auto" w:fill="F4F9FD"/>
          <w:rtl/>
        </w:rPr>
        <w:t>ره الداعية</w:t>
      </w:r>
      <w:r w:rsidR="007D156D">
        <w:rPr>
          <w:rFonts w:ascii="Traditional Arabic" w:hAnsi="Traditional Arabic" w:cs="Traditional Arabic" w:hint="cs"/>
          <w:color w:val="auto"/>
          <w:sz w:val="36"/>
          <w:szCs w:val="36"/>
          <w:shd w:val="clear" w:color="auto" w:fill="F4F9FD"/>
          <w:rtl/>
        </w:rPr>
        <w:t>ُ</w:t>
      </w:r>
      <w:r w:rsidR="003831E6" w:rsidRPr="003831E6">
        <w:rPr>
          <w:rFonts w:ascii="Traditional Arabic" w:hAnsi="Traditional Arabic" w:cs="Traditional Arabic"/>
          <w:color w:val="auto"/>
          <w:sz w:val="36"/>
          <w:szCs w:val="36"/>
          <w:shd w:val="clear" w:color="auto" w:fill="F4F9FD"/>
          <w:rtl/>
        </w:rPr>
        <w:t xml:space="preserve"> دفع</w:t>
      </w:r>
      <w:r w:rsidR="007D156D">
        <w:rPr>
          <w:rFonts w:ascii="Traditional Arabic" w:hAnsi="Traditional Arabic" w:cs="Traditional Arabic" w:hint="cs"/>
          <w:color w:val="auto"/>
          <w:sz w:val="36"/>
          <w:szCs w:val="36"/>
          <w:shd w:val="clear" w:color="auto" w:fill="F4F9FD"/>
          <w:rtl/>
        </w:rPr>
        <w:t>َ</w:t>
      </w:r>
      <w:r w:rsidR="003831E6" w:rsidRPr="003831E6">
        <w:rPr>
          <w:rFonts w:ascii="Traditional Arabic" w:hAnsi="Traditional Arabic" w:cs="Traditional Arabic"/>
          <w:color w:val="auto"/>
          <w:sz w:val="36"/>
          <w:szCs w:val="36"/>
          <w:shd w:val="clear" w:color="auto" w:fill="F4F9FD"/>
          <w:rtl/>
        </w:rPr>
        <w:t xml:space="preserve"> المروجين للفتوى إلى ن</w:t>
      </w:r>
      <w:r w:rsidR="007D156D">
        <w:rPr>
          <w:rFonts w:ascii="Traditional Arabic" w:hAnsi="Traditional Arabic" w:cs="Traditional Arabic" w:hint="cs"/>
          <w:color w:val="auto"/>
          <w:sz w:val="36"/>
          <w:szCs w:val="36"/>
          <w:shd w:val="clear" w:color="auto" w:fill="F4F9FD"/>
          <w:rtl/>
        </w:rPr>
        <w:t>ِ</w:t>
      </w:r>
      <w:r w:rsidR="003831E6" w:rsidRPr="003831E6">
        <w:rPr>
          <w:rFonts w:ascii="Traditional Arabic" w:hAnsi="Traditional Arabic" w:cs="Traditional Arabic"/>
          <w:color w:val="auto"/>
          <w:sz w:val="36"/>
          <w:szCs w:val="36"/>
          <w:shd w:val="clear" w:color="auto" w:fill="F4F9FD"/>
          <w:rtl/>
        </w:rPr>
        <w:t>سبتها إلى مصدر</w:t>
      </w:r>
      <w:r w:rsidR="007D156D">
        <w:rPr>
          <w:rFonts w:ascii="Traditional Arabic" w:hAnsi="Traditional Arabic" w:cs="Traditional Arabic" w:hint="cs"/>
          <w:color w:val="auto"/>
          <w:sz w:val="36"/>
          <w:szCs w:val="36"/>
          <w:shd w:val="clear" w:color="auto" w:fill="F4F9FD"/>
          <w:rtl/>
        </w:rPr>
        <w:t>ٍ</w:t>
      </w:r>
      <w:r w:rsidR="003831E6" w:rsidRPr="003831E6">
        <w:rPr>
          <w:rFonts w:ascii="Traditional Arabic" w:hAnsi="Traditional Arabic" w:cs="Traditional Arabic"/>
          <w:color w:val="auto"/>
          <w:sz w:val="36"/>
          <w:szCs w:val="36"/>
          <w:shd w:val="clear" w:color="auto" w:fill="F4F9FD"/>
          <w:rtl/>
        </w:rPr>
        <w:t xml:space="preserve"> مجهول</w:t>
      </w:r>
      <w:r w:rsidR="007D156D">
        <w:rPr>
          <w:rFonts w:ascii="Traditional Arabic" w:hAnsi="Traditional Arabic" w:cs="Traditional Arabic" w:hint="cs"/>
          <w:color w:val="auto"/>
          <w:sz w:val="36"/>
          <w:szCs w:val="36"/>
          <w:shd w:val="clear" w:color="auto" w:fill="F4F9FD"/>
          <w:rtl/>
        </w:rPr>
        <w:t>ٍ</w:t>
      </w:r>
      <w:r w:rsidR="003831E6" w:rsidRPr="003831E6">
        <w:rPr>
          <w:rFonts w:ascii="Traditional Arabic" w:hAnsi="Traditional Arabic" w:cs="Traditional Arabic"/>
          <w:color w:val="auto"/>
          <w:sz w:val="36"/>
          <w:szCs w:val="36"/>
          <w:shd w:val="clear" w:color="auto" w:fill="F4F9FD"/>
          <w:rtl/>
        </w:rPr>
        <w:t xml:space="preserve"> تع</w:t>
      </w:r>
      <w:r w:rsidR="007D156D">
        <w:rPr>
          <w:rFonts w:ascii="Traditional Arabic" w:hAnsi="Traditional Arabic" w:cs="Traditional Arabic" w:hint="cs"/>
          <w:color w:val="auto"/>
          <w:sz w:val="36"/>
          <w:szCs w:val="36"/>
          <w:shd w:val="clear" w:color="auto" w:fill="F4F9FD"/>
          <w:rtl/>
        </w:rPr>
        <w:t>َ</w:t>
      </w:r>
      <w:r w:rsidR="003831E6" w:rsidRPr="003831E6">
        <w:rPr>
          <w:rFonts w:ascii="Traditional Arabic" w:hAnsi="Traditional Arabic" w:cs="Traditional Arabic"/>
          <w:color w:val="auto"/>
          <w:sz w:val="36"/>
          <w:szCs w:val="36"/>
          <w:shd w:val="clear" w:color="auto" w:fill="F4F9FD"/>
          <w:rtl/>
        </w:rPr>
        <w:t>ذر</w:t>
      </w:r>
      <w:r w:rsidR="007D156D">
        <w:rPr>
          <w:rFonts w:ascii="Traditional Arabic" w:hAnsi="Traditional Arabic" w:cs="Traditional Arabic" w:hint="cs"/>
          <w:color w:val="auto"/>
          <w:sz w:val="36"/>
          <w:szCs w:val="36"/>
          <w:shd w:val="clear" w:color="auto" w:fill="F4F9FD"/>
          <w:rtl/>
        </w:rPr>
        <w:t>َ</w:t>
      </w:r>
      <w:r w:rsidR="003831E6" w:rsidRPr="003831E6">
        <w:rPr>
          <w:rFonts w:ascii="Traditional Arabic" w:hAnsi="Traditional Arabic" w:cs="Traditional Arabic"/>
          <w:color w:val="auto"/>
          <w:sz w:val="36"/>
          <w:szCs w:val="36"/>
          <w:shd w:val="clear" w:color="auto" w:fill="F4F9FD"/>
          <w:rtl/>
        </w:rPr>
        <w:t xml:space="preserve"> إثباته</w:t>
      </w:r>
      <w:r w:rsidR="003831E6" w:rsidRPr="003831E6">
        <w:rPr>
          <w:rFonts w:ascii="Traditional Arabic" w:hAnsi="Traditional Arabic" w:cs="Traditional Arabic"/>
          <w:color w:val="auto"/>
          <w:sz w:val="36"/>
          <w:szCs w:val="36"/>
          <w:shd w:val="clear" w:color="auto" w:fill="F4F9FD"/>
        </w:rPr>
        <w:t>.</w:t>
      </w:r>
    </w:p>
    <w:p w:rsidR="00532AD6" w:rsidRDefault="0071653C" w:rsidP="00532AD6">
      <w:pPr>
        <w:pStyle w:val="a8"/>
        <w:bidi/>
        <w:jc w:val="both"/>
        <w:rPr>
          <w:rFonts w:ascii="Traditional Arabic" w:hAnsi="Traditional Arabic" w:cs="Traditional Arabic"/>
          <w:color w:val="auto"/>
          <w:sz w:val="36"/>
          <w:szCs w:val="36"/>
          <w:rtl/>
        </w:rPr>
      </w:pPr>
      <w:r w:rsidRPr="00387C5D">
        <w:rPr>
          <w:rFonts w:ascii="Traditional Arabic" w:hAnsi="Traditional Arabic" w:cs="Traditional Arabic"/>
          <w:b/>
          <w:bCs/>
          <w:sz w:val="36"/>
          <w:szCs w:val="36"/>
          <w:rtl/>
        </w:rPr>
        <w:t>الْعَلْمَانِيّ:</w:t>
      </w:r>
      <w:r>
        <w:rPr>
          <w:rFonts w:ascii="Traditional Arabic" w:hAnsi="Traditional Arabic" w:cs="Traditional Arabic" w:hint="cs"/>
          <w:color w:val="auto"/>
          <w:sz w:val="36"/>
          <w:szCs w:val="36"/>
          <w:rtl/>
        </w:rPr>
        <w:t>ي</w:t>
      </w:r>
      <w:r w:rsidR="00532AD6">
        <w:rPr>
          <w:rFonts w:ascii="Traditional Arabic" w:hAnsi="Traditional Arabic" w:cs="Traditional Arabic" w:hint="cs"/>
          <w:color w:val="auto"/>
          <w:sz w:val="36"/>
          <w:szCs w:val="36"/>
          <w:rtl/>
        </w:rPr>
        <w:t>ُ</w:t>
      </w:r>
      <w:r>
        <w:rPr>
          <w:rFonts w:ascii="Traditional Arabic" w:hAnsi="Traditional Arabic" w:cs="Traditional Arabic" w:hint="cs"/>
          <w:color w:val="auto"/>
          <w:sz w:val="36"/>
          <w:szCs w:val="36"/>
          <w:rtl/>
        </w:rPr>
        <w:t>ح</w:t>
      </w:r>
      <w:r w:rsidR="00532AD6">
        <w:rPr>
          <w:rFonts w:ascii="Traditional Arabic" w:hAnsi="Traditional Arabic" w:cs="Traditional Arabic" w:hint="cs"/>
          <w:color w:val="auto"/>
          <w:sz w:val="36"/>
          <w:szCs w:val="36"/>
          <w:rtl/>
        </w:rPr>
        <w:t>ِ</w:t>
      </w:r>
      <w:r>
        <w:rPr>
          <w:rFonts w:ascii="Traditional Arabic" w:hAnsi="Traditional Arabic" w:cs="Traditional Arabic" w:hint="cs"/>
          <w:color w:val="auto"/>
          <w:sz w:val="36"/>
          <w:szCs w:val="36"/>
          <w:rtl/>
        </w:rPr>
        <w:t>ب</w:t>
      </w:r>
      <w:r w:rsidR="00532AD6">
        <w:rPr>
          <w:rFonts w:ascii="Traditional Arabic" w:hAnsi="Traditional Arabic" w:cs="Traditional Arabic" w:hint="cs"/>
          <w:color w:val="auto"/>
          <w:sz w:val="36"/>
          <w:szCs w:val="36"/>
          <w:rtl/>
        </w:rPr>
        <w:t>ُّ</w:t>
      </w:r>
      <w:r>
        <w:rPr>
          <w:rFonts w:ascii="Traditional Arabic" w:hAnsi="Traditional Arabic" w:cs="Traditional Arabic" w:hint="cs"/>
          <w:color w:val="auto"/>
          <w:sz w:val="36"/>
          <w:szCs w:val="36"/>
          <w:rtl/>
        </w:rPr>
        <w:t xml:space="preserve"> مصر لأنها و</w:t>
      </w:r>
      <w:r w:rsidR="00532AD6">
        <w:rPr>
          <w:rFonts w:ascii="Traditional Arabic" w:hAnsi="Traditional Arabic" w:cs="Traditional Arabic" w:hint="cs"/>
          <w:color w:val="auto"/>
          <w:sz w:val="36"/>
          <w:szCs w:val="36"/>
          <w:rtl/>
        </w:rPr>
        <w:t>َ</w:t>
      </w:r>
      <w:r>
        <w:rPr>
          <w:rFonts w:ascii="Traditional Arabic" w:hAnsi="Traditional Arabic" w:cs="Traditional Arabic" w:hint="cs"/>
          <w:color w:val="auto"/>
          <w:sz w:val="36"/>
          <w:szCs w:val="36"/>
          <w:rtl/>
        </w:rPr>
        <w:t>طن</w:t>
      </w:r>
      <w:r w:rsidR="00532AD6">
        <w:rPr>
          <w:rFonts w:ascii="Traditional Arabic" w:hAnsi="Traditional Arabic" w:cs="Traditional Arabic" w:hint="cs"/>
          <w:color w:val="auto"/>
          <w:sz w:val="36"/>
          <w:szCs w:val="36"/>
          <w:rtl/>
        </w:rPr>
        <w:t>ُ</w:t>
      </w:r>
      <w:r>
        <w:rPr>
          <w:rFonts w:ascii="Traditional Arabic" w:hAnsi="Traditional Arabic" w:cs="Traditional Arabic" w:hint="cs"/>
          <w:color w:val="auto"/>
          <w:sz w:val="36"/>
          <w:szCs w:val="36"/>
          <w:rtl/>
        </w:rPr>
        <w:t xml:space="preserve"> أج</w:t>
      </w:r>
      <w:r w:rsidR="00532AD6">
        <w:rPr>
          <w:rFonts w:ascii="Traditional Arabic" w:hAnsi="Traditional Arabic" w:cs="Traditional Arabic" w:hint="cs"/>
          <w:color w:val="auto"/>
          <w:sz w:val="36"/>
          <w:szCs w:val="36"/>
          <w:rtl/>
        </w:rPr>
        <w:t>ْ</w:t>
      </w:r>
      <w:r>
        <w:rPr>
          <w:rFonts w:ascii="Traditional Arabic" w:hAnsi="Traditional Arabic" w:cs="Traditional Arabic" w:hint="cs"/>
          <w:color w:val="auto"/>
          <w:sz w:val="36"/>
          <w:szCs w:val="36"/>
          <w:rtl/>
        </w:rPr>
        <w:t>د</w:t>
      </w:r>
      <w:r w:rsidR="00532AD6">
        <w:rPr>
          <w:rFonts w:ascii="Traditional Arabic" w:hAnsi="Traditional Arabic" w:cs="Traditional Arabic" w:hint="cs"/>
          <w:color w:val="auto"/>
          <w:sz w:val="36"/>
          <w:szCs w:val="36"/>
          <w:rtl/>
        </w:rPr>
        <w:t>َ</w:t>
      </w:r>
      <w:r>
        <w:rPr>
          <w:rFonts w:ascii="Traditional Arabic" w:hAnsi="Traditional Arabic" w:cs="Traditional Arabic" w:hint="cs"/>
          <w:color w:val="auto"/>
          <w:sz w:val="36"/>
          <w:szCs w:val="36"/>
          <w:rtl/>
        </w:rPr>
        <w:t>اد</w:t>
      </w:r>
      <w:r w:rsidR="00532AD6">
        <w:rPr>
          <w:rFonts w:ascii="Traditional Arabic" w:hAnsi="Traditional Arabic" w:cs="Traditional Arabic" w:hint="cs"/>
          <w:color w:val="auto"/>
          <w:sz w:val="36"/>
          <w:szCs w:val="36"/>
          <w:rtl/>
        </w:rPr>
        <w:t>ِ</w:t>
      </w:r>
      <w:r>
        <w:rPr>
          <w:rFonts w:ascii="Traditional Arabic" w:hAnsi="Traditional Arabic" w:cs="Traditional Arabic" w:hint="cs"/>
          <w:color w:val="auto"/>
          <w:sz w:val="36"/>
          <w:szCs w:val="36"/>
          <w:rtl/>
        </w:rPr>
        <w:t>ه</w:t>
      </w:r>
      <w:r w:rsidR="00532AD6">
        <w:rPr>
          <w:rFonts w:ascii="Traditional Arabic" w:hAnsi="Traditional Arabic" w:cs="Traditional Arabic" w:hint="cs"/>
          <w:color w:val="auto"/>
          <w:sz w:val="36"/>
          <w:szCs w:val="36"/>
          <w:rtl/>
        </w:rPr>
        <w:t>ِ</w:t>
      </w:r>
      <w:r>
        <w:rPr>
          <w:rFonts w:ascii="Traditional Arabic" w:hAnsi="Traditional Arabic" w:cs="Traditional Arabic" w:hint="cs"/>
          <w:color w:val="auto"/>
          <w:sz w:val="36"/>
          <w:szCs w:val="36"/>
          <w:rtl/>
        </w:rPr>
        <w:t xml:space="preserve"> الفراعنه و</w:t>
      </w:r>
      <w:r w:rsidR="00532AD6">
        <w:rPr>
          <w:rFonts w:ascii="Traditional Arabic" w:hAnsi="Traditional Arabic" w:cs="Traditional Arabic" w:hint="cs"/>
          <w:color w:val="auto"/>
          <w:sz w:val="36"/>
          <w:szCs w:val="36"/>
          <w:rtl/>
        </w:rPr>
        <w:t>ُيحِبُّ</w:t>
      </w:r>
      <w:r>
        <w:rPr>
          <w:rFonts w:ascii="Traditional Arabic" w:hAnsi="Traditional Arabic" w:cs="Traditional Arabic" w:hint="cs"/>
          <w:color w:val="auto"/>
          <w:sz w:val="36"/>
          <w:szCs w:val="36"/>
          <w:rtl/>
        </w:rPr>
        <w:t xml:space="preserve"> لبنان لأنه </w:t>
      </w:r>
      <w:r w:rsidR="00532AD6">
        <w:rPr>
          <w:rFonts w:ascii="Traditional Arabic" w:hAnsi="Traditional Arabic" w:cs="Traditional Arabic" w:hint="cs"/>
          <w:color w:val="auto"/>
          <w:sz w:val="36"/>
          <w:szCs w:val="36"/>
          <w:rtl/>
        </w:rPr>
        <w:t>وَطنُ</w:t>
      </w:r>
      <w:r>
        <w:rPr>
          <w:rFonts w:ascii="Traditional Arabic" w:hAnsi="Traditional Arabic" w:cs="Traditional Arabic" w:hint="cs"/>
          <w:color w:val="auto"/>
          <w:sz w:val="36"/>
          <w:szCs w:val="36"/>
          <w:rtl/>
        </w:rPr>
        <w:t xml:space="preserve"> </w:t>
      </w:r>
      <w:r w:rsidR="00532AD6">
        <w:rPr>
          <w:rFonts w:ascii="Traditional Arabic" w:hAnsi="Traditional Arabic" w:cs="Traditional Arabic" w:hint="cs"/>
          <w:color w:val="auto"/>
          <w:sz w:val="36"/>
          <w:szCs w:val="36"/>
          <w:rtl/>
        </w:rPr>
        <w:t>أجْدَادِهِ</w:t>
      </w:r>
      <w:r>
        <w:rPr>
          <w:rFonts w:ascii="Traditional Arabic" w:hAnsi="Traditional Arabic" w:cs="Traditional Arabic" w:hint="cs"/>
          <w:color w:val="auto"/>
          <w:sz w:val="36"/>
          <w:szCs w:val="36"/>
          <w:rtl/>
        </w:rPr>
        <w:t xml:space="preserve"> الفينيقين و</w:t>
      </w:r>
      <w:r w:rsidR="00532AD6">
        <w:rPr>
          <w:rFonts w:ascii="Traditional Arabic" w:hAnsi="Traditional Arabic" w:cs="Traditional Arabic" w:hint="cs"/>
          <w:color w:val="auto"/>
          <w:sz w:val="36"/>
          <w:szCs w:val="36"/>
          <w:rtl/>
        </w:rPr>
        <w:t>يُحِبُّ</w:t>
      </w:r>
      <w:r>
        <w:rPr>
          <w:rFonts w:ascii="Traditional Arabic" w:hAnsi="Traditional Arabic" w:cs="Traditional Arabic" w:hint="cs"/>
          <w:color w:val="auto"/>
          <w:sz w:val="36"/>
          <w:szCs w:val="36"/>
          <w:rtl/>
        </w:rPr>
        <w:t xml:space="preserve"> فلسطين لأنها </w:t>
      </w:r>
      <w:r w:rsidR="00532AD6">
        <w:rPr>
          <w:rFonts w:ascii="Traditional Arabic" w:hAnsi="Traditional Arabic" w:cs="Traditional Arabic" w:hint="cs"/>
          <w:color w:val="auto"/>
          <w:sz w:val="36"/>
          <w:szCs w:val="36"/>
          <w:rtl/>
        </w:rPr>
        <w:t>وَطنُ</w:t>
      </w:r>
      <w:r>
        <w:rPr>
          <w:rFonts w:ascii="Traditional Arabic" w:hAnsi="Traditional Arabic" w:cs="Traditional Arabic" w:hint="cs"/>
          <w:color w:val="auto"/>
          <w:sz w:val="36"/>
          <w:szCs w:val="36"/>
          <w:rtl/>
        </w:rPr>
        <w:t xml:space="preserve"> </w:t>
      </w:r>
      <w:r w:rsidR="00532AD6">
        <w:rPr>
          <w:rFonts w:ascii="Traditional Arabic" w:hAnsi="Traditional Arabic" w:cs="Traditional Arabic" w:hint="cs"/>
          <w:color w:val="auto"/>
          <w:sz w:val="36"/>
          <w:szCs w:val="36"/>
          <w:rtl/>
        </w:rPr>
        <w:t xml:space="preserve">أجْدَادِهِ </w:t>
      </w:r>
      <w:r>
        <w:rPr>
          <w:rFonts w:ascii="Traditional Arabic" w:hAnsi="Traditional Arabic" w:cs="Traditional Arabic" w:hint="cs"/>
          <w:color w:val="auto"/>
          <w:sz w:val="36"/>
          <w:szCs w:val="36"/>
          <w:rtl/>
        </w:rPr>
        <w:t xml:space="preserve">الكنعانيين </w:t>
      </w:r>
      <w:r w:rsidR="00532AD6">
        <w:rPr>
          <w:rFonts w:ascii="Traditional Arabic" w:hAnsi="Traditional Arabic" w:cs="Traditional Arabic" w:hint="cs"/>
          <w:color w:val="auto"/>
          <w:sz w:val="36"/>
          <w:szCs w:val="36"/>
          <w:rtl/>
        </w:rPr>
        <w:t>ويُحِبُّ</w:t>
      </w:r>
      <w:r>
        <w:rPr>
          <w:rFonts w:ascii="Traditional Arabic" w:hAnsi="Traditional Arabic" w:cs="Traditional Arabic" w:hint="cs"/>
          <w:color w:val="auto"/>
          <w:sz w:val="36"/>
          <w:szCs w:val="36"/>
          <w:rtl/>
        </w:rPr>
        <w:t xml:space="preserve"> العراق لأنها </w:t>
      </w:r>
      <w:r w:rsidR="00532AD6">
        <w:rPr>
          <w:rFonts w:ascii="Traditional Arabic" w:hAnsi="Traditional Arabic" w:cs="Traditional Arabic" w:hint="cs"/>
          <w:color w:val="auto"/>
          <w:sz w:val="36"/>
          <w:szCs w:val="36"/>
          <w:rtl/>
        </w:rPr>
        <w:t>وَطنُ</w:t>
      </w:r>
      <w:r>
        <w:rPr>
          <w:rFonts w:ascii="Traditional Arabic" w:hAnsi="Traditional Arabic" w:cs="Traditional Arabic" w:hint="cs"/>
          <w:color w:val="auto"/>
          <w:sz w:val="36"/>
          <w:szCs w:val="36"/>
          <w:rtl/>
        </w:rPr>
        <w:t xml:space="preserve"> </w:t>
      </w:r>
      <w:r w:rsidR="00532AD6">
        <w:rPr>
          <w:rFonts w:ascii="Traditional Arabic" w:hAnsi="Traditional Arabic" w:cs="Traditional Arabic" w:hint="cs"/>
          <w:color w:val="auto"/>
          <w:sz w:val="36"/>
          <w:szCs w:val="36"/>
          <w:rtl/>
        </w:rPr>
        <w:t>أجْدَادِهِ</w:t>
      </w:r>
      <w:r>
        <w:rPr>
          <w:rFonts w:ascii="Traditional Arabic" w:hAnsi="Traditional Arabic" w:cs="Traditional Arabic" w:hint="cs"/>
          <w:color w:val="auto"/>
          <w:sz w:val="36"/>
          <w:szCs w:val="36"/>
          <w:rtl/>
        </w:rPr>
        <w:t xml:space="preserve"> الأشوريين والبابليين </w:t>
      </w:r>
      <w:r w:rsidR="00532AD6">
        <w:rPr>
          <w:rFonts w:ascii="Traditional Arabic" w:hAnsi="Traditional Arabic" w:cs="Traditional Arabic" w:hint="cs"/>
          <w:color w:val="auto"/>
          <w:sz w:val="36"/>
          <w:szCs w:val="36"/>
          <w:rtl/>
        </w:rPr>
        <w:t>ويُحِبُّ</w:t>
      </w:r>
      <w:r>
        <w:rPr>
          <w:rFonts w:ascii="Traditional Arabic" w:hAnsi="Traditional Arabic" w:cs="Traditional Arabic" w:hint="cs"/>
          <w:color w:val="auto"/>
          <w:sz w:val="36"/>
          <w:szCs w:val="36"/>
          <w:rtl/>
        </w:rPr>
        <w:t xml:space="preserve"> سوريا لأنها </w:t>
      </w:r>
      <w:r w:rsidR="00532AD6">
        <w:rPr>
          <w:rFonts w:ascii="Traditional Arabic" w:hAnsi="Traditional Arabic" w:cs="Traditional Arabic" w:hint="cs"/>
          <w:color w:val="auto"/>
          <w:sz w:val="36"/>
          <w:szCs w:val="36"/>
          <w:rtl/>
        </w:rPr>
        <w:t>وَطنُ</w:t>
      </w:r>
      <w:r>
        <w:rPr>
          <w:rFonts w:ascii="Traditional Arabic" w:hAnsi="Traditional Arabic" w:cs="Traditional Arabic" w:hint="cs"/>
          <w:color w:val="auto"/>
          <w:sz w:val="36"/>
          <w:szCs w:val="36"/>
          <w:rtl/>
        </w:rPr>
        <w:t xml:space="preserve"> </w:t>
      </w:r>
      <w:r w:rsidR="00532AD6">
        <w:rPr>
          <w:rFonts w:ascii="Traditional Arabic" w:hAnsi="Traditional Arabic" w:cs="Traditional Arabic" w:hint="cs"/>
          <w:color w:val="auto"/>
          <w:sz w:val="36"/>
          <w:szCs w:val="36"/>
          <w:rtl/>
        </w:rPr>
        <w:t>أجْدَادِهِ</w:t>
      </w:r>
      <w:r>
        <w:rPr>
          <w:rFonts w:ascii="Traditional Arabic" w:hAnsi="Traditional Arabic" w:cs="Traditional Arabic" w:hint="cs"/>
          <w:color w:val="auto"/>
          <w:sz w:val="36"/>
          <w:szCs w:val="36"/>
          <w:rtl/>
        </w:rPr>
        <w:t xml:space="preserve"> السومريين </w:t>
      </w:r>
      <w:r w:rsidR="00532AD6">
        <w:rPr>
          <w:rFonts w:ascii="Traditional Arabic" w:hAnsi="Traditional Arabic" w:cs="Traditional Arabic" w:hint="cs"/>
          <w:color w:val="auto"/>
          <w:sz w:val="36"/>
          <w:szCs w:val="36"/>
          <w:rtl/>
        </w:rPr>
        <w:t>ويُحِبُّ</w:t>
      </w:r>
      <w:r w:rsidR="00822ADD">
        <w:rPr>
          <w:rFonts w:ascii="Traditional Arabic" w:hAnsi="Traditional Arabic" w:cs="Traditional Arabic" w:hint="cs"/>
          <w:color w:val="auto"/>
          <w:sz w:val="36"/>
          <w:szCs w:val="36"/>
          <w:rtl/>
        </w:rPr>
        <w:t xml:space="preserve"> ايران لأنها </w:t>
      </w:r>
      <w:r w:rsidR="00532AD6">
        <w:rPr>
          <w:rFonts w:ascii="Traditional Arabic" w:hAnsi="Traditional Arabic" w:cs="Traditional Arabic" w:hint="cs"/>
          <w:color w:val="auto"/>
          <w:sz w:val="36"/>
          <w:szCs w:val="36"/>
          <w:rtl/>
        </w:rPr>
        <w:t>وَطنُ</w:t>
      </w:r>
      <w:r w:rsidR="00822ADD">
        <w:rPr>
          <w:rFonts w:ascii="Traditional Arabic" w:hAnsi="Traditional Arabic" w:cs="Traditional Arabic" w:hint="cs"/>
          <w:color w:val="auto"/>
          <w:sz w:val="36"/>
          <w:szCs w:val="36"/>
          <w:rtl/>
        </w:rPr>
        <w:t xml:space="preserve"> </w:t>
      </w:r>
      <w:r w:rsidR="00532AD6">
        <w:rPr>
          <w:rFonts w:ascii="Traditional Arabic" w:hAnsi="Traditional Arabic" w:cs="Traditional Arabic" w:hint="cs"/>
          <w:color w:val="auto"/>
          <w:sz w:val="36"/>
          <w:szCs w:val="36"/>
          <w:rtl/>
        </w:rPr>
        <w:t>أجْدَادِهِ</w:t>
      </w:r>
      <w:r w:rsidR="00822ADD">
        <w:rPr>
          <w:rFonts w:ascii="Traditional Arabic" w:hAnsi="Traditional Arabic" w:cs="Traditional Arabic" w:hint="cs"/>
          <w:color w:val="auto"/>
          <w:sz w:val="36"/>
          <w:szCs w:val="36"/>
          <w:rtl/>
        </w:rPr>
        <w:t xml:space="preserve"> الفارسيين ...</w:t>
      </w:r>
    </w:p>
    <w:p w:rsidR="00E75F35" w:rsidRDefault="00822ADD" w:rsidP="00E94B33">
      <w:pPr>
        <w:pStyle w:val="a8"/>
        <w:bidi/>
        <w:jc w:val="both"/>
        <w:rPr>
          <w:rFonts w:ascii="Traditional Arabic" w:hAnsi="Traditional Arabic" w:cs="Traditional Arabic"/>
          <w:color w:val="auto"/>
          <w:sz w:val="36"/>
          <w:szCs w:val="36"/>
          <w:rtl/>
        </w:rPr>
      </w:pPr>
      <w:r w:rsidRPr="00387C5D">
        <w:rPr>
          <w:rFonts w:ascii="Traditional Arabic" w:hAnsi="Traditional Arabic" w:cs="Traditional Arabic"/>
          <w:b/>
          <w:bCs/>
          <w:sz w:val="36"/>
          <w:szCs w:val="36"/>
          <w:rtl/>
        </w:rPr>
        <w:t>الْعَلْمَانِيّ:</w:t>
      </w:r>
      <w:r>
        <w:rPr>
          <w:rFonts w:ascii="Traditional Arabic" w:hAnsi="Traditional Arabic" w:cs="Traditional Arabic" w:hint="cs"/>
          <w:color w:val="auto"/>
          <w:sz w:val="36"/>
          <w:szCs w:val="36"/>
          <w:rtl/>
        </w:rPr>
        <w:t xml:space="preserve"> يستبدل المصطلحات الاسلامية بمصطلحات أخرى ، ف</w:t>
      </w:r>
      <w:r w:rsidR="00E94B33" w:rsidRPr="003831E6">
        <w:rPr>
          <w:rFonts w:ascii="Traditional Arabic" w:hAnsi="Traditional Arabic" w:cs="Traditional Arabic"/>
          <w:color w:val="auto"/>
          <w:sz w:val="36"/>
          <w:szCs w:val="36"/>
          <w:shd w:val="clear" w:color="auto" w:fill="F4F9FD"/>
          <w:rtl/>
        </w:rPr>
        <w:t>إ</w:t>
      </w:r>
      <w:r>
        <w:rPr>
          <w:rFonts w:ascii="Traditional Arabic" w:hAnsi="Traditional Arabic" w:cs="Traditional Arabic" w:hint="cs"/>
          <w:color w:val="auto"/>
          <w:sz w:val="36"/>
          <w:szCs w:val="36"/>
          <w:rtl/>
        </w:rPr>
        <w:t>ن</w:t>
      </w:r>
      <w:r w:rsidR="00E94B33">
        <w:rPr>
          <w:rFonts w:ascii="Traditional Arabic" w:hAnsi="Traditional Arabic" w:cs="Traditional Arabic" w:hint="cs"/>
          <w:color w:val="auto"/>
          <w:sz w:val="36"/>
          <w:szCs w:val="36"/>
          <w:rtl/>
        </w:rPr>
        <w:t>ْ</w:t>
      </w:r>
      <w:r>
        <w:rPr>
          <w:rFonts w:ascii="Traditional Arabic" w:hAnsi="Traditional Arabic" w:cs="Traditional Arabic" w:hint="cs"/>
          <w:color w:val="auto"/>
          <w:sz w:val="36"/>
          <w:szCs w:val="36"/>
          <w:rtl/>
        </w:rPr>
        <w:t xml:space="preserve"> </w:t>
      </w:r>
      <w:r w:rsidR="00F87E7F">
        <w:rPr>
          <w:rFonts w:ascii="Traditional Arabic" w:hAnsi="Traditional Arabic" w:cs="Traditional Arabic" w:hint="cs"/>
          <w:color w:val="auto"/>
          <w:sz w:val="36"/>
          <w:szCs w:val="36"/>
          <w:rtl/>
        </w:rPr>
        <w:t>تَحَدَّثَ</w:t>
      </w:r>
      <w:r>
        <w:rPr>
          <w:rFonts w:ascii="Traditional Arabic" w:hAnsi="Traditional Arabic" w:cs="Traditional Arabic" w:hint="cs"/>
          <w:color w:val="auto"/>
          <w:sz w:val="36"/>
          <w:szCs w:val="36"/>
          <w:rtl/>
        </w:rPr>
        <w:t xml:space="preserve"> عن الجهاد سماه النضال ، و</w:t>
      </w:r>
      <w:r w:rsidR="00E94B33" w:rsidRPr="003831E6">
        <w:rPr>
          <w:rFonts w:ascii="Traditional Arabic" w:hAnsi="Traditional Arabic" w:cs="Traditional Arabic"/>
          <w:color w:val="auto"/>
          <w:sz w:val="36"/>
          <w:szCs w:val="36"/>
          <w:shd w:val="clear" w:color="auto" w:fill="F4F9FD"/>
          <w:rtl/>
        </w:rPr>
        <w:t>إ</w:t>
      </w:r>
      <w:r w:rsidR="00E94B33">
        <w:rPr>
          <w:rFonts w:ascii="Traditional Arabic" w:hAnsi="Traditional Arabic" w:cs="Traditional Arabic" w:hint="cs"/>
          <w:color w:val="auto"/>
          <w:sz w:val="36"/>
          <w:szCs w:val="36"/>
          <w:rtl/>
        </w:rPr>
        <w:t>نْ</w:t>
      </w:r>
      <w:r>
        <w:rPr>
          <w:rFonts w:ascii="Traditional Arabic" w:hAnsi="Traditional Arabic" w:cs="Traditional Arabic" w:hint="cs"/>
          <w:color w:val="auto"/>
          <w:sz w:val="36"/>
          <w:szCs w:val="36"/>
          <w:rtl/>
        </w:rPr>
        <w:t xml:space="preserve"> </w:t>
      </w:r>
      <w:r w:rsidR="00F87E7F">
        <w:rPr>
          <w:rFonts w:ascii="Traditional Arabic" w:hAnsi="Traditional Arabic" w:cs="Traditional Arabic" w:hint="cs"/>
          <w:color w:val="auto"/>
          <w:sz w:val="36"/>
          <w:szCs w:val="36"/>
          <w:rtl/>
        </w:rPr>
        <w:t>تَحَدَّثَ</w:t>
      </w:r>
      <w:r>
        <w:rPr>
          <w:rFonts w:ascii="Traditional Arabic" w:hAnsi="Traditional Arabic" w:cs="Traditional Arabic" w:hint="cs"/>
          <w:color w:val="auto"/>
          <w:sz w:val="36"/>
          <w:szCs w:val="36"/>
          <w:rtl/>
        </w:rPr>
        <w:t xml:space="preserve"> عن البر والاحسان من المسلم لاهل الكتاب سماه التعايش السلمي </w:t>
      </w:r>
      <w:r w:rsidR="00E94B33">
        <w:rPr>
          <w:rFonts w:ascii="Traditional Arabic" w:hAnsi="Traditional Arabic" w:cs="Traditional Arabic" w:hint="cs"/>
          <w:color w:val="auto"/>
          <w:sz w:val="36"/>
          <w:szCs w:val="36"/>
          <w:rtl/>
        </w:rPr>
        <w:t>و</w:t>
      </w:r>
      <w:r w:rsidR="00E94B33" w:rsidRPr="003831E6">
        <w:rPr>
          <w:rFonts w:ascii="Traditional Arabic" w:hAnsi="Traditional Arabic" w:cs="Traditional Arabic"/>
          <w:color w:val="auto"/>
          <w:sz w:val="36"/>
          <w:szCs w:val="36"/>
          <w:shd w:val="clear" w:color="auto" w:fill="F4F9FD"/>
          <w:rtl/>
        </w:rPr>
        <w:t>إ</w:t>
      </w:r>
      <w:r w:rsidR="00E94B33">
        <w:rPr>
          <w:rFonts w:ascii="Traditional Arabic" w:hAnsi="Traditional Arabic" w:cs="Traditional Arabic" w:hint="cs"/>
          <w:color w:val="auto"/>
          <w:sz w:val="36"/>
          <w:szCs w:val="36"/>
          <w:rtl/>
        </w:rPr>
        <w:t>نْ</w:t>
      </w:r>
      <w:r>
        <w:rPr>
          <w:rFonts w:ascii="Traditional Arabic" w:hAnsi="Traditional Arabic" w:cs="Traditional Arabic" w:hint="cs"/>
          <w:color w:val="auto"/>
          <w:sz w:val="36"/>
          <w:szCs w:val="36"/>
          <w:rtl/>
        </w:rPr>
        <w:t xml:space="preserve"> </w:t>
      </w:r>
      <w:r w:rsidR="00F87E7F">
        <w:rPr>
          <w:rFonts w:ascii="Traditional Arabic" w:hAnsi="Traditional Arabic" w:cs="Traditional Arabic" w:hint="cs"/>
          <w:color w:val="auto"/>
          <w:sz w:val="36"/>
          <w:szCs w:val="36"/>
          <w:rtl/>
        </w:rPr>
        <w:t>تَحَدَّثَ</w:t>
      </w:r>
      <w:r>
        <w:rPr>
          <w:rFonts w:ascii="Traditional Arabic" w:hAnsi="Traditional Arabic" w:cs="Traditional Arabic" w:hint="cs"/>
          <w:color w:val="auto"/>
          <w:sz w:val="36"/>
          <w:szCs w:val="36"/>
          <w:rtl/>
        </w:rPr>
        <w:t xml:space="preserve"> عن </w:t>
      </w:r>
      <w:r w:rsidR="00427976">
        <w:rPr>
          <w:rFonts w:ascii="Traditional Arabic" w:hAnsi="Traditional Arabic" w:cs="Traditional Arabic" w:hint="cs"/>
          <w:color w:val="auto"/>
          <w:sz w:val="36"/>
          <w:szCs w:val="36"/>
          <w:rtl/>
        </w:rPr>
        <w:t xml:space="preserve">الزكاة سماها العدالة الاجتماعية </w:t>
      </w:r>
      <w:r w:rsidR="00E94B33">
        <w:rPr>
          <w:rFonts w:ascii="Traditional Arabic" w:hAnsi="Traditional Arabic" w:cs="Traditional Arabic" w:hint="cs"/>
          <w:color w:val="auto"/>
          <w:sz w:val="36"/>
          <w:szCs w:val="36"/>
          <w:rtl/>
        </w:rPr>
        <w:t>و</w:t>
      </w:r>
      <w:r w:rsidR="00E94B33" w:rsidRPr="003831E6">
        <w:rPr>
          <w:rFonts w:ascii="Traditional Arabic" w:hAnsi="Traditional Arabic" w:cs="Traditional Arabic"/>
          <w:color w:val="auto"/>
          <w:sz w:val="36"/>
          <w:szCs w:val="36"/>
          <w:shd w:val="clear" w:color="auto" w:fill="F4F9FD"/>
          <w:rtl/>
        </w:rPr>
        <w:t>إ</w:t>
      </w:r>
      <w:r w:rsidR="00E94B33">
        <w:rPr>
          <w:rFonts w:ascii="Traditional Arabic" w:hAnsi="Traditional Arabic" w:cs="Traditional Arabic" w:hint="cs"/>
          <w:color w:val="auto"/>
          <w:sz w:val="36"/>
          <w:szCs w:val="36"/>
          <w:rtl/>
        </w:rPr>
        <w:t>نْ</w:t>
      </w:r>
      <w:r w:rsidR="00427976">
        <w:rPr>
          <w:rFonts w:ascii="Traditional Arabic" w:hAnsi="Traditional Arabic" w:cs="Traditional Arabic" w:hint="cs"/>
          <w:color w:val="auto"/>
          <w:sz w:val="36"/>
          <w:szCs w:val="36"/>
          <w:rtl/>
        </w:rPr>
        <w:t xml:space="preserve"> </w:t>
      </w:r>
      <w:r w:rsidR="00F87E7F">
        <w:rPr>
          <w:rFonts w:ascii="Traditional Arabic" w:hAnsi="Traditional Arabic" w:cs="Traditional Arabic" w:hint="cs"/>
          <w:color w:val="auto"/>
          <w:sz w:val="36"/>
          <w:szCs w:val="36"/>
          <w:rtl/>
        </w:rPr>
        <w:t>تَحَدَّثَ</w:t>
      </w:r>
      <w:r w:rsidR="00427976">
        <w:rPr>
          <w:rFonts w:ascii="Traditional Arabic" w:hAnsi="Traditional Arabic" w:cs="Traditional Arabic" w:hint="cs"/>
          <w:color w:val="auto"/>
          <w:sz w:val="36"/>
          <w:szCs w:val="36"/>
          <w:rtl/>
        </w:rPr>
        <w:t xml:space="preserve"> عن الغلو والتنطع سماه الارهاب </w:t>
      </w:r>
      <w:r w:rsidR="00E94B33">
        <w:rPr>
          <w:rFonts w:ascii="Traditional Arabic" w:hAnsi="Traditional Arabic" w:cs="Traditional Arabic" w:hint="cs"/>
          <w:color w:val="auto"/>
          <w:sz w:val="36"/>
          <w:szCs w:val="36"/>
          <w:rtl/>
        </w:rPr>
        <w:t>و</w:t>
      </w:r>
      <w:r w:rsidR="00E94B33" w:rsidRPr="003831E6">
        <w:rPr>
          <w:rFonts w:ascii="Traditional Arabic" w:hAnsi="Traditional Arabic" w:cs="Traditional Arabic"/>
          <w:color w:val="auto"/>
          <w:sz w:val="36"/>
          <w:szCs w:val="36"/>
          <w:shd w:val="clear" w:color="auto" w:fill="F4F9FD"/>
          <w:rtl/>
        </w:rPr>
        <w:t>إ</w:t>
      </w:r>
      <w:r w:rsidR="00E94B33">
        <w:rPr>
          <w:rFonts w:ascii="Traditional Arabic" w:hAnsi="Traditional Arabic" w:cs="Traditional Arabic" w:hint="cs"/>
          <w:color w:val="auto"/>
          <w:sz w:val="36"/>
          <w:szCs w:val="36"/>
          <w:rtl/>
        </w:rPr>
        <w:t>نْ</w:t>
      </w:r>
      <w:r w:rsidR="00427976">
        <w:rPr>
          <w:rFonts w:ascii="Traditional Arabic" w:hAnsi="Traditional Arabic" w:cs="Traditional Arabic" w:hint="cs"/>
          <w:color w:val="auto"/>
          <w:sz w:val="36"/>
          <w:szCs w:val="36"/>
          <w:rtl/>
        </w:rPr>
        <w:t xml:space="preserve"> </w:t>
      </w:r>
      <w:r w:rsidR="00F87E7F">
        <w:rPr>
          <w:rFonts w:ascii="Traditional Arabic" w:hAnsi="Traditional Arabic" w:cs="Traditional Arabic" w:hint="cs"/>
          <w:color w:val="auto"/>
          <w:sz w:val="36"/>
          <w:szCs w:val="36"/>
          <w:rtl/>
        </w:rPr>
        <w:t>تَحَدَّثَ</w:t>
      </w:r>
      <w:r w:rsidR="00427976">
        <w:rPr>
          <w:rFonts w:ascii="Traditional Arabic" w:hAnsi="Traditional Arabic" w:cs="Traditional Arabic" w:hint="cs"/>
          <w:color w:val="auto"/>
          <w:sz w:val="36"/>
          <w:szCs w:val="36"/>
          <w:rtl/>
        </w:rPr>
        <w:t xml:space="preserve"> عن الاباحة في الرأي سماها الحرية</w:t>
      </w:r>
      <w:r w:rsidR="00E94B33" w:rsidRPr="00E94B33">
        <w:rPr>
          <w:rFonts w:ascii="Traditional Arabic" w:hAnsi="Traditional Arabic" w:cs="Traditional Arabic" w:hint="cs"/>
          <w:color w:val="auto"/>
          <w:sz w:val="36"/>
          <w:szCs w:val="36"/>
          <w:rtl/>
        </w:rPr>
        <w:t xml:space="preserve"> </w:t>
      </w:r>
      <w:r w:rsidR="00E94B33">
        <w:rPr>
          <w:rFonts w:ascii="Traditional Arabic" w:hAnsi="Traditional Arabic" w:cs="Traditional Arabic" w:hint="cs"/>
          <w:color w:val="auto"/>
          <w:sz w:val="36"/>
          <w:szCs w:val="36"/>
          <w:rtl/>
        </w:rPr>
        <w:t>و</w:t>
      </w:r>
      <w:r w:rsidR="00E94B33" w:rsidRPr="003831E6">
        <w:rPr>
          <w:rFonts w:ascii="Traditional Arabic" w:hAnsi="Traditional Arabic" w:cs="Traditional Arabic"/>
          <w:color w:val="auto"/>
          <w:sz w:val="36"/>
          <w:szCs w:val="36"/>
          <w:shd w:val="clear" w:color="auto" w:fill="F4F9FD"/>
          <w:rtl/>
        </w:rPr>
        <w:t>إ</w:t>
      </w:r>
      <w:r w:rsidR="00E94B33">
        <w:rPr>
          <w:rFonts w:ascii="Traditional Arabic" w:hAnsi="Traditional Arabic" w:cs="Traditional Arabic" w:hint="cs"/>
          <w:color w:val="auto"/>
          <w:sz w:val="36"/>
          <w:szCs w:val="36"/>
          <w:rtl/>
        </w:rPr>
        <w:t xml:space="preserve">نْ </w:t>
      </w:r>
      <w:r w:rsidR="00F87E7F">
        <w:rPr>
          <w:rFonts w:ascii="Traditional Arabic" w:hAnsi="Traditional Arabic" w:cs="Traditional Arabic" w:hint="cs"/>
          <w:color w:val="auto"/>
          <w:sz w:val="36"/>
          <w:szCs w:val="36"/>
          <w:rtl/>
        </w:rPr>
        <w:t>تَحَدَّثَ</w:t>
      </w:r>
      <w:r w:rsidR="00427976">
        <w:rPr>
          <w:rFonts w:ascii="Traditional Arabic" w:hAnsi="Traditional Arabic" w:cs="Traditional Arabic" w:hint="cs"/>
          <w:color w:val="auto"/>
          <w:sz w:val="36"/>
          <w:szCs w:val="36"/>
          <w:rtl/>
        </w:rPr>
        <w:t xml:space="preserve"> عن التعاون والتكافل الاجتماعي سماه الاشتراكية </w:t>
      </w:r>
      <w:r w:rsidR="00E94B33">
        <w:rPr>
          <w:rFonts w:ascii="Traditional Arabic" w:hAnsi="Traditional Arabic" w:cs="Traditional Arabic" w:hint="cs"/>
          <w:color w:val="auto"/>
          <w:sz w:val="36"/>
          <w:szCs w:val="36"/>
          <w:rtl/>
        </w:rPr>
        <w:t>و</w:t>
      </w:r>
      <w:r w:rsidR="00E94B33" w:rsidRPr="003831E6">
        <w:rPr>
          <w:rFonts w:ascii="Traditional Arabic" w:hAnsi="Traditional Arabic" w:cs="Traditional Arabic"/>
          <w:color w:val="auto"/>
          <w:sz w:val="36"/>
          <w:szCs w:val="36"/>
          <w:shd w:val="clear" w:color="auto" w:fill="F4F9FD"/>
          <w:rtl/>
        </w:rPr>
        <w:t>إ</w:t>
      </w:r>
      <w:r w:rsidR="00E94B33">
        <w:rPr>
          <w:rFonts w:ascii="Traditional Arabic" w:hAnsi="Traditional Arabic" w:cs="Traditional Arabic" w:hint="cs"/>
          <w:color w:val="auto"/>
          <w:sz w:val="36"/>
          <w:szCs w:val="36"/>
          <w:rtl/>
        </w:rPr>
        <w:t>نْ</w:t>
      </w:r>
      <w:r w:rsidR="00427976">
        <w:rPr>
          <w:rFonts w:ascii="Traditional Arabic" w:hAnsi="Traditional Arabic" w:cs="Traditional Arabic" w:hint="cs"/>
          <w:color w:val="auto"/>
          <w:sz w:val="36"/>
          <w:szCs w:val="36"/>
          <w:rtl/>
        </w:rPr>
        <w:t xml:space="preserve"> </w:t>
      </w:r>
      <w:r w:rsidR="00F87E7F">
        <w:rPr>
          <w:rFonts w:ascii="Traditional Arabic" w:hAnsi="Traditional Arabic" w:cs="Traditional Arabic" w:hint="cs"/>
          <w:color w:val="auto"/>
          <w:sz w:val="36"/>
          <w:szCs w:val="36"/>
          <w:rtl/>
        </w:rPr>
        <w:t>تَحَدَّثَ</w:t>
      </w:r>
      <w:r w:rsidR="00427976">
        <w:rPr>
          <w:rFonts w:ascii="Traditional Arabic" w:hAnsi="Traditional Arabic" w:cs="Traditional Arabic" w:hint="cs"/>
          <w:color w:val="auto"/>
          <w:sz w:val="36"/>
          <w:szCs w:val="36"/>
          <w:rtl/>
        </w:rPr>
        <w:t xml:space="preserve"> عن حرية التملك سماها الرأسمالية ، </w:t>
      </w:r>
      <w:r w:rsidR="00E94B33">
        <w:rPr>
          <w:rFonts w:ascii="Traditional Arabic" w:hAnsi="Traditional Arabic" w:cs="Traditional Arabic" w:hint="cs"/>
          <w:color w:val="auto"/>
          <w:sz w:val="36"/>
          <w:szCs w:val="36"/>
          <w:rtl/>
        </w:rPr>
        <w:t>و</w:t>
      </w:r>
      <w:r w:rsidR="00E94B33" w:rsidRPr="003831E6">
        <w:rPr>
          <w:rFonts w:ascii="Traditional Arabic" w:hAnsi="Traditional Arabic" w:cs="Traditional Arabic"/>
          <w:color w:val="auto"/>
          <w:sz w:val="36"/>
          <w:szCs w:val="36"/>
          <w:shd w:val="clear" w:color="auto" w:fill="F4F9FD"/>
          <w:rtl/>
        </w:rPr>
        <w:t>إ</w:t>
      </w:r>
      <w:r w:rsidR="00E94B33">
        <w:rPr>
          <w:rFonts w:ascii="Traditional Arabic" w:hAnsi="Traditional Arabic" w:cs="Traditional Arabic" w:hint="cs"/>
          <w:color w:val="auto"/>
          <w:sz w:val="36"/>
          <w:szCs w:val="36"/>
          <w:rtl/>
        </w:rPr>
        <w:t>نْ</w:t>
      </w:r>
      <w:r w:rsidR="00427976">
        <w:rPr>
          <w:rFonts w:ascii="Traditional Arabic" w:hAnsi="Traditional Arabic" w:cs="Traditional Arabic" w:hint="cs"/>
          <w:color w:val="auto"/>
          <w:sz w:val="36"/>
          <w:szCs w:val="36"/>
          <w:rtl/>
        </w:rPr>
        <w:t xml:space="preserve"> أراد اقصاء الدولة الاسلامية سماها الدولة المدني</w:t>
      </w:r>
      <w:r w:rsidR="00B92D35">
        <w:rPr>
          <w:rFonts w:ascii="Traditional Arabic" w:hAnsi="Traditional Arabic" w:cs="Traditional Arabic" w:hint="cs"/>
          <w:color w:val="auto"/>
          <w:sz w:val="36"/>
          <w:szCs w:val="36"/>
          <w:rtl/>
        </w:rPr>
        <w:t>َّ</w:t>
      </w:r>
      <w:r w:rsidR="00427976">
        <w:rPr>
          <w:rFonts w:ascii="Traditional Arabic" w:hAnsi="Traditional Arabic" w:cs="Traditional Arabic" w:hint="cs"/>
          <w:color w:val="auto"/>
          <w:sz w:val="36"/>
          <w:szCs w:val="36"/>
          <w:rtl/>
        </w:rPr>
        <w:t xml:space="preserve">ة </w:t>
      </w:r>
      <w:r w:rsidR="00E94B33">
        <w:rPr>
          <w:rFonts w:ascii="Traditional Arabic" w:hAnsi="Traditional Arabic" w:cs="Traditional Arabic" w:hint="cs"/>
          <w:color w:val="auto"/>
          <w:sz w:val="36"/>
          <w:szCs w:val="36"/>
          <w:rtl/>
        </w:rPr>
        <w:t>و</w:t>
      </w:r>
      <w:r w:rsidR="00E94B33" w:rsidRPr="003831E6">
        <w:rPr>
          <w:rFonts w:ascii="Traditional Arabic" w:hAnsi="Traditional Arabic" w:cs="Traditional Arabic"/>
          <w:color w:val="auto"/>
          <w:sz w:val="36"/>
          <w:szCs w:val="36"/>
          <w:shd w:val="clear" w:color="auto" w:fill="F4F9FD"/>
          <w:rtl/>
        </w:rPr>
        <w:t>إ</w:t>
      </w:r>
      <w:r w:rsidR="00E94B33">
        <w:rPr>
          <w:rFonts w:ascii="Traditional Arabic" w:hAnsi="Traditional Arabic" w:cs="Traditional Arabic" w:hint="cs"/>
          <w:color w:val="auto"/>
          <w:sz w:val="36"/>
          <w:szCs w:val="36"/>
          <w:rtl/>
        </w:rPr>
        <w:t>نْ</w:t>
      </w:r>
      <w:r w:rsidR="00427976">
        <w:rPr>
          <w:rFonts w:ascii="Traditional Arabic" w:hAnsi="Traditional Arabic" w:cs="Traditional Arabic" w:hint="cs"/>
          <w:color w:val="auto"/>
          <w:sz w:val="36"/>
          <w:szCs w:val="36"/>
          <w:rtl/>
        </w:rPr>
        <w:t xml:space="preserve"> </w:t>
      </w:r>
      <w:r w:rsidR="00F87E7F">
        <w:rPr>
          <w:rFonts w:ascii="Traditional Arabic" w:hAnsi="Traditional Arabic" w:cs="Traditional Arabic" w:hint="cs"/>
          <w:color w:val="auto"/>
          <w:sz w:val="36"/>
          <w:szCs w:val="36"/>
          <w:rtl/>
        </w:rPr>
        <w:t>تَحَدَّثَ</w:t>
      </w:r>
      <w:r w:rsidR="00427976">
        <w:rPr>
          <w:rFonts w:ascii="Traditional Arabic" w:hAnsi="Traditional Arabic" w:cs="Traditional Arabic" w:hint="cs"/>
          <w:color w:val="auto"/>
          <w:sz w:val="36"/>
          <w:szCs w:val="36"/>
          <w:rtl/>
        </w:rPr>
        <w:t xml:space="preserve"> عن الرش</w:t>
      </w:r>
      <w:r w:rsidR="00B92D35">
        <w:rPr>
          <w:rFonts w:ascii="Traditional Arabic" w:hAnsi="Traditional Arabic" w:cs="Traditional Arabic" w:hint="cs"/>
          <w:color w:val="auto"/>
          <w:sz w:val="36"/>
          <w:szCs w:val="36"/>
          <w:rtl/>
        </w:rPr>
        <w:t>ْ</w:t>
      </w:r>
      <w:r w:rsidR="00427976">
        <w:rPr>
          <w:rFonts w:ascii="Traditional Arabic" w:hAnsi="Traditional Arabic" w:cs="Traditional Arabic" w:hint="cs"/>
          <w:color w:val="auto"/>
          <w:sz w:val="36"/>
          <w:szCs w:val="36"/>
          <w:rtl/>
        </w:rPr>
        <w:t xml:space="preserve">وة سماها الاكرامية او البرطيل </w:t>
      </w:r>
      <w:r w:rsidR="001B228B">
        <w:rPr>
          <w:rFonts w:ascii="Traditional Arabic" w:hAnsi="Traditional Arabic" w:cs="Traditional Arabic" w:hint="cs"/>
          <w:color w:val="auto"/>
          <w:sz w:val="36"/>
          <w:szCs w:val="36"/>
          <w:rtl/>
        </w:rPr>
        <w:t xml:space="preserve">، </w:t>
      </w:r>
      <w:r w:rsidR="00E94B33">
        <w:rPr>
          <w:rFonts w:ascii="Traditional Arabic" w:hAnsi="Traditional Arabic" w:cs="Traditional Arabic" w:hint="cs"/>
          <w:color w:val="auto"/>
          <w:sz w:val="36"/>
          <w:szCs w:val="36"/>
          <w:rtl/>
        </w:rPr>
        <w:t>و</w:t>
      </w:r>
      <w:r w:rsidR="00E94B33" w:rsidRPr="003831E6">
        <w:rPr>
          <w:rFonts w:ascii="Traditional Arabic" w:hAnsi="Traditional Arabic" w:cs="Traditional Arabic"/>
          <w:color w:val="auto"/>
          <w:sz w:val="36"/>
          <w:szCs w:val="36"/>
          <w:shd w:val="clear" w:color="auto" w:fill="F4F9FD"/>
          <w:rtl/>
        </w:rPr>
        <w:t>إ</w:t>
      </w:r>
      <w:r w:rsidR="00E94B33">
        <w:rPr>
          <w:rFonts w:ascii="Traditional Arabic" w:hAnsi="Traditional Arabic" w:cs="Traditional Arabic" w:hint="cs"/>
          <w:color w:val="auto"/>
          <w:sz w:val="36"/>
          <w:szCs w:val="36"/>
          <w:rtl/>
        </w:rPr>
        <w:t xml:space="preserve">نْ </w:t>
      </w:r>
      <w:r w:rsidR="00F87E7F">
        <w:rPr>
          <w:rFonts w:ascii="Traditional Arabic" w:hAnsi="Traditional Arabic" w:cs="Traditional Arabic" w:hint="cs"/>
          <w:color w:val="auto"/>
          <w:sz w:val="36"/>
          <w:szCs w:val="36"/>
          <w:rtl/>
        </w:rPr>
        <w:t>تَحَدَّثَ</w:t>
      </w:r>
      <w:r w:rsidR="001B228B">
        <w:rPr>
          <w:rFonts w:ascii="Traditional Arabic" w:hAnsi="Traditional Arabic" w:cs="Traditional Arabic" w:hint="cs"/>
          <w:color w:val="auto"/>
          <w:sz w:val="36"/>
          <w:szCs w:val="36"/>
          <w:rtl/>
        </w:rPr>
        <w:t xml:space="preserve"> عن الش</w:t>
      </w:r>
      <w:r w:rsidR="00B92D35">
        <w:rPr>
          <w:rFonts w:ascii="Traditional Arabic" w:hAnsi="Traditional Arabic" w:cs="Traditional Arabic" w:hint="cs"/>
          <w:color w:val="auto"/>
          <w:sz w:val="36"/>
          <w:szCs w:val="36"/>
          <w:rtl/>
        </w:rPr>
        <w:t>ُّ</w:t>
      </w:r>
      <w:r w:rsidR="001B228B">
        <w:rPr>
          <w:rFonts w:ascii="Traditional Arabic" w:hAnsi="Traditional Arabic" w:cs="Traditional Arabic" w:hint="cs"/>
          <w:color w:val="auto"/>
          <w:sz w:val="36"/>
          <w:szCs w:val="36"/>
          <w:rtl/>
        </w:rPr>
        <w:t>ورى سماها الديمقراطي</w:t>
      </w:r>
      <w:r w:rsidR="00B92D35">
        <w:rPr>
          <w:rFonts w:ascii="Traditional Arabic" w:hAnsi="Traditional Arabic" w:cs="Traditional Arabic" w:hint="cs"/>
          <w:color w:val="auto"/>
          <w:sz w:val="36"/>
          <w:szCs w:val="36"/>
          <w:rtl/>
        </w:rPr>
        <w:t>َّ</w:t>
      </w:r>
      <w:r w:rsidR="001B228B">
        <w:rPr>
          <w:rFonts w:ascii="Traditional Arabic" w:hAnsi="Traditional Arabic" w:cs="Traditional Arabic" w:hint="cs"/>
          <w:color w:val="auto"/>
          <w:sz w:val="36"/>
          <w:szCs w:val="36"/>
          <w:rtl/>
        </w:rPr>
        <w:t>ة ،</w:t>
      </w:r>
      <w:r w:rsidR="00E94B33" w:rsidRPr="00E94B33">
        <w:rPr>
          <w:rFonts w:ascii="Traditional Arabic" w:hAnsi="Traditional Arabic" w:cs="Traditional Arabic" w:hint="cs"/>
          <w:color w:val="auto"/>
          <w:sz w:val="36"/>
          <w:szCs w:val="36"/>
          <w:rtl/>
        </w:rPr>
        <w:t xml:space="preserve"> </w:t>
      </w:r>
      <w:r w:rsidR="00E94B33">
        <w:rPr>
          <w:rFonts w:ascii="Traditional Arabic" w:hAnsi="Traditional Arabic" w:cs="Traditional Arabic" w:hint="cs"/>
          <w:color w:val="auto"/>
          <w:sz w:val="36"/>
          <w:szCs w:val="36"/>
          <w:rtl/>
        </w:rPr>
        <w:t>و</w:t>
      </w:r>
      <w:r w:rsidR="00E94B33" w:rsidRPr="003831E6">
        <w:rPr>
          <w:rFonts w:ascii="Traditional Arabic" w:hAnsi="Traditional Arabic" w:cs="Traditional Arabic"/>
          <w:color w:val="auto"/>
          <w:sz w:val="36"/>
          <w:szCs w:val="36"/>
          <w:shd w:val="clear" w:color="auto" w:fill="F4F9FD"/>
          <w:rtl/>
        </w:rPr>
        <w:t>إ</w:t>
      </w:r>
      <w:r w:rsidR="00E94B33">
        <w:rPr>
          <w:rFonts w:ascii="Traditional Arabic" w:hAnsi="Traditional Arabic" w:cs="Traditional Arabic" w:hint="cs"/>
          <w:color w:val="auto"/>
          <w:sz w:val="36"/>
          <w:szCs w:val="36"/>
          <w:rtl/>
        </w:rPr>
        <w:t xml:space="preserve">نْ </w:t>
      </w:r>
      <w:r w:rsidR="00F87E7F">
        <w:rPr>
          <w:rFonts w:ascii="Traditional Arabic" w:hAnsi="Traditional Arabic" w:cs="Traditional Arabic" w:hint="cs"/>
          <w:color w:val="auto"/>
          <w:sz w:val="36"/>
          <w:szCs w:val="36"/>
          <w:rtl/>
        </w:rPr>
        <w:t>تَحَدَّثَ</w:t>
      </w:r>
      <w:r w:rsidR="001B228B">
        <w:rPr>
          <w:rFonts w:ascii="Traditional Arabic" w:hAnsi="Traditional Arabic" w:cs="Traditional Arabic" w:hint="cs"/>
          <w:color w:val="auto"/>
          <w:sz w:val="36"/>
          <w:szCs w:val="36"/>
          <w:rtl/>
        </w:rPr>
        <w:t xml:space="preserve"> عن الوسطي</w:t>
      </w:r>
      <w:r w:rsidR="00B92D35">
        <w:rPr>
          <w:rFonts w:ascii="Traditional Arabic" w:hAnsi="Traditional Arabic" w:cs="Traditional Arabic" w:hint="cs"/>
          <w:color w:val="auto"/>
          <w:sz w:val="36"/>
          <w:szCs w:val="36"/>
          <w:rtl/>
        </w:rPr>
        <w:t>َّ</w:t>
      </w:r>
      <w:r w:rsidR="001B228B">
        <w:rPr>
          <w:rFonts w:ascii="Traditional Arabic" w:hAnsi="Traditional Arabic" w:cs="Traditional Arabic" w:hint="cs"/>
          <w:color w:val="auto"/>
          <w:sz w:val="36"/>
          <w:szCs w:val="36"/>
          <w:rtl/>
        </w:rPr>
        <w:t>ة والسماحة والعدل سماهم الاعتدال بالمفهوم الغربي</w:t>
      </w:r>
      <w:r w:rsidR="00B92D35">
        <w:rPr>
          <w:rFonts w:ascii="Traditional Arabic" w:hAnsi="Traditional Arabic" w:cs="Traditional Arabic" w:hint="cs"/>
          <w:color w:val="auto"/>
          <w:sz w:val="36"/>
          <w:szCs w:val="36"/>
          <w:rtl/>
        </w:rPr>
        <w:t>ِّ</w:t>
      </w:r>
      <w:r w:rsidR="001B228B">
        <w:rPr>
          <w:rFonts w:ascii="Traditional Arabic" w:hAnsi="Traditional Arabic" w:cs="Traditional Arabic" w:hint="cs"/>
          <w:color w:val="auto"/>
          <w:sz w:val="36"/>
          <w:szCs w:val="36"/>
          <w:rtl/>
        </w:rPr>
        <w:t>.</w:t>
      </w:r>
      <w:r w:rsidR="00E75F35">
        <w:rPr>
          <w:rFonts w:ascii="Traditional Arabic" w:hAnsi="Traditional Arabic" w:cs="Traditional Arabic" w:hint="cs"/>
          <w:color w:val="auto"/>
          <w:sz w:val="36"/>
          <w:szCs w:val="36"/>
          <w:rtl/>
        </w:rPr>
        <w:t xml:space="preserve"> ويخلط بين العربيَّة والعروبة وبين القوم والقوميَّة وبين حب الوطن والوطنيَّة .</w:t>
      </w:r>
    </w:p>
    <w:p w:rsidR="00822ADD" w:rsidRDefault="001B228B" w:rsidP="00E75F35">
      <w:pPr>
        <w:pStyle w:val="a8"/>
        <w:bidi/>
        <w:jc w:val="both"/>
        <w:rPr>
          <w:rFonts w:ascii="Traditional Arabic" w:hAnsi="Traditional Arabic" w:cs="Traditional Arabic"/>
          <w:color w:val="auto"/>
          <w:sz w:val="36"/>
          <w:szCs w:val="36"/>
          <w:rtl/>
        </w:rPr>
      </w:pPr>
      <w:r>
        <w:rPr>
          <w:rFonts w:ascii="Traditional Arabic" w:hAnsi="Traditional Arabic" w:cs="Traditional Arabic" w:hint="cs"/>
          <w:color w:val="auto"/>
          <w:sz w:val="36"/>
          <w:szCs w:val="36"/>
          <w:rtl/>
        </w:rPr>
        <w:lastRenderedPageBreak/>
        <w:t xml:space="preserve"> </w:t>
      </w:r>
      <w:r w:rsidR="00E75F35" w:rsidRPr="00387C5D">
        <w:rPr>
          <w:rFonts w:ascii="Traditional Arabic" w:hAnsi="Traditional Arabic" w:cs="Traditional Arabic"/>
          <w:b/>
          <w:bCs/>
          <w:sz w:val="36"/>
          <w:szCs w:val="36"/>
          <w:rtl/>
        </w:rPr>
        <w:t>الْعَلْمَانِيّ:</w:t>
      </w:r>
      <w:r w:rsidR="00E75F35">
        <w:rPr>
          <w:rFonts w:ascii="Traditional Arabic" w:hAnsi="Traditional Arabic" w:cs="Traditional Arabic" w:hint="cs"/>
          <w:b/>
          <w:bCs/>
          <w:sz w:val="36"/>
          <w:szCs w:val="36"/>
          <w:rtl/>
        </w:rPr>
        <w:t xml:space="preserve"> </w:t>
      </w:r>
      <w:r w:rsidR="00E75F35" w:rsidRPr="00E75F35">
        <w:rPr>
          <w:rFonts w:ascii="Traditional Arabic" w:hAnsi="Traditional Arabic" w:cs="Traditional Arabic" w:hint="cs"/>
          <w:sz w:val="36"/>
          <w:szCs w:val="36"/>
          <w:rtl/>
        </w:rPr>
        <w:t>ي</w:t>
      </w:r>
      <w:r w:rsidR="00B17BCA">
        <w:rPr>
          <w:rFonts w:ascii="Traditional Arabic" w:hAnsi="Traditional Arabic" w:cs="Traditional Arabic" w:hint="cs"/>
          <w:sz w:val="36"/>
          <w:szCs w:val="36"/>
          <w:rtl/>
        </w:rPr>
        <w:t>ُ</w:t>
      </w:r>
      <w:r w:rsidR="00E75F35" w:rsidRPr="00E75F35">
        <w:rPr>
          <w:rFonts w:ascii="Traditional Arabic" w:hAnsi="Traditional Arabic" w:cs="Traditional Arabic" w:hint="cs"/>
          <w:sz w:val="36"/>
          <w:szCs w:val="36"/>
          <w:rtl/>
        </w:rPr>
        <w:t xml:space="preserve">نكر </w:t>
      </w:r>
      <w:r w:rsidR="00E75F35" w:rsidRPr="00E75F35">
        <w:rPr>
          <w:rFonts w:cs="Traditional Arabic" w:hint="cs"/>
          <w:sz w:val="36"/>
          <w:szCs w:val="36"/>
          <w:rtl/>
        </w:rPr>
        <w:t>أن التكفير</w:t>
      </w:r>
      <w:r w:rsidR="00E75F35">
        <w:rPr>
          <w:rFonts w:cs="Traditional Arabic" w:hint="cs"/>
          <w:sz w:val="36"/>
          <w:szCs w:val="36"/>
          <w:rtl/>
        </w:rPr>
        <w:t>َ</w:t>
      </w:r>
      <w:r w:rsidR="00E75F35" w:rsidRPr="00E75F35">
        <w:rPr>
          <w:rFonts w:cs="Traditional Arabic" w:hint="cs"/>
          <w:sz w:val="36"/>
          <w:szCs w:val="36"/>
          <w:rtl/>
        </w:rPr>
        <w:t xml:space="preserve"> حكم</w:t>
      </w:r>
      <w:r w:rsidR="00E75F35">
        <w:rPr>
          <w:rFonts w:cs="Traditional Arabic" w:hint="cs"/>
          <w:sz w:val="36"/>
          <w:szCs w:val="36"/>
          <w:rtl/>
        </w:rPr>
        <w:t>ٌ</w:t>
      </w:r>
      <w:r w:rsidR="00E75F35" w:rsidRPr="00E75F35">
        <w:rPr>
          <w:rFonts w:cs="Traditional Arabic" w:hint="cs"/>
          <w:sz w:val="36"/>
          <w:szCs w:val="36"/>
          <w:rtl/>
        </w:rPr>
        <w:t xml:space="preserve"> شرعي</w:t>
      </w:r>
      <w:r w:rsidR="00E75F35">
        <w:rPr>
          <w:rFonts w:cs="Traditional Arabic" w:hint="cs"/>
          <w:sz w:val="36"/>
          <w:szCs w:val="36"/>
          <w:rtl/>
        </w:rPr>
        <w:t>ٌّ</w:t>
      </w:r>
      <w:r w:rsidR="00E75F35">
        <w:rPr>
          <w:rFonts w:ascii="Traditional Arabic" w:hAnsi="Traditional Arabic" w:cs="Traditional Arabic" w:hint="cs"/>
          <w:b/>
          <w:bCs/>
          <w:sz w:val="36"/>
          <w:szCs w:val="36"/>
          <w:rtl/>
        </w:rPr>
        <w:t xml:space="preserve"> ، </w:t>
      </w:r>
      <w:r w:rsidR="00E75F35" w:rsidRPr="00E75F35">
        <w:rPr>
          <w:rFonts w:ascii="Traditional Arabic" w:hAnsi="Traditional Arabic" w:cs="Traditional Arabic" w:hint="cs"/>
          <w:sz w:val="36"/>
          <w:szCs w:val="36"/>
          <w:rtl/>
        </w:rPr>
        <w:t>فلا يطلق</w:t>
      </w:r>
      <w:r w:rsidR="00E75F35">
        <w:rPr>
          <w:rFonts w:ascii="Traditional Arabic" w:hAnsi="Traditional Arabic" w:cs="Traditional Arabic" w:hint="cs"/>
          <w:sz w:val="36"/>
          <w:szCs w:val="36"/>
          <w:rtl/>
        </w:rPr>
        <w:t>ُ</w:t>
      </w:r>
      <w:r w:rsidR="00E75F35" w:rsidRPr="00E75F35">
        <w:rPr>
          <w:rFonts w:ascii="Traditional Arabic" w:hAnsi="Traditional Arabic" w:cs="Traditional Arabic" w:hint="cs"/>
          <w:sz w:val="36"/>
          <w:szCs w:val="36"/>
          <w:rtl/>
        </w:rPr>
        <w:t xml:space="preserve"> التكفير</w:t>
      </w:r>
      <w:r w:rsidR="00E75F35">
        <w:rPr>
          <w:rFonts w:ascii="Traditional Arabic" w:hAnsi="Traditional Arabic" w:cs="Traditional Arabic" w:hint="cs"/>
          <w:sz w:val="36"/>
          <w:szCs w:val="36"/>
          <w:rtl/>
        </w:rPr>
        <w:t>َ</w:t>
      </w:r>
      <w:r w:rsidR="00E75F35" w:rsidRPr="00E75F35">
        <w:rPr>
          <w:rFonts w:ascii="Traditional Arabic" w:hAnsi="Traditional Arabic" w:cs="Traditional Arabic" w:hint="cs"/>
          <w:sz w:val="36"/>
          <w:szCs w:val="36"/>
          <w:rtl/>
        </w:rPr>
        <w:t xml:space="preserve"> على الفرق</w:t>
      </w:r>
      <w:r w:rsidR="00E75F35">
        <w:rPr>
          <w:rFonts w:ascii="Traditional Arabic" w:hAnsi="Traditional Arabic" w:cs="Traditional Arabic" w:hint="cs"/>
          <w:sz w:val="36"/>
          <w:szCs w:val="36"/>
          <w:rtl/>
        </w:rPr>
        <w:t>ِ</w:t>
      </w:r>
      <w:r w:rsidR="00E75F35" w:rsidRPr="00E75F35">
        <w:rPr>
          <w:rFonts w:ascii="Traditional Arabic" w:hAnsi="Traditional Arabic" w:cs="Traditional Arabic" w:hint="cs"/>
          <w:sz w:val="36"/>
          <w:szCs w:val="36"/>
          <w:rtl/>
        </w:rPr>
        <w:t xml:space="preserve"> الخارجة</w:t>
      </w:r>
      <w:r w:rsidR="00E75F35">
        <w:rPr>
          <w:rFonts w:ascii="Traditional Arabic" w:hAnsi="Traditional Arabic" w:cs="Traditional Arabic" w:hint="cs"/>
          <w:sz w:val="36"/>
          <w:szCs w:val="36"/>
          <w:rtl/>
        </w:rPr>
        <w:t>ِ</w:t>
      </w:r>
      <w:r w:rsidR="00E75F35" w:rsidRPr="00E75F35">
        <w:rPr>
          <w:rFonts w:ascii="Traditional Arabic" w:hAnsi="Traditional Arabic" w:cs="Traditional Arabic" w:hint="cs"/>
          <w:sz w:val="36"/>
          <w:szCs w:val="36"/>
          <w:rtl/>
        </w:rPr>
        <w:t xml:space="preserve"> عن الاسلام والتي لا تؤدي العبادات والمعاملات كالبهائي</w:t>
      </w:r>
      <w:r w:rsidR="00E75F35">
        <w:rPr>
          <w:rFonts w:ascii="Traditional Arabic" w:hAnsi="Traditional Arabic" w:cs="Traditional Arabic" w:hint="cs"/>
          <w:sz w:val="36"/>
          <w:szCs w:val="36"/>
          <w:rtl/>
        </w:rPr>
        <w:t>َّ</w:t>
      </w:r>
      <w:r w:rsidR="00E75F35" w:rsidRPr="00E75F35">
        <w:rPr>
          <w:rFonts w:ascii="Traditional Arabic" w:hAnsi="Traditional Arabic" w:cs="Traditional Arabic" w:hint="cs"/>
          <w:sz w:val="36"/>
          <w:szCs w:val="36"/>
          <w:rtl/>
        </w:rPr>
        <w:t>ة والبابي</w:t>
      </w:r>
      <w:r w:rsidR="00E75F35">
        <w:rPr>
          <w:rFonts w:ascii="Traditional Arabic" w:hAnsi="Traditional Arabic" w:cs="Traditional Arabic" w:hint="cs"/>
          <w:sz w:val="36"/>
          <w:szCs w:val="36"/>
          <w:rtl/>
        </w:rPr>
        <w:t>َّ</w:t>
      </w:r>
      <w:r w:rsidR="00E75F35" w:rsidRPr="00E75F35">
        <w:rPr>
          <w:rFonts w:ascii="Traditional Arabic" w:hAnsi="Traditional Arabic" w:cs="Traditional Arabic" w:hint="cs"/>
          <w:sz w:val="36"/>
          <w:szCs w:val="36"/>
          <w:rtl/>
        </w:rPr>
        <w:t>ة والدروز وغيرها ويطلق</w:t>
      </w:r>
      <w:r w:rsidR="00E75F35">
        <w:rPr>
          <w:rFonts w:ascii="Traditional Arabic" w:hAnsi="Traditional Arabic" w:cs="Traditional Arabic" w:hint="cs"/>
          <w:sz w:val="36"/>
          <w:szCs w:val="36"/>
          <w:rtl/>
        </w:rPr>
        <w:t>ُ</w:t>
      </w:r>
      <w:r w:rsidR="00E75F35" w:rsidRPr="00E75F35">
        <w:rPr>
          <w:rFonts w:ascii="Traditional Arabic" w:hAnsi="Traditional Arabic" w:cs="Traditional Arabic" w:hint="cs"/>
          <w:sz w:val="36"/>
          <w:szCs w:val="36"/>
          <w:rtl/>
        </w:rPr>
        <w:t xml:space="preserve"> التكفير</w:t>
      </w:r>
      <w:r w:rsidR="00E75F35">
        <w:rPr>
          <w:rFonts w:ascii="Traditional Arabic" w:hAnsi="Traditional Arabic" w:cs="Traditional Arabic" w:hint="cs"/>
          <w:sz w:val="36"/>
          <w:szCs w:val="36"/>
          <w:rtl/>
        </w:rPr>
        <w:t>َ</w:t>
      </w:r>
      <w:r w:rsidR="00E75F35" w:rsidRPr="00E75F35">
        <w:rPr>
          <w:rFonts w:ascii="Traditional Arabic" w:hAnsi="Traditional Arabic" w:cs="Traditional Arabic" w:hint="cs"/>
          <w:sz w:val="36"/>
          <w:szCs w:val="36"/>
          <w:rtl/>
        </w:rPr>
        <w:t xml:space="preserve"> على الحركات</w:t>
      </w:r>
      <w:r w:rsidR="00E75F35">
        <w:rPr>
          <w:rFonts w:ascii="Traditional Arabic" w:hAnsi="Traditional Arabic" w:cs="Traditional Arabic" w:hint="cs"/>
          <w:sz w:val="36"/>
          <w:szCs w:val="36"/>
          <w:rtl/>
        </w:rPr>
        <w:t>ِ</w:t>
      </w:r>
      <w:r w:rsidR="00E75F35" w:rsidRPr="00E75F35">
        <w:rPr>
          <w:rFonts w:ascii="Traditional Arabic" w:hAnsi="Traditional Arabic" w:cs="Traditional Arabic" w:hint="cs"/>
          <w:sz w:val="36"/>
          <w:szCs w:val="36"/>
          <w:rtl/>
        </w:rPr>
        <w:t xml:space="preserve"> </w:t>
      </w:r>
      <w:r w:rsidR="007A5731">
        <w:rPr>
          <w:rFonts w:ascii="Traditional Arabic" w:hAnsi="Traditional Arabic" w:cs="Traditional Arabic" w:hint="cs"/>
          <w:sz w:val="36"/>
          <w:szCs w:val="36"/>
          <w:rtl/>
        </w:rPr>
        <w:t xml:space="preserve">الاسلامية </w:t>
      </w:r>
      <w:r w:rsidR="00E75F35" w:rsidRPr="00E75F35">
        <w:rPr>
          <w:rFonts w:ascii="Traditional Arabic" w:hAnsi="Traditional Arabic" w:cs="Traditional Arabic" w:hint="cs"/>
          <w:sz w:val="36"/>
          <w:szCs w:val="36"/>
          <w:rtl/>
        </w:rPr>
        <w:t>الجهادي</w:t>
      </w:r>
      <w:r w:rsidR="00E75F35">
        <w:rPr>
          <w:rFonts w:ascii="Traditional Arabic" w:hAnsi="Traditional Arabic" w:cs="Traditional Arabic" w:hint="cs"/>
          <w:sz w:val="36"/>
          <w:szCs w:val="36"/>
          <w:rtl/>
        </w:rPr>
        <w:t>َّ</w:t>
      </w:r>
      <w:r w:rsidR="00E75F35" w:rsidRPr="00E75F35">
        <w:rPr>
          <w:rFonts w:ascii="Traditional Arabic" w:hAnsi="Traditional Arabic" w:cs="Traditional Arabic" w:hint="cs"/>
          <w:sz w:val="36"/>
          <w:szCs w:val="36"/>
          <w:rtl/>
        </w:rPr>
        <w:t>ة التي اجتهدت في شرع الله واتخذت</w:t>
      </w:r>
      <w:r w:rsidR="00E75F35">
        <w:rPr>
          <w:rFonts w:ascii="Traditional Arabic" w:hAnsi="Traditional Arabic" w:cs="Traditional Arabic" w:hint="cs"/>
          <w:sz w:val="36"/>
          <w:szCs w:val="36"/>
          <w:rtl/>
        </w:rPr>
        <w:t>ْ</w:t>
      </w:r>
      <w:r w:rsidR="00E75F35" w:rsidRPr="00E75F35">
        <w:rPr>
          <w:rFonts w:ascii="Traditional Arabic" w:hAnsi="Traditional Arabic" w:cs="Traditional Arabic" w:hint="cs"/>
          <w:sz w:val="36"/>
          <w:szCs w:val="36"/>
          <w:rtl/>
        </w:rPr>
        <w:t xml:space="preserve"> لها منهجا نحن نخالف</w:t>
      </w:r>
      <w:r w:rsidR="007A5731">
        <w:rPr>
          <w:rFonts w:ascii="Traditional Arabic" w:hAnsi="Traditional Arabic" w:cs="Traditional Arabic" w:hint="cs"/>
          <w:sz w:val="36"/>
          <w:szCs w:val="36"/>
          <w:rtl/>
        </w:rPr>
        <w:t xml:space="preserve"> كثيرا من</w:t>
      </w:r>
      <w:r w:rsidR="00E75F35" w:rsidRPr="00E75F35">
        <w:rPr>
          <w:rFonts w:ascii="Traditional Arabic" w:hAnsi="Traditional Arabic" w:cs="Traditional Arabic" w:hint="cs"/>
          <w:sz w:val="36"/>
          <w:szCs w:val="36"/>
          <w:rtl/>
        </w:rPr>
        <w:t xml:space="preserve">ه </w:t>
      </w:r>
      <w:r w:rsidR="00E75F35">
        <w:rPr>
          <w:rFonts w:ascii="Traditional Arabic" w:hAnsi="Traditional Arabic" w:cs="Traditional Arabic" w:hint="cs"/>
          <w:sz w:val="36"/>
          <w:szCs w:val="36"/>
          <w:rtl/>
        </w:rPr>
        <w:t xml:space="preserve">ولكن لا نكفر أصحابه </w:t>
      </w:r>
      <w:r w:rsidR="00E75F35" w:rsidRPr="00E75F35">
        <w:rPr>
          <w:rFonts w:ascii="Traditional Arabic" w:hAnsi="Traditional Arabic" w:cs="Traditional Arabic" w:hint="cs"/>
          <w:sz w:val="36"/>
          <w:szCs w:val="36"/>
          <w:rtl/>
        </w:rPr>
        <w:t>.</w:t>
      </w:r>
      <w:r w:rsidR="00E75F35" w:rsidRPr="00E75F35">
        <w:rPr>
          <w:rFonts w:ascii="Traditional Arabic" w:hAnsi="Traditional Arabic" w:cs="Traditional Arabic" w:hint="cs"/>
          <w:color w:val="auto"/>
          <w:sz w:val="36"/>
          <w:szCs w:val="36"/>
          <w:rtl/>
        </w:rPr>
        <w:t xml:space="preserve"> </w:t>
      </w:r>
    </w:p>
    <w:p w:rsidR="00B73408" w:rsidRDefault="008428E1" w:rsidP="0031486F">
      <w:pPr>
        <w:pStyle w:val="a8"/>
        <w:bidi/>
        <w:jc w:val="both"/>
        <w:rPr>
          <w:rFonts w:ascii="Traditional Arabic" w:hAnsi="Traditional Arabic" w:cs="Traditional Arabic"/>
          <w:color w:val="auto"/>
          <w:sz w:val="36"/>
          <w:szCs w:val="36"/>
          <w:rtl/>
        </w:rPr>
      </w:pPr>
      <w:r w:rsidRPr="00387C5D">
        <w:rPr>
          <w:rFonts w:ascii="Traditional Arabic" w:hAnsi="Traditional Arabic" w:cs="Traditional Arabic"/>
          <w:b/>
          <w:bCs/>
          <w:sz w:val="36"/>
          <w:szCs w:val="36"/>
          <w:rtl/>
        </w:rPr>
        <w:t>الْعَلْمَانِيّ:</w:t>
      </w:r>
      <w:r w:rsidR="00F5288C">
        <w:rPr>
          <w:rFonts w:ascii="Traditional Arabic" w:hAnsi="Traditional Arabic" w:cs="Traditional Arabic" w:hint="cs"/>
          <w:b/>
          <w:bCs/>
          <w:sz w:val="36"/>
          <w:szCs w:val="36"/>
          <w:rtl/>
        </w:rPr>
        <w:t xml:space="preserve"> </w:t>
      </w:r>
      <w:r w:rsidR="00F5288C">
        <w:rPr>
          <w:rFonts w:ascii="Traditional Arabic" w:hAnsi="Traditional Arabic" w:cs="Traditional Arabic" w:hint="cs"/>
          <w:sz w:val="36"/>
          <w:szCs w:val="36"/>
          <w:rtl/>
        </w:rPr>
        <w:t>لا يحك</w:t>
      </w:r>
      <w:r w:rsidR="00B17BCA">
        <w:rPr>
          <w:rFonts w:ascii="Traditional Arabic" w:hAnsi="Traditional Arabic" w:cs="Traditional Arabic" w:hint="cs"/>
          <w:sz w:val="36"/>
          <w:szCs w:val="36"/>
          <w:rtl/>
        </w:rPr>
        <w:t>ِّ</w:t>
      </w:r>
      <w:r w:rsidR="00F5288C">
        <w:rPr>
          <w:rFonts w:ascii="Traditional Arabic" w:hAnsi="Traditional Arabic" w:cs="Traditional Arabic" w:hint="cs"/>
          <w:sz w:val="36"/>
          <w:szCs w:val="36"/>
          <w:rtl/>
        </w:rPr>
        <w:t>م شرع الله في الاحداث والوقائع السياسي</w:t>
      </w:r>
      <w:r w:rsidR="00B17BCA">
        <w:rPr>
          <w:rFonts w:ascii="Traditional Arabic" w:hAnsi="Traditional Arabic" w:cs="Traditional Arabic" w:hint="cs"/>
          <w:sz w:val="36"/>
          <w:szCs w:val="36"/>
          <w:rtl/>
        </w:rPr>
        <w:t>َّ</w:t>
      </w:r>
      <w:r w:rsidR="00F5288C">
        <w:rPr>
          <w:rFonts w:ascii="Traditional Arabic" w:hAnsi="Traditional Arabic" w:cs="Traditional Arabic" w:hint="cs"/>
          <w:sz w:val="36"/>
          <w:szCs w:val="36"/>
          <w:rtl/>
        </w:rPr>
        <w:t>ة فتراه ينكر</w:t>
      </w:r>
      <w:r w:rsidR="00B17BCA">
        <w:rPr>
          <w:rFonts w:ascii="Traditional Arabic" w:hAnsi="Traditional Arabic" w:cs="Traditional Arabic" w:hint="cs"/>
          <w:sz w:val="36"/>
          <w:szCs w:val="36"/>
          <w:rtl/>
        </w:rPr>
        <w:t>ُ</w:t>
      </w:r>
      <w:r w:rsidR="00F5288C">
        <w:rPr>
          <w:rFonts w:ascii="Traditional Arabic" w:hAnsi="Traditional Arabic" w:cs="Traditional Arabic" w:hint="cs"/>
          <w:sz w:val="36"/>
          <w:szCs w:val="36"/>
          <w:rtl/>
        </w:rPr>
        <w:t xml:space="preserve"> قطع</w:t>
      </w:r>
      <w:r w:rsidR="00B17BCA">
        <w:rPr>
          <w:rFonts w:ascii="Traditional Arabic" w:hAnsi="Traditional Arabic" w:cs="Traditional Arabic" w:hint="cs"/>
          <w:sz w:val="36"/>
          <w:szCs w:val="36"/>
          <w:rtl/>
        </w:rPr>
        <w:t>َ</w:t>
      </w:r>
      <w:r w:rsidR="00F5288C">
        <w:rPr>
          <w:rFonts w:ascii="Traditional Arabic" w:hAnsi="Traditional Arabic" w:cs="Traditional Arabic" w:hint="cs"/>
          <w:sz w:val="36"/>
          <w:szCs w:val="36"/>
          <w:rtl/>
        </w:rPr>
        <w:t xml:space="preserve"> رأس بحد</w:t>
      </w:r>
      <w:r w:rsidR="00B17BCA">
        <w:rPr>
          <w:rFonts w:ascii="Traditional Arabic" w:hAnsi="Traditional Arabic" w:cs="Traditional Arabic" w:hint="cs"/>
          <w:sz w:val="36"/>
          <w:szCs w:val="36"/>
          <w:rtl/>
        </w:rPr>
        <w:t>ِّ</w:t>
      </w:r>
      <w:r w:rsidR="00F5288C">
        <w:rPr>
          <w:rFonts w:ascii="Traditional Arabic" w:hAnsi="Traditional Arabic" w:cs="Traditional Arabic" w:hint="cs"/>
          <w:sz w:val="36"/>
          <w:szCs w:val="36"/>
          <w:rtl/>
        </w:rPr>
        <w:t xml:space="preserve"> السيف وقول</w:t>
      </w:r>
      <w:r w:rsidR="00B17BCA">
        <w:rPr>
          <w:rFonts w:ascii="Traditional Arabic" w:hAnsi="Traditional Arabic" w:cs="Traditional Arabic" w:hint="cs"/>
          <w:sz w:val="36"/>
          <w:szCs w:val="36"/>
          <w:rtl/>
        </w:rPr>
        <w:t>ُ</w:t>
      </w:r>
      <w:r w:rsidR="00F5288C">
        <w:rPr>
          <w:rFonts w:ascii="Traditional Arabic" w:hAnsi="Traditional Arabic" w:cs="Traditional Arabic" w:hint="cs"/>
          <w:sz w:val="36"/>
          <w:szCs w:val="36"/>
          <w:rtl/>
        </w:rPr>
        <w:t>ه حق</w:t>
      </w:r>
      <w:r w:rsidR="00B17BCA">
        <w:rPr>
          <w:rFonts w:ascii="Traditional Arabic" w:hAnsi="Traditional Arabic" w:cs="Traditional Arabic" w:hint="cs"/>
          <w:sz w:val="36"/>
          <w:szCs w:val="36"/>
          <w:rtl/>
        </w:rPr>
        <w:t>ٌّ</w:t>
      </w:r>
      <w:r w:rsidR="00F5288C">
        <w:rPr>
          <w:rFonts w:ascii="Traditional Arabic" w:hAnsi="Traditional Arabic" w:cs="Traditional Arabic" w:hint="cs"/>
          <w:sz w:val="36"/>
          <w:szCs w:val="36"/>
          <w:rtl/>
        </w:rPr>
        <w:t xml:space="preserve"> ولا ينكر تدمير المباني على رؤوس قاطنيها من المدنيين ،</w:t>
      </w:r>
      <w:r w:rsidR="00B17BCA">
        <w:rPr>
          <w:rFonts w:ascii="Traditional Arabic" w:hAnsi="Traditional Arabic" w:cs="Traditional Arabic" w:hint="cs"/>
          <w:sz w:val="36"/>
          <w:szCs w:val="36"/>
          <w:rtl/>
        </w:rPr>
        <w:t xml:space="preserve"> </w:t>
      </w:r>
      <w:r w:rsidR="00F5288C">
        <w:rPr>
          <w:rFonts w:ascii="Traditional Arabic" w:hAnsi="Traditional Arabic" w:cs="Traditional Arabic" w:hint="cs"/>
          <w:sz w:val="36"/>
          <w:szCs w:val="36"/>
          <w:rtl/>
        </w:rPr>
        <w:t>وينصر</w:t>
      </w:r>
      <w:r w:rsidR="00B17BCA">
        <w:rPr>
          <w:rFonts w:ascii="Traditional Arabic" w:hAnsi="Traditional Arabic" w:cs="Traditional Arabic" w:hint="cs"/>
          <w:sz w:val="36"/>
          <w:szCs w:val="36"/>
          <w:rtl/>
        </w:rPr>
        <w:t>ُ</w:t>
      </w:r>
      <w:r w:rsidR="00F5288C">
        <w:rPr>
          <w:rFonts w:ascii="Traditional Arabic" w:hAnsi="Traditional Arabic" w:cs="Traditional Arabic" w:hint="cs"/>
          <w:sz w:val="36"/>
          <w:szCs w:val="36"/>
          <w:rtl/>
        </w:rPr>
        <w:t xml:space="preserve"> الظالم</w:t>
      </w:r>
      <w:r w:rsidR="00B17BCA">
        <w:rPr>
          <w:rFonts w:ascii="Traditional Arabic" w:hAnsi="Traditional Arabic" w:cs="Traditional Arabic" w:hint="cs"/>
          <w:sz w:val="36"/>
          <w:szCs w:val="36"/>
          <w:rtl/>
        </w:rPr>
        <w:t>َ</w:t>
      </w:r>
      <w:r w:rsidR="00F5288C">
        <w:rPr>
          <w:rFonts w:ascii="Traditional Arabic" w:hAnsi="Traditional Arabic" w:cs="Traditional Arabic" w:hint="cs"/>
          <w:sz w:val="36"/>
          <w:szCs w:val="36"/>
          <w:rtl/>
        </w:rPr>
        <w:t xml:space="preserve"> على المظلوم والقوي</w:t>
      </w:r>
      <w:r w:rsidR="00B17BCA">
        <w:rPr>
          <w:rFonts w:ascii="Traditional Arabic" w:hAnsi="Traditional Arabic" w:cs="Traditional Arabic" w:hint="cs"/>
          <w:sz w:val="36"/>
          <w:szCs w:val="36"/>
          <w:rtl/>
        </w:rPr>
        <w:t>َّ</w:t>
      </w:r>
      <w:r w:rsidR="00F5288C">
        <w:rPr>
          <w:rFonts w:ascii="Traditional Arabic" w:hAnsi="Traditional Arabic" w:cs="Traditional Arabic" w:hint="cs"/>
          <w:sz w:val="36"/>
          <w:szCs w:val="36"/>
          <w:rtl/>
        </w:rPr>
        <w:t xml:space="preserve"> على المكلوم </w:t>
      </w:r>
      <w:r w:rsidR="00B92DC6">
        <w:rPr>
          <w:rFonts w:ascii="Traditional Arabic" w:hAnsi="Traditional Arabic" w:cs="Traditional Arabic" w:hint="cs"/>
          <w:sz w:val="36"/>
          <w:szCs w:val="36"/>
          <w:rtl/>
        </w:rPr>
        <w:t>و</w:t>
      </w:r>
      <w:r w:rsidR="0031486F">
        <w:rPr>
          <w:rFonts w:ascii="Traditional Arabic" w:hAnsi="Traditional Arabic" w:cs="Traditional Arabic" w:hint="cs"/>
          <w:sz w:val="36"/>
          <w:szCs w:val="36"/>
          <w:rtl/>
        </w:rPr>
        <w:t xml:space="preserve">في </w:t>
      </w:r>
      <w:r w:rsidR="00B17BCA">
        <w:rPr>
          <w:rFonts w:ascii="Traditional Arabic" w:hAnsi="Traditional Arabic" w:cs="Traditional Arabic" w:hint="cs"/>
          <w:sz w:val="36"/>
          <w:szCs w:val="36"/>
          <w:rtl/>
        </w:rPr>
        <w:t>الباطل</w:t>
      </w:r>
      <w:r w:rsidR="00F5288C">
        <w:rPr>
          <w:rFonts w:ascii="Traditional Arabic" w:hAnsi="Traditional Arabic" w:cs="Traditional Arabic" w:hint="cs"/>
          <w:sz w:val="36"/>
          <w:szCs w:val="36"/>
          <w:rtl/>
        </w:rPr>
        <w:t>.</w:t>
      </w:r>
      <w:r w:rsidR="00F5288C">
        <w:rPr>
          <w:rFonts w:ascii="Traditional Arabic" w:hAnsi="Traditional Arabic" w:cs="Traditional Arabic" w:hint="cs"/>
          <w:b/>
          <w:bCs/>
          <w:sz w:val="36"/>
          <w:szCs w:val="36"/>
          <w:rtl/>
        </w:rPr>
        <w:t xml:space="preserve">  </w:t>
      </w:r>
    </w:p>
    <w:p w:rsidR="008428E1" w:rsidRDefault="008428E1" w:rsidP="00DB0CD3">
      <w:pPr>
        <w:tabs>
          <w:tab w:val="left" w:pos="11057"/>
        </w:tabs>
        <w:bidi/>
        <w:spacing w:line="240" w:lineRule="auto"/>
        <w:jc w:val="center"/>
        <w:rPr>
          <w:rFonts w:cs="Traditional Arabic"/>
          <w:b/>
          <w:bCs/>
          <w:sz w:val="36"/>
          <w:szCs w:val="36"/>
          <w:rtl/>
          <w:lang w:bidi="ar-EG"/>
        </w:rPr>
      </w:pPr>
    </w:p>
    <w:p w:rsidR="003D430F" w:rsidRPr="00387C5D" w:rsidRDefault="00152015" w:rsidP="008428E1">
      <w:pPr>
        <w:tabs>
          <w:tab w:val="left" w:pos="11057"/>
        </w:tabs>
        <w:bidi/>
        <w:spacing w:line="240" w:lineRule="auto"/>
        <w:jc w:val="center"/>
        <w:rPr>
          <w:rFonts w:cs="Traditional Arabic"/>
          <w:sz w:val="36"/>
          <w:szCs w:val="36"/>
          <w:rtl/>
        </w:rPr>
      </w:pPr>
      <w:r w:rsidRPr="00387C5D">
        <w:rPr>
          <w:rFonts w:cs="Traditional Arabic" w:hint="cs"/>
          <w:b/>
          <w:bCs/>
          <w:sz w:val="36"/>
          <w:szCs w:val="36"/>
          <w:rtl/>
          <w:lang w:bidi="ar-EG"/>
        </w:rPr>
        <w:t>موقف</w:t>
      </w:r>
      <w:r w:rsidR="007C5B3A">
        <w:rPr>
          <w:rFonts w:cs="Traditional Arabic" w:hint="cs"/>
          <w:b/>
          <w:bCs/>
          <w:sz w:val="36"/>
          <w:szCs w:val="36"/>
          <w:rtl/>
          <w:lang w:bidi="ar-EG"/>
        </w:rPr>
        <w:t xml:space="preserve"> </w:t>
      </w:r>
      <w:r w:rsidR="00B65504">
        <w:rPr>
          <w:rFonts w:cs="Traditional Arabic" w:hint="cs"/>
          <w:b/>
          <w:bCs/>
          <w:sz w:val="36"/>
          <w:szCs w:val="36"/>
          <w:rtl/>
          <w:lang w:bidi="ar-EG"/>
        </w:rPr>
        <w:t>الْإِسْلَام</w:t>
      </w:r>
      <w:r w:rsidRPr="00387C5D">
        <w:rPr>
          <w:rFonts w:cs="Traditional Arabic" w:hint="cs"/>
          <w:b/>
          <w:bCs/>
          <w:sz w:val="36"/>
          <w:szCs w:val="36"/>
          <w:rtl/>
          <w:lang w:bidi="ar-EG"/>
        </w:rPr>
        <w:t xml:space="preserve"> من </w:t>
      </w:r>
      <w:r w:rsidR="007B028F" w:rsidRPr="00387C5D">
        <w:rPr>
          <w:rFonts w:cs="Traditional Arabic" w:hint="cs"/>
          <w:b/>
          <w:bCs/>
          <w:sz w:val="36"/>
          <w:szCs w:val="36"/>
          <w:rtl/>
          <w:lang w:bidi="ar-EG"/>
        </w:rPr>
        <w:t>الْعَلْمَانِيّ</w:t>
      </w:r>
      <w:r w:rsidRPr="00387C5D">
        <w:rPr>
          <w:rFonts w:cs="Traditional Arabic" w:hint="cs"/>
          <w:b/>
          <w:bCs/>
          <w:sz w:val="36"/>
          <w:szCs w:val="36"/>
          <w:rtl/>
          <w:lang w:bidi="ar-EG"/>
        </w:rPr>
        <w:t>ة</w:t>
      </w:r>
    </w:p>
    <w:p w:rsidR="003D430F" w:rsidRPr="00387C5D" w:rsidRDefault="007B028F" w:rsidP="007B70D9">
      <w:pPr>
        <w:tabs>
          <w:tab w:val="left" w:pos="8829"/>
        </w:tabs>
        <w:bidi/>
        <w:spacing w:after="0" w:line="240" w:lineRule="auto"/>
        <w:jc w:val="both"/>
        <w:rPr>
          <w:rFonts w:ascii="Tahoma" w:hAnsi="Tahoma" w:cs="Traditional Arabic"/>
          <w:sz w:val="36"/>
          <w:szCs w:val="36"/>
          <w:rtl/>
        </w:rPr>
      </w:pPr>
      <w:r w:rsidRPr="00387C5D">
        <w:rPr>
          <w:rFonts w:ascii="Tahoma" w:hAnsi="Tahoma" w:cs="Traditional Arabic"/>
          <w:sz w:val="36"/>
          <w:szCs w:val="36"/>
          <w:rtl/>
        </w:rPr>
        <w:t>الْعَلْمَانِيّ</w:t>
      </w:r>
      <w:r w:rsidR="003D430F" w:rsidRPr="00387C5D">
        <w:rPr>
          <w:rFonts w:ascii="Tahoma" w:hAnsi="Tahoma" w:cs="Traditional Arabic"/>
          <w:sz w:val="36"/>
          <w:szCs w:val="36"/>
          <w:rtl/>
        </w:rPr>
        <w:t>ة من الجانب الع</w:t>
      </w:r>
      <w:r w:rsidR="001D4B52" w:rsidRPr="00387C5D">
        <w:rPr>
          <w:rFonts w:ascii="Tahoma" w:hAnsi="Tahoma" w:cs="Traditional Arabic"/>
          <w:sz w:val="36"/>
          <w:szCs w:val="36"/>
          <w:rtl/>
        </w:rPr>
        <w:t>قد</w:t>
      </w:r>
      <w:r w:rsidR="003D430F" w:rsidRPr="00387C5D">
        <w:rPr>
          <w:rFonts w:ascii="Tahoma" w:hAnsi="Tahoma" w:cs="Traditional Arabic"/>
          <w:sz w:val="36"/>
          <w:szCs w:val="36"/>
          <w:rtl/>
        </w:rPr>
        <w:t>ي تعني التنكر للدين وعدم الإيمان به، وترك العمل بأحكامه، وحدوده، وهذا كفر صريح</w:t>
      </w:r>
      <w:r w:rsidR="00136B3A">
        <w:rPr>
          <w:rFonts w:ascii="Tahoma" w:hAnsi="Tahoma" w:cs="Traditional Arabic" w:hint="cs"/>
          <w:sz w:val="36"/>
          <w:szCs w:val="36"/>
          <w:rtl/>
        </w:rPr>
        <w:t>،</w:t>
      </w:r>
      <w:r w:rsidR="003D430F" w:rsidRPr="00387C5D">
        <w:rPr>
          <w:rFonts w:ascii="Tahoma" w:hAnsi="Tahoma" w:cs="Traditional Arabic" w:hint="cs"/>
          <w:sz w:val="36"/>
          <w:szCs w:val="36"/>
          <w:rtl/>
        </w:rPr>
        <w:t xml:space="preserve">وشرك قبيح </w:t>
      </w:r>
      <w:r w:rsidR="003D430F" w:rsidRPr="00387C5D">
        <w:rPr>
          <w:rFonts w:ascii="Tahoma" w:hAnsi="Tahoma" w:cs="Traditional Arabic"/>
          <w:sz w:val="36"/>
          <w:szCs w:val="36"/>
          <w:rtl/>
        </w:rPr>
        <w:t>.</w:t>
      </w:r>
      <w:r w:rsidR="003D430F" w:rsidRPr="00387C5D">
        <w:rPr>
          <w:rFonts w:ascii="Tahoma" w:hAnsi="Tahoma" w:cs="Traditional Arabic" w:hint="cs"/>
          <w:sz w:val="36"/>
          <w:szCs w:val="36"/>
          <w:rtl/>
        </w:rPr>
        <w:t>و</w:t>
      </w:r>
      <w:r w:rsidRPr="00387C5D">
        <w:rPr>
          <w:rFonts w:ascii="Tahoma" w:hAnsi="Tahoma" w:cs="Traditional Arabic"/>
          <w:sz w:val="36"/>
          <w:szCs w:val="36"/>
          <w:rtl/>
        </w:rPr>
        <w:t>الْعَلْمَانِيّ</w:t>
      </w:r>
      <w:r w:rsidR="003D430F" w:rsidRPr="00387C5D">
        <w:rPr>
          <w:rFonts w:ascii="Tahoma" w:hAnsi="Tahoma" w:cs="Traditional Arabic"/>
          <w:sz w:val="36"/>
          <w:szCs w:val="36"/>
          <w:rtl/>
        </w:rPr>
        <w:t xml:space="preserve">ة في الجانب التشريعي تعني فصل </w:t>
      </w:r>
      <w:r w:rsidRPr="00387C5D">
        <w:rPr>
          <w:rFonts w:ascii="Tahoma" w:hAnsi="Tahoma" w:cs="Traditional Arabic"/>
          <w:sz w:val="36"/>
          <w:szCs w:val="36"/>
          <w:rtl/>
        </w:rPr>
        <w:t>الْدِّين</w:t>
      </w:r>
      <w:r w:rsidR="00AD4D94">
        <w:rPr>
          <w:rFonts w:ascii="Tahoma" w:hAnsi="Tahoma" w:cs="Traditional Arabic"/>
          <w:sz w:val="36"/>
          <w:szCs w:val="36"/>
          <w:rtl/>
        </w:rPr>
        <w:t xml:space="preserve"> عن</w:t>
      </w:r>
      <w:r w:rsidR="007C5B3A">
        <w:rPr>
          <w:rFonts w:ascii="Tahoma" w:hAnsi="Tahoma" w:cs="Traditional Arabic" w:hint="cs"/>
          <w:sz w:val="36"/>
          <w:szCs w:val="36"/>
          <w:rtl/>
        </w:rPr>
        <w:t xml:space="preserve"> </w:t>
      </w:r>
      <w:r w:rsidR="00770506">
        <w:rPr>
          <w:rFonts w:ascii="Tahoma" w:hAnsi="Tahoma" w:cs="Traditional Arabic"/>
          <w:sz w:val="36"/>
          <w:szCs w:val="36"/>
          <w:rtl/>
        </w:rPr>
        <w:t>الْدَّوْلَة</w:t>
      </w:r>
      <w:r w:rsidR="003D430F" w:rsidRPr="00387C5D">
        <w:rPr>
          <w:rFonts w:ascii="Tahoma" w:hAnsi="Tahoma" w:cs="Traditional Arabic"/>
          <w:sz w:val="36"/>
          <w:szCs w:val="36"/>
          <w:rtl/>
        </w:rPr>
        <w:t xml:space="preserve">، أو فصل </w:t>
      </w:r>
      <w:r w:rsidRPr="00387C5D">
        <w:rPr>
          <w:rFonts w:ascii="Tahoma" w:hAnsi="Tahoma" w:cs="Traditional Arabic"/>
          <w:sz w:val="36"/>
          <w:szCs w:val="36"/>
          <w:rtl/>
        </w:rPr>
        <w:t>الْدِّين</w:t>
      </w:r>
      <w:r w:rsidR="003D430F" w:rsidRPr="00387C5D">
        <w:rPr>
          <w:rFonts w:ascii="Tahoma" w:hAnsi="Tahoma" w:cs="Traditional Arabic"/>
          <w:sz w:val="36"/>
          <w:szCs w:val="36"/>
          <w:rtl/>
        </w:rPr>
        <w:t xml:space="preserve"> عن </w:t>
      </w:r>
      <w:r w:rsidR="00C77232">
        <w:rPr>
          <w:rFonts w:ascii="Tahoma" w:hAnsi="Tahoma" w:cs="Traditional Arabic"/>
          <w:sz w:val="36"/>
          <w:szCs w:val="36"/>
          <w:rtl/>
        </w:rPr>
        <w:t>الْحَياة</w:t>
      </w:r>
      <w:r w:rsidR="003D430F" w:rsidRPr="00387C5D">
        <w:rPr>
          <w:rFonts w:ascii="Tahoma" w:hAnsi="Tahoma" w:cs="Traditional Arabic"/>
          <w:sz w:val="36"/>
          <w:szCs w:val="36"/>
          <w:rtl/>
        </w:rPr>
        <w:t xml:space="preserve"> كلها، وهذا يعني </w:t>
      </w:r>
      <w:r w:rsidR="00D622C4" w:rsidRPr="00387C5D">
        <w:rPr>
          <w:rFonts w:ascii="Tahoma" w:hAnsi="Tahoma" w:cs="Traditional Arabic"/>
          <w:sz w:val="36"/>
          <w:szCs w:val="36"/>
          <w:rtl/>
        </w:rPr>
        <w:t>الْحُكْم</w:t>
      </w:r>
      <w:r w:rsidR="00E5553E" w:rsidRPr="00387C5D">
        <w:rPr>
          <w:rFonts w:ascii="Tahoma" w:hAnsi="Tahoma" w:cs="Traditional Arabic"/>
          <w:sz w:val="36"/>
          <w:szCs w:val="36"/>
          <w:rtl/>
        </w:rPr>
        <w:t xml:space="preserve"> بغير ما أنزل الله</w:t>
      </w:r>
      <w:r w:rsidR="00E5553E" w:rsidRPr="00387C5D">
        <w:rPr>
          <w:rFonts w:ascii="Tahoma" w:hAnsi="Tahoma" w:cs="Traditional Arabic" w:hint="cs"/>
          <w:sz w:val="36"/>
          <w:szCs w:val="36"/>
          <w:rtl/>
        </w:rPr>
        <w:t xml:space="preserve"> .</w:t>
      </w:r>
      <w:r w:rsidR="003D430F" w:rsidRPr="00387C5D">
        <w:rPr>
          <w:rFonts w:ascii="Tahoma" w:hAnsi="Tahoma" w:cs="Traditional Arabic"/>
          <w:sz w:val="36"/>
          <w:szCs w:val="36"/>
          <w:rtl/>
        </w:rPr>
        <w:t>و</w:t>
      </w:r>
      <w:r w:rsidRPr="00387C5D">
        <w:rPr>
          <w:rFonts w:ascii="Tahoma" w:hAnsi="Tahoma" w:cs="Traditional Arabic"/>
          <w:sz w:val="36"/>
          <w:szCs w:val="36"/>
          <w:rtl/>
        </w:rPr>
        <w:t>الْعَلْمَانِيّ</w:t>
      </w:r>
      <w:r w:rsidR="003D430F" w:rsidRPr="00387C5D">
        <w:rPr>
          <w:rFonts w:ascii="Tahoma" w:hAnsi="Tahoma" w:cs="Traditional Arabic"/>
          <w:sz w:val="36"/>
          <w:szCs w:val="36"/>
          <w:rtl/>
        </w:rPr>
        <w:t xml:space="preserve">ة من الجانب </w:t>
      </w:r>
      <w:r w:rsidR="006C1CFF">
        <w:rPr>
          <w:rFonts w:ascii="Tahoma" w:hAnsi="Tahoma" w:cs="Traditional Arabic"/>
          <w:sz w:val="36"/>
          <w:szCs w:val="36"/>
          <w:rtl/>
        </w:rPr>
        <w:t>الْأخْلاقِيَّ</w:t>
      </w:r>
      <w:r w:rsidR="003D430F" w:rsidRPr="00387C5D">
        <w:rPr>
          <w:rFonts w:ascii="Tahoma" w:hAnsi="Tahoma" w:cs="Traditional Arabic"/>
          <w:sz w:val="36"/>
          <w:szCs w:val="36"/>
          <w:rtl/>
        </w:rPr>
        <w:t xml:space="preserve"> تعني: الانفلات والفوضى في </w:t>
      </w:r>
      <w:r w:rsidR="00136B3A">
        <w:rPr>
          <w:rFonts w:ascii="Tahoma" w:hAnsi="Tahoma" w:cs="Traditional Arabic"/>
          <w:sz w:val="36"/>
          <w:szCs w:val="36"/>
          <w:rtl/>
        </w:rPr>
        <w:t>إشاعة الفاحشة والرذيلة والشذوذ،</w:t>
      </w:r>
      <w:r w:rsidR="003D430F" w:rsidRPr="00387C5D">
        <w:rPr>
          <w:rFonts w:ascii="Tahoma" w:hAnsi="Tahoma" w:cs="Traditional Arabic"/>
          <w:sz w:val="36"/>
          <w:szCs w:val="36"/>
          <w:rtl/>
        </w:rPr>
        <w:t>والاستهانة ب</w:t>
      </w:r>
      <w:r w:rsidRPr="00387C5D">
        <w:rPr>
          <w:rFonts w:ascii="Tahoma" w:hAnsi="Tahoma" w:cs="Traditional Arabic"/>
          <w:sz w:val="36"/>
          <w:szCs w:val="36"/>
          <w:rtl/>
        </w:rPr>
        <w:t>الْدِّين</w:t>
      </w:r>
      <w:r w:rsidR="00136B3A">
        <w:rPr>
          <w:rFonts w:ascii="Tahoma" w:hAnsi="Tahoma" w:cs="Traditional Arabic"/>
          <w:sz w:val="36"/>
          <w:szCs w:val="36"/>
          <w:rtl/>
        </w:rPr>
        <w:t xml:space="preserve"> والفضيلة، وسنن الهدى،</w:t>
      </w:r>
      <w:r w:rsidR="003D430F" w:rsidRPr="00387C5D">
        <w:rPr>
          <w:rFonts w:ascii="Tahoma" w:hAnsi="Tahoma" w:cs="Traditional Arabic"/>
          <w:sz w:val="36"/>
          <w:szCs w:val="36"/>
          <w:rtl/>
        </w:rPr>
        <w:t>وهذا ضلال مبين وفساد في الأرض</w:t>
      </w:r>
      <w:r w:rsidR="003B0355" w:rsidRPr="00387C5D">
        <w:rPr>
          <w:rFonts w:ascii="Tahoma" w:hAnsi="Tahoma" w:cs="Traditional Arabic" w:hint="cs"/>
          <w:sz w:val="36"/>
          <w:szCs w:val="36"/>
          <w:rtl/>
        </w:rPr>
        <w:t>.</w:t>
      </w:r>
      <w:r w:rsidR="003D430F" w:rsidRPr="00387C5D">
        <w:rPr>
          <w:rFonts w:ascii="Tahoma" w:hAnsi="Tahoma" w:cs="Traditional Arabic"/>
          <w:sz w:val="36"/>
          <w:szCs w:val="36"/>
          <w:rtl/>
        </w:rPr>
        <w:t xml:space="preserve"> ومن </w:t>
      </w:r>
      <w:r w:rsidRPr="00387C5D">
        <w:rPr>
          <w:rFonts w:ascii="Tahoma" w:hAnsi="Tahoma" w:cs="Traditional Arabic"/>
          <w:sz w:val="36"/>
          <w:szCs w:val="36"/>
          <w:rtl/>
        </w:rPr>
        <w:t>الْعَلْمَانِيّ</w:t>
      </w:r>
      <w:r w:rsidR="003D430F" w:rsidRPr="00387C5D">
        <w:rPr>
          <w:rFonts w:ascii="Tahoma" w:hAnsi="Tahoma" w:cs="Traditional Arabic"/>
          <w:sz w:val="36"/>
          <w:szCs w:val="36"/>
          <w:rtl/>
        </w:rPr>
        <w:t xml:space="preserve">ين من يرى أن السنن والآداب </w:t>
      </w:r>
      <w:r w:rsidR="002A76A6">
        <w:rPr>
          <w:rFonts w:ascii="Tahoma" w:hAnsi="Tahoma" w:cs="Traditional Arabic"/>
          <w:sz w:val="36"/>
          <w:szCs w:val="36"/>
          <w:rtl/>
        </w:rPr>
        <w:t>الْشَّرْعِيَّة</w:t>
      </w:r>
      <w:r w:rsidR="003D430F" w:rsidRPr="00387C5D">
        <w:rPr>
          <w:rFonts w:ascii="Tahoma" w:hAnsi="Tahoma" w:cs="Traditional Arabic"/>
          <w:sz w:val="36"/>
          <w:szCs w:val="36"/>
          <w:rtl/>
        </w:rPr>
        <w:t xml:space="preserve"> و</w:t>
      </w:r>
      <w:r w:rsidR="006C1CFF">
        <w:rPr>
          <w:rFonts w:ascii="Tahoma" w:hAnsi="Tahoma" w:cs="Traditional Arabic"/>
          <w:sz w:val="36"/>
          <w:szCs w:val="36"/>
          <w:rtl/>
        </w:rPr>
        <w:t>الْأخْلاق</w:t>
      </w:r>
      <w:r w:rsidR="007C5B3A">
        <w:rPr>
          <w:rFonts w:ascii="Tahoma" w:hAnsi="Tahoma" w:cs="Traditional Arabic" w:hint="cs"/>
          <w:sz w:val="36"/>
          <w:szCs w:val="36"/>
          <w:rtl/>
        </w:rPr>
        <w:t xml:space="preserve"> </w:t>
      </w:r>
      <w:r w:rsidR="00A42360">
        <w:rPr>
          <w:rFonts w:ascii="Tahoma" w:hAnsi="Tahoma" w:cs="Traditional Arabic"/>
          <w:sz w:val="36"/>
          <w:szCs w:val="36"/>
          <w:rtl/>
        </w:rPr>
        <w:t>الْإِسْلَامِيَّة</w:t>
      </w:r>
      <w:r w:rsidR="003D430F" w:rsidRPr="00387C5D">
        <w:rPr>
          <w:rFonts w:ascii="Tahoma" w:hAnsi="Tahoma" w:cs="Traditional Arabic"/>
          <w:sz w:val="36"/>
          <w:szCs w:val="36"/>
          <w:rtl/>
        </w:rPr>
        <w:t xml:space="preserve"> إنما هى تقاليد موروثة. وهذا تصور جاهلي منحرف</w:t>
      </w:r>
      <w:r w:rsidR="003D430F" w:rsidRPr="00387C5D">
        <w:rPr>
          <w:rStyle w:val="aa"/>
          <w:rFonts w:ascii="Tahoma" w:hAnsi="Tahoma"/>
          <w:sz w:val="36"/>
          <w:szCs w:val="36"/>
          <w:rtl/>
        </w:rPr>
        <w:footnoteReference w:id="144"/>
      </w:r>
      <w:r w:rsidR="003D430F" w:rsidRPr="00387C5D">
        <w:rPr>
          <w:rFonts w:ascii="Tahoma" w:hAnsi="Tahoma" w:cs="Traditional Arabic"/>
          <w:sz w:val="36"/>
          <w:szCs w:val="36"/>
          <w:rtl/>
        </w:rPr>
        <w:t xml:space="preserve"> . </w:t>
      </w:r>
      <w:r w:rsidR="004C6CFA">
        <w:rPr>
          <w:rFonts w:ascii="Tahoma" w:hAnsi="Tahoma" w:cs="Traditional Arabic"/>
          <w:sz w:val="36"/>
          <w:szCs w:val="36"/>
          <w:rtl/>
        </w:rPr>
        <w:t>يَقُول</w:t>
      </w:r>
      <w:r w:rsidR="003D430F" w:rsidRPr="00387C5D">
        <w:rPr>
          <w:rFonts w:ascii="Tahoma" w:hAnsi="Tahoma" w:cs="Traditional Arabic"/>
          <w:sz w:val="36"/>
          <w:szCs w:val="36"/>
          <w:rtl/>
        </w:rPr>
        <w:t xml:space="preserve"> ابن كثير رحمه اللهعند قوله </w:t>
      </w:r>
      <w:r w:rsidR="004C6CFA">
        <w:rPr>
          <w:rFonts w:ascii="Tahoma" w:hAnsi="Tahoma" w:cs="Traditional Arabic"/>
          <w:sz w:val="36"/>
          <w:szCs w:val="36"/>
          <w:rtl/>
        </w:rPr>
        <w:t>تَعَالى</w:t>
      </w:r>
      <w:r w:rsidR="003D430F" w:rsidRPr="00387C5D">
        <w:rPr>
          <w:rFonts w:ascii="Tahoma" w:hAnsi="Tahoma" w:cs="Traditional Arabic"/>
          <w:sz w:val="36"/>
          <w:szCs w:val="36"/>
          <w:rtl/>
        </w:rPr>
        <w:t xml:space="preserve">: </w:t>
      </w:r>
      <w:r w:rsidR="004D134E" w:rsidRPr="00387C5D">
        <w:rPr>
          <w:rFonts w:ascii="Tahoma" w:hAnsi="Tahoma" w:cs="Traditional Arabic" w:hint="cs"/>
          <w:sz w:val="36"/>
          <w:szCs w:val="36"/>
          <w:rtl/>
        </w:rPr>
        <w:t>(</w:t>
      </w:r>
      <w:r w:rsidR="003D430F" w:rsidRPr="00387C5D">
        <w:rPr>
          <w:rFonts w:ascii="Tahoma" w:hAnsi="Tahoma" w:cs="Traditional Arabic"/>
          <w:sz w:val="36"/>
          <w:szCs w:val="36"/>
          <w:rtl/>
        </w:rPr>
        <w:t>وَأَنِ احْكُمْ بَيْنَهُمْ بِمَا أَنْزَلَ اللَّهُ</w:t>
      </w:r>
      <w:r w:rsidR="004D134E" w:rsidRPr="00387C5D">
        <w:rPr>
          <w:rFonts w:ascii="Tahoma" w:hAnsi="Tahoma" w:cs="Traditional Arabic" w:hint="cs"/>
          <w:sz w:val="36"/>
          <w:szCs w:val="36"/>
          <w:rtl/>
        </w:rPr>
        <w:t>)</w:t>
      </w:r>
      <w:r w:rsidR="003D430F" w:rsidRPr="00387C5D">
        <w:rPr>
          <w:rFonts w:ascii="Tahoma" w:hAnsi="Tahoma" w:cs="Traditional Arabic"/>
          <w:sz w:val="36"/>
          <w:szCs w:val="36"/>
          <w:rtl/>
        </w:rPr>
        <w:t xml:space="preserve">: أي فاحكم يا محمد بين </w:t>
      </w:r>
      <w:r w:rsidR="00770506">
        <w:rPr>
          <w:rFonts w:ascii="Tahoma" w:hAnsi="Tahoma" w:cs="Traditional Arabic"/>
          <w:sz w:val="36"/>
          <w:szCs w:val="36"/>
          <w:rtl/>
        </w:rPr>
        <w:t xml:space="preserve"> النَّاس</w:t>
      </w:r>
      <w:r w:rsidR="003D430F" w:rsidRPr="00387C5D">
        <w:rPr>
          <w:rFonts w:ascii="Tahoma" w:hAnsi="Tahoma" w:cs="Traditional Arabic"/>
          <w:sz w:val="36"/>
          <w:szCs w:val="36"/>
          <w:rtl/>
        </w:rPr>
        <w:t>: عربهم، وعجمهم، أُمِّيِّهم وكتابِيِّهم</w:t>
      </w:r>
      <w:r w:rsidR="002D3E03">
        <w:rPr>
          <w:rFonts w:ascii="Tahoma" w:hAnsi="Tahoma" w:cs="Traditional Arabic"/>
          <w:sz w:val="36"/>
          <w:szCs w:val="36"/>
          <w:rtl/>
        </w:rPr>
        <w:t xml:space="preserve"> بِمَا </w:t>
      </w:r>
      <w:r w:rsidR="003D430F" w:rsidRPr="00387C5D">
        <w:rPr>
          <w:rFonts w:ascii="Tahoma" w:hAnsi="Tahoma" w:cs="Traditional Arabic"/>
          <w:sz w:val="36"/>
          <w:szCs w:val="36"/>
          <w:rtl/>
        </w:rPr>
        <w:t xml:space="preserve"> أنزل الله إليك هذا الكتاب العظيم، وبما قرره لك من حكم من  كَانَ قبلك من الأنبياء، ولم ينسخه في شرعك"</w:t>
      </w:r>
      <w:r w:rsidR="003D430F" w:rsidRPr="00387C5D">
        <w:rPr>
          <w:rStyle w:val="aa"/>
          <w:rFonts w:ascii="Tahoma" w:hAnsi="Tahoma"/>
          <w:sz w:val="36"/>
          <w:szCs w:val="36"/>
          <w:rtl/>
        </w:rPr>
        <w:footnoteReference w:id="145"/>
      </w:r>
      <w:r w:rsidR="003D430F" w:rsidRPr="00387C5D">
        <w:rPr>
          <w:rFonts w:ascii="Tahoma" w:hAnsi="Tahoma" w:cs="Traditional Arabic"/>
          <w:sz w:val="36"/>
          <w:szCs w:val="36"/>
          <w:rtl/>
        </w:rPr>
        <w:t>.</w:t>
      </w:r>
      <w:r w:rsidR="003D430F" w:rsidRPr="00387C5D">
        <w:rPr>
          <w:rFonts w:ascii="Tahoma" w:hAnsi="Tahoma" w:cs="Traditional Arabic" w:hint="cs"/>
          <w:sz w:val="36"/>
          <w:szCs w:val="36"/>
          <w:rtl/>
        </w:rPr>
        <w:t xml:space="preserve">واليك تفصيل القضية : </w:t>
      </w:r>
    </w:p>
    <w:p w:rsidR="00436818" w:rsidRPr="00387C5D" w:rsidRDefault="007B028F" w:rsidP="007B70D9">
      <w:pPr>
        <w:bidi/>
        <w:spacing w:before="120" w:after="0" w:line="240" w:lineRule="auto"/>
        <w:jc w:val="lowKashida"/>
        <w:rPr>
          <w:rFonts w:cs="Traditional Arabic"/>
          <w:sz w:val="36"/>
          <w:szCs w:val="36"/>
          <w:rtl/>
          <w:lang w:bidi="ar-EG"/>
        </w:rPr>
      </w:pPr>
      <w:r w:rsidRPr="00387C5D">
        <w:rPr>
          <w:rFonts w:cs="Traditional Arabic" w:hint="cs"/>
          <w:b/>
          <w:bCs/>
          <w:sz w:val="36"/>
          <w:szCs w:val="36"/>
          <w:rtl/>
          <w:lang w:bidi="ar-EG"/>
        </w:rPr>
        <w:t>الْعَلْمَانِيّ</w:t>
      </w:r>
      <w:r w:rsidR="00436818" w:rsidRPr="00387C5D">
        <w:rPr>
          <w:rFonts w:cs="Traditional Arabic" w:hint="cs"/>
          <w:b/>
          <w:bCs/>
          <w:sz w:val="36"/>
          <w:szCs w:val="36"/>
          <w:rtl/>
          <w:lang w:bidi="ar-EG"/>
        </w:rPr>
        <w:t xml:space="preserve">ة شرك في التوحيد في جانبي </w:t>
      </w:r>
      <w:r w:rsidR="003631BF">
        <w:rPr>
          <w:rFonts w:cs="Traditional Arabic" w:hint="cs"/>
          <w:b/>
          <w:bCs/>
          <w:sz w:val="36"/>
          <w:szCs w:val="36"/>
          <w:rtl/>
          <w:lang w:bidi="ar-EG"/>
        </w:rPr>
        <w:t>الْرُبُوبِيَّة</w:t>
      </w:r>
      <w:r w:rsidR="00436818" w:rsidRPr="00387C5D">
        <w:rPr>
          <w:rFonts w:cs="Traditional Arabic" w:hint="cs"/>
          <w:b/>
          <w:bCs/>
          <w:sz w:val="36"/>
          <w:szCs w:val="36"/>
          <w:rtl/>
          <w:lang w:bidi="ar-EG"/>
        </w:rPr>
        <w:t xml:space="preserve"> والألو</w:t>
      </w:r>
      <w:r w:rsidR="001D4B52" w:rsidRPr="00387C5D">
        <w:rPr>
          <w:rFonts w:cs="Traditional Arabic" w:hint="cs"/>
          <w:b/>
          <w:bCs/>
          <w:sz w:val="36"/>
          <w:szCs w:val="36"/>
          <w:rtl/>
          <w:lang w:bidi="ar-EG"/>
        </w:rPr>
        <w:t>هِيَ</w:t>
      </w:r>
      <w:r w:rsidR="00436818" w:rsidRPr="00387C5D">
        <w:rPr>
          <w:rFonts w:cs="Traditional Arabic" w:hint="cs"/>
          <w:b/>
          <w:bCs/>
          <w:sz w:val="36"/>
          <w:szCs w:val="36"/>
          <w:rtl/>
          <w:lang w:bidi="ar-EG"/>
        </w:rPr>
        <w:t>ة</w:t>
      </w:r>
      <w:r w:rsidR="00436818" w:rsidRPr="00387C5D">
        <w:rPr>
          <w:rFonts w:cs="Traditional Arabic" w:hint="cs"/>
          <w:sz w:val="36"/>
          <w:szCs w:val="36"/>
          <w:rtl/>
          <w:lang w:bidi="ar-EG"/>
        </w:rPr>
        <w:t>:</w:t>
      </w:r>
    </w:p>
    <w:p w:rsidR="00550994" w:rsidRPr="00387C5D" w:rsidRDefault="00136B3A" w:rsidP="00550994">
      <w:pPr>
        <w:bidi/>
        <w:spacing w:after="0" w:line="240" w:lineRule="auto"/>
        <w:jc w:val="lowKashida"/>
        <w:rPr>
          <w:rFonts w:cs="Traditional Arabic"/>
          <w:sz w:val="36"/>
          <w:szCs w:val="36"/>
          <w:rtl/>
          <w:lang w:bidi="ar-EG"/>
        </w:rPr>
      </w:pPr>
      <w:r>
        <w:rPr>
          <w:rFonts w:cs="Traditional Arabic" w:hint="cs"/>
          <w:sz w:val="36"/>
          <w:szCs w:val="36"/>
          <w:rtl/>
        </w:rPr>
        <w:t>فَ</w:t>
      </w:r>
      <w:r w:rsidRPr="00387C5D">
        <w:rPr>
          <w:rFonts w:cs="Traditional Arabic"/>
          <w:sz w:val="36"/>
          <w:szCs w:val="36"/>
          <w:rtl/>
        </w:rPr>
        <w:t>الْخَلْقُ</w:t>
      </w:r>
      <w:r w:rsidR="007C5B3A">
        <w:rPr>
          <w:rFonts w:cs="Traditional Arabic" w:hint="cs"/>
          <w:sz w:val="36"/>
          <w:szCs w:val="36"/>
          <w:rtl/>
        </w:rPr>
        <w:t xml:space="preserve"> </w:t>
      </w:r>
      <w:r w:rsidR="002E17ED" w:rsidRPr="00387C5D">
        <w:rPr>
          <w:rFonts w:cs="Traditional Arabic"/>
          <w:sz w:val="36"/>
          <w:szCs w:val="36"/>
          <w:rtl/>
        </w:rPr>
        <w:t>وَالأمْرُ</w:t>
      </w:r>
      <w:r w:rsidR="00436818" w:rsidRPr="00387C5D">
        <w:rPr>
          <w:rFonts w:cs="Traditional Arabic" w:hint="cs"/>
          <w:sz w:val="36"/>
          <w:szCs w:val="36"/>
          <w:rtl/>
          <w:lang w:bidi="ar-EG"/>
        </w:rPr>
        <w:t xml:space="preserve"> من أخص خصائص </w:t>
      </w:r>
      <w:r w:rsidR="003631BF">
        <w:rPr>
          <w:rFonts w:cs="Traditional Arabic" w:hint="cs"/>
          <w:sz w:val="36"/>
          <w:szCs w:val="36"/>
          <w:rtl/>
          <w:lang w:bidi="ar-EG"/>
        </w:rPr>
        <w:t>الْرُبُوبِيَّة</w:t>
      </w:r>
      <w:r w:rsidR="00436818" w:rsidRPr="00387C5D">
        <w:rPr>
          <w:rFonts w:cs="Traditional Arabic" w:hint="cs"/>
          <w:sz w:val="36"/>
          <w:szCs w:val="36"/>
          <w:rtl/>
          <w:lang w:bidi="ar-EG"/>
        </w:rPr>
        <w:t xml:space="preserve"> وأجمع صفاتها، كما قال </w:t>
      </w:r>
      <w:r w:rsidR="004C6CFA">
        <w:rPr>
          <w:rFonts w:cs="Traditional Arabic" w:hint="cs"/>
          <w:sz w:val="36"/>
          <w:szCs w:val="36"/>
          <w:rtl/>
          <w:lang w:bidi="ar-EG"/>
        </w:rPr>
        <w:t>تَعَالى</w:t>
      </w:r>
      <w:r w:rsidR="00436818" w:rsidRPr="00387C5D">
        <w:rPr>
          <w:rFonts w:cs="Traditional Arabic" w:hint="cs"/>
          <w:sz w:val="36"/>
          <w:szCs w:val="36"/>
          <w:rtl/>
          <w:lang w:bidi="ar-EG"/>
        </w:rPr>
        <w:t>: ﴿</w:t>
      </w:r>
      <w:r w:rsidR="00436818" w:rsidRPr="00387C5D">
        <w:rPr>
          <w:rFonts w:cs="Traditional Arabic"/>
          <w:sz w:val="36"/>
          <w:szCs w:val="36"/>
          <w:rtl/>
        </w:rPr>
        <w:t xml:space="preserve">أَلاَ لَهُ الْخَلْقُ وَالأمْرُ تَبَارَكَ اللهُ رَبُّ </w:t>
      </w:r>
      <w:r w:rsidR="002A76A6">
        <w:rPr>
          <w:rFonts w:cs="Traditional Arabic"/>
          <w:sz w:val="36"/>
          <w:szCs w:val="36"/>
          <w:rtl/>
        </w:rPr>
        <w:t>الْعَالَم</w:t>
      </w:r>
      <w:r w:rsidR="00436818" w:rsidRPr="00387C5D">
        <w:rPr>
          <w:rFonts w:cs="Traditional Arabic"/>
          <w:sz w:val="36"/>
          <w:szCs w:val="36"/>
          <w:rtl/>
        </w:rPr>
        <w:t>ين</w:t>
      </w:r>
      <w:r w:rsidR="00436818" w:rsidRPr="00387C5D">
        <w:rPr>
          <w:rFonts w:cs="Traditional Arabic" w:hint="cs"/>
          <w:sz w:val="36"/>
          <w:szCs w:val="36"/>
          <w:rtl/>
          <w:lang w:bidi="ar-EG"/>
        </w:rPr>
        <w:t>﴾</w:t>
      </w:r>
      <w:r w:rsidR="003756EB" w:rsidRPr="00387C5D">
        <w:rPr>
          <w:rStyle w:val="aa"/>
          <w:rFonts w:ascii="Tahoma" w:hAnsi="Tahoma"/>
          <w:sz w:val="36"/>
          <w:szCs w:val="36"/>
          <w:rtl/>
        </w:rPr>
        <w:footnoteReference w:id="146"/>
      </w:r>
      <w:r w:rsidR="003756EB" w:rsidRPr="00387C5D">
        <w:rPr>
          <w:rFonts w:cs="Traditional Arabic" w:hint="cs"/>
          <w:sz w:val="36"/>
          <w:szCs w:val="36"/>
          <w:rtl/>
          <w:lang w:bidi="ar-EG"/>
        </w:rPr>
        <w:t>.</w:t>
      </w:r>
      <w:r w:rsidR="00436818" w:rsidRPr="00387C5D">
        <w:rPr>
          <w:rFonts w:cs="Traditional Arabic" w:hint="cs"/>
          <w:sz w:val="36"/>
          <w:szCs w:val="36"/>
          <w:rtl/>
          <w:lang w:bidi="ar-EG"/>
        </w:rPr>
        <w:t>و</w:t>
      </w:r>
      <w:r w:rsidR="00550994">
        <w:rPr>
          <w:rFonts w:cs="Traditional Arabic" w:hint="cs"/>
          <w:sz w:val="36"/>
          <w:szCs w:val="36"/>
          <w:rtl/>
          <w:lang w:bidi="ar-EG"/>
        </w:rPr>
        <w:t>الأَمْرُ</w:t>
      </w:r>
      <w:r w:rsidR="00436818" w:rsidRPr="00387C5D">
        <w:rPr>
          <w:rFonts w:cs="Traditional Arabic" w:hint="cs"/>
          <w:sz w:val="36"/>
          <w:szCs w:val="36"/>
          <w:rtl/>
          <w:lang w:bidi="ar-EG"/>
        </w:rPr>
        <w:t xml:space="preserve"> في لغة </w:t>
      </w:r>
      <w:r w:rsidR="00550994">
        <w:rPr>
          <w:rFonts w:cs="Traditional Arabic" w:hint="cs"/>
          <w:sz w:val="36"/>
          <w:szCs w:val="36"/>
          <w:rtl/>
          <w:lang w:bidi="ar-EG"/>
        </w:rPr>
        <w:t>الْشَّارِع</w:t>
      </w:r>
      <w:r w:rsidR="00436818" w:rsidRPr="00387C5D">
        <w:rPr>
          <w:rFonts w:cs="Traditional Arabic" w:hint="cs"/>
          <w:sz w:val="36"/>
          <w:szCs w:val="36"/>
          <w:rtl/>
          <w:lang w:bidi="ar-EG"/>
        </w:rPr>
        <w:t xml:space="preserve"> يأتي بمعنيين: </w:t>
      </w:r>
    </w:p>
    <w:p w:rsidR="00436818" w:rsidRPr="00387C5D" w:rsidRDefault="00436818" w:rsidP="007B70D9">
      <w:pPr>
        <w:bidi/>
        <w:spacing w:after="0" w:line="240" w:lineRule="auto"/>
        <w:jc w:val="lowKashida"/>
        <w:rPr>
          <w:rFonts w:cs="Traditional Arabic"/>
          <w:sz w:val="36"/>
          <w:szCs w:val="36"/>
          <w:rtl/>
          <w:lang w:bidi="ar-EG"/>
        </w:rPr>
      </w:pPr>
      <w:r w:rsidRPr="00387C5D">
        <w:rPr>
          <w:rFonts w:cs="Traditional Arabic" w:hint="cs"/>
          <w:sz w:val="36"/>
          <w:szCs w:val="36"/>
          <w:rtl/>
          <w:lang w:bidi="ar-EG"/>
        </w:rPr>
        <w:t xml:space="preserve">الأول: </w:t>
      </w:r>
      <w:r w:rsidR="00550994">
        <w:rPr>
          <w:rFonts w:cs="Traditional Arabic" w:hint="cs"/>
          <w:sz w:val="36"/>
          <w:szCs w:val="36"/>
          <w:rtl/>
          <w:lang w:bidi="ar-EG"/>
        </w:rPr>
        <w:t>الأَمْرُ</w:t>
      </w:r>
      <w:r w:rsidRPr="00387C5D">
        <w:rPr>
          <w:rFonts w:cs="Traditional Arabic" w:hint="cs"/>
          <w:sz w:val="36"/>
          <w:szCs w:val="36"/>
          <w:rtl/>
          <w:lang w:bidi="ar-EG"/>
        </w:rPr>
        <w:t xml:space="preserve"> الكوني وهو </w:t>
      </w:r>
      <w:r w:rsidR="00931B64">
        <w:rPr>
          <w:rFonts w:cs="Traditional Arabic" w:hint="cs"/>
          <w:sz w:val="36"/>
          <w:szCs w:val="36"/>
          <w:rtl/>
          <w:lang w:bidi="ar-EG"/>
        </w:rPr>
        <w:t xml:space="preserve"> الَّذِي</w:t>
      </w:r>
      <w:r w:rsidR="007C5B3A">
        <w:rPr>
          <w:rFonts w:cs="Traditional Arabic" w:hint="cs"/>
          <w:sz w:val="36"/>
          <w:szCs w:val="36"/>
          <w:rtl/>
          <w:lang w:bidi="ar-EG"/>
        </w:rPr>
        <w:t xml:space="preserve"> به يدبر شؤ</w:t>
      </w:r>
      <w:r w:rsidRPr="00387C5D">
        <w:rPr>
          <w:rFonts w:cs="Traditional Arabic" w:hint="cs"/>
          <w:sz w:val="36"/>
          <w:szCs w:val="36"/>
          <w:rtl/>
          <w:lang w:bidi="ar-EG"/>
        </w:rPr>
        <w:t xml:space="preserve">ون المخلوقات، وبه </w:t>
      </w:r>
      <w:r w:rsidR="004C6CFA">
        <w:rPr>
          <w:rFonts w:cs="Traditional Arabic" w:hint="cs"/>
          <w:sz w:val="36"/>
          <w:szCs w:val="36"/>
          <w:rtl/>
          <w:lang w:bidi="ar-EG"/>
        </w:rPr>
        <w:t>يَقُول</w:t>
      </w:r>
      <w:r w:rsidRPr="00387C5D">
        <w:rPr>
          <w:rFonts w:cs="Traditional Arabic" w:hint="cs"/>
          <w:sz w:val="36"/>
          <w:szCs w:val="36"/>
          <w:rtl/>
          <w:lang w:bidi="ar-EG"/>
        </w:rPr>
        <w:t xml:space="preserve"> للشيء كن </w:t>
      </w:r>
      <w:r w:rsidR="000C0599">
        <w:rPr>
          <w:rFonts w:cs="Traditional Arabic" w:hint="cs"/>
          <w:sz w:val="36"/>
          <w:szCs w:val="36"/>
          <w:rtl/>
          <w:lang w:bidi="ar-EG"/>
        </w:rPr>
        <w:t xml:space="preserve"> فَيَكُون</w:t>
      </w:r>
      <w:r w:rsidRPr="00387C5D">
        <w:rPr>
          <w:rFonts w:cs="Traditional Arabic" w:hint="cs"/>
          <w:sz w:val="36"/>
          <w:szCs w:val="36"/>
          <w:rtl/>
          <w:lang w:bidi="ar-EG"/>
        </w:rPr>
        <w:t xml:space="preserve">، ومنه قوله </w:t>
      </w:r>
      <w:r w:rsidR="004C6CFA">
        <w:rPr>
          <w:rFonts w:cs="Traditional Arabic" w:hint="cs"/>
          <w:sz w:val="36"/>
          <w:szCs w:val="36"/>
          <w:rtl/>
          <w:lang w:bidi="ar-EG"/>
        </w:rPr>
        <w:t>تَعَالى</w:t>
      </w:r>
      <w:r w:rsidRPr="00387C5D">
        <w:rPr>
          <w:rFonts w:cs="Traditional Arabic" w:hint="cs"/>
          <w:sz w:val="36"/>
          <w:szCs w:val="36"/>
          <w:rtl/>
          <w:lang w:bidi="ar-EG"/>
        </w:rPr>
        <w:t xml:space="preserve">: </w:t>
      </w:r>
      <w:r w:rsidRPr="00387C5D">
        <w:rPr>
          <w:rFonts w:cs="Traditional Arabic"/>
          <w:sz w:val="36"/>
          <w:szCs w:val="36"/>
          <w:rtl/>
          <w:lang w:bidi="ar-EG"/>
        </w:rPr>
        <w:t>﴿</w:t>
      </w:r>
      <w:r w:rsidRPr="00387C5D">
        <w:rPr>
          <w:rFonts w:cs="Traditional Arabic"/>
          <w:sz w:val="36"/>
          <w:szCs w:val="36"/>
          <w:rtl/>
        </w:rPr>
        <w:t>إِنَّمَا أَمْرُهُ إِذَا أَرَادَ شَيْئًا أَن يَقُولَ لَهُ كُنْ فَيَكُونُ</w:t>
      </w:r>
      <w:r w:rsidRPr="00387C5D">
        <w:rPr>
          <w:rFonts w:cs="Traditional Arabic"/>
          <w:sz w:val="36"/>
          <w:szCs w:val="36"/>
          <w:rtl/>
          <w:lang w:bidi="ar-EG"/>
        </w:rPr>
        <w:t>﴾</w:t>
      </w:r>
      <w:r w:rsidR="003756EB" w:rsidRPr="00387C5D">
        <w:rPr>
          <w:rStyle w:val="aa"/>
          <w:rFonts w:ascii="Tahoma" w:hAnsi="Tahoma"/>
          <w:sz w:val="36"/>
          <w:szCs w:val="36"/>
          <w:rtl/>
        </w:rPr>
        <w:footnoteReference w:id="147"/>
      </w:r>
    </w:p>
    <w:p w:rsidR="00436818" w:rsidRPr="00387C5D" w:rsidRDefault="00436818" w:rsidP="007B70D9">
      <w:pPr>
        <w:bidi/>
        <w:spacing w:after="0" w:line="240" w:lineRule="auto"/>
        <w:jc w:val="lowKashida"/>
        <w:rPr>
          <w:rFonts w:cs="Traditional Arabic"/>
          <w:sz w:val="36"/>
          <w:szCs w:val="36"/>
          <w:rtl/>
          <w:lang w:bidi="ar-EG"/>
        </w:rPr>
      </w:pPr>
      <w:r w:rsidRPr="00387C5D">
        <w:rPr>
          <w:rFonts w:cs="Traditional Arabic" w:hint="cs"/>
          <w:sz w:val="36"/>
          <w:szCs w:val="36"/>
          <w:rtl/>
          <w:lang w:bidi="ar-EG"/>
        </w:rPr>
        <w:lastRenderedPageBreak/>
        <w:t xml:space="preserve">الثاني: </w:t>
      </w:r>
      <w:r w:rsidR="00550994">
        <w:rPr>
          <w:rFonts w:cs="Traditional Arabic" w:hint="cs"/>
          <w:sz w:val="36"/>
          <w:szCs w:val="36"/>
          <w:rtl/>
          <w:lang w:bidi="ar-EG"/>
        </w:rPr>
        <w:t>الأَمْرُ</w:t>
      </w:r>
      <w:r w:rsidRPr="00387C5D">
        <w:rPr>
          <w:rFonts w:cs="Traditional Arabic" w:hint="cs"/>
          <w:sz w:val="36"/>
          <w:szCs w:val="36"/>
          <w:rtl/>
          <w:lang w:bidi="ar-EG"/>
        </w:rPr>
        <w:t xml:space="preserve"> الشرعي: وهو </w:t>
      </w:r>
      <w:r w:rsidR="00931B64">
        <w:rPr>
          <w:rFonts w:cs="Traditional Arabic" w:hint="cs"/>
          <w:sz w:val="36"/>
          <w:szCs w:val="36"/>
          <w:rtl/>
          <w:lang w:bidi="ar-EG"/>
        </w:rPr>
        <w:t xml:space="preserve"> الَّذِي</w:t>
      </w:r>
      <w:r w:rsidRPr="00387C5D">
        <w:rPr>
          <w:rFonts w:cs="Traditional Arabic" w:hint="cs"/>
          <w:sz w:val="36"/>
          <w:szCs w:val="36"/>
          <w:rtl/>
          <w:lang w:bidi="ar-EG"/>
        </w:rPr>
        <w:t xml:space="preserve"> به يفصل </w:t>
      </w:r>
      <w:r w:rsidR="003631BF">
        <w:rPr>
          <w:rFonts w:cs="Traditional Arabic" w:hint="cs"/>
          <w:sz w:val="36"/>
          <w:szCs w:val="36"/>
          <w:rtl/>
          <w:lang w:bidi="ar-EG"/>
        </w:rPr>
        <w:t>الْحَلال</w:t>
      </w:r>
      <w:r w:rsidRPr="00387C5D">
        <w:rPr>
          <w:rFonts w:cs="Traditional Arabic" w:hint="cs"/>
          <w:sz w:val="36"/>
          <w:szCs w:val="36"/>
          <w:rtl/>
          <w:lang w:bidi="ar-EG"/>
        </w:rPr>
        <w:t xml:space="preserve"> و</w:t>
      </w:r>
      <w:r w:rsidR="003631BF">
        <w:rPr>
          <w:rFonts w:cs="Traditional Arabic" w:hint="cs"/>
          <w:sz w:val="36"/>
          <w:szCs w:val="36"/>
          <w:rtl/>
          <w:lang w:bidi="ar-EG"/>
        </w:rPr>
        <w:t>الْحَرام</w:t>
      </w:r>
      <w:r w:rsidRPr="00387C5D">
        <w:rPr>
          <w:rFonts w:cs="Traditional Arabic" w:hint="cs"/>
          <w:sz w:val="36"/>
          <w:szCs w:val="36"/>
          <w:rtl/>
          <w:lang w:bidi="ar-EG"/>
        </w:rPr>
        <w:t xml:space="preserve">، </w:t>
      </w:r>
      <w:r w:rsidR="00550994">
        <w:rPr>
          <w:rFonts w:cs="Traditional Arabic" w:hint="cs"/>
          <w:sz w:val="36"/>
          <w:szCs w:val="36"/>
          <w:rtl/>
          <w:lang w:bidi="ar-EG"/>
        </w:rPr>
        <w:t>الأَمْرَ</w:t>
      </w:r>
      <w:r w:rsidRPr="00387C5D">
        <w:rPr>
          <w:rFonts w:cs="Traditional Arabic" w:hint="cs"/>
          <w:sz w:val="36"/>
          <w:szCs w:val="36"/>
          <w:rtl/>
          <w:lang w:bidi="ar-EG"/>
        </w:rPr>
        <w:t xml:space="preserve"> والن</w:t>
      </w:r>
      <w:r w:rsidR="001D4B52" w:rsidRPr="00387C5D">
        <w:rPr>
          <w:rFonts w:cs="Traditional Arabic" w:hint="cs"/>
          <w:sz w:val="36"/>
          <w:szCs w:val="36"/>
          <w:rtl/>
          <w:lang w:bidi="ar-EG"/>
        </w:rPr>
        <w:t>هِيَ</w:t>
      </w:r>
      <w:r w:rsidRPr="00387C5D">
        <w:rPr>
          <w:rFonts w:cs="Traditional Arabic" w:hint="cs"/>
          <w:sz w:val="36"/>
          <w:szCs w:val="36"/>
          <w:rtl/>
          <w:lang w:bidi="ar-EG"/>
        </w:rPr>
        <w:t xml:space="preserve"> وسائر </w:t>
      </w:r>
      <w:r w:rsidR="00550994">
        <w:rPr>
          <w:rFonts w:cs="Traditional Arabic" w:hint="cs"/>
          <w:sz w:val="36"/>
          <w:szCs w:val="36"/>
          <w:rtl/>
          <w:lang w:bidi="ar-EG"/>
        </w:rPr>
        <w:t>الْشَّرائِع</w:t>
      </w:r>
      <w:r w:rsidRPr="00387C5D">
        <w:rPr>
          <w:rFonts w:cs="Traditional Arabic" w:hint="cs"/>
          <w:sz w:val="36"/>
          <w:szCs w:val="36"/>
          <w:rtl/>
          <w:lang w:bidi="ar-EG"/>
        </w:rPr>
        <w:t xml:space="preserve">، ومنه قوله </w:t>
      </w:r>
      <w:r w:rsidR="004C6CFA">
        <w:rPr>
          <w:rFonts w:cs="Traditional Arabic" w:hint="cs"/>
          <w:sz w:val="36"/>
          <w:szCs w:val="36"/>
          <w:rtl/>
          <w:lang w:bidi="ar-EG"/>
        </w:rPr>
        <w:t>تَعَالى</w:t>
      </w:r>
      <w:r w:rsidRPr="00387C5D">
        <w:rPr>
          <w:rFonts w:cs="Traditional Arabic" w:hint="cs"/>
          <w:sz w:val="36"/>
          <w:szCs w:val="36"/>
          <w:rtl/>
          <w:lang w:bidi="ar-EG"/>
        </w:rPr>
        <w:t xml:space="preserve">: </w:t>
      </w:r>
      <w:r w:rsidRPr="00387C5D">
        <w:rPr>
          <w:rFonts w:cs="Traditional Arabic"/>
          <w:sz w:val="36"/>
          <w:szCs w:val="36"/>
          <w:rtl/>
          <w:lang w:bidi="ar-EG"/>
        </w:rPr>
        <w:t>﴿</w:t>
      </w:r>
      <w:r w:rsidRPr="00387C5D">
        <w:rPr>
          <w:rFonts w:cs="Traditional Arabic"/>
          <w:sz w:val="36"/>
          <w:szCs w:val="36"/>
          <w:rtl/>
        </w:rPr>
        <w:t>وَجَعَلْنَا مِنْهُمْ أَئِمَّةً يَهْدُونَ بِأَمْرِنَا لَمَّا صَبَرُوا وَكَانُوا بِآيَاتِنَا يُوقِنُونَ</w:t>
      </w:r>
      <w:r w:rsidRPr="00387C5D">
        <w:rPr>
          <w:rFonts w:cs="Traditional Arabic"/>
          <w:sz w:val="36"/>
          <w:szCs w:val="36"/>
          <w:rtl/>
          <w:lang w:bidi="ar-EG"/>
        </w:rPr>
        <w:t>﴾</w:t>
      </w:r>
      <w:r w:rsidR="003756EB" w:rsidRPr="00387C5D">
        <w:rPr>
          <w:rStyle w:val="aa"/>
          <w:rFonts w:ascii="Tahoma" w:hAnsi="Tahoma"/>
          <w:sz w:val="36"/>
          <w:szCs w:val="36"/>
          <w:rtl/>
        </w:rPr>
        <w:footnoteReference w:id="148"/>
      </w:r>
      <w:r w:rsidR="003756EB" w:rsidRPr="00387C5D">
        <w:rPr>
          <w:rFonts w:cs="Traditional Arabic" w:hint="cs"/>
          <w:sz w:val="36"/>
          <w:szCs w:val="36"/>
          <w:rtl/>
          <w:lang w:bidi="ar-EG"/>
        </w:rPr>
        <w:t xml:space="preserve"> . </w:t>
      </w:r>
    </w:p>
    <w:p w:rsidR="00436818" w:rsidRPr="00387C5D" w:rsidRDefault="00436818" w:rsidP="00DB0CD3">
      <w:pPr>
        <w:bidi/>
        <w:spacing w:after="0" w:line="240" w:lineRule="auto"/>
        <w:jc w:val="lowKashida"/>
        <w:rPr>
          <w:rFonts w:cs="Traditional Arabic"/>
          <w:sz w:val="36"/>
          <w:szCs w:val="36"/>
          <w:rtl/>
          <w:lang w:bidi="ar-EG"/>
        </w:rPr>
      </w:pPr>
      <w:r w:rsidRPr="00387C5D">
        <w:rPr>
          <w:rFonts w:cs="Traditional Arabic" w:hint="cs"/>
          <w:sz w:val="36"/>
          <w:szCs w:val="36"/>
          <w:rtl/>
          <w:lang w:bidi="ar-EG"/>
        </w:rPr>
        <w:t xml:space="preserve">وإذا </w:t>
      </w:r>
      <w:r w:rsidR="004C6CFA">
        <w:rPr>
          <w:rFonts w:cs="Traditional Arabic" w:hint="cs"/>
          <w:sz w:val="36"/>
          <w:szCs w:val="36"/>
          <w:rtl/>
          <w:lang w:bidi="ar-EG"/>
        </w:rPr>
        <w:t xml:space="preserve"> كَانَتْ</w:t>
      </w:r>
      <w:r w:rsidRPr="00387C5D">
        <w:rPr>
          <w:rFonts w:cs="Traditional Arabic" w:hint="cs"/>
          <w:sz w:val="36"/>
          <w:szCs w:val="36"/>
          <w:rtl/>
          <w:lang w:bidi="ar-EG"/>
        </w:rPr>
        <w:t xml:space="preserve"> البشرية لم تعرف في تاريخها من نازع الله في عموم الخلق أو </w:t>
      </w:r>
      <w:r w:rsidR="00550994">
        <w:rPr>
          <w:rFonts w:cs="Traditional Arabic" w:hint="cs"/>
          <w:sz w:val="36"/>
          <w:szCs w:val="36"/>
          <w:rtl/>
          <w:lang w:bidi="ar-EG"/>
        </w:rPr>
        <w:t>الأَمْرِ</w:t>
      </w:r>
      <w:r w:rsidRPr="00387C5D">
        <w:rPr>
          <w:rFonts w:cs="Traditional Arabic" w:hint="cs"/>
          <w:sz w:val="36"/>
          <w:szCs w:val="36"/>
          <w:rtl/>
          <w:lang w:bidi="ar-EG"/>
        </w:rPr>
        <w:t xml:space="preserve"> بمفهومه الكوني </w:t>
      </w:r>
      <w:r w:rsidR="00F64498">
        <w:rPr>
          <w:rFonts w:cs="Traditional Arabic" w:hint="cs"/>
          <w:sz w:val="36"/>
          <w:szCs w:val="36"/>
          <w:rtl/>
          <w:lang w:bidi="ar-EG"/>
        </w:rPr>
        <w:t xml:space="preserve"> فَقَدْ</w:t>
      </w:r>
      <w:r w:rsidRPr="00387C5D">
        <w:rPr>
          <w:rFonts w:cs="Traditional Arabic" w:hint="cs"/>
          <w:sz w:val="36"/>
          <w:szCs w:val="36"/>
          <w:rtl/>
          <w:lang w:bidi="ar-EG"/>
        </w:rPr>
        <w:t xml:space="preserve"> حفل تاريخها بمن نازع الله في جانب </w:t>
      </w:r>
      <w:r w:rsidR="00550994">
        <w:rPr>
          <w:rFonts w:cs="Traditional Arabic" w:hint="cs"/>
          <w:sz w:val="36"/>
          <w:szCs w:val="36"/>
          <w:rtl/>
          <w:lang w:bidi="ar-EG"/>
        </w:rPr>
        <w:t>الأَمْر</w:t>
      </w:r>
      <w:r w:rsidR="007C5B3A">
        <w:rPr>
          <w:rFonts w:cs="Traditional Arabic" w:hint="cs"/>
          <w:sz w:val="36"/>
          <w:szCs w:val="36"/>
          <w:rtl/>
          <w:lang w:bidi="ar-EG"/>
        </w:rPr>
        <w:t xml:space="preserve"> </w:t>
      </w:r>
      <w:r w:rsidR="00550994">
        <w:rPr>
          <w:rFonts w:cs="Traditional Arabic" w:hint="cs"/>
          <w:sz w:val="36"/>
          <w:szCs w:val="36"/>
          <w:rtl/>
          <w:lang w:bidi="ar-EG"/>
        </w:rPr>
        <w:t>الْشَّرْعِيّ</w:t>
      </w:r>
      <w:r w:rsidRPr="00387C5D">
        <w:rPr>
          <w:rFonts w:cs="Traditional Arabic" w:hint="cs"/>
          <w:sz w:val="36"/>
          <w:szCs w:val="36"/>
          <w:rtl/>
          <w:lang w:bidi="ar-EG"/>
        </w:rPr>
        <w:t xml:space="preserve"> وادعى مشاركته فيه، </w:t>
      </w:r>
      <w:r w:rsidR="00F64498">
        <w:rPr>
          <w:rFonts w:cs="Traditional Arabic" w:hint="cs"/>
          <w:sz w:val="36"/>
          <w:szCs w:val="36"/>
          <w:rtl/>
          <w:lang w:bidi="ar-EG"/>
        </w:rPr>
        <w:t xml:space="preserve"> فَقَدْ</w:t>
      </w:r>
      <w:r w:rsidRPr="00387C5D">
        <w:rPr>
          <w:rFonts w:cs="Traditional Arabic" w:hint="cs"/>
          <w:sz w:val="36"/>
          <w:szCs w:val="36"/>
          <w:rtl/>
          <w:lang w:bidi="ar-EG"/>
        </w:rPr>
        <w:t xml:space="preserve"> حكي لنا القرآن الكريم عن من قال: </w:t>
      </w:r>
      <w:r w:rsidRPr="00387C5D">
        <w:rPr>
          <w:rFonts w:cs="Traditional Arabic"/>
          <w:sz w:val="36"/>
          <w:szCs w:val="36"/>
          <w:rtl/>
          <w:lang w:bidi="ar-EG"/>
        </w:rPr>
        <w:t>﴿</w:t>
      </w:r>
      <w:r w:rsidRPr="00387C5D">
        <w:rPr>
          <w:rFonts w:cs="Traditional Arabic"/>
          <w:sz w:val="36"/>
          <w:szCs w:val="36"/>
          <w:rtl/>
        </w:rPr>
        <w:t>سَأُنْزِلُ مِثْلَ مَا أَنْزَلَ اللهُ</w:t>
      </w:r>
      <w:r w:rsidRPr="00387C5D">
        <w:rPr>
          <w:rFonts w:cs="Traditional Arabic"/>
          <w:sz w:val="36"/>
          <w:szCs w:val="36"/>
          <w:rtl/>
          <w:lang w:bidi="ar-EG"/>
        </w:rPr>
        <w:t>﴾</w:t>
      </w:r>
      <w:r w:rsidR="00B866A9" w:rsidRPr="00387C5D">
        <w:rPr>
          <w:rStyle w:val="aa"/>
          <w:rFonts w:ascii="Tahoma" w:hAnsi="Tahoma"/>
          <w:sz w:val="36"/>
          <w:szCs w:val="36"/>
          <w:rtl/>
        </w:rPr>
        <w:footnoteReference w:id="149"/>
      </w:r>
      <w:r w:rsidRPr="00387C5D">
        <w:rPr>
          <w:rFonts w:cs="Traditional Arabic" w:hint="cs"/>
          <w:sz w:val="36"/>
          <w:szCs w:val="36"/>
          <w:rtl/>
          <w:lang w:bidi="ar-EG"/>
        </w:rPr>
        <w:t xml:space="preserve">ورأينا في واقعنا المعاصر </w:t>
      </w:r>
      <w:r w:rsidR="002A76A6">
        <w:rPr>
          <w:rFonts w:cs="Traditional Arabic" w:hint="cs"/>
          <w:sz w:val="36"/>
          <w:szCs w:val="36"/>
          <w:rtl/>
          <w:lang w:bidi="ar-EG"/>
        </w:rPr>
        <w:t>دُعَاة</w:t>
      </w:r>
      <w:r w:rsidR="007C5B3A">
        <w:rPr>
          <w:rFonts w:cs="Traditional Arabic" w:hint="cs"/>
          <w:sz w:val="36"/>
          <w:szCs w:val="36"/>
          <w:rtl/>
          <w:lang w:bidi="ar-EG"/>
        </w:rPr>
        <w:t xml:space="preserve"> </w:t>
      </w:r>
      <w:r w:rsidR="007B028F" w:rsidRPr="00387C5D">
        <w:rPr>
          <w:rFonts w:cs="Traditional Arabic" w:hint="cs"/>
          <w:sz w:val="36"/>
          <w:szCs w:val="36"/>
          <w:rtl/>
          <w:lang w:bidi="ar-EG"/>
        </w:rPr>
        <w:t>الْعَلْمَانِيّ</w:t>
      </w:r>
      <w:r w:rsidRPr="00387C5D">
        <w:rPr>
          <w:rFonts w:cs="Traditional Arabic" w:hint="cs"/>
          <w:sz w:val="36"/>
          <w:szCs w:val="36"/>
          <w:rtl/>
          <w:lang w:bidi="ar-EG"/>
        </w:rPr>
        <w:t xml:space="preserve">ة وهم </w:t>
      </w:r>
      <w:r w:rsidR="004C6CFA">
        <w:rPr>
          <w:rFonts w:cs="Traditional Arabic" w:hint="cs"/>
          <w:sz w:val="36"/>
          <w:szCs w:val="36"/>
          <w:rtl/>
          <w:lang w:bidi="ar-EG"/>
        </w:rPr>
        <w:t>يَقُولُون</w:t>
      </w:r>
      <w:r w:rsidRPr="00387C5D">
        <w:rPr>
          <w:rFonts w:cs="Traditional Arabic" w:hint="cs"/>
          <w:sz w:val="36"/>
          <w:szCs w:val="36"/>
          <w:rtl/>
          <w:lang w:bidi="ar-EG"/>
        </w:rPr>
        <w:t xml:space="preserve">: لا سياسة في </w:t>
      </w:r>
      <w:r w:rsidR="007B028F" w:rsidRPr="00387C5D">
        <w:rPr>
          <w:rFonts w:cs="Traditional Arabic" w:hint="cs"/>
          <w:sz w:val="36"/>
          <w:szCs w:val="36"/>
          <w:rtl/>
          <w:lang w:bidi="ar-EG"/>
        </w:rPr>
        <w:t>الْدِّين</w:t>
      </w:r>
      <w:r w:rsidRPr="00387C5D">
        <w:rPr>
          <w:rFonts w:cs="Traditional Arabic" w:hint="cs"/>
          <w:sz w:val="36"/>
          <w:szCs w:val="36"/>
          <w:rtl/>
          <w:lang w:bidi="ar-EG"/>
        </w:rPr>
        <w:t xml:space="preserve"> ولا دين في </w:t>
      </w:r>
      <w:r w:rsidR="00550994">
        <w:rPr>
          <w:rFonts w:cs="Traditional Arabic" w:hint="cs"/>
          <w:sz w:val="36"/>
          <w:szCs w:val="36"/>
          <w:rtl/>
          <w:lang w:bidi="ar-EG"/>
        </w:rPr>
        <w:t>الْسِّيَاسَة</w:t>
      </w:r>
      <w:r w:rsidRPr="00387C5D">
        <w:rPr>
          <w:rFonts w:cs="Traditional Arabic" w:hint="cs"/>
          <w:sz w:val="36"/>
          <w:szCs w:val="36"/>
          <w:rtl/>
          <w:lang w:bidi="ar-EG"/>
        </w:rPr>
        <w:t xml:space="preserve">! بل من اجترأ </w:t>
      </w:r>
      <w:r w:rsidR="004D0B19">
        <w:rPr>
          <w:rFonts w:cs="Traditional Arabic" w:hint="cs"/>
          <w:sz w:val="36"/>
          <w:szCs w:val="36"/>
          <w:rtl/>
          <w:lang w:bidi="ar-EG"/>
        </w:rPr>
        <w:t>عَلَى</w:t>
      </w:r>
      <w:r w:rsidRPr="00387C5D">
        <w:rPr>
          <w:rFonts w:cs="Traditional Arabic" w:hint="cs"/>
          <w:sz w:val="36"/>
          <w:szCs w:val="36"/>
          <w:rtl/>
          <w:lang w:bidi="ar-EG"/>
        </w:rPr>
        <w:t xml:space="preserve"> ربه وقال: إن </w:t>
      </w:r>
      <w:r w:rsidR="003F4417">
        <w:rPr>
          <w:rFonts w:cs="Traditional Arabic" w:hint="cs"/>
          <w:sz w:val="36"/>
          <w:szCs w:val="36"/>
          <w:rtl/>
          <w:lang w:bidi="ar-EG"/>
        </w:rPr>
        <w:t xml:space="preserve">الْقَوانِين </w:t>
      </w:r>
      <w:r w:rsidRPr="00387C5D">
        <w:rPr>
          <w:rFonts w:cs="Traditional Arabic" w:hint="cs"/>
          <w:sz w:val="36"/>
          <w:szCs w:val="36"/>
          <w:rtl/>
          <w:lang w:bidi="ar-EG"/>
        </w:rPr>
        <w:t xml:space="preserve"> الوضعية خير من </w:t>
      </w:r>
      <w:r w:rsidR="009B1DBD" w:rsidRPr="00387C5D">
        <w:rPr>
          <w:rFonts w:cs="Traditional Arabic" w:hint="cs"/>
          <w:sz w:val="36"/>
          <w:szCs w:val="36"/>
          <w:rtl/>
          <w:lang w:bidi="ar-EG"/>
        </w:rPr>
        <w:t>الْشَّرِيعَة</w:t>
      </w:r>
      <w:r w:rsidR="007C5B3A">
        <w:rPr>
          <w:rFonts w:cs="Traditional Arabic" w:hint="cs"/>
          <w:sz w:val="36"/>
          <w:szCs w:val="36"/>
          <w:rtl/>
          <w:lang w:bidi="ar-EG"/>
        </w:rPr>
        <w:t xml:space="preserve"> </w:t>
      </w:r>
      <w:r w:rsidR="00A42360">
        <w:rPr>
          <w:rFonts w:cs="Traditional Arabic" w:hint="cs"/>
          <w:sz w:val="36"/>
          <w:szCs w:val="36"/>
          <w:rtl/>
          <w:lang w:bidi="ar-EG"/>
        </w:rPr>
        <w:t>الْإِسْلَامِيَّة</w:t>
      </w:r>
      <w:r w:rsidRPr="00387C5D">
        <w:rPr>
          <w:rFonts w:cs="Traditional Arabic" w:hint="cs"/>
          <w:sz w:val="36"/>
          <w:szCs w:val="36"/>
          <w:rtl/>
          <w:lang w:bidi="ar-EG"/>
        </w:rPr>
        <w:t>؛ لأن الأولى تمثل الحضارة والمدنية، والثانية تمثل البداوة والرجعية!!</w:t>
      </w:r>
    </w:p>
    <w:p w:rsidR="00436818" w:rsidRPr="00387C5D" w:rsidRDefault="00436818" w:rsidP="00DB0CD3">
      <w:pPr>
        <w:bidi/>
        <w:spacing w:after="0" w:line="240" w:lineRule="auto"/>
        <w:jc w:val="lowKashida"/>
        <w:rPr>
          <w:rFonts w:cs="Traditional Arabic"/>
          <w:sz w:val="36"/>
          <w:szCs w:val="36"/>
          <w:rtl/>
          <w:lang w:bidi="ar-EG"/>
        </w:rPr>
      </w:pPr>
      <w:r w:rsidRPr="00387C5D">
        <w:rPr>
          <w:rFonts w:cs="Traditional Arabic" w:hint="cs"/>
          <w:sz w:val="36"/>
          <w:szCs w:val="36"/>
          <w:rtl/>
          <w:lang w:bidi="ar-EG"/>
        </w:rPr>
        <w:t xml:space="preserve">ولا يتحقق توحيد </w:t>
      </w:r>
      <w:r w:rsidR="003631BF">
        <w:rPr>
          <w:rFonts w:cs="Traditional Arabic" w:hint="cs"/>
          <w:sz w:val="36"/>
          <w:szCs w:val="36"/>
          <w:rtl/>
          <w:lang w:bidi="ar-EG"/>
        </w:rPr>
        <w:t>الْرُبُوبِيَّة</w:t>
      </w:r>
      <w:r w:rsidRPr="00387C5D">
        <w:rPr>
          <w:rFonts w:cs="Traditional Arabic" w:hint="cs"/>
          <w:sz w:val="36"/>
          <w:szCs w:val="36"/>
          <w:rtl/>
          <w:lang w:bidi="ar-EG"/>
        </w:rPr>
        <w:t xml:space="preserve"> إلا بإفراد الله بالخلق و</w:t>
      </w:r>
      <w:r w:rsidR="00550994">
        <w:rPr>
          <w:rFonts w:cs="Traditional Arabic" w:hint="cs"/>
          <w:sz w:val="36"/>
          <w:szCs w:val="36"/>
          <w:rtl/>
          <w:lang w:bidi="ar-EG"/>
        </w:rPr>
        <w:t>الأَمْر</w:t>
      </w:r>
      <w:r w:rsidRPr="00387C5D">
        <w:rPr>
          <w:rFonts w:cs="Traditional Arabic" w:hint="cs"/>
          <w:sz w:val="36"/>
          <w:szCs w:val="36"/>
          <w:rtl/>
          <w:lang w:bidi="ar-EG"/>
        </w:rPr>
        <w:t xml:space="preserve"> بقسميه: الكوني و</w:t>
      </w:r>
      <w:r w:rsidR="00550994">
        <w:rPr>
          <w:rFonts w:cs="Traditional Arabic" w:hint="cs"/>
          <w:sz w:val="36"/>
          <w:szCs w:val="36"/>
          <w:rtl/>
          <w:lang w:bidi="ar-EG"/>
        </w:rPr>
        <w:t>الْشَّرْعِيّ</w:t>
      </w:r>
      <w:r w:rsidRPr="00387C5D">
        <w:rPr>
          <w:rFonts w:cs="Traditional Arabic" w:hint="cs"/>
          <w:sz w:val="36"/>
          <w:szCs w:val="36"/>
          <w:rtl/>
          <w:lang w:bidi="ar-EG"/>
        </w:rPr>
        <w:t>، وإفراده ب</w:t>
      </w:r>
      <w:r w:rsidR="00550994">
        <w:rPr>
          <w:rFonts w:cs="Traditional Arabic" w:hint="cs"/>
          <w:sz w:val="36"/>
          <w:szCs w:val="36"/>
          <w:rtl/>
          <w:lang w:bidi="ar-EG"/>
        </w:rPr>
        <w:t>الأَمْر</w:t>
      </w:r>
      <w:r w:rsidR="007C5B3A">
        <w:rPr>
          <w:rFonts w:cs="Traditional Arabic" w:hint="cs"/>
          <w:sz w:val="36"/>
          <w:szCs w:val="36"/>
          <w:rtl/>
          <w:lang w:bidi="ar-EG"/>
        </w:rPr>
        <w:t xml:space="preserve"> </w:t>
      </w:r>
      <w:r w:rsidR="00550994">
        <w:rPr>
          <w:rFonts w:cs="Traditional Arabic" w:hint="cs"/>
          <w:sz w:val="36"/>
          <w:szCs w:val="36"/>
          <w:rtl/>
          <w:lang w:bidi="ar-EG"/>
        </w:rPr>
        <w:t>الْشَّرْعِيّ</w:t>
      </w:r>
      <w:r w:rsidRPr="00387C5D">
        <w:rPr>
          <w:rFonts w:cs="Traditional Arabic" w:hint="cs"/>
          <w:sz w:val="36"/>
          <w:szCs w:val="36"/>
          <w:rtl/>
          <w:lang w:bidi="ar-EG"/>
        </w:rPr>
        <w:t xml:space="preserve"> يقتضي الإقرار له وحده ب</w:t>
      </w:r>
      <w:r w:rsidR="00B02D40">
        <w:rPr>
          <w:rFonts w:cs="Traditional Arabic" w:hint="cs"/>
          <w:sz w:val="36"/>
          <w:szCs w:val="36"/>
          <w:rtl/>
          <w:lang w:bidi="ar-EG"/>
        </w:rPr>
        <w:t>الْسِّيَادَة</w:t>
      </w:r>
      <w:r w:rsidRPr="00387C5D">
        <w:rPr>
          <w:rFonts w:cs="Traditional Arabic" w:hint="cs"/>
          <w:sz w:val="36"/>
          <w:szCs w:val="36"/>
          <w:rtl/>
          <w:lang w:bidi="ar-EG"/>
        </w:rPr>
        <w:t xml:space="preserve"> العليا و</w:t>
      </w:r>
      <w:r w:rsidR="00404F34">
        <w:rPr>
          <w:rFonts w:cs="Traditional Arabic" w:hint="cs"/>
          <w:sz w:val="36"/>
          <w:szCs w:val="36"/>
          <w:rtl/>
          <w:lang w:bidi="ar-EG"/>
        </w:rPr>
        <w:t xml:space="preserve"> الْتَشْريع</w:t>
      </w:r>
      <w:r w:rsidRPr="00387C5D">
        <w:rPr>
          <w:rFonts w:cs="Traditional Arabic" w:hint="cs"/>
          <w:sz w:val="36"/>
          <w:szCs w:val="36"/>
          <w:rtl/>
          <w:lang w:bidi="ar-EG"/>
        </w:rPr>
        <w:t xml:space="preserve"> المطلق، فلا حلال إلا ما أحله، ولا حرام إلا ما حرمه، ولا دين إلا ما شرعه، ومن سوغ للناس اتباع شريعة غير شريعته </w:t>
      </w:r>
      <w:r w:rsidR="00B866A9" w:rsidRPr="00387C5D">
        <w:rPr>
          <w:rFonts w:cs="Traditional Arabic" w:hint="cs"/>
          <w:sz w:val="36"/>
          <w:szCs w:val="36"/>
          <w:rtl/>
          <w:lang w:bidi="ar-EG"/>
        </w:rPr>
        <w:t xml:space="preserve">منكرا لها </w:t>
      </w:r>
      <w:r w:rsidRPr="00387C5D">
        <w:rPr>
          <w:rFonts w:cs="Traditional Arabic" w:hint="cs"/>
          <w:sz w:val="36"/>
          <w:szCs w:val="36"/>
          <w:rtl/>
          <w:lang w:bidi="ar-EG"/>
        </w:rPr>
        <w:t>فهو كافر مشرك.</w:t>
      </w:r>
    </w:p>
    <w:p w:rsidR="00436818" w:rsidRPr="00387C5D" w:rsidRDefault="007B028F" w:rsidP="007B70D9">
      <w:pPr>
        <w:bidi/>
        <w:spacing w:after="0" w:line="240" w:lineRule="auto"/>
        <w:jc w:val="lowKashida"/>
        <w:rPr>
          <w:rFonts w:cs="Traditional Arabic"/>
          <w:sz w:val="36"/>
          <w:szCs w:val="36"/>
          <w:rtl/>
          <w:lang w:bidi="ar-EG"/>
        </w:rPr>
      </w:pPr>
      <w:r w:rsidRPr="00387C5D">
        <w:rPr>
          <w:rFonts w:cs="Traditional Arabic" w:hint="cs"/>
          <w:b/>
          <w:bCs/>
          <w:sz w:val="36"/>
          <w:szCs w:val="36"/>
          <w:rtl/>
          <w:lang w:bidi="ar-EG"/>
        </w:rPr>
        <w:t>الْعَلْمَانِيّ</w:t>
      </w:r>
      <w:r w:rsidR="00436818" w:rsidRPr="00387C5D">
        <w:rPr>
          <w:rFonts w:cs="Traditional Arabic" w:hint="cs"/>
          <w:b/>
          <w:bCs/>
          <w:sz w:val="36"/>
          <w:szCs w:val="36"/>
          <w:rtl/>
          <w:lang w:bidi="ar-EG"/>
        </w:rPr>
        <w:t xml:space="preserve">ة ثورة </w:t>
      </w:r>
      <w:r w:rsidR="004D0B19">
        <w:rPr>
          <w:rFonts w:cs="Traditional Arabic" w:hint="cs"/>
          <w:b/>
          <w:bCs/>
          <w:sz w:val="36"/>
          <w:szCs w:val="36"/>
          <w:rtl/>
          <w:lang w:bidi="ar-EG"/>
        </w:rPr>
        <w:t>عَلَى</w:t>
      </w:r>
      <w:r w:rsidR="00436818" w:rsidRPr="00387C5D">
        <w:rPr>
          <w:rFonts w:cs="Traditional Arabic" w:hint="cs"/>
          <w:b/>
          <w:bCs/>
          <w:sz w:val="36"/>
          <w:szCs w:val="36"/>
          <w:rtl/>
          <w:lang w:bidi="ar-EG"/>
        </w:rPr>
        <w:t xml:space="preserve"> الن</w:t>
      </w:r>
      <w:r w:rsidR="00966C9D" w:rsidRPr="00387C5D">
        <w:rPr>
          <w:rFonts w:cs="Traditional Arabic" w:hint="cs"/>
          <w:b/>
          <w:bCs/>
          <w:sz w:val="36"/>
          <w:szCs w:val="36"/>
          <w:rtl/>
          <w:lang w:bidi="ar-EG"/>
        </w:rPr>
        <w:t>ُّ</w:t>
      </w:r>
      <w:r w:rsidR="00436818" w:rsidRPr="00387C5D">
        <w:rPr>
          <w:rFonts w:cs="Traditional Arabic" w:hint="cs"/>
          <w:b/>
          <w:bCs/>
          <w:sz w:val="36"/>
          <w:szCs w:val="36"/>
          <w:rtl/>
          <w:lang w:bidi="ar-EG"/>
        </w:rPr>
        <w:t>بوة</w:t>
      </w:r>
      <w:r w:rsidR="00436818" w:rsidRPr="00387C5D">
        <w:rPr>
          <w:rFonts w:cs="Traditional Arabic" w:hint="cs"/>
          <w:sz w:val="36"/>
          <w:szCs w:val="36"/>
          <w:rtl/>
          <w:lang w:bidi="ar-EG"/>
        </w:rPr>
        <w:t>:</w:t>
      </w:r>
    </w:p>
    <w:p w:rsidR="00436818" w:rsidRPr="00387C5D" w:rsidRDefault="004C6CFA" w:rsidP="007B70D9">
      <w:pPr>
        <w:bidi/>
        <w:spacing w:after="0" w:line="240" w:lineRule="auto"/>
        <w:jc w:val="lowKashida"/>
        <w:rPr>
          <w:rFonts w:cs="Traditional Arabic"/>
          <w:sz w:val="36"/>
          <w:szCs w:val="36"/>
          <w:rtl/>
          <w:lang w:bidi="ar-EG"/>
        </w:rPr>
      </w:pPr>
      <w:r>
        <w:rPr>
          <w:rFonts w:cs="Traditional Arabic" w:hint="cs"/>
          <w:sz w:val="36"/>
          <w:szCs w:val="36"/>
          <w:rtl/>
          <w:lang w:bidi="ar-EG"/>
        </w:rPr>
        <w:t>يَقُول</w:t>
      </w:r>
      <w:r w:rsidR="00050B11" w:rsidRPr="00387C5D">
        <w:rPr>
          <w:rFonts w:cs="Traditional Arabic" w:hint="cs"/>
          <w:sz w:val="36"/>
          <w:szCs w:val="36"/>
          <w:rtl/>
          <w:lang w:bidi="ar-EG"/>
        </w:rPr>
        <w:t xml:space="preserve"> ابن </w:t>
      </w:r>
      <w:r w:rsidR="00436818" w:rsidRPr="00387C5D">
        <w:rPr>
          <w:rFonts w:cs="Traditional Arabic" w:hint="cs"/>
          <w:sz w:val="36"/>
          <w:szCs w:val="36"/>
          <w:rtl/>
          <w:lang w:bidi="ar-EG"/>
        </w:rPr>
        <w:t xml:space="preserve">قيم </w:t>
      </w:r>
      <w:r w:rsidR="00050B11" w:rsidRPr="00387C5D">
        <w:rPr>
          <w:rFonts w:cs="Traditional Arabic" w:hint="cs"/>
          <w:sz w:val="36"/>
          <w:szCs w:val="36"/>
          <w:rtl/>
          <w:lang w:bidi="ar-EG"/>
        </w:rPr>
        <w:t xml:space="preserve">الجوزية </w:t>
      </w:r>
      <w:r w:rsidR="00436818" w:rsidRPr="00387C5D">
        <w:rPr>
          <w:rFonts w:cs="Traditional Arabic" w:hint="cs"/>
          <w:sz w:val="36"/>
          <w:szCs w:val="36"/>
          <w:rtl/>
          <w:lang w:bidi="ar-EG"/>
        </w:rPr>
        <w:t>رحمه الله: (و</w:t>
      </w:r>
      <w:r w:rsidR="00367445">
        <w:rPr>
          <w:rFonts w:cs="Traditional Arabic" w:hint="cs"/>
          <w:sz w:val="36"/>
          <w:szCs w:val="36"/>
          <w:rtl/>
          <w:lang w:bidi="ar-EG"/>
        </w:rPr>
        <w:t xml:space="preserve"> أَمَّا </w:t>
      </w:r>
      <w:r w:rsidR="00436818" w:rsidRPr="00387C5D">
        <w:rPr>
          <w:rFonts w:cs="Traditional Arabic" w:hint="cs"/>
          <w:sz w:val="36"/>
          <w:szCs w:val="36"/>
          <w:rtl/>
          <w:lang w:bidi="ar-EG"/>
        </w:rPr>
        <w:t xml:space="preserve"> الرضى بنبيه رسولاً: فيتضمن كمال الانقياد له والتسليم المطلق إليه، </w:t>
      </w:r>
      <w:r w:rsidR="00476C93">
        <w:rPr>
          <w:rFonts w:cs="Traditional Arabic" w:hint="cs"/>
          <w:sz w:val="36"/>
          <w:szCs w:val="36"/>
          <w:rtl/>
          <w:lang w:bidi="ar-EG"/>
        </w:rPr>
        <w:t>بحَيْثُ</w:t>
      </w:r>
      <w:r w:rsidR="000C0599">
        <w:rPr>
          <w:rFonts w:cs="Traditional Arabic" w:hint="cs"/>
          <w:sz w:val="36"/>
          <w:szCs w:val="36"/>
          <w:rtl/>
          <w:lang w:bidi="ar-EG"/>
        </w:rPr>
        <w:t xml:space="preserve"> يَكُونُ</w:t>
      </w:r>
      <w:r w:rsidR="00436818" w:rsidRPr="00387C5D">
        <w:rPr>
          <w:rFonts w:cs="Traditional Arabic" w:hint="cs"/>
          <w:sz w:val="36"/>
          <w:szCs w:val="36"/>
          <w:rtl/>
          <w:lang w:bidi="ar-EG"/>
        </w:rPr>
        <w:t xml:space="preserve"> أولى به من نفسه، فلا يتلقى الهدى إلا من مواقع كلماته، ولا يحاكم إلا إليه، ولا يحكم </w:t>
      </w:r>
      <w:r w:rsidR="00314527" w:rsidRPr="00387C5D">
        <w:rPr>
          <w:rFonts w:cs="Traditional Arabic" w:hint="cs"/>
          <w:sz w:val="36"/>
          <w:szCs w:val="36"/>
          <w:rtl/>
          <w:lang w:bidi="ar-EG"/>
        </w:rPr>
        <w:t xml:space="preserve"> عَلَيْه</w:t>
      </w:r>
      <w:r w:rsidR="00436818" w:rsidRPr="00387C5D">
        <w:rPr>
          <w:rFonts w:cs="Traditional Arabic" w:hint="cs"/>
          <w:sz w:val="36"/>
          <w:szCs w:val="36"/>
          <w:rtl/>
          <w:lang w:bidi="ar-EG"/>
        </w:rPr>
        <w:t xml:space="preserve"> غيره، ولا يرضى بحكم غيره البتة، لا في</w:t>
      </w:r>
      <w:r w:rsidR="00BC5994">
        <w:rPr>
          <w:rFonts w:cs="Traditional Arabic" w:hint="cs"/>
          <w:sz w:val="36"/>
          <w:szCs w:val="36"/>
          <w:rtl/>
          <w:lang w:bidi="ar-EG"/>
        </w:rPr>
        <w:t xml:space="preserve"> شَيْء</w:t>
      </w:r>
      <w:r w:rsidR="00436818" w:rsidRPr="00387C5D">
        <w:rPr>
          <w:rFonts w:cs="Traditional Arabic" w:hint="cs"/>
          <w:sz w:val="36"/>
          <w:szCs w:val="36"/>
          <w:rtl/>
          <w:lang w:bidi="ar-EG"/>
        </w:rPr>
        <w:t xml:space="preserve"> من أسماء الرب وصفاته وأفعاله، ولا في</w:t>
      </w:r>
      <w:r w:rsidR="00BC5994">
        <w:rPr>
          <w:rFonts w:cs="Traditional Arabic" w:hint="cs"/>
          <w:sz w:val="36"/>
          <w:szCs w:val="36"/>
          <w:rtl/>
          <w:lang w:bidi="ar-EG"/>
        </w:rPr>
        <w:t xml:space="preserve"> شَيْء</w:t>
      </w:r>
      <w:r w:rsidR="00436818" w:rsidRPr="00387C5D">
        <w:rPr>
          <w:rFonts w:cs="Traditional Arabic" w:hint="cs"/>
          <w:sz w:val="36"/>
          <w:szCs w:val="36"/>
          <w:rtl/>
          <w:lang w:bidi="ar-EG"/>
        </w:rPr>
        <w:t xml:space="preserve"> من أذواق حقائق الإيمان ومقاماته، ولا في</w:t>
      </w:r>
      <w:r w:rsidR="00BC5994">
        <w:rPr>
          <w:rFonts w:cs="Traditional Arabic" w:hint="cs"/>
          <w:sz w:val="36"/>
          <w:szCs w:val="36"/>
          <w:rtl/>
          <w:lang w:bidi="ar-EG"/>
        </w:rPr>
        <w:t xml:space="preserve"> شَيْء</w:t>
      </w:r>
      <w:r w:rsidR="00436818" w:rsidRPr="00387C5D">
        <w:rPr>
          <w:rFonts w:cs="Traditional Arabic" w:hint="cs"/>
          <w:sz w:val="36"/>
          <w:szCs w:val="36"/>
          <w:rtl/>
          <w:lang w:bidi="ar-EG"/>
        </w:rPr>
        <w:t xml:space="preserve"> من أحكام ظاهره وباطنه. لا يرضى في </w:t>
      </w:r>
      <w:r w:rsidR="001D4B52" w:rsidRPr="00387C5D">
        <w:rPr>
          <w:rFonts w:cs="Traditional Arabic" w:hint="cs"/>
          <w:sz w:val="36"/>
          <w:szCs w:val="36"/>
          <w:rtl/>
          <w:lang w:bidi="ar-EG"/>
        </w:rPr>
        <w:t>ذلِكَ</w:t>
      </w:r>
      <w:r w:rsidR="00436818" w:rsidRPr="00387C5D">
        <w:rPr>
          <w:rFonts w:cs="Traditional Arabic" w:hint="cs"/>
          <w:sz w:val="36"/>
          <w:szCs w:val="36"/>
          <w:rtl/>
          <w:lang w:bidi="ar-EG"/>
        </w:rPr>
        <w:t xml:space="preserve"> بحكم غيره، ولا يرضى إلا بحكمه)</w:t>
      </w:r>
      <w:r w:rsidR="0001358E" w:rsidRPr="00387C5D">
        <w:rPr>
          <w:rStyle w:val="aa"/>
          <w:rFonts w:ascii="Tahoma" w:hAnsi="Tahoma"/>
          <w:sz w:val="36"/>
          <w:szCs w:val="36"/>
          <w:rtl/>
        </w:rPr>
        <w:footnoteReference w:id="150"/>
      </w:r>
      <w:r w:rsidR="0001358E" w:rsidRPr="00387C5D">
        <w:rPr>
          <w:rFonts w:cs="Traditional Arabic" w:hint="cs"/>
          <w:sz w:val="36"/>
          <w:szCs w:val="36"/>
          <w:rtl/>
          <w:lang w:bidi="ar-EG"/>
        </w:rPr>
        <w:t>.</w:t>
      </w:r>
    </w:p>
    <w:p w:rsidR="00436818" w:rsidRPr="00387C5D" w:rsidRDefault="00436818" w:rsidP="007B70D9">
      <w:pPr>
        <w:bidi/>
        <w:spacing w:before="120" w:after="0" w:line="240" w:lineRule="auto"/>
        <w:jc w:val="lowKashida"/>
        <w:rPr>
          <w:rFonts w:cs="Traditional Arabic"/>
          <w:sz w:val="36"/>
          <w:szCs w:val="36"/>
          <w:rtl/>
          <w:lang w:bidi="ar-EG"/>
        </w:rPr>
      </w:pPr>
      <w:r w:rsidRPr="00387C5D">
        <w:rPr>
          <w:rFonts w:cs="Traditional Arabic" w:hint="cs"/>
          <w:sz w:val="36"/>
          <w:szCs w:val="36"/>
          <w:rtl/>
          <w:lang w:bidi="ar-EG"/>
        </w:rPr>
        <w:t xml:space="preserve">قال </w:t>
      </w:r>
      <w:r w:rsidR="004C6CFA">
        <w:rPr>
          <w:rFonts w:cs="Traditional Arabic" w:hint="cs"/>
          <w:sz w:val="36"/>
          <w:szCs w:val="36"/>
          <w:rtl/>
          <w:lang w:bidi="ar-EG"/>
        </w:rPr>
        <w:t>تَعَالى</w:t>
      </w:r>
      <w:r w:rsidRPr="00387C5D">
        <w:rPr>
          <w:rFonts w:cs="Traditional Arabic" w:hint="cs"/>
          <w:sz w:val="36"/>
          <w:szCs w:val="36"/>
          <w:rtl/>
          <w:lang w:bidi="ar-EG"/>
        </w:rPr>
        <w:t xml:space="preserve">: </w:t>
      </w:r>
      <w:r w:rsidRPr="00387C5D">
        <w:rPr>
          <w:rFonts w:cs="Traditional Arabic"/>
          <w:sz w:val="36"/>
          <w:szCs w:val="36"/>
          <w:rtl/>
          <w:lang w:bidi="ar-EG"/>
        </w:rPr>
        <w:t>﴿</w:t>
      </w:r>
      <w:r w:rsidRPr="00387C5D">
        <w:rPr>
          <w:rFonts w:cs="Traditional Arabic"/>
          <w:sz w:val="36"/>
          <w:szCs w:val="36"/>
          <w:rtl/>
        </w:rPr>
        <w:t xml:space="preserve">فَلاَ وَرَبِّكَ لاَ يُؤْمِنُونَ </w:t>
      </w:r>
      <w:r w:rsidR="00BC5994">
        <w:rPr>
          <w:rFonts w:cs="Traditional Arabic"/>
          <w:sz w:val="36"/>
          <w:szCs w:val="36"/>
          <w:rtl/>
        </w:rPr>
        <w:t xml:space="preserve"> حَتَّى</w:t>
      </w:r>
      <w:r w:rsidRPr="00387C5D">
        <w:rPr>
          <w:rFonts w:cs="Traditional Arabic"/>
          <w:sz w:val="36"/>
          <w:szCs w:val="36"/>
          <w:rtl/>
        </w:rPr>
        <w:t xml:space="preserve"> يُحَكِّمُوكَ فِيمَا شَجَرَ بَيْنَهُمْ </w:t>
      </w:r>
      <w:r w:rsidR="00774AF2">
        <w:rPr>
          <w:rFonts w:cs="Traditional Arabic"/>
          <w:sz w:val="36"/>
          <w:szCs w:val="36"/>
          <w:rtl/>
        </w:rPr>
        <w:t xml:space="preserve"> ثُمَّ </w:t>
      </w:r>
      <w:r w:rsidRPr="00387C5D">
        <w:rPr>
          <w:rFonts w:cs="Traditional Arabic"/>
          <w:sz w:val="36"/>
          <w:szCs w:val="36"/>
          <w:rtl/>
        </w:rPr>
        <w:t xml:space="preserve"> لاَ يَجِدُوا فِي أَنْفُسِهِمْ حَرَجًا مِّمَّا قَضَيْتَ وَيُسَلِّمُوا تَسْلِيمًا</w:t>
      </w:r>
      <w:r w:rsidRPr="00387C5D">
        <w:rPr>
          <w:rFonts w:cs="Traditional Arabic"/>
          <w:sz w:val="36"/>
          <w:szCs w:val="36"/>
          <w:rtl/>
          <w:lang w:bidi="ar-EG"/>
        </w:rPr>
        <w:t>﴾</w:t>
      </w:r>
      <w:r w:rsidR="004C2073" w:rsidRPr="00387C5D">
        <w:rPr>
          <w:rStyle w:val="aa"/>
          <w:rFonts w:ascii="Tahoma" w:hAnsi="Tahoma"/>
          <w:sz w:val="36"/>
          <w:szCs w:val="36"/>
          <w:rtl/>
        </w:rPr>
        <w:footnoteReference w:id="151"/>
      </w:r>
      <w:r w:rsidR="00757C71" w:rsidRPr="00387C5D">
        <w:rPr>
          <w:rFonts w:cs="Traditional Arabic" w:hint="cs"/>
          <w:sz w:val="36"/>
          <w:szCs w:val="36"/>
          <w:rtl/>
          <w:lang w:bidi="ar-EG"/>
        </w:rPr>
        <w:t>.</w:t>
      </w:r>
      <w:r w:rsidR="004C6CFA">
        <w:rPr>
          <w:rFonts w:cs="Traditional Arabic" w:hint="cs"/>
          <w:sz w:val="36"/>
          <w:szCs w:val="36"/>
          <w:rtl/>
          <w:lang w:bidi="ar-EG"/>
        </w:rPr>
        <w:t>قَالَ</w:t>
      </w:r>
      <w:r w:rsidR="00AD4D94">
        <w:rPr>
          <w:rFonts w:cs="Traditional Arabic" w:hint="cs"/>
          <w:sz w:val="36"/>
          <w:szCs w:val="36"/>
          <w:rtl/>
          <w:lang w:bidi="ar-EG"/>
        </w:rPr>
        <w:t xml:space="preserve"> الجص</w:t>
      </w:r>
      <w:r w:rsidR="00550994">
        <w:rPr>
          <w:rFonts w:cs="Traditional Arabic" w:hint="cs"/>
          <w:sz w:val="36"/>
          <w:szCs w:val="36"/>
          <w:rtl/>
          <w:lang w:bidi="ar-EG"/>
        </w:rPr>
        <w:t>َّ</w:t>
      </w:r>
      <w:r w:rsidR="00AD4D94">
        <w:rPr>
          <w:rFonts w:cs="Traditional Arabic" w:hint="cs"/>
          <w:sz w:val="36"/>
          <w:szCs w:val="36"/>
          <w:rtl/>
          <w:lang w:bidi="ar-EG"/>
        </w:rPr>
        <w:t>اص</w:t>
      </w:r>
      <w:r w:rsidR="00A10733">
        <w:rPr>
          <w:rFonts w:cs="Traditional Arabic" w:hint="cs"/>
          <w:sz w:val="36"/>
          <w:szCs w:val="36"/>
          <w:rtl/>
          <w:lang w:bidi="ar-EG"/>
        </w:rPr>
        <w:t>ُ</w:t>
      </w:r>
      <w:r w:rsidR="00AD4D94">
        <w:rPr>
          <w:rFonts w:cs="Traditional Arabic" w:hint="cs"/>
          <w:sz w:val="36"/>
          <w:szCs w:val="36"/>
          <w:rtl/>
          <w:lang w:bidi="ar-EG"/>
        </w:rPr>
        <w:t xml:space="preserve"> رحمه الله: "وفي</w:t>
      </w:r>
      <w:r w:rsidR="004E1C51">
        <w:rPr>
          <w:rFonts w:cs="Traditional Arabic" w:hint="cs"/>
          <w:sz w:val="36"/>
          <w:szCs w:val="36"/>
          <w:rtl/>
          <w:lang w:bidi="ar-EG"/>
        </w:rPr>
        <w:t xml:space="preserve"> هَذِهِ </w:t>
      </w:r>
      <w:r w:rsidRPr="00387C5D">
        <w:rPr>
          <w:rFonts w:cs="Traditional Arabic" w:hint="cs"/>
          <w:sz w:val="36"/>
          <w:szCs w:val="36"/>
          <w:rtl/>
          <w:lang w:bidi="ar-EG"/>
        </w:rPr>
        <w:t xml:space="preserve"> الآية دلالة </w:t>
      </w:r>
      <w:r w:rsidR="004D0B19">
        <w:rPr>
          <w:rFonts w:cs="Traditional Arabic" w:hint="cs"/>
          <w:sz w:val="36"/>
          <w:szCs w:val="36"/>
          <w:rtl/>
          <w:lang w:bidi="ar-EG"/>
        </w:rPr>
        <w:t>عَلَى</w:t>
      </w:r>
      <w:r w:rsidRPr="00387C5D">
        <w:rPr>
          <w:rFonts w:cs="Traditional Arabic" w:hint="cs"/>
          <w:sz w:val="36"/>
          <w:szCs w:val="36"/>
          <w:rtl/>
          <w:lang w:bidi="ar-EG"/>
        </w:rPr>
        <w:t xml:space="preserve"> أن من رد شيئًا من أوامر الله </w:t>
      </w:r>
      <w:r w:rsidR="004C6CFA">
        <w:rPr>
          <w:rFonts w:cs="Traditional Arabic" w:hint="cs"/>
          <w:sz w:val="36"/>
          <w:szCs w:val="36"/>
          <w:rtl/>
          <w:lang w:bidi="ar-EG"/>
        </w:rPr>
        <w:t>تَعَالى</w:t>
      </w:r>
      <w:r w:rsidRPr="00387C5D">
        <w:rPr>
          <w:rFonts w:cs="Traditional Arabic" w:hint="cs"/>
          <w:sz w:val="36"/>
          <w:szCs w:val="36"/>
          <w:rtl/>
          <w:lang w:bidi="ar-EG"/>
        </w:rPr>
        <w:t xml:space="preserve"> أو أوامر رسوله  فهو خارج من</w:t>
      </w:r>
      <w:r w:rsidR="007C5B3A">
        <w:rPr>
          <w:rFonts w:cs="Traditional Arabic" w:hint="cs"/>
          <w:sz w:val="36"/>
          <w:szCs w:val="36"/>
          <w:rtl/>
          <w:lang w:bidi="ar-EG"/>
        </w:rPr>
        <w:t xml:space="preserve"> </w:t>
      </w:r>
      <w:r w:rsidR="00B65504">
        <w:rPr>
          <w:rFonts w:cs="Traditional Arabic" w:hint="cs"/>
          <w:sz w:val="36"/>
          <w:szCs w:val="36"/>
          <w:rtl/>
          <w:lang w:bidi="ar-EG"/>
        </w:rPr>
        <w:t>الْإِسْلَام</w:t>
      </w:r>
      <w:r w:rsidRPr="00387C5D">
        <w:rPr>
          <w:rFonts w:cs="Traditional Arabic" w:hint="cs"/>
          <w:sz w:val="36"/>
          <w:szCs w:val="36"/>
          <w:rtl/>
          <w:lang w:bidi="ar-EG"/>
        </w:rPr>
        <w:t>، سواء رده من جهة الشك فيه أو من جهة ترك القبول والامتناع من التسليم، و</w:t>
      </w:r>
      <w:r w:rsidR="001D4B52" w:rsidRPr="00387C5D">
        <w:rPr>
          <w:rFonts w:cs="Traditional Arabic" w:hint="cs"/>
          <w:sz w:val="36"/>
          <w:szCs w:val="36"/>
          <w:rtl/>
          <w:lang w:bidi="ar-EG"/>
        </w:rPr>
        <w:t>ذلِكَ</w:t>
      </w:r>
      <w:r w:rsidRPr="00387C5D">
        <w:rPr>
          <w:rFonts w:cs="Traditional Arabic" w:hint="cs"/>
          <w:sz w:val="36"/>
          <w:szCs w:val="36"/>
          <w:rtl/>
          <w:lang w:bidi="ar-EG"/>
        </w:rPr>
        <w:t xml:space="preserve"> يوجب صحة ما ذهب إليه الصحابة في حكمهم بارتداد من امتنع من أداء الزكاة وقتلهم </w:t>
      </w:r>
      <w:r w:rsidRPr="00387C5D">
        <w:rPr>
          <w:rFonts w:cs="Traditional Arabic" w:hint="cs"/>
          <w:sz w:val="36"/>
          <w:szCs w:val="36"/>
          <w:rtl/>
          <w:lang w:bidi="ar-EG"/>
        </w:rPr>
        <w:lastRenderedPageBreak/>
        <w:t xml:space="preserve">وسبى ذراريهم؛ لأن الله </w:t>
      </w:r>
      <w:r w:rsidR="004C6CFA">
        <w:rPr>
          <w:rFonts w:cs="Traditional Arabic" w:hint="cs"/>
          <w:sz w:val="36"/>
          <w:szCs w:val="36"/>
          <w:rtl/>
          <w:lang w:bidi="ar-EG"/>
        </w:rPr>
        <w:t>تَعَالى</w:t>
      </w:r>
      <w:r w:rsidRPr="00387C5D">
        <w:rPr>
          <w:rFonts w:cs="Traditional Arabic" w:hint="cs"/>
          <w:sz w:val="36"/>
          <w:szCs w:val="36"/>
          <w:rtl/>
          <w:lang w:bidi="ar-EG"/>
        </w:rPr>
        <w:t xml:space="preserve"> حكم بأن من لم يسلم للنبي  قضاءه وحكمه فليس من أهل الإيمان"</w:t>
      </w:r>
      <w:r w:rsidR="00757C71" w:rsidRPr="00387C5D">
        <w:rPr>
          <w:rStyle w:val="aa"/>
          <w:rFonts w:ascii="Tahoma" w:hAnsi="Tahoma"/>
          <w:sz w:val="36"/>
          <w:szCs w:val="36"/>
          <w:rtl/>
        </w:rPr>
        <w:footnoteReference w:id="152"/>
      </w:r>
      <w:r w:rsidR="00F61C85" w:rsidRPr="00387C5D">
        <w:rPr>
          <w:rFonts w:cs="Traditional Arabic" w:hint="cs"/>
          <w:sz w:val="36"/>
          <w:szCs w:val="36"/>
          <w:rtl/>
          <w:lang w:bidi="ar-EG"/>
        </w:rPr>
        <w:t>.</w:t>
      </w:r>
      <w:r w:rsidRPr="00387C5D">
        <w:rPr>
          <w:rFonts w:cs="Traditional Arabic" w:hint="cs"/>
          <w:sz w:val="36"/>
          <w:szCs w:val="36"/>
          <w:rtl/>
          <w:lang w:bidi="ar-EG"/>
        </w:rPr>
        <w:t xml:space="preserve">فأين هذا من ترك </w:t>
      </w:r>
      <w:r w:rsidR="003631BF">
        <w:rPr>
          <w:rFonts w:cs="Traditional Arabic" w:hint="cs"/>
          <w:sz w:val="36"/>
          <w:szCs w:val="36"/>
          <w:rtl/>
          <w:lang w:bidi="ar-EG"/>
        </w:rPr>
        <w:t>الْتَحَاكُم</w:t>
      </w:r>
      <w:r w:rsidRPr="00387C5D">
        <w:rPr>
          <w:rFonts w:cs="Traditional Arabic" w:hint="cs"/>
          <w:sz w:val="36"/>
          <w:szCs w:val="36"/>
          <w:rtl/>
          <w:lang w:bidi="ar-EG"/>
        </w:rPr>
        <w:t xml:space="preserve"> إلى شريعته ابتداء، واتهامها بالبداوة والرجعية؟ أو الجمود وعدم الصلاحية للتطبيق؟</w:t>
      </w:r>
    </w:p>
    <w:p w:rsidR="00436818" w:rsidRPr="00387C5D" w:rsidRDefault="007B028F" w:rsidP="007B70D9">
      <w:pPr>
        <w:bidi/>
        <w:spacing w:after="0" w:line="240" w:lineRule="auto"/>
        <w:jc w:val="lowKashida"/>
        <w:rPr>
          <w:rFonts w:cs="Traditional Arabic"/>
          <w:sz w:val="36"/>
          <w:szCs w:val="36"/>
          <w:rtl/>
          <w:lang w:bidi="ar-EG"/>
        </w:rPr>
      </w:pPr>
      <w:r w:rsidRPr="00387C5D">
        <w:rPr>
          <w:rFonts w:cs="Traditional Arabic" w:hint="cs"/>
          <w:b/>
          <w:bCs/>
          <w:sz w:val="36"/>
          <w:szCs w:val="36"/>
          <w:rtl/>
          <w:lang w:bidi="ar-EG"/>
        </w:rPr>
        <w:t>الْعَلْمَانِيّ</w:t>
      </w:r>
      <w:r w:rsidR="00436818" w:rsidRPr="00387C5D">
        <w:rPr>
          <w:rFonts w:cs="Traditional Arabic" w:hint="cs"/>
          <w:b/>
          <w:bCs/>
          <w:sz w:val="36"/>
          <w:szCs w:val="36"/>
          <w:rtl/>
          <w:lang w:bidi="ar-EG"/>
        </w:rPr>
        <w:t>ة استحلال للحكم بغير ما أنزل الله</w:t>
      </w:r>
      <w:r w:rsidR="00436818" w:rsidRPr="00387C5D">
        <w:rPr>
          <w:rFonts w:cs="Traditional Arabic" w:hint="cs"/>
          <w:sz w:val="36"/>
          <w:szCs w:val="36"/>
          <w:rtl/>
          <w:lang w:bidi="ar-EG"/>
        </w:rPr>
        <w:t>:</w:t>
      </w:r>
    </w:p>
    <w:p w:rsidR="00436818" w:rsidRPr="00387C5D" w:rsidRDefault="00F64498" w:rsidP="00DB0CD3">
      <w:pPr>
        <w:bidi/>
        <w:spacing w:after="0" w:line="240" w:lineRule="auto"/>
        <w:jc w:val="lowKashida"/>
        <w:rPr>
          <w:rFonts w:cs="Traditional Arabic"/>
          <w:sz w:val="36"/>
          <w:szCs w:val="36"/>
          <w:rtl/>
          <w:lang w:bidi="ar-EG"/>
        </w:rPr>
      </w:pPr>
      <w:r>
        <w:rPr>
          <w:rFonts w:cs="Traditional Arabic" w:hint="cs"/>
          <w:sz w:val="36"/>
          <w:szCs w:val="36"/>
          <w:rtl/>
          <w:lang w:bidi="ar-EG"/>
        </w:rPr>
        <w:t xml:space="preserve"> فَقَدْ</w:t>
      </w:r>
      <w:r w:rsidR="00436818" w:rsidRPr="00387C5D">
        <w:rPr>
          <w:rFonts w:cs="Traditional Arabic" w:hint="cs"/>
          <w:sz w:val="36"/>
          <w:szCs w:val="36"/>
          <w:rtl/>
          <w:lang w:bidi="ar-EG"/>
        </w:rPr>
        <w:t xml:space="preserve"> اتفقت ال</w:t>
      </w:r>
      <w:r w:rsidR="004D6527">
        <w:rPr>
          <w:rFonts w:cs="Traditional Arabic" w:hint="cs"/>
          <w:sz w:val="36"/>
          <w:szCs w:val="36"/>
          <w:rtl/>
          <w:lang w:bidi="ar-EG"/>
        </w:rPr>
        <w:t>أُمَّة</w:t>
      </w:r>
      <w:r w:rsidR="007C5B3A">
        <w:rPr>
          <w:rFonts w:cs="Traditional Arabic" w:hint="cs"/>
          <w:sz w:val="36"/>
          <w:szCs w:val="36"/>
          <w:rtl/>
          <w:lang w:bidi="ar-EG"/>
        </w:rPr>
        <w:t xml:space="preserve"> </w:t>
      </w:r>
      <w:r w:rsidR="004D0B19">
        <w:rPr>
          <w:rFonts w:cs="Traditional Arabic" w:hint="cs"/>
          <w:sz w:val="36"/>
          <w:szCs w:val="36"/>
          <w:rtl/>
          <w:lang w:bidi="ar-EG"/>
        </w:rPr>
        <w:t>عَلَى</w:t>
      </w:r>
      <w:r w:rsidR="00436818" w:rsidRPr="00387C5D">
        <w:rPr>
          <w:rFonts w:cs="Traditional Arabic" w:hint="cs"/>
          <w:sz w:val="36"/>
          <w:szCs w:val="36"/>
          <w:rtl/>
          <w:lang w:bidi="ar-EG"/>
        </w:rPr>
        <w:t xml:space="preserve"> أن استحلال المحرمات القطعية كفر بالإجماع، لم ينازع في </w:t>
      </w:r>
      <w:r w:rsidR="001D4B52" w:rsidRPr="00387C5D">
        <w:rPr>
          <w:rFonts w:cs="Traditional Arabic" w:hint="cs"/>
          <w:sz w:val="36"/>
          <w:szCs w:val="36"/>
          <w:rtl/>
          <w:lang w:bidi="ar-EG"/>
        </w:rPr>
        <w:t>ذلِكَ</w:t>
      </w:r>
      <w:r w:rsidR="00436818" w:rsidRPr="00387C5D">
        <w:rPr>
          <w:rFonts w:cs="Traditional Arabic" w:hint="cs"/>
          <w:sz w:val="36"/>
          <w:szCs w:val="36"/>
          <w:rtl/>
          <w:lang w:bidi="ar-EG"/>
        </w:rPr>
        <w:t xml:space="preserve"> - فيما نعلم </w:t>
      </w:r>
      <w:r w:rsidR="00436818" w:rsidRPr="00387C5D">
        <w:rPr>
          <w:rFonts w:cs="Traditional Arabic"/>
          <w:sz w:val="36"/>
          <w:szCs w:val="36"/>
          <w:rtl/>
          <w:lang w:bidi="ar-EG"/>
        </w:rPr>
        <w:t>–</w:t>
      </w:r>
      <w:r w:rsidR="00436818" w:rsidRPr="00387C5D">
        <w:rPr>
          <w:rFonts w:cs="Traditional Arabic" w:hint="cs"/>
          <w:sz w:val="36"/>
          <w:szCs w:val="36"/>
          <w:rtl/>
          <w:lang w:bidi="ar-EG"/>
        </w:rPr>
        <w:t xml:space="preserve"> أحد، </w:t>
      </w:r>
      <w:r w:rsidR="004C6CFA">
        <w:rPr>
          <w:rFonts w:cs="Traditional Arabic" w:hint="cs"/>
          <w:sz w:val="36"/>
          <w:szCs w:val="36"/>
          <w:rtl/>
          <w:lang w:bidi="ar-EG"/>
        </w:rPr>
        <w:t>يَقُول</w:t>
      </w:r>
      <w:r w:rsidR="00436818" w:rsidRPr="00387C5D">
        <w:rPr>
          <w:rFonts w:cs="Traditional Arabic" w:hint="cs"/>
          <w:sz w:val="36"/>
          <w:szCs w:val="36"/>
          <w:rtl/>
          <w:lang w:bidi="ar-EG"/>
        </w:rPr>
        <w:t xml:space="preserve"> شيخ</w:t>
      </w:r>
      <w:r w:rsidR="007C5B3A">
        <w:rPr>
          <w:rFonts w:cs="Traditional Arabic" w:hint="cs"/>
          <w:sz w:val="36"/>
          <w:szCs w:val="36"/>
          <w:rtl/>
          <w:lang w:bidi="ar-EG"/>
        </w:rPr>
        <w:t xml:space="preserve"> </w:t>
      </w:r>
      <w:r w:rsidR="00B65504">
        <w:rPr>
          <w:rFonts w:cs="Traditional Arabic" w:hint="cs"/>
          <w:sz w:val="36"/>
          <w:szCs w:val="36"/>
          <w:rtl/>
          <w:lang w:bidi="ar-EG"/>
        </w:rPr>
        <w:t>الْإِسْلَام</w:t>
      </w:r>
      <w:r w:rsidR="00436818" w:rsidRPr="00387C5D">
        <w:rPr>
          <w:rFonts w:cs="Traditional Arabic" w:hint="cs"/>
          <w:sz w:val="36"/>
          <w:szCs w:val="36"/>
          <w:rtl/>
          <w:lang w:bidi="ar-EG"/>
        </w:rPr>
        <w:t xml:space="preserve"> ابن تيمية: "و</w:t>
      </w:r>
      <w:r w:rsidR="007B028F" w:rsidRPr="00387C5D">
        <w:rPr>
          <w:rFonts w:cs="Traditional Arabic" w:hint="cs"/>
          <w:sz w:val="36"/>
          <w:szCs w:val="36"/>
          <w:rtl/>
          <w:lang w:bidi="ar-EG"/>
        </w:rPr>
        <w:t>الْانْسَان</w:t>
      </w:r>
      <w:r w:rsidR="00436818" w:rsidRPr="00387C5D">
        <w:rPr>
          <w:rFonts w:cs="Traditional Arabic" w:hint="cs"/>
          <w:sz w:val="36"/>
          <w:szCs w:val="36"/>
          <w:rtl/>
          <w:lang w:bidi="ar-EG"/>
        </w:rPr>
        <w:t xml:space="preserve"> متى حلل </w:t>
      </w:r>
      <w:r w:rsidR="003631BF">
        <w:rPr>
          <w:rFonts w:cs="Traditional Arabic" w:hint="cs"/>
          <w:sz w:val="36"/>
          <w:szCs w:val="36"/>
          <w:rtl/>
          <w:lang w:bidi="ar-EG"/>
        </w:rPr>
        <w:t>الْحَرام</w:t>
      </w:r>
      <w:r w:rsidR="00436818" w:rsidRPr="00387C5D">
        <w:rPr>
          <w:rFonts w:cs="Traditional Arabic" w:hint="cs"/>
          <w:sz w:val="36"/>
          <w:szCs w:val="36"/>
          <w:rtl/>
          <w:lang w:bidi="ar-EG"/>
        </w:rPr>
        <w:t xml:space="preserve"> المجمع </w:t>
      </w:r>
      <w:r w:rsidR="00314527" w:rsidRPr="00387C5D">
        <w:rPr>
          <w:rFonts w:cs="Traditional Arabic" w:hint="cs"/>
          <w:sz w:val="36"/>
          <w:szCs w:val="36"/>
          <w:rtl/>
          <w:lang w:bidi="ar-EG"/>
        </w:rPr>
        <w:t xml:space="preserve"> عَلَيْه</w:t>
      </w:r>
      <w:r w:rsidR="00436818" w:rsidRPr="00387C5D">
        <w:rPr>
          <w:rFonts w:cs="Traditional Arabic" w:hint="cs"/>
          <w:sz w:val="36"/>
          <w:szCs w:val="36"/>
          <w:rtl/>
          <w:lang w:bidi="ar-EG"/>
        </w:rPr>
        <w:t xml:space="preserve">، أو حرم </w:t>
      </w:r>
      <w:r w:rsidR="003631BF">
        <w:rPr>
          <w:rFonts w:cs="Traditional Arabic" w:hint="cs"/>
          <w:sz w:val="36"/>
          <w:szCs w:val="36"/>
          <w:rtl/>
          <w:lang w:bidi="ar-EG"/>
        </w:rPr>
        <w:t>الْحَلال</w:t>
      </w:r>
      <w:r w:rsidR="00436818" w:rsidRPr="00387C5D">
        <w:rPr>
          <w:rFonts w:cs="Traditional Arabic" w:hint="cs"/>
          <w:sz w:val="36"/>
          <w:szCs w:val="36"/>
          <w:rtl/>
          <w:lang w:bidi="ar-EG"/>
        </w:rPr>
        <w:t xml:space="preserve"> المجمع </w:t>
      </w:r>
      <w:r w:rsidR="00314527" w:rsidRPr="00387C5D">
        <w:rPr>
          <w:rFonts w:cs="Traditional Arabic" w:hint="cs"/>
          <w:sz w:val="36"/>
          <w:szCs w:val="36"/>
          <w:rtl/>
          <w:lang w:bidi="ar-EG"/>
        </w:rPr>
        <w:t xml:space="preserve"> عَلَيْه</w:t>
      </w:r>
      <w:r w:rsidR="00436818" w:rsidRPr="00387C5D">
        <w:rPr>
          <w:rFonts w:cs="Traditional Arabic" w:hint="cs"/>
          <w:sz w:val="36"/>
          <w:szCs w:val="36"/>
          <w:rtl/>
          <w:lang w:bidi="ar-EG"/>
        </w:rPr>
        <w:t xml:space="preserve">، أو بدل الشرع المجمع </w:t>
      </w:r>
      <w:r w:rsidR="00314527" w:rsidRPr="00387C5D">
        <w:rPr>
          <w:rFonts w:cs="Traditional Arabic" w:hint="cs"/>
          <w:sz w:val="36"/>
          <w:szCs w:val="36"/>
          <w:rtl/>
          <w:lang w:bidi="ar-EG"/>
        </w:rPr>
        <w:t xml:space="preserve"> عَلَيْه</w:t>
      </w:r>
      <w:r w:rsidR="00436818" w:rsidRPr="00387C5D">
        <w:rPr>
          <w:rFonts w:cs="Traditional Arabic" w:hint="cs"/>
          <w:sz w:val="36"/>
          <w:szCs w:val="36"/>
          <w:rtl/>
          <w:lang w:bidi="ar-EG"/>
        </w:rPr>
        <w:t xml:space="preserve"> كان كافرًا ومرتدًّا باتفاق الفقهاء، وفي مثل هذا نزل قول الله </w:t>
      </w:r>
      <w:r w:rsidR="004C6CFA">
        <w:rPr>
          <w:rFonts w:cs="Traditional Arabic" w:hint="cs"/>
          <w:sz w:val="36"/>
          <w:szCs w:val="36"/>
          <w:rtl/>
          <w:lang w:bidi="ar-EG"/>
        </w:rPr>
        <w:t>تَعَالى</w:t>
      </w:r>
      <w:r w:rsidR="00436818" w:rsidRPr="00387C5D">
        <w:rPr>
          <w:rFonts w:cs="Traditional Arabic" w:hint="cs"/>
          <w:sz w:val="36"/>
          <w:szCs w:val="36"/>
          <w:rtl/>
          <w:lang w:bidi="ar-EG"/>
        </w:rPr>
        <w:t xml:space="preserve">: </w:t>
      </w:r>
      <w:r w:rsidR="00436818" w:rsidRPr="00387C5D">
        <w:rPr>
          <w:rFonts w:cs="Traditional Arabic"/>
          <w:sz w:val="36"/>
          <w:szCs w:val="36"/>
          <w:rtl/>
          <w:lang w:bidi="ar-EG"/>
        </w:rPr>
        <w:t>﴿</w:t>
      </w:r>
      <w:r w:rsidR="00436818" w:rsidRPr="00387C5D">
        <w:rPr>
          <w:rFonts w:cs="Traditional Arabic"/>
          <w:sz w:val="36"/>
          <w:szCs w:val="36"/>
          <w:rtl/>
        </w:rPr>
        <w:t xml:space="preserve">وَمَن لَّمْ يَحْكُمْ بِمَا أَنْزَلَ اللهُ فَأُولَئِكَ هُمُ </w:t>
      </w:r>
      <w:r w:rsidR="002A76A6">
        <w:rPr>
          <w:rFonts w:cs="Traditional Arabic"/>
          <w:sz w:val="36"/>
          <w:szCs w:val="36"/>
          <w:rtl/>
        </w:rPr>
        <w:t>الْكَافِر</w:t>
      </w:r>
      <w:r w:rsidR="00436818" w:rsidRPr="00387C5D">
        <w:rPr>
          <w:rFonts w:cs="Traditional Arabic"/>
          <w:sz w:val="36"/>
          <w:szCs w:val="36"/>
          <w:rtl/>
        </w:rPr>
        <w:t>ونَ</w:t>
      </w:r>
      <w:r w:rsidR="00436818" w:rsidRPr="00387C5D">
        <w:rPr>
          <w:rFonts w:cs="Traditional Arabic"/>
          <w:sz w:val="36"/>
          <w:szCs w:val="36"/>
          <w:rtl/>
          <w:lang w:bidi="ar-EG"/>
        </w:rPr>
        <w:t>﴾</w:t>
      </w:r>
      <w:r w:rsidR="00436818" w:rsidRPr="00387C5D">
        <w:rPr>
          <w:rFonts w:cs="Traditional Arabic" w:hint="cs"/>
          <w:sz w:val="36"/>
          <w:szCs w:val="36"/>
          <w:rtl/>
          <w:lang w:bidi="ar-EG"/>
        </w:rPr>
        <w:t xml:space="preserve"> أي</w:t>
      </w:r>
      <w:r w:rsidR="007225F3">
        <w:rPr>
          <w:rFonts w:cs="Traditional Arabic" w:hint="cs"/>
          <w:sz w:val="36"/>
          <w:szCs w:val="36"/>
          <w:rtl/>
          <w:lang w:bidi="ar-EG"/>
        </w:rPr>
        <w:t xml:space="preserve"> هُوَ</w:t>
      </w:r>
      <w:r w:rsidR="00436818" w:rsidRPr="00387C5D">
        <w:rPr>
          <w:rFonts w:cs="Traditional Arabic" w:hint="cs"/>
          <w:sz w:val="36"/>
          <w:szCs w:val="36"/>
          <w:rtl/>
          <w:lang w:bidi="ar-EG"/>
        </w:rPr>
        <w:t xml:space="preserve"> المستحل للحكم بغير ما أنزل الله" </w:t>
      </w:r>
      <w:r w:rsidR="00610253" w:rsidRPr="00387C5D">
        <w:rPr>
          <w:rStyle w:val="aa"/>
          <w:rFonts w:ascii="Tahoma" w:hAnsi="Tahoma"/>
          <w:sz w:val="36"/>
          <w:szCs w:val="36"/>
          <w:rtl/>
        </w:rPr>
        <w:footnoteReference w:id="153"/>
      </w:r>
      <w:r w:rsidR="00610253" w:rsidRPr="00387C5D">
        <w:rPr>
          <w:rFonts w:cs="Traditional Arabic" w:hint="cs"/>
          <w:sz w:val="36"/>
          <w:szCs w:val="36"/>
          <w:rtl/>
          <w:lang w:bidi="ar-EG"/>
        </w:rPr>
        <w:t xml:space="preserve"> .</w:t>
      </w:r>
    </w:p>
    <w:p w:rsidR="00645E0C" w:rsidRPr="00387C5D" w:rsidRDefault="00645E0C" w:rsidP="00645E0C">
      <w:pPr>
        <w:bidi/>
        <w:spacing w:after="0" w:line="240" w:lineRule="auto"/>
        <w:jc w:val="lowKashida"/>
        <w:rPr>
          <w:rFonts w:cs="Traditional Arabic"/>
          <w:sz w:val="36"/>
          <w:szCs w:val="36"/>
          <w:rtl/>
          <w:lang w:bidi="ar-EG"/>
        </w:rPr>
      </w:pPr>
    </w:p>
    <w:p w:rsidR="00436818" w:rsidRPr="00387C5D" w:rsidRDefault="00436818" w:rsidP="00DB0CD3">
      <w:pPr>
        <w:bidi/>
        <w:spacing w:after="0" w:line="240" w:lineRule="auto"/>
        <w:ind w:firstLine="397"/>
        <w:jc w:val="lowKashida"/>
        <w:rPr>
          <w:rFonts w:cs="Traditional Arabic"/>
          <w:sz w:val="36"/>
          <w:szCs w:val="36"/>
          <w:rtl/>
          <w:lang w:bidi="ar-EG"/>
        </w:rPr>
      </w:pPr>
      <w:r w:rsidRPr="00387C5D">
        <w:rPr>
          <w:rFonts w:cs="Traditional Arabic" w:hint="cs"/>
          <w:b/>
          <w:bCs/>
          <w:sz w:val="36"/>
          <w:szCs w:val="36"/>
          <w:rtl/>
          <w:lang w:bidi="ar-EG"/>
        </w:rPr>
        <w:t>فللاستحلال صورتان</w:t>
      </w:r>
      <w:r w:rsidRPr="00387C5D">
        <w:rPr>
          <w:rFonts w:cs="Traditional Arabic" w:hint="cs"/>
          <w:sz w:val="36"/>
          <w:szCs w:val="36"/>
          <w:rtl/>
          <w:lang w:bidi="ar-EG"/>
        </w:rPr>
        <w:t>:</w:t>
      </w:r>
    </w:p>
    <w:p w:rsidR="00436818" w:rsidRPr="00387C5D" w:rsidRDefault="00436818" w:rsidP="00DB0CD3">
      <w:pPr>
        <w:bidi/>
        <w:spacing w:after="0" w:line="240" w:lineRule="auto"/>
        <w:jc w:val="lowKashida"/>
        <w:rPr>
          <w:rFonts w:cs="Traditional Arabic"/>
          <w:sz w:val="36"/>
          <w:szCs w:val="36"/>
          <w:rtl/>
          <w:lang w:bidi="ar-EG"/>
        </w:rPr>
      </w:pPr>
      <w:r w:rsidRPr="00387C5D">
        <w:rPr>
          <w:rFonts w:cs="Traditional Arabic" w:hint="cs"/>
          <w:b/>
          <w:bCs/>
          <w:sz w:val="36"/>
          <w:szCs w:val="36"/>
          <w:rtl/>
          <w:lang w:bidi="ar-EG"/>
        </w:rPr>
        <w:t>الأولى</w:t>
      </w:r>
      <w:r w:rsidRPr="00387C5D">
        <w:rPr>
          <w:rFonts w:cs="Traditional Arabic" w:hint="cs"/>
          <w:sz w:val="36"/>
          <w:szCs w:val="36"/>
          <w:rtl/>
          <w:lang w:bidi="ar-EG"/>
        </w:rPr>
        <w:t>: عدم اعتقاد الحرمة، ومرده حينئذ إلى خلل في الإيمان ب</w:t>
      </w:r>
      <w:r w:rsidR="003631BF">
        <w:rPr>
          <w:rFonts w:cs="Traditional Arabic" w:hint="cs"/>
          <w:sz w:val="36"/>
          <w:szCs w:val="36"/>
          <w:rtl/>
          <w:lang w:bidi="ar-EG"/>
        </w:rPr>
        <w:t>الْرُبُوبِيَّة</w:t>
      </w:r>
      <w:r w:rsidRPr="00387C5D">
        <w:rPr>
          <w:rFonts w:cs="Traditional Arabic" w:hint="cs"/>
          <w:sz w:val="36"/>
          <w:szCs w:val="36"/>
          <w:rtl/>
          <w:lang w:bidi="ar-EG"/>
        </w:rPr>
        <w:t xml:space="preserve"> والرسالة، يؤدي إلى كفر التكذيب.</w:t>
      </w:r>
    </w:p>
    <w:p w:rsidR="002A37F2" w:rsidRPr="00387C5D" w:rsidRDefault="00436818" w:rsidP="00DB0CD3">
      <w:pPr>
        <w:bidi/>
        <w:spacing w:after="0" w:line="240" w:lineRule="auto"/>
        <w:jc w:val="lowKashida"/>
        <w:rPr>
          <w:rFonts w:cs="Traditional Arabic"/>
          <w:sz w:val="36"/>
          <w:szCs w:val="36"/>
          <w:rtl/>
          <w:lang w:bidi="ar-EG"/>
        </w:rPr>
      </w:pPr>
      <w:r w:rsidRPr="00387C5D">
        <w:rPr>
          <w:rFonts w:cs="Traditional Arabic" w:hint="cs"/>
          <w:b/>
          <w:bCs/>
          <w:sz w:val="36"/>
          <w:szCs w:val="36"/>
          <w:rtl/>
          <w:lang w:bidi="ar-EG"/>
        </w:rPr>
        <w:t>الثانية</w:t>
      </w:r>
      <w:r w:rsidRPr="00387C5D">
        <w:rPr>
          <w:rFonts w:cs="Traditional Arabic" w:hint="cs"/>
          <w:sz w:val="36"/>
          <w:szCs w:val="36"/>
          <w:rtl/>
          <w:lang w:bidi="ar-EG"/>
        </w:rPr>
        <w:t xml:space="preserve">: اعتقاد الحرمة والامتناع عن التزام هذا </w:t>
      </w:r>
      <w:r w:rsidR="003631BF">
        <w:rPr>
          <w:rFonts w:cs="Traditional Arabic" w:hint="cs"/>
          <w:sz w:val="36"/>
          <w:szCs w:val="36"/>
          <w:rtl/>
          <w:lang w:bidi="ar-EG"/>
        </w:rPr>
        <w:t>الْتَحْرِيم</w:t>
      </w:r>
      <w:r w:rsidRPr="00387C5D">
        <w:rPr>
          <w:rFonts w:cs="Traditional Arabic" w:hint="cs"/>
          <w:sz w:val="36"/>
          <w:szCs w:val="36"/>
          <w:rtl/>
          <w:lang w:bidi="ar-EG"/>
        </w:rPr>
        <w:t xml:space="preserve">، ومرده في </w:t>
      </w:r>
      <w:r w:rsidR="004E1C51">
        <w:rPr>
          <w:rFonts w:cs="Traditional Arabic" w:hint="cs"/>
          <w:sz w:val="36"/>
          <w:szCs w:val="36"/>
          <w:rtl/>
          <w:lang w:bidi="ar-EG"/>
        </w:rPr>
        <w:t xml:space="preserve">  هَذِهِ </w:t>
      </w:r>
      <w:r w:rsidRPr="00387C5D">
        <w:rPr>
          <w:rFonts w:cs="Traditional Arabic" w:hint="cs"/>
          <w:sz w:val="36"/>
          <w:szCs w:val="36"/>
          <w:rtl/>
          <w:lang w:bidi="ar-EG"/>
        </w:rPr>
        <w:t xml:space="preserve"> الحالة إما إلى خلل في التصديق بصفة من صفات </w:t>
      </w:r>
      <w:r w:rsidR="00550994">
        <w:rPr>
          <w:rFonts w:cs="Traditional Arabic" w:hint="cs"/>
          <w:sz w:val="36"/>
          <w:szCs w:val="36"/>
          <w:rtl/>
          <w:lang w:bidi="ar-EG"/>
        </w:rPr>
        <w:t>الْشَّارِع</w:t>
      </w:r>
      <w:r w:rsidRPr="00387C5D">
        <w:rPr>
          <w:rFonts w:cs="Traditional Arabic" w:hint="cs"/>
          <w:sz w:val="36"/>
          <w:szCs w:val="36"/>
          <w:rtl/>
          <w:lang w:bidi="ar-EG"/>
        </w:rPr>
        <w:t xml:space="preserve"> ك</w:t>
      </w:r>
      <w:r w:rsidR="00404F34">
        <w:rPr>
          <w:rFonts w:cs="Traditional Arabic" w:hint="cs"/>
          <w:sz w:val="36"/>
          <w:szCs w:val="36"/>
          <w:rtl/>
          <w:lang w:bidi="ar-EG"/>
        </w:rPr>
        <w:t>الْح</w:t>
      </w:r>
      <w:r w:rsidR="00D622C4" w:rsidRPr="00387C5D">
        <w:rPr>
          <w:rFonts w:cs="Traditional Arabic" w:hint="cs"/>
          <w:sz w:val="36"/>
          <w:szCs w:val="36"/>
          <w:rtl/>
          <w:lang w:bidi="ar-EG"/>
        </w:rPr>
        <w:t>كْم</w:t>
      </w:r>
      <w:r w:rsidRPr="00387C5D">
        <w:rPr>
          <w:rFonts w:cs="Traditional Arabic" w:hint="cs"/>
          <w:sz w:val="36"/>
          <w:szCs w:val="36"/>
          <w:rtl/>
          <w:lang w:bidi="ar-EG"/>
        </w:rPr>
        <w:t>ة وال</w:t>
      </w:r>
      <w:r w:rsidR="001D4B52" w:rsidRPr="00387C5D">
        <w:rPr>
          <w:rFonts w:cs="Traditional Arabic" w:hint="cs"/>
          <w:sz w:val="36"/>
          <w:szCs w:val="36"/>
          <w:rtl/>
          <w:lang w:bidi="ar-EG"/>
        </w:rPr>
        <w:t>قد</w:t>
      </w:r>
      <w:r w:rsidRPr="00387C5D">
        <w:rPr>
          <w:rFonts w:cs="Traditional Arabic" w:hint="cs"/>
          <w:sz w:val="36"/>
          <w:szCs w:val="36"/>
          <w:rtl/>
          <w:lang w:bidi="ar-EG"/>
        </w:rPr>
        <w:t xml:space="preserve">رة، وإما لمجرد التمرد واتباع هوى </w:t>
      </w:r>
      <w:r w:rsidR="00C77232">
        <w:rPr>
          <w:rFonts w:cs="Traditional Arabic" w:hint="cs"/>
          <w:sz w:val="36"/>
          <w:szCs w:val="36"/>
          <w:rtl/>
          <w:lang w:bidi="ar-EG"/>
        </w:rPr>
        <w:t>الْنَّفْس</w:t>
      </w:r>
      <w:r w:rsidR="009B0377" w:rsidRPr="00387C5D">
        <w:rPr>
          <w:rFonts w:cs="Traditional Arabic" w:hint="cs"/>
          <w:sz w:val="36"/>
          <w:szCs w:val="36"/>
          <w:rtl/>
          <w:lang w:bidi="ar-EG"/>
        </w:rPr>
        <w:t>.</w:t>
      </w:r>
      <w:r w:rsidR="004C6CFA">
        <w:rPr>
          <w:rFonts w:cs="Traditional Arabic" w:hint="cs"/>
          <w:sz w:val="36"/>
          <w:szCs w:val="36"/>
          <w:rtl/>
          <w:lang w:bidi="ar-EG"/>
        </w:rPr>
        <w:t>يَقُول</w:t>
      </w:r>
      <w:r w:rsidRPr="00387C5D">
        <w:rPr>
          <w:rFonts w:cs="Traditional Arabic" w:hint="cs"/>
          <w:sz w:val="36"/>
          <w:szCs w:val="36"/>
          <w:rtl/>
          <w:lang w:bidi="ar-EG"/>
        </w:rPr>
        <w:t xml:space="preserve"> شيخ</w:t>
      </w:r>
      <w:r w:rsidR="007C5B3A">
        <w:rPr>
          <w:rFonts w:cs="Traditional Arabic" w:hint="cs"/>
          <w:sz w:val="36"/>
          <w:szCs w:val="36"/>
          <w:rtl/>
          <w:lang w:bidi="ar-EG"/>
        </w:rPr>
        <w:t xml:space="preserve"> </w:t>
      </w:r>
      <w:r w:rsidR="00B65504">
        <w:rPr>
          <w:rFonts w:cs="Traditional Arabic" w:hint="cs"/>
          <w:sz w:val="36"/>
          <w:szCs w:val="36"/>
          <w:rtl/>
          <w:lang w:bidi="ar-EG"/>
        </w:rPr>
        <w:t>الْإِسْلَام</w:t>
      </w:r>
      <w:r w:rsidR="00446910">
        <w:rPr>
          <w:rFonts w:cs="Traditional Arabic" w:hint="cs"/>
          <w:sz w:val="36"/>
          <w:szCs w:val="36"/>
          <w:rtl/>
          <w:lang w:bidi="ar-EG"/>
        </w:rPr>
        <w:t xml:space="preserve"> ابن تيمية:</w:t>
      </w:r>
      <w:r w:rsidRPr="00387C5D">
        <w:rPr>
          <w:rFonts w:cs="Traditional Arabic" w:hint="cs"/>
          <w:sz w:val="36"/>
          <w:szCs w:val="36"/>
          <w:rtl/>
          <w:lang w:bidi="ar-EG"/>
        </w:rPr>
        <w:t>"وبيان هذا أن من فعل المحارم مستحلاًّ لها فهو كافر بالاتفاق، فإنه ما آمن بالقرآن من استحل محارمه، وك</w:t>
      </w:r>
      <w:r w:rsidR="001D4B52" w:rsidRPr="00387C5D">
        <w:rPr>
          <w:rFonts w:cs="Traditional Arabic" w:hint="cs"/>
          <w:sz w:val="36"/>
          <w:szCs w:val="36"/>
          <w:rtl/>
          <w:lang w:bidi="ar-EG"/>
        </w:rPr>
        <w:t>ذلِكَ</w:t>
      </w:r>
      <w:r w:rsidR="00446910">
        <w:rPr>
          <w:rFonts w:cs="Traditional Arabic" w:hint="cs"/>
          <w:sz w:val="36"/>
          <w:szCs w:val="36"/>
          <w:rtl/>
          <w:lang w:bidi="ar-EG"/>
        </w:rPr>
        <w:t xml:space="preserve"> لو استحلها من غير فعل،</w:t>
      </w:r>
      <w:r w:rsidRPr="00387C5D">
        <w:rPr>
          <w:rFonts w:cs="Traditional Arabic" w:hint="cs"/>
          <w:sz w:val="36"/>
          <w:szCs w:val="36"/>
          <w:rtl/>
          <w:lang w:bidi="ar-EG"/>
        </w:rPr>
        <w:t xml:space="preserve">والاستحلال: اعتقاد أن الله لم يحرمها وتارة بعدم اعتقاد أن الله حرمها، وهذا </w:t>
      </w:r>
      <w:r w:rsidR="000C0599">
        <w:rPr>
          <w:rFonts w:cs="Traditional Arabic" w:hint="cs"/>
          <w:sz w:val="36"/>
          <w:szCs w:val="36"/>
          <w:rtl/>
          <w:lang w:bidi="ar-EG"/>
        </w:rPr>
        <w:t xml:space="preserve"> يَكُونُ</w:t>
      </w:r>
      <w:r w:rsidRPr="00387C5D">
        <w:rPr>
          <w:rFonts w:cs="Traditional Arabic" w:hint="cs"/>
          <w:sz w:val="36"/>
          <w:szCs w:val="36"/>
          <w:rtl/>
          <w:lang w:bidi="ar-EG"/>
        </w:rPr>
        <w:t xml:space="preserve"> لخلل في الإيمان ب</w:t>
      </w:r>
      <w:r w:rsidR="003631BF">
        <w:rPr>
          <w:rFonts w:cs="Traditional Arabic" w:hint="cs"/>
          <w:sz w:val="36"/>
          <w:szCs w:val="36"/>
          <w:rtl/>
          <w:lang w:bidi="ar-EG"/>
        </w:rPr>
        <w:t>الْرُبُوبِيَّة</w:t>
      </w:r>
      <w:r w:rsidR="00446910">
        <w:rPr>
          <w:rFonts w:cs="Traditional Arabic" w:hint="cs"/>
          <w:sz w:val="36"/>
          <w:szCs w:val="36"/>
          <w:rtl/>
          <w:lang w:bidi="ar-EG"/>
        </w:rPr>
        <w:t>، ولخلل في الإيمان بالرسالة،</w:t>
      </w:r>
      <w:r w:rsidRPr="00387C5D">
        <w:rPr>
          <w:rFonts w:cs="Traditional Arabic" w:hint="cs"/>
          <w:sz w:val="36"/>
          <w:szCs w:val="36"/>
          <w:rtl/>
          <w:lang w:bidi="ar-EG"/>
        </w:rPr>
        <w:t>و</w:t>
      </w:r>
      <w:r w:rsidR="000C0599">
        <w:rPr>
          <w:rFonts w:cs="Traditional Arabic" w:hint="cs"/>
          <w:sz w:val="36"/>
          <w:szCs w:val="36"/>
          <w:rtl/>
          <w:lang w:bidi="ar-EG"/>
        </w:rPr>
        <w:t>يَكُونُ</w:t>
      </w:r>
      <w:r w:rsidRPr="00387C5D">
        <w:rPr>
          <w:rFonts w:cs="Traditional Arabic" w:hint="cs"/>
          <w:sz w:val="36"/>
          <w:szCs w:val="36"/>
          <w:rtl/>
          <w:lang w:bidi="ar-EG"/>
        </w:rPr>
        <w:t xml:space="preserve"> جحدًا محضًا غير مبني </w:t>
      </w:r>
      <w:r w:rsidR="004D0B19">
        <w:rPr>
          <w:rFonts w:cs="Traditional Arabic" w:hint="cs"/>
          <w:sz w:val="36"/>
          <w:szCs w:val="36"/>
          <w:rtl/>
          <w:lang w:bidi="ar-EG"/>
        </w:rPr>
        <w:t>عَلَى</w:t>
      </w:r>
      <w:r w:rsidRPr="00387C5D">
        <w:rPr>
          <w:rFonts w:cs="Traditional Arabic" w:hint="cs"/>
          <w:sz w:val="36"/>
          <w:szCs w:val="36"/>
          <w:rtl/>
          <w:lang w:bidi="ar-EG"/>
        </w:rPr>
        <w:t xml:space="preserve"> م</w:t>
      </w:r>
      <w:r w:rsidR="001D4B52" w:rsidRPr="00387C5D">
        <w:rPr>
          <w:rFonts w:cs="Traditional Arabic" w:hint="cs"/>
          <w:sz w:val="36"/>
          <w:szCs w:val="36"/>
          <w:rtl/>
          <w:lang w:bidi="ar-EG"/>
        </w:rPr>
        <w:t>قد</w:t>
      </w:r>
      <w:r w:rsidRPr="00387C5D">
        <w:rPr>
          <w:rFonts w:cs="Traditional Arabic" w:hint="cs"/>
          <w:sz w:val="36"/>
          <w:szCs w:val="36"/>
          <w:rtl/>
          <w:lang w:bidi="ar-EG"/>
        </w:rPr>
        <w:t xml:space="preserve">مة.وتارة يعلم أن الله حرمها، ويعلم أن الرسول إنما حرم ما حرمه الله، </w:t>
      </w:r>
      <w:r w:rsidR="00774AF2">
        <w:rPr>
          <w:rFonts w:cs="Traditional Arabic" w:hint="cs"/>
          <w:sz w:val="36"/>
          <w:szCs w:val="36"/>
          <w:rtl/>
          <w:lang w:bidi="ar-EG"/>
        </w:rPr>
        <w:t xml:space="preserve">ثُمَّ </w:t>
      </w:r>
      <w:r w:rsidRPr="00387C5D">
        <w:rPr>
          <w:rFonts w:cs="Traditional Arabic" w:hint="cs"/>
          <w:sz w:val="36"/>
          <w:szCs w:val="36"/>
          <w:rtl/>
          <w:lang w:bidi="ar-EG"/>
        </w:rPr>
        <w:t xml:space="preserve"> يمتنع عن التزام </w:t>
      </w:r>
      <w:r w:rsidR="003631BF">
        <w:rPr>
          <w:rFonts w:cs="Traditional Arabic" w:hint="cs"/>
          <w:sz w:val="36"/>
          <w:szCs w:val="36"/>
          <w:rtl/>
          <w:lang w:bidi="ar-EG"/>
        </w:rPr>
        <w:t>الْتَحْرِيم</w:t>
      </w:r>
      <w:r w:rsidRPr="00387C5D">
        <w:rPr>
          <w:rFonts w:cs="Traditional Arabic" w:hint="cs"/>
          <w:sz w:val="36"/>
          <w:szCs w:val="36"/>
          <w:rtl/>
          <w:lang w:bidi="ar-EG"/>
        </w:rPr>
        <w:t xml:space="preserve"> ويعاند المحرم فهذا أشد كفرًا ممن قبله، و</w:t>
      </w:r>
      <w:r w:rsidR="00F64498">
        <w:rPr>
          <w:rFonts w:cs="Traditional Arabic" w:hint="cs"/>
          <w:sz w:val="36"/>
          <w:szCs w:val="36"/>
          <w:rtl/>
          <w:lang w:bidi="ar-EG"/>
        </w:rPr>
        <w:t>قَدْ</w:t>
      </w:r>
      <w:r w:rsidR="000C0599">
        <w:rPr>
          <w:rFonts w:cs="Traditional Arabic" w:hint="cs"/>
          <w:sz w:val="36"/>
          <w:szCs w:val="36"/>
          <w:rtl/>
          <w:lang w:bidi="ar-EG"/>
        </w:rPr>
        <w:t xml:space="preserve"> يَكُونُ</w:t>
      </w:r>
      <w:r w:rsidRPr="00387C5D">
        <w:rPr>
          <w:rFonts w:cs="Traditional Arabic" w:hint="cs"/>
          <w:sz w:val="36"/>
          <w:szCs w:val="36"/>
          <w:rtl/>
          <w:lang w:bidi="ar-EG"/>
        </w:rPr>
        <w:t xml:space="preserve"> هذا مع علمه أن من لم يلتزم هذا </w:t>
      </w:r>
      <w:r w:rsidR="003631BF">
        <w:rPr>
          <w:rFonts w:cs="Traditional Arabic" w:hint="cs"/>
          <w:sz w:val="36"/>
          <w:szCs w:val="36"/>
          <w:rtl/>
          <w:lang w:bidi="ar-EG"/>
        </w:rPr>
        <w:t>الْتَحْرِيم</w:t>
      </w:r>
      <w:r w:rsidRPr="00387C5D">
        <w:rPr>
          <w:rFonts w:cs="Traditional Arabic" w:hint="cs"/>
          <w:sz w:val="36"/>
          <w:szCs w:val="36"/>
          <w:rtl/>
          <w:lang w:bidi="ar-EG"/>
        </w:rPr>
        <w:t xml:space="preserve"> عاقبه الله وعذبه، </w:t>
      </w:r>
      <w:r w:rsidR="00774AF2">
        <w:rPr>
          <w:rFonts w:cs="Traditional Arabic" w:hint="cs"/>
          <w:sz w:val="36"/>
          <w:szCs w:val="36"/>
          <w:rtl/>
          <w:lang w:bidi="ar-EG"/>
        </w:rPr>
        <w:t xml:space="preserve"> ثُمَّ </w:t>
      </w:r>
      <w:r w:rsidRPr="00387C5D">
        <w:rPr>
          <w:rFonts w:cs="Traditional Arabic" w:hint="cs"/>
          <w:sz w:val="36"/>
          <w:szCs w:val="36"/>
          <w:rtl/>
          <w:lang w:bidi="ar-EG"/>
        </w:rPr>
        <w:t xml:space="preserve"> إن هذا الامتناع والإباء إما لخلل في اعتقاد حكمة الآمر و</w:t>
      </w:r>
      <w:r w:rsidR="001D4B52" w:rsidRPr="00387C5D">
        <w:rPr>
          <w:rFonts w:cs="Traditional Arabic" w:hint="cs"/>
          <w:sz w:val="36"/>
          <w:szCs w:val="36"/>
          <w:rtl/>
          <w:lang w:bidi="ar-EG"/>
        </w:rPr>
        <w:t>قد</w:t>
      </w:r>
      <w:r w:rsidRPr="00387C5D">
        <w:rPr>
          <w:rFonts w:cs="Traditional Arabic" w:hint="cs"/>
          <w:sz w:val="36"/>
          <w:szCs w:val="36"/>
          <w:rtl/>
          <w:lang w:bidi="ar-EG"/>
        </w:rPr>
        <w:t>رته فيعود هذا إلى عدم التصديق بصفة من صفاته، و</w:t>
      </w:r>
      <w:r w:rsidR="00F64498">
        <w:rPr>
          <w:rFonts w:cs="Traditional Arabic" w:hint="cs"/>
          <w:sz w:val="36"/>
          <w:szCs w:val="36"/>
          <w:rtl/>
          <w:lang w:bidi="ar-EG"/>
        </w:rPr>
        <w:t xml:space="preserve"> قَدْ</w:t>
      </w:r>
      <w:r w:rsidR="000C0599">
        <w:rPr>
          <w:rFonts w:cs="Traditional Arabic" w:hint="cs"/>
          <w:sz w:val="36"/>
          <w:szCs w:val="36"/>
          <w:rtl/>
          <w:lang w:bidi="ar-EG"/>
        </w:rPr>
        <w:t xml:space="preserve"> يَكُونُ</w:t>
      </w:r>
      <w:r w:rsidRPr="00387C5D">
        <w:rPr>
          <w:rFonts w:cs="Traditional Arabic" w:hint="cs"/>
          <w:sz w:val="36"/>
          <w:szCs w:val="36"/>
          <w:rtl/>
          <w:lang w:bidi="ar-EG"/>
        </w:rPr>
        <w:t xml:space="preserve"> مع </w:t>
      </w:r>
      <w:r w:rsidR="004D6527">
        <w:rPr>
          <w:rFonts w:cs="Traditional Arabic" w:hint="cs"/>
          <w:sz w:val="36"/>
          <w:szCs w:val="36"/>
          <w:rtl/>
          <w:lang w:bidi="ar-EG"/>
        </w:rPr>
        <w:t>الْعِلْم</w:t>
      </w:r>
      <w:r w:rsidR="00D3454A">
        <w:rPr>
          <w:rFonts w:cs="Traditional Arabic"/>
          <w:sz w:val="36"/>
          <w:szCs w:val="36"/>
          <w:lang w:bidi="ar-EG"/>
        </w:rPr>
        <w:t xml:space="preserve"> </w:t>
      </w:r>
      <w:r w:rsidRPr="00387C5D">
        <w:rPr>
          <w:rFonts w:cs="Traditional Arabic" w:hint="cs"/>
          <w:sz w:val="36"/>
          <w:szCs w:val="36"/>
          <w:rtl/>
          <w:lang w:bidi="ar-EG"/>
        </w:rPr>
        <w:t xml:space="preserve">بجميع ما يصدق به تمردًا أو اتباعًا لغرض </w:t>
      </w:r>
      <w:r w:rsidR="00C77232">
        <w:rPr>
          <w:rFonts w:cs="Traditional Arabic" w:hint="cs"/>
          <w:sz w:val="36"/>
          <w:szCs w:val="36"/>
          <w:rtl/>
          <w:lang w:bidi="ar-EG"/>
        </w:rPr>
        <w:t>الْنَّفْس</w:t>
      </w:r>
      <w:r w:rsidRPr="00387C5D">
        <w:rPr>
          <w:rFonts w:cs="Traditional Arabic" w:hint="cs"/>
          <w:sz w:val="36"/>
          <w:szCs w:val="36"/>
          <w:rtl/>
          <w:lang w:bidi="ar-EG"/>
        </w:rPr>
        <w:t xml:space="preserve">، وحقيقته كفر هذا؛ </w:t>
      </w:r>
      <w:r w:rsidR="004C6CFA">
        <w:rPr>
          <w:rFonts w:cs="Traditional Arabic" w:hint="cs"/>
          <w:sz w:val="36"/>
          <w:szCs w:val="36"/>
          <w:rtl/>
          <w:lang w:bidi="ar-EG"/>
        </w:rPr>
        <w:t xml:space="preserve">لأَنَّهُ </w:t>
      </w:r>
      <w:r w:rsidRPr="00387C5D">
        <w:rPr>
          <w:rFonts w:cs="Traditional Arabic" w:hint="cs"/>
          <w:sz w:val="36"/>
          <w:szCs w:val="36"/>
          <w:rtl/>
          <w:lang w:bidi="ar-EG"/>
        </w:rPr>
        <w:t xml:space="preserve"> يعترف لله ورسوله بكل ما أخبر به، ويصدق بكل ما يصدق به المؤمنون، لكنه يكره </w:t>
      </w:r>
      <w:r w:rsidR="001D4B52" w:rsidRPr="00387C5D">
        <w:rPr>
          <w:rFonts w:cs="Traditional Arabic" w:hint="cs"/>
          <w:sz w:val="36"/>
          <w:szCs w:val="36"/>
          <w:rtl/>
          <w:lang w:bidi="ar-EG"/>
        </w:rPr>
        <w:t>ذلِكَ</w:t>
      </w:r>
      <w:r w:rsidRPr="00387C5D">
        <w:rPr>
          <w:rFonts w:cs="Traditional Arabic" w:hint="cs"/>
          <w:sz w:val="36"/>
          <w:szCs w:val="36"/>
          <w:rtl/>
          <w:lang w:bidi="ar-EG"/>
        </w:rPr>
        <w:t xml:space="preserve"> ويبغضه ويسخطه لعدم موافقته لمراده ومشتهاه، و</w:t>
      </w:r>
      <w:r w:rsidR="004C6CFA">
        <w:rPr>
          <w:rFonts w:cs="Traditional Arabic" w:hint="cs"/>
          <w:sz w:val="36"/>
          <w:szCs w:val="36"/>
          <w:rtl/>
          <w:lang w:bidi="ar-EG"/>
        </w:rPr>
        <w:t>يَقُول</w:t>
      </w:r>
      <w:r w:rsidRPr="00387C5D">
        <w:rPr>
          <w:rFonts w:cs="Traditional Arabic" w:hint="cs"/>
          <w:sz w:val="36"/>
          <w:szCs w:val="36"/>
          <w:rtl/>
          <w:lang w:bidi="ar-EG"/>
        </w:rPr>
        <w:t xml:space="preserve"> أنا لا أقر </w:t>
      </w:r>
      <w:r w:rsidRPr="00387C5D">
        <w:rPr>
          <w:rFonts w:cs="Traditional Arabic" w:hint="cs"/>
          <w:sz w:val="36"/>
          <w:szCs w:val="36"/>
          <w:rtl/>
          <w:lang w:bidi="ar-EG"/>
        </w:rPr>
        <w:lastRenderedPageBreak/>
        <w:t>ب</w:t>
      </w:r>
      <w:r w:rsidR="001D4B52" w:rsidRPr="00387C5D">
        <w:rPr>
          <w:rFonts w:cs="Traditional Arabic" w:hint="cs"/>
          <w:sz w:val="36"/>
          <w:szCs w:val="36"/>
          <w:rtl/>
          <w:lang w:bidi="ar-EG"/>
        </w:rPr>
        <w:t>ذلِكَ</w:t>
      </w:r>
      <w:r w:rsidRPr="00387C5D">
        <w:rPr>
          <w:rFonts w:cs="Traditional Arabic" w:hint="cs"/>
          <w:sz w:val="36"/>
          <w:szCs w:val="36"/>
          <w:rtl/>
          <w:lang w:bidi="ar-EG"/>
        </w:rPr>
        <w:t xml:space="preserve"> ولا ألتزمه، وأبغض هذا الحق وأنفر عنه، فهذا نوع غير النوع الأول، وتكفير هذا معلوم بالاضطرار من دين</w:t>
      </w:r>
      <w:r w:rsidR="00B65504">
        <w:rPr>
          <w:rFonts w:cs="Traditional Arabic" w:hint="cs"/>
          <w:sz w:val="36"/>
          <w:szCs w:val="36"/>
          <w:rtl/>
          <w:lang w:bidi="ar-EG"/>
        </w:rPr>
        <w:t>الْإِسْلَام</w:t>
      </w:r>
      <w:r w:rsidRPr="00387C5D">
        <w:rPr>
          <w:rFonts w:cs="Traditional Arabic" w:hint="cs"/>
          <w:sz w:val="36"/>
          <w:szCs w:val="36"/>
          <w:rtl/>
          <w:lang w:bidi="ar-EG"/>
        </w:rPr>
        <w:t xml:space="preserve">" </w:t>
      </w:r>
      <w:r w:rsidR="00403783" w:rsidRPr="00387C5D">
        <w:rPr>
          <w:rStyle w:val="aa"/>
          <w:rFonts w:ascii="Tahoma" w:hAnsi="Tahoma"/>
          <w:sz w:val="36"/>
          <w:szCs w:val="36"/>
          <w:rtl/>
        </w:rPr>
        <w:footnoteReference w:id="154"/>
      </w:r>
      <w:r w:rsidR="00437967" w:rsidRPr="00387C5D">
        <w:rPr>
          <w:rFonts w:cs="Traditional Arabic" w:hint="cs"/>
          <w:sz w:val="36"/>
          <w:szCs w:val="36"/>
          <w:rtl/>
          <w:lang w:bidi="ar-EG"/>
        </w:rPr>
        <w:t>.</w:t>
      </w:r>
    </w:p>
    <w:p w:rsidR="00436818" w:rsidRPr="00387C5D" w:rsidRDefault="007B028F" w:rsidP="007B70D9">
      <w:pPr>
        <w:bidi/>
        <w:spacing w:before="120" w:after="0" w:line="240" w:lineRule="auto"/>
        <w:jc w:val="lowKashida"/>
        <w:rPr>
          <w:rFonts w:cs="Traditional Arabic"/>
          <w:sz w:val="36"/>
          <w:szCs w:val="36"/>
          <w:rtl/>
          <w:lang w:bidi="ar-EG"/>
        </w:rPr>
      </w:pPr>
      <w:r w:rsidRPr="00387C5D">
        <w:rPr>
          <w:rFonts w:cs="Traditional Arabic" w:hint="cs"/>
          <w:b/>
          <w:bCs/>
          <w:sz w:val="36"/>
          <w:szCs w:val="36"/>
          <w:rtl/>
          <w:lang w:bidi="ar-EG"/>
        </w:rPr>
        <w:t>الْعَلْمَانِيّ</w:t>
      </w:r>
      <w:r w:rsidR="00436818" w:rsidRPr="00387C5D">
        <w:rPr>
          <w:rFonts w:cs="Traditional Arabic" w:hint="cs"/>
          <w:b/>
          <w:bCs/>
          <w:sz w:val="36"/>
          <w:szCs w:val="36"/>
          <w:rtl/>
          <w:lang w:bidi="ar-EG"/>
        </w:rPr>
        <w:t xml:space="preserve">ة حكم </w:t>
      </w:r>
      <w:r w:rsidR="005B3038" w:rsidRPr="00387C5D">
        <w:rPr>
          <w:rFonts w:cs="Traditional Arabic" w:hint="cs"/>
          <w:b/>
          <w:bCs/>
          <w:sz w:val="36"/>
          <w:szCs w:val="36"/>
          <w:rtl/>
          <w:lang w:bidi="ar-EG"/>
        </w:rPr>
        <w:t>الْجَاهِلِيَّة</w:t>
      </w:r>
      <w:r w:rsidR="00436818" w:rsidRPr="00387C5D">
        <w:rPr>
          <w:rFonts w:cs="Traditional Arabic" w:hint="cs"/>
          <w:b/>
          <w:bCs/>
          <w:sz w:val="36"/>
          <w:szCs w:val="36"/>
          <w:rtl/>
          <w:lang w:bidi="ar-EG"/>
        </w:rPr>
        <w:t xml:space="preserve"> وعبودية للهوى</w:t>
      </w:r>
      <w:r w:rsidR="00436818" w:rsidRPr="00387C5D">
        <w:rPr>
          <w:rFonts w:cs="Traditional Arabic" w:hint="cs"/>
          <w:sz w:val="36"/>
          <w:szCs w:val="36"/>
          <w:rtl/>
          <w:lang w:bidi="ar-EG"/>
        </w:rPr>
        <w:t>:</w:t>
      </w:r>
    </w:p>
    <w:p w:rsidR="00436818" w:rsidRPr="00387C5D" w:rsidRDefault="00F64498" w:rsidP="007B70D9">
      <w:pPr>
        <w:bidi/>
        <w:spacing w:after="0" w:line="240" w:lineRule="auto"/>
        <w:jc w:val="lowKashida"/>
        <w:rPr>
          <w:rFonts w:cs="Traditional Arabic"/>
          <w:sz w:val="36"/>
          <w:szCs w:val="36"/>
          <w:rtl/>
          <w:lang w:bidi="ar-EG"/>
        </w:rPr>
      </w:pPr>
      <w:r>
        <w:rPr>
          <w:rFonts w:cs="Traditional Arabic" w:hint="cs"/>
          <w:sz w:val="36"/>
          <w:szCs w:val="36"/>
          <w:rtl/>
          <w:lang w:bidi="ar-EG"/>
        </w:rPr>
        <w:t xml:space="preserve"> لَقَدْ</w:t>
      </w:r>
      <w:r w:rsidR="00436818" w:rsidRPr="00387C5D">
        <w:rPr>
          <w:rFonts w:cs="Traditional Arabic" w:hint="cs"/>
          <w:sz w:val="36"/>
          <w:szCs w:val="36"/>
          <w:rtl/>
          <w:lang w:bidi="ar-EG"/>
        </w:rPr>
        <w:t xml:space="preserve"> جعل الله طريقين للحكم لا ثالث لهما: حكم الله أو حكم </w:t>
      </w:r>
      <w:r w:rsidR="005B3038" w:rsidRPr="00387C5D">
        <w:rPr>
          <w:rFonts w:cs="Traditional Arabic" w:hint="cs"/>
          <w:sz w:val="36"/>
          <w:szCs w:val="36"/>
          <w:rtl/>
          <w:lang w:bidi="ar-EG"/>
        </w:rPr>
        <w:t>الْجَاهِلِيَّة</w:t>
      </w:r>
      <w:r w:rsidR="00436818" w:rsidRPr="00387C5D">
        <w:rPr>
          <w:rFonts w:cs="Traditional Arabic" w:hint="cs"/>
          <w:sz w:val="36"/>
          <w:szCs w:val="36"/>
          <w:rtl/>
          <w:lang w:bidi="ar-EG"/>
        </w:rPr>
        <w:t xml:space="preserve">، </w:t>
      </w:r>
      <w:r w:rsidR="004C6CFA">
        <w:rPr>
          <w:rFonts w:cs="Traditional Arabic" w:hint="cs"/>
          <w:sz w:val="36"/>
          <w:szCs w:val="36"/>
          <w:rtl/>
          <w:lang w:bidi="ar-EG"/>
        </w:rPr>
        <w:t>قَالَتَعَالى</w:t>
      </w:r>
      <w:r w:rsidR="00436818" w:rsidRPr="00387C5D">
        <w:rPr>
          <w:rFonts w:cs="Traditional Arabic" w:hint="cs"/>
          <w:sz w:val="36"/>
          <w:szCs w:val="36"/>
          <w:rtl/>
          <w:lang w:bidi="ar-EG"/>
        </w:rPr>
        <w:t xml:space="preserve">: </w:t>
      </w:r>
      <w:r w:rsidR="00436818" w:rsidRPr="00387C5D">
        <w:rPr>
          <w:rFonts w:cs="Traditional Arabic"/>
          <w:sz w:val="36"/>
          <w:szCs w:val="36"/>
          <w:rtl/>
          <w:lang w:bidi="ar-EG"/>
        </w:rPr>
        <w:t>﴿</w:t>
      </w:r>
      <w:r w:rsidR="00436818" w:rsidRPr="00387C5D">
        <w:rPr>
          <w:rFonts w:cs="Traditional Arabic"/>
          <w:sz w:val="36"/>
          <w:szCs w:val="36"/>
          <w:rtl/>
        </w:rPr>
        <w:t xml:space="preserve">أَفَحُكْمَ </w:t>
      </w:r>
      <w:r w:rsidR="005B3038" w:rsidRPr="00387C5D">
        <w:rPr>
          <w:rFonts w:cs="Traditional Arabic"/>
          <w:sz w:val="36"/>
          <w:szCs w:val="36"/>
          <w:rtl/>
        </w:rPr>
        <w:t>الْجَاهِلِيَّة</w:t>
      </w:r>
      <w:r w:rsidR="00436818" w:rsidRPr="00387C5D">
        <w:rPr>
          <w:rFonts w:cs="Traditional Arabic"/>
          <w:sz w:val="36"/>
          <w:szCs w:val="36"/>
          <w:rtl/>
        </w:rPr>
        <w:t xml:space="preserve"> يَبْغُونَ وَمَنْ أَحْسَنُ مِنَ اللهِ حُكْمًا لِّقَوْمٍ يُوقِنُونَ</w:t>
      </w:r>
      <w:r w:rsidR="00436818" w:rsidRPr="00387C5D">
        <w:rPr>
          <w:rFonts w:cs="Traditional Arabic"/>
          <w:sz w:val="36"/>
          <w:szCs w:val="36"/>
          <w:rtl/>
          <w:lang w:bidi="ar-EG"/>
        </w:rPr>
        <w:t>﴾</w:t>
      </w:r>
      <w:r w:rsidR="00437967" w:rsidRPr="00387C5D">
        <w:rPr>
          <w:rStyle w:val="aa"/>
          <w:rFonts w:ascii="Tahoma" w:hAnsi="Tahoma"/>
          <w:sz w:val="36"/>
          <w:szCs w:val="36"/>
          <w:rtl/>
        </w:rPr>
        <w:footnoteReference w:id="155"/>
      </w:r>
      <w:r w:rsidR="00437967" w:rsidRPr="00387C5D">
        <w:rPr>
          <w:rFonts w:cs="Traditional Arabic" w:hint="cs"/>
          <w:sz w:val="36"/>
          <w:szCs w:val="36"/>
          <w:rtl/>
          <w:lang w:bidi="ar-EG"/>
        </w:rPr>
        <w:t xml:space="preserve"> .</w:t>
      </w:r>
      <w:r w:rsidR="004C6CFA">
        <w:rPr>
          <w:rFonts w:cs="Traditional Arabic"/>
          <w:sz w:val="36"/>
          <w:szCs w:val="36"/>
          <w:rtl/>
        </w:rPr>
        <w:t>يَقُول</w:t>
      </w:r>
      <w:r w:rsidR="00AD4D94">
        <w:rPr>
          <w:rFonts w:cs="Traditional Arabic"/>
          <w:sz w:val="36"/>
          <w:szCs w:val="36"/>
          <w:rtl/>
        </w:rPr>
        <w:t xml:space="preserve"> ابن كثير رحمه الله عند تفسير</w:t>
      </w:r>
      <w:r w:rsidR="004E1C51">
        <w:rPr>
          <w:rFonts w:cs="Traditional Arabic"/>
          <w:sz w:val="36"/>
          <w:szCs w:val="36"/>
          <w:rtl/>
        </w:rPr>
        <w:t xml:space="preserve"> هَذِهِ </w:t>
      </w:r>
      <w:r w:rsidR="00733B54" w:rsidRPr="00387C5D">
        <w:rPr>
          <w:rFonts w:cs="Traditional Arabic"/>
          <w:sz w:val="36"/>
          <w:szCs w:val="36"/>
          <w:rtl/>
        </w:rPr>
        <w:t xml:space="preserve"> الآية: </w:t>
      </w:r>
      <w:r w:rsidR="00733B54" w:rsidRPr="00387C5D">
        <w:rPr>
          <w:rFonts w:cs="Traditional Arabic" w:hint="cs"/>
          <w:sz w:val="36"/>
          <w:szCs w:val="36"/>
          <w:rtl/>
        </w:rPr>
        <w:t>(</w:t>
      </w:r>
      <w:r w:rsidR="00733B54" w:rsidRPr="00387C5D">
        <w:rPr>
          <w:rFonts w:cs="Traditional Arabic"/>
          <w:sz w:val="36"/>
          <w:szCs w:val="36"/>
          <w:rtl/>
        </w:rPr>
        <w:t xml:space="preserve">ينكر الله </w:t>
      </w:r>
      <w:r w:rsidR="004C6CFA">
        <w:rPr>
          <w:rFonts w:cs="Traditional Arabic"/>
          <w:sz w:val="36"/>
          <w:szCs w:val="36"/>
          <w:rtl/>
        </w:rPr>
        <w:t>تَعَالى</w:t>
      </w:r>
      <w:r w:rsidR="007C5B3A">
        <w:rPr>
          <w:rFonts w:cs="Traditional Arabic" w:hint="cs"/>
          <w:sz w:val="36"/>
          <w:szCs w:val="36"/>
          <w:rtl/>
        </w:rPr>
        <w:t xml:space="preserve"> </w:t>
      </w:r>
      <w:r w:rsidR="004D0B19">
        <w:rPr>
          <w:rFonts w:cs="Traditional Arabic"/>
          <w:sz w:val="36"/>
          <w:szCs w:val="36"/>
          <w:rtl/>
        </w:rPr>
        <w:t>عَلَى</w:t>
      </w:r>
      <w:r w:rsidR="00733B54" w:rsidRPr="00387C5D">
        <w:rPr>
          <w:rFonts w:cs="Traditional Arabic"/>
          <w:sz w:val="36"/>
          <w:szCs w:val="36"/>
          <w:rtl/>
        </w:rPr>
        <w:t xml:space="preserve"> من خرج عن حكم الله المحكم المشتمل </w:t>
      </w:r>
      <w:r w:rsidR="004D0B19">
        <w:rPr>
          <w:rFonts w:cs="Traditional Arabic"/>
          <w:sz w:val="36"/>
          <w:szCs w:val="36"/>
          <w:rtl/>
        </w:rPr>
        <w:t>عَلَى</w:t>
      </w:r>
      <w:r w:rsidR="00733B54" w:rsidRPr="00387C5D">
        <w:rPr>
          <w:rFonts w:cs="Traditional Arabic"/>
          <w:sz w:val="36"/>
          <w:szCs w:val="36"/>
          <w:rtl/>
        </w:rPr>
        <w:t xml:space="preserve"> كل خير، النا</w:t>
      </w:r>
      <w:r w:rsidR="001D4B52" w:rsidRPr="00387C5D">
        <w:rPr>
          <w:rFonts w:cs="Traditional Arabic"/>
          <w:sz w:val="36"/>
          <w:szCs w:val="36"/>
          <w:rtl/>
        </w:rPr>
        <w:t>هِيَ</w:t>
      </w:r>
      <w:r w:rsidR="00733B54" w:rsidRPr="00387C5D">
        <w:rPr>
          <w:rFonts w:cs="Traditional Arabic"/>
          <w:sz w:val="36"/>
          <w:szCs w:val="36"/>
          <w:rtl/>
        </w:rPr>
        <w:t xml:space="preserve"> عن كل شر، وعدل إلا ما سواه من الآراء والأهواء </w:t>
      </w:r>
      <w:r w:rsidR="000F0BBA">
        <w:rPr>
          <w:rFonts w:cs="Traditional Arabic"/>
          <w:sz w:val="36"/>
          <w:szCs w:val="36"/>
          <w:rtl/>
        </w:rPr>
        <w:t xml:space="preserve">الَّتِي </w:t>
      </w:r>
      <w:r w:rsidR="00733B54" w:rsidRPr="00387C5D">
        <w:rPr>
          <w:rFonts w:cs="Traditional Arabic"/>
          <w:sz w:val="36"/>
          <w:szCs w:val="36"/>
          <w:rtl/>
        </w:rPr>
        <w:t xml:space="preserve"> وضعها </w:t>
      </w:r>
      <w:r w:rsidR="004D6527">
        <w:rPr>
          <w:rFonts w:cs="Traditional Arabic"/>
          <w:sz w:val="36"/>
          <w:szCs w:val="36"/>
          <w:rtl/>
        </w:rPr>
        <w:t>الْرِّجَال</w:t>
      </w:r>
      <w:r w:rsidR="00733B54" w:rsidRPr="00387C5D">
        <w:rPr>
          <w:rFonts w:cs="Traditional Arabic"/>
          <w:sz w:val="36"/>
          <w:szCs w:val="36"/>
          <w:rtl/>
        </w:rPr>
        <w:t xml:space="preserve"> بلا مستند من شريعة الله، كما  كَانَ أهل </w:t>
      </w:r>
      <w:r w:rsidR="005B3038" w:rsidRPr="00387C5D">
        <w:rPr>
          <w:rFonts w:cs="Traditional Arabic"/>
          <w:sz w:val="36"/>
          <w:szCs w:val="36"/>
          <w:rtl/>
        </w:rPr>
        <w:t>الْجَاهِلِيَّة</w:t>
      </w:r>
      <w:r w:rsidR="00733B54" w:rsidRPr="00387C5D">
        <w:rPr>
          <w:rFonts w:cs="Traditional Arabic"/>
          <w:sz w:val="36"/>
          <w:szCs w:val="36"/>
          <w:rtl/>
        </w:rPr>
        <w:t xml:space="preserve"> يحكمون به من الضلالات والجاهلات مما يضعونها بآرائهم وأهوائهم وكما يحكم به التتار من السياسات الملكية المأخوذة عن ملكهم جنكيزخان </w:t>
      </w:r>
      <w:r w:rsidR="00931B64">
        <w:rPr>
          <w:rFonts w:cs="Traditional Arabic"/>
          <w:sz w:val="36"/>
          <w:szCs w:val="36"/>
          <w:rtl/>
        </w:rPr>
        <w:t xml:space="preserve"> الَّذِي</w:t>
      </w:r>
      <w:r w:rsidR="00733B54" w:rsidRPr="00387C5D">
        <w:rPr>
          <w:rFonts w:cs="Traditional Arabic"/>
          <w:sz w:val="36"/>
          <w:szCs w:val="36"/>
          <w:rtl/>
        </w:rPr>
        <w:t xml:space="preserve"> وضع </w:t>
      </w:r>
      <w:r w:rsidR="000C0599">
        <w:rPr>
          <w:rFonts w:cs="Traditional Arabic"/>
          <w:sz w:val="36"/>
          <w:szCs w:val="36"/>
          <w:rtl/>
        </w:rPr>
        <w:t>لَهُمْ</w:t>
      </w:r>
      <w:r w:rsidR="00733B54" w:rsidRPr="00387C5D">
        <w:rPr>
          <w:rFonts w:cs="Traditional Arabic"/>
          <w:sz w:val="36"/>
          <w:szCs w:val="36"/>
          <w:rtl/>
        </w:rPr>
        <w:t xml:space="preserve"> الياسق، وهو عبارة عن كتاب مجموع من أحكام </w:t>
      </w:r>
      <w:r>
        <w:rPr>
          <w:rFonts w:cs="Traditional Arabic"/>
          <w:sz w:val="36"/>
          <w:szCs w:val="36"/>
          <w:rtl/>
        </w:rPr>
        <w:t xml:space="preserve"> قَدْ</w:t>
      </w:r>
      <w:r w:rsidR="00733B54" w:rsidRPr="00387C5D">
        <w:rPr>
          <w:rFonts w:cs="Traditional Arabic"/>
          <w:sz w:val="36"/>
          <w:szCs w:val="36"/>
          <w:rtl/>
        </w:rPr>
        <w:t xml:space="preserve"> اقتبسها من شرائع شتى، من ال</w:t>
      </w:r>
      <w:r w:rsidR="00AD4D94">
        <w:rPr>
          <w:rFonts w:cs="Traditional Arabic"/>
          <w:sz w:val="36"/>
          <w:szCs w:val="36"/>
          <w:rtl/>
        </w:rPr>
        <w:t>يهودية والنصرانية والملة</w:t>
      </w:r>
      <w:r w:rsidR="007C5B3A">
        <w:rPr>
          <w:rFonts w:cs="Traditional Arabic" w:hint="cs"/>
          <w:sz w:val="36"/>
          <w:szCs w:val="36"/>
          <w:rtl/>
        </w:rPr>
        <w:t xml:space="preserve"> </w:t>
      </w:r>
      <w:r w:rsidR="00A42360">
        <w:rPr>
          <w:rFonts w:cs="Traditional Arabic"/>
          <w:sz w:val="36"/>
          <w:szCs w:val="36"/>
          <w:rtl/>
        </w:rPr>
        <w:t>الْإِسْلَامِيَّة</w:t>
      </w:r>
      <w:r w:rsidR="00733B54" w:rsidRPr="00387C5D">
        <w:rPr>
          <w:rFonts w:cs="Traditional Arabic"/>
          <w:sz w:val="36"/>
          <w:szCs w:val="36"/>
          <w:rtl/>
        </w:rPr>
        <w:t>، وفيها كثير من الأحكام أخذها من مجرد نظره وهواه، فصارت في بنيه شرعاً متبعاً ي</w:t>
      </w:r>
      <w:r w:rsidR="001D4B52" w:rsidRPr="00387C5D">
        <w:rPr>
          <w:rFonts w:cs="Traditional Arabic"/>
          <w:sz w:val="36"/>
          <w:szCs w:val="36"/>
          <w:rtl/>
        </w:rPr>
        <w:t>قد</w:t>
      </w:r>
      <w:r w:rsidR="00733B54" w:rsidRPr="00387C5D">
        <w:rPr>
          <w:rFonts w:cs="Traditional Arabic"/>
          <w:sz w:val="36"/>
          <w:szCs w:val="36"/>
          <w:rtl/>
        </w:rPr>
        <w:t xml:space="preserve">مونها </w:t>
      </w:r>
      <w:r w:rsidR="004D0B19">
        <w:rPr>
          <w:rFonts w:cs="Traditional Arabic"/>
          <w:sz w:val="36"/>
          <w:szCs w:val="36"/>
          <w:rtl/>
        </w:rPr>
        <w:t>عَلَى</w:t>
      </w:r>
      <w:r w:rsidR="007C5B3A">
        <w:rPr>
          <w:rFonts w:cs="Traditional Arabic" w:hint="cs"/>
          <w:sz w:val="36"/>
          <w:szCs w:val="36"/>
          <w:rtl/>
        </w:rPr>
        <w:t xml:space="preserve"> </w:t>
      </w:r>
      <w:r w:rsidR="00D622C4" w:rsidRPr="00387C5D">
        <w:rPr>
          <w:rFonts w:cs="Traditional Arabic"/>
          <w:sz w:val="36"/>
          <w:szCs w:val="36"/>
          <w:rtl/>
        </w:rPr>
        <w:t>الْحُكْم</w:t>
      </w:r>
      <w:r w:rsidR="00733B54" w:rsidRPr="00387C5D">
        <w:rPr>
          <w:rFonts w:cs="Traditional Arabic"/>
          <w:sz w:val="36"/>
          <w:szCs w:val="36"/>
          <w:rtl/>
        </w:rPr>
        <w:t xml:space="preserve"> بكتاب الله وسنة رسوله </w:t>
      </w:r>
      <w:r w:rsidR="00314527" w:rsidRPr="00387C5D">
        <w:rPr>
          <w:rFonts w:cs="Traditional Arabic"/>
          <w:sz w:val="36"/>
          <w:szCs w:val="36"/>
          <w:rtl/>
        </w:rPr>
        <w:t>صَلَّى</w:t>
      </w:r>
      <w:r w:rsidR="00733B54" w:rsidRPr="00387C5D">
        <w:rPr>
          <w:rFonts w:cs="Traditional Arabic"/>
          <w:sz w:val="36"/>
          <w:szCs w:val="36"/>
          <w:rtl/>
        </w:rPr>
        <w:t xml:space="preserve"> الله </w:t>
      </w:r>
      <w:r w:rsidR="00314527" w:rsidRPr="00387C5D">
        <w:rPr>
          <w:rFonts w:cs="Traditional Arabic"/>
          <w:sz w:val="36"/>
          <w:szCs w:val="36"/>
          <w:rtl/>
        </w:rPr>
        <w:t xml:space="preserve"> عَلَيْه</w:t>
      </w:r>
      <w:r w:rsidR="007C5B3A">
        <w:rPr>
          <w:rFonts w:cs="Traditional Arabic" w:hint="cs"/>
          <w:sz w:val="36"/>
          <w:szCs w:val="36"/>
          <w:rtl/>
        </w:rPr>
        <w:t xml:space="preserve"> </w:t>
      </w:r>
      <w:r w:rsidR="004D6527">
        <w:rPr>
          <w:rFonts w:cs="Traditional Arabic"/>
          <w:sz w:val="36"/>
          <w:szCs w:val="36"/>
          <w:rtl/>
        </w:rPr>
        <w:t>وَسَلَّم</w:t>
      </w:r>
      <w:r w:rsidR="00733B54" w:rsidRPr="00387C5D">
        <w:rPr>
          <w:rFonts w:cs="Traditional Arabic"/>
          <w:sz w:val="36"/>
          <w:szCs w:val="36"/>
          <w:rtl/>
        </w:rPr>
        <w:t xml:space="preserve"> ومن فعل </w:t>
      </w:r>
      <w:r w:rsidR="001D4B52" w:rsidRPr="00387C5D">
        <w:rPr>
          <w:rFonts w:cs="Traditional Arabic"/>
          <w:sz w:val="36"/>
          <w:szCs w:val="36"/>
          <w:rtl/>
        </w:rPr>
        <w:t>ذلِكَ</w:t>
      </w:r>
      <w:r w:rsidR="00733B54" w:rsidRPr="00387C5D">
        <w:rPr>
          <w:rFonts w:cs="Traditional Arabic"/>
          <w:sz w:val="36"/>
          <w:szCs w:val="36"/>
          <w:rtl/>
        </w:rPr>
        <w:t xml:space="preserve"> منهم فهو كافر يجب قتاله </w:t>
      </w:r>
      <w:r w:rsidR="00BC5994">
        <w:rPr>
          <w:rFonts w:cs="Traditional Arabic"/>
          <w:sz w:val="36"/>
          <w:szCs w:val="36"/>
          <w:rtl/>
        </w:rPr>
        <w:t xml:space="preserve"> حَتَّى</w:t>
      </w:r>
      <w:r w:rsidR="00733B54" w:rsidRPr="00387C5D">
        <w:rPr>
          <w:rFonts w:cs="Traditional Arabic"/>
          <w:sz w:val="36"/>
          <w:szCs w:val="36"/>
          <w:rtl/>
        </w:rPr>
        <w:t xml:space="preserve"> يرجع إلى حكم الله ورسوله فلا يحكم سواه في قليل ولا كثير</w:t>
      </w:r>
      <w:r w:rsidR="00733B54" w:rsidRPr="00387C5D">
        <w:rPr>
          <w:rFonts w:cs="Traditional Arabic" w:hint="cs"/>
          <w:sz w:val="36"/>
          <w:szCs w:val="36"/>
          <w:rtl/>
        </w:rPr>
        <w:t>)</w:t>
      </w:r>
      <w:r w:rsidR="00733B54" w:rsidRPr="00387C5D">
        <w:rPr>
          <w:rFonts w:cs="Traditional Arabic"/>
          <w:sz w:val="36"/>
          <w:szCs w:val="36"/>
          <w:rtl/>
        </w:rPr>
        <w:t>.</w:t>
      </w:r>
      <w:r w:rsidR="00436818" w:rsidRPr="00387C5D">
        <w:rPr>
          <w:rFonts w:cs="Traditional Arabic" w:hint="cs"/>
          <w:sz w:val="36"/>
          <w:szCs w:val="36"/>
          <w:rtl/>
        </w:rPr>
        <w:t>و</w:t>
      </w:r>
      <w:r w:rsidR="007B028F" w:rsidRPr="00387C5D">
        <w:rPr>
          <w:rFonts w:cs="Traditional Arabic" w:hint="cs"/>
          <w:sz w:val="36"/>
          <w:szCs w:val="36"/>
          <w:rtl/>
        </w:rPr>
        <w:t>الْعَلْمَانِيّ</w:t>
      </w:r>
      <w:r w:rsidR="00436818" w:rsidRPr="00387C5D">
        <w:rPr>
          <w:rFonts w:cs="Traditional Arabic" w:hint="cs"/>
          <w:sz w:val="36"/>
          <w:szCs w:val="36"/>
          <w:rtl/>
        </w:rPr>
        <w:t>ة</w:t>
      </w:r>
      <w:r w:rsidR="002D3E03">
        <w:rPr>
          <w:rFonts w:cs="Traditional Arabic" w:hint="cs"/>
          <w:sz w:val="36"/>
          <w:szCs w:val="36"/>
          <w:rtl/>
        </w:rPr>
        <w:t xml:space="preserve"> بِمَا </w:t>
      </w:r>
      <w:r w:rsidR="00436818" w:rsidRPr="00387C5D">
        <w:rPr>
          <w:rFonts w:cs="Traditional Arabic" w:hint="cs"/>
          <w:sz w:val="36"/>
          <w:szCs w:val="36"/>
          <w:rtl/>
        </w:rPr>
        <w:t xml:space="preserve"> تقوم </w:t>
      </w:r>
      <w:r w:rsidR="00314527" w:rsidRPr="00387C5D">
        <w:rPr>
          <w:rFonts w:cs="Traditional Arabic" w:hint="cs"/>
          <w:sz w:val="36"/>
          <w:szCs w:val="36"/>
          <w:rtl/>
        </w:rPr>
        <w:t xml:space="preserve"> عَلَيْه</w:t>
      </w:r>
      <w:r w:rsidR="00436818" w:rsidRPr="00387C5D">
        <w:rPr>
          <w:rFonts w:cs="Traditional Arabic" w:hint="cs"/>
          <w:sz w:val="36"/>
          <w:szCs w:val="36"/>
          <w:rtl/>
        </w:rPr>
        <w:t xml:space="preserve"> من رفض </w:t>
      </w:r>
      <w:r w:rsidR="009B1DBD" w:rsidRPr="00387C5D">
        <w:rPr>
          <w:rFonts w:cs="Traditional Arabic" w:hint="cs"/>
          <w:sz w:val="36"/>
          <w:szCs w:val="36"/>
          <w:rtl/>
        </w:rPr>
        <w:t>الْشَّرِيعَة</w:t>
      </w:r>
      <w:r w:rsidR="00436818" w:rsidRPr="00387C5D">
        <w:rPr>
          <w:rFonts w:cs="Traditional Arabic" w:hint="cs"/>
          <w:sz w:val="36"/>
          <w:szCs w:val="36"/>
          <w:rtl/>
        </w:rPr>
        <w:t>، تعبيد البشر إلى غير ما أنزل الله، ف</w:t>
      </w:r>
      <w:r w:rsidR="001D4B52" w:rsidRPr="00387C5D">
        <w:rPr>
          <w:rFonts w:cs="Traditional Arabic" w:hint="cs"/>
          <w:sz w:val="36"/>
          <w:szCs w:val="36"/>
          <w:rtl/>
        </w:rPr>
        <w:t>هِيَ</w:t>
      </w:r>
      <w:r w:rsidR="00436818" w:rsidRPr="00387C5D">
        <w:rPr>
          <w:rFonts w:cs="Traditional Arabic" w:hint="cs"/>
          <w:sz w:val="36"/>
          <w:szCs w:val="36"/>
          <w:rtl/>
        </w:rPr>
        <w:t xml:space="preserve"> ترجع بهم إلى </w:t>
      </w:r>
      <w:r w:rsidR="005B3038" w:rsidRPr="00387C5D">
        <w:rPr>
          <w:rFonts w:cs="Traditional Arabic" w:hint="cs"/>
          <w:sz w:val="36"/>
          <w:szCs w:val="36"/>
          <w:rtl/>
        </w:rPr>
        <w:t>الْجَاهِلِيَّة</w:t>
      </w:r>
      <w:r w:rsidR="00436818" w:rsidRPr="00387C5D">
        <w:rPr>
          <w:rFonts w:cs="Traditional Arabic" w:hint="cs"/>
          <w:sz w:val="36"/>
          <w:szCs w:val="36"/>
          <w:rtl/>
        </w:rPr>
        <w:t xml:space="preserve"> وتدخلهم في عبادة الهوى من دون الله.</w:t>
      </w:r>
    </w:p>
    <w:p w:rsidR="00733B54" w:rsidRPr="00387C5D" w:rsidRDefault="007B028F" w:rsidP="007B70D9">
      <w:pPr>
        <w:bidi/>
        <w:spacing w:after="0" w:line="240" w:lineRule="auto"/>
        <w:rPr>
          <w:rFonts w:cs="Traditional Arabic"/>
          <w:b/>
          <w:bCs/>
          <w:sz w:val="36"/>
          <w:szCs w:val="36"/>
          <w:rtl/>
        </w:rPr>
      </w:pPr>
      <w:r w:rsidRPr="00387C5D">
        <w:rPr>
          <w:rFonts w:cs="Traditional Arabic" w:hint="cs"/>
          <w:b/>
          <w:bCs/>
          <w:sz w:val="36"/>
          <w:szCs w:val="36"/>
          <w:rtl/>
        </w:rPr>
        <w:t>الْعَلْمَانِيّ</w:t>
      </w:r>
      <w:r w:rsidR="00733B54" w:rsidRPr="00387C5D">
        <w:rPr>
          <w:rFonts w:cs="Traditional Arabic" w:hint="cs"/>
          <w:b/>
          <w:bCs/>
          <w:sz w:val="36"/>
          <w:szCs w:val="36"/>
          <w:rtl/>
        </w:rPr>
        <w:t xml:space="preserve">ة  </w:t>
      </w:r>
      <w:r w:rsidR="00D622C4" w:rsidRPr="00387C5D">
        <w:rPr>
          <w:rFonts w:cs="Traditional Arabic"/>
          <w:b/>
          <w:bCs/>
          <w:sz w:val="36"/>
          <w:szCs w:val="36"/>
          <w:rtl/>
        </w:rPr>
        <w:t>كُفْرٌ</w:t>
      </w:r>
      <w:r w:rsidR="00733B54" w:rsidRPr="00387C5D">
        <w:rPr>
          <w:rFonts w:cs="Traditional Arabic"/>
          <w:b/>
          <w:bCs/>
          <w:sz w:val="36"/>
          <w:szCs w:val="36"/>
          <w:rtl/>
        </w:rPr>
        <w:t xml:space="preserve"> بواح</w:t>
      </w:r>
      <w:r w:rsidR="00733B54" w:rsidRPr="00387C5D">
        <w:rPr>
          <w:rFonts w:cs="Traditional Arabic" w:hint="cs"/>
          <w:b/>
          <w:bCs/>
          <w:sz w:val="36"/>
          <w:szCs w:val="36"/>
          <w:rtl/>
        </w:rPr>
        <w:t xml:space="preserve"> : </w:t>
      </w:r>
    </w:p>
    <w:p w:rsidR="00A3611C" w:rsidRPr="00387C5D" w:rsidRDefault="007B028F" w:rsidP="00DB0CD3">
      <w:pPr>
        <w:bidi/>
        <w:spacing w:after="0" w:line="240" w:lineRule="auto"/>
        <w:jc w:val="both"/>
        <w:rPr>
          <w:rFonts w:cs="Traditional Arabic"/>
          <w:sz w:val="36"/>
          <w:szCs w:val="36"/>
          <w:rtl/>
        </w:rPr>
      </w:pPr>
      <w:r w:rsidRPr="00387C5D">
        <w:rPr>
          <w:rFonts w:cs="Traditional Arabic"/>
          <w:sz w:val="36"/>
          <w:szCs w:val="36"/>
          <w:rtl/>
        </w:rPr>
        <w:t>الْعَلْمَانِيّ</w:t>
      </w:r>
      <w:r w:rsidR="00A3611C" w:rsidRPr="00387C5D">
        <w:rPr>
          <w:rFonts w:cs="Traditional Arabic"/>
          <w:sz w:val="36"/>
          <w:szCs w:val="36"/>
          <w:rtl/>
        </w:rPr>
        <w:t xml:space="preserve">ة </w:t>
      </w:r>
      <w:r w:rsidR="001D4B52" w:rsidRPr="00387C5D">
        <w:rPr>
          <w:rFonts w:cs="Traditional Arabic"/>
          <w:sz w:val="36"/>
          <w:szCs w:val="36"/>
          <w:rtl/>
        </w:rPr>
        <w:t>هِيَ</w:t>
      </w:r>
      <w:r w:rsidR="00A3611C" w:rsidRPr="00387C5D">
        <w:rPr>
          <w:rFonts w:cs="Traditional Arabic"/>
          <w:sz w:val="36"/>
          <w:szCs w:val="36"/>
          <w:rtl/>
        </w:rPr>
        <w:t xml:space="preserve"> قيام </w:t>
      </w:r>
      <w:r w:rsidR="00C77232">
        <w:rPr>
          <w:rFonts w:cs="Traditional Arabic"/>
          <w:sz w:val="36"/>
          <w:szCs w:val="36"/>
          <w:rtl/>
        </w:rPr>
        <w:t>الْحَياة</w:t>
      </w:r>
      <w:r w:rsidR="00710C07">
        <w:rPr>
          <w:rFonts w:cs="Traditional Arabic"/>
          <w:sz w:val="36"/>
          <w:szCs w:val="36"/>
        </w:rPr>
        <w:t xml:space="preserve"> </w:t>
      </w:r>
      <w:r w:rsidR="004D0B19">
        <w:rPr>
          <w:rFonts w:cs="Traditional Arabic"/>
          <w:sz w:val="36"/>
          <w:szCs w:val="36"/>
          <w:rtl/>
        </w:rPr>
        <w:t>عَلَى</w:t>
      </w:r>
      <w:r w:rsidR="00A3611C" w:rsidRPr="00387C5D">
        <w:rPr>
          <w:rFonts w:cs="Traditional Arabic"/>
          <w:sz w:val="36"/>
          <w:szCs w:val="36"/>
          <w:rtl/>
        </w:rPr>
        <w:t xml:space="preserve"> غير </w:t>
      </w:r>
      <w:r w:rsidRPr="00387C5D">
        <w:rPr>
          <w:rFonts w:cs="Traditional Arabic"/>
          <w:sz w:val="36"/>
          <w:szCs w:val="36"/>
          <w:rtl/>
        </w:rPr>
        <w:t>الْدِّين</w:t>
      </w:r>
      <w:r w:rsidR="00AF3958" w:rsidRPr="00387C5D">
        <w:rPr>
          <w:rFonts w:cs="Traditional Arabic"/>
          <w:sz w:val="36"/>
          <w:szCs w:val="36"/>
          <w:rtl/>
        </w:rPr>
        <w:t>،</w:t>
      </w:r>
      <w:r w:rsidR="007C5B3A">
        <w:rPr>
          <w:rFonts w:cs="Traditional Arabic" w:hint="cs"/>
          <w:sz w:val="36"/>
          <w:szCs w:val="36"/>
          <w:rtl/>
        </w:rPr>
        <w:t xml:space="preserve"> </w:t>
      </w:r>
      <w:r w:rsidR="00A3611C" w:rsidRPr="00387C5D">
        <w:rPr>
          <w:rFonts w:cs="Traditional Arabic"/>
          <w:sz w:val="36"/>
          <w:szCs w:val="36"/>
          <w:rtl/>
        </w:rPr>
        <w:t xml:space="preserve">أو </w:t>
      </w:r>
      <w:r w:rsidR="004D6527">
        <w:rPr>
          <w:rFonts w:cs="Traditional Arabic"/>
          <w:sz w:val="36"/>
          <w:szCs w:val="36"/>
          <w:rtl/>
        </w:rPr>
        <w:t>فَصْل</w:t>
      </w:r>
      <w:r w:rsidR="007C5B3A">
        <w:rPr>
          <w:rFonts w:cs="Traditional Arabic" w:hint="cs"/>
          <w:sz w:val="36"/>
          <w:szCs w:val="36"/>
          <w:rtl/>
        </w:rPr>
        <w:t xml:space="preserve"> </w:t>
      </w:r>
      <w:r w:rsidRPr="00387C5D">
        <w:rPr>
          <w:rFonts w:cs="Traditional Arabic"/>
          <w:sz w:val="36"/>
          <w:szCs w:val="36"/>
          <w:rtl/>
        </w:rPr>
        <w:t>الْدِّين</w:t>
      </w:r>
      <w:r w:rsidR="00A3611C" w:rsidRPr="00387C5D">
        <w:rPr>
          <w:rFonts w:cs="Traditional Arabic"/>
          <w:sz w:val="36"/>
          <w:szCs w:val="36"/>
          <w:rtl/>
        </w:rPr>
        <w:t xml:space="preserve"> عن </w:t>
      </w:r>
      <w:r w:rsidR="00770506">
        <w:rPr>
          <w:rFonts w:cs="Traditional Arabic"/>
          <w:sz w:val="36"/>
          <w:szCs w:val="36"/>
          <w:rtl/>
        </w:rPr>
        <w:t>الْدَّوْلَة</w:t>
      </w:r>
      <w:r w:rsidR="00A3611C" w:rsidRPr="00387C5D">
        <w:rPr>
          <w:rFonts w:cs="Traditional Arabic"/>
          <w:sz w:val="36"/>
          <w:szCs w:val="36"/>
          <w:rtl/>
        </w:rPr>
        <w:t xml:space="preserve">، وهذا يعني بداهة </w:t>
      </w:r>
      <w:r w:rsidR="00D622C4" w:rsidRPr="00387C5D">
        <w:rPr>
          <w:rFonts w:cs="Traditional Arabic"/>
          <w:sz w:val="36"/>
          <w:szCs w:val="36"/>
          <w:rtl/>
        </w:rPr>
        <w:t>الْحُكْم</w:t>
      </w:r>
      <w:r w:rsidR="00CB780E" w:rsidRPr="00387C5D">
        <w:rPr>
          <w:rFonts w:cs="Traditional Arabic"/>
          <w:sz w:val="36"/>
          <w:szCs w:val="36"/>
          <w:rtl/>
        </w:rPr>
        <w:t xml:space="preserve"> بغير ما أنزل الله،</w:t>
      </w:r>
      <w:r w:rsidR="00A3611C" w:rsidRPr="00387C5D">
        <w:rPr>
          <w:rFonts w:cs="Traditional Arabic"/>
          <w:sz w:val="36"/>
          <w:szCs w:val="36"/>
          <w:rtl/>
        </w:rPr>
        <w:t xml:space="preserve">وتحكيم غير شريعته </w:t>
      </w:r>
      <w:r w:rsidR="004C6CFA">
        <w:rPr>
          <w:rFonts w:cs="Traditional Arabic"/>
          <w:sz w:val="36"/>
          <w:szCs w:val="36"/>
          <w:rtl/>
        </w:rPr>
        <w:t xml:space="preserve"> سُبْحَانَهُ</w:t>
      </w:r>
      <w:r w:rsidR="00A3611C" w:rsidRPr="00387C5D">
        <w:rPr>
          <w:rFonts w:cs="Traditional Arabic"/>
          <w:sz w:val="36"/>
          <w:szCs w:val="36"/>
          <w:rtl/>
        </w:rPr>
        <w:t xml:space="preserve">، وقبول </w:t>
      </w:r>
      <w:r w:rsidR="00D622C4" w:rsidRPr="00387C5D">
        <w:rPr>
          <w:rFonts w:cs="Traditional Arabic"/>
          <w:sz w:val="36"/>
          <w:szCs w:val="36"/>
          <w:rtl/>
        </w:rPr>
        <w:t>الْحُكْم</w:t>
      </w:r>
      <w:r w:rsidR="00A3611C" w:rsidRPr="00387C5D">
        <w:rPr>
          <w:rFonts w:cs="Traditional Arabic"/>
          <w:sz w:val="36"/>
          <w:szCs w:val="36"/>
          <w:rtl/>
        </w:rPr>
        <w:t xml:space="preserve"> و</w:t>
      </w:r>
      <w:r w:rsidR="00404F34">
        <w:rPr>
          <w:rFonts w:cs="Traditional Arabic"/>
          <w:sz w:val="36"/>
          <w:szCs w:val="36"/>
          <w:rtl/>
        </w:rPr>
        <w:t xml:space="preserve"> الْتَشْريع</w:t>
      </w:r>
      <w:r w:rsidR="00A3611C" w:rsidRPr="00387C5D">
        <w:rPr>
          <w:rFonts w:cs="Traditional Arabic"/>
          <w:sz w:val="36"/>
          <w:szCs w:val="36"/>
          <w:rtl/>
        </w:rPr>
        <w:t xml:space="preserve"> من غير الله... ل</w:t>
      </w:r>
      <w:r w:rsidR="001D4B52" w:rsidRPr="00387C5D">
        <w:rPr>
          <w:rFonts w:cs="Traditional Arabic"/>
          <w:sz w:val="36"/>
          <w:szCs w:val="36"/>
          <w:rtl/>
        </w:rPr>
        <w:t>ذلِكَ</w:t>
      </w:r>
      <w:r w:rsidR="00A3611C" w:rsidRPr="00387C5D">
        <w:rPr>
          <w:rFonts w:cs="Traditional Arabic"/>
          <w:sz w:val="36"/>
          <w:szCs w:val="36"/>
          <w:rtl/>
        </w:rPr>
        <w:t xml:space="preserve"> ف</w:t>
      </w:r>
      <w:r w:rsidRPr="00387C5D">
        <w:rPr>
          <w:rFonts w:cs="Traditional Arabic"/>
          <w:sz w:val="36"/>
          <w:szCs w:val="36"/>
          <w:rtl/>
        </w:rPr>
        <w:t>الْعَلْمَانِيّ</w:t>
      </w:r>
      <w:r w:rsidR="00A3611C" w:rsidRPr="00387C5D">
        <w:rPr>
          <w:rFonts w:cs="Traditional Arabic"/>
          <w:sz w:val="36"/>
          <w:szCs w:val="36"/>
          <w:rtl/>
        </w:rPr>
        <w:t xml:space="preserve">ة هجر لأحكام الله عامة بلا استثناء وتعطيل لكل ما في </w:t>
      </w:r>
      <w:r w:rsidR="009B1DBD" w:rsidRPr="00387C5D">
        <w:rPr>
          <w:rFonts w:cs="Traditional Arabic"/>
          <w:sz w:val="36"/>
          <w:szCs w:val="36"/>
          <w:rtl/>
        </w:rPr>
        <w:t>الْشَّرِيعَة</w:t>
      </w:r>
      <w:r w:rsidR="00A3611C" w:rsidRPr="00387C5D">
        <w:rPr>
          <w:rFonts w:cs="Traditional Arabic"/>
          <w:sz w:val="36"/>
          <w:szCs w:val="36"/>
          <w:rtl/>
        </w:rPr>
        <w:t>، وإذا تبين هذا فإننا نقول</w:t>
      </w:r>
      <w:r w:rsidR="002D3E03">
        <w:rPr>
          <w:rFonts w:cs="Traditional Arabic"/>
          <w:sz w:val="36"/>
          <w:szCs w:val="36"/>
          <w:rtl/>
        </w:rPr>
        <w:t xml:space="preserve"> بِمَا </w:t>
      </w:r>
      <w:r w:rsidR="00A3611C" w:rsidRPr="00387C5D">
        <w:rPr>
          <w:rFonts w:cs="Traditional Arabic"/>
          <w:sz w:val="36"/>
          <w:szCs w:val="36"/>
          <w:rtl/>
        </w:rPr>
        <w:t xml:space="preserve"> قاله الشيخ محمد بن إبرا</w:t>
      </w:r>
      <w:r w:rsidR="001D4B52" w:rsidRPr="00387C5D">
        <w:rPr>
          <w:rFonts w:cs="Traditional Arabic"/>
          <w:sz w:val="36"/>
          <w:szCs w:val="36"/>
          <w:rtl/>
        </w:rPr>
        <w:t>هِيَ</w:t>
      </w:r>
      <w:r w:rsidR="00A3611C" w:rsidRPr="00387C5D">
        <w:rPr>
          <w:rFonts w:cs="Traditional Arabic"/>
          <w:sz w:val="36"/>
          <w:szCs w:val="36"/>
          <w:rtl/>
        </w:rPr>
        <w:t xml:space="preserve">م رحمه الله: </w:t>
      </w:r>
      <w:r w:rsidR="00A3611C" w:rsidRPr="00387C5D">
        <w:rPr>
          <w:rFonts w:cs="Traditional Arabic" w:hint="cs"/>
          <w:sz w:val="36"/>
          <w:szCs w:val="36"/>
          <w:rtl/>
        </w:rPr>
        <w:t>(</w:t>
      </w:r>
      <w:r w:rsidR="00A3611C" w:rsidRPr="00387C5D">
        <w:rPr>
          <w:rFonts w:cs="Traditional Arabic"/>
          <w:sz w:val="36"/>
          <w:szCs w:val="36"/>
          <w:rtl/>
        </w:rPr>
        <w:t xml:space="preserve">إن من الكفر الأكبر المستبين تنزيل </w:t>
      </w:r>
      <w:r w:rsidR="00404F34">
        <w:rPr>
          <w:rFonts w:cs="Traditional Arabic"/>
          <w:sz w:val="36"/>
          <w:szCs w:val="36"/>
          <w:rtl/>
        </w:rPr>
        <w:t>الْقَانون</w:t>
      </w:r>
      <w:r w:rsidR="00A3611C" w:rsidRPr="00387C5D">
        <w:rPr>
          <w:rFonts w:cs="Traditional Arabic"/>
          <w:sz w:val="36"/>
          <w:szCs w:val="36"/>
          <w:rtl/>
        </w:rPr>
        <w:t xml:space="preserve"> اللعين منزلة ما نزل به الروح الأمين </w:t>
      </w:r>
      <w:r w:rsidR="004D0B19">
        <w:rPr>
          <w:rFonts w:cs="Traditional Arabic"/>
          <w:sz w:val="36"/>
          <w:szCs w:val="36"/>
          <w:rtl/>
        </w:rPr>
        <w:t>عَلَى</w:t>
      </w:r>
      <w:r w:rsidR="00A3611C" w:rsidRPr="00387C5D">
        <w:rPr>
          <w:rFonts w:cs="Traditional Arabic"/>
          <w:sz w:val="36"/>
          <w:szCs w:val="36"/>
          <w:rtl/>
        </w:rPr>
        <w:t xml:space="preserve"> قلب محمد </w:t>
      </w:r>
      <w:r w:rsidR="00314527" w:rsidRPr="00387C5D">
        <w:rPr>
          <w:rFonts w:cs="Traditional Arabic"/>
          <w:sz w:val="36"/>
          <w:szCs w:val="36"/>
          <w:rtl/>
        </w:rPr>
        <w:t>صَلَّى</w:t>
      </w:r>
      <w:r w:rsidR="00A3611C" w:rsidRPr="00387C5D">
        <w:rPr>
          <w:rFonts w:cs="Traditional Arabic"/>
          <w:sz w:val="36"/>
          <w:szCs w:val="36"/>
          <w:rtl/>
        </w:rPr>
        <w:t xml:space="preserve"> الله </w:t>
      </w:r>
      <w:r w:rsidR="00314527" w:rsidRPr="00387C5D">
        <w:rPr>
          <w:rFonts w:cs="Traditional Arabic"/>
          <w:sz w:val="36"/>
          <w:szCs w:val="36"/>
          <w:rtl/>
        </w:rPr>
        <w:t xml:space="preserve"> عَلَيْه</w:t>
      </w:r>
      <w:r w:rsidR="007C5B3A">
        <w:rPr>
          <w:rFonts w:cs="Traditional Arabic" w:hint="cs"/>
          <w:sz w:val="36"/>
          <w:szCs w:val="36"/>
          <w:rtl/>
        </w:rPr>
        <w:t xml:space="preserve"> </w:t>
      </w:r>
      <w:r w:rsidR="004D6527">
        <w:rPr>
          <w:rFonts w:cs="Traditional Arabic"/>
          <w:sz w:val="36"/>
          <w:szCs w:val="36"/>
          <w:rtl/>
        </w:rPr>
        <w:t>وَسَلَّم</w:t>
      </w:r>
      <w:r w:rsidR="00A3611C" w:rsidRPr="00387C5D">
        <w:rPr>
          <w:rFonts w:cs="Traditional Arabic"/>
          <w:sz w:val="36"/>
          <w:szCs w:val="36"/>
          <w:rtl/>
        </w:rPr>
        <w:t xml:space="preserve"> ليكون من المنذرين، بلسان عربي مبين، في </w:t>
      </w:r>
      <w:r w:rsidR="00D622C4" w:rsidRPr="00387C5D">
        <w:rPr>
          <w:rFonts w:cs="Traditional Arabic"/>
          <w:sz w:val="36"/>
          <w:szCs w:val="36"/>
          <w:rtl/>
        </w:rPr>
        <w:t>الْحُكْم</w:t>
      </w:r>
      <w:r w:rsidR="00A3611C" w:rsidRPr="00387C5D">
        <w:rPr>
          <w:rFonts w:cs="Traditional Arabic"/>
          <w:sz w:val="36"/>
          <w:szCs w:val="36"/>
          <w:rtl/>
        </w:rPr>
        <w:t xml:space="preserve"> به بين </w:t>
      </w:r>
      <w:r w:rsidR="002A76A6">
        <w:rPr>
          <w:rFonts w:cs="Traditional Arabic"/>
          <w:sz w:val="36"/>
          <w:szCs w:val="36"/>
          <w:rtl/>
        </w:rPr>
        <w:t>الْعَالَم</w:t>
      </w:r>
      <w:r w:rsidR="00A3611C" w:rsidRPr="00387C5D">
        <w:rPr>
          <w:rFonts w:cs="Traditional Arabic"/>
          <w:sz w:val="36"/>
          <w:szCs w:val="36"/>
          <w:rtl/>
        </w:rPr>
        <w:t xml:space="preserve">ين، والرد إليه عند تنازع المتنازعين، مناقضة ومعاندة </w:t>
      </w:r>
      <w:r w:rsidR="00A3611C" w:rsidRPr="00387C5D">
        <w:rPr>
          <w:rFonts w:ascii="Traditional Arabic" w:hAnsi="Traditional Arabic" w:cs="Traditional Arabic"/>
          <w:sz w:val="36"/>
          <w:szCs w:val="36"/>
          <w:rtl/>
        </w:rPr>
        <w:t xml:space="preserve">لقول الله عز وجل: </w:t>
      </w:r>
      <w:r w:rsidR="009A2AEA" w:rsidRPr="00387C5D">
        <w:rPr>
          <w:rFonts w:ascii="Traditional Arabic" w:hAnsi="Traditional Arabic" w:cs="Traditional Arabic"/>
          <w:sz w:val="36"/>
          <w:szCs w:val="36"/>
          <w:rtl/>
        </w:rPr>
        <w:t>(</w:t>
      </w:r>
      <w:r w:rsidR="001D21C4" w:rsidRPr="00387C5D">
        <w:rPr>
          <w:rFonts w:ascii="Traditional Arabic" w:hAnsi="Traditional Arabic" w:cs="Traditional Arabic"/>
          <w:sz w:val="36"/>
          <w:szCs w:val="36"/>
          <w:rtl/>
        </w:rPr>
        <w:t>فَإِنْ تَنَازَعْتُمْ فِي شَيْءٍ فَرُدُّوهُ إِلَى اللَّهِ وَالرَّسُولِ إِنْ كُنْتُمْ تُؤْمِنُونَ بِاللَّهِ وَالْيَوْمِ الْآخِرِ ذَلِكَ خَيْرٌ وَأَحْسَنُ تَأْوِيلًا</w:t>
      </w:r>
      <w:r w:rsidR="009A2AEA" w:rsidRPr="00387C5D">
        <w:rPr>
          <w:rFonts w:ascii="Traditional Arabic" w:hAnsi="Traditional Arabic" w:cs="Traditional Arabic"/>
          <w:sz w:val="36"/>
          <w:szCs w:val="36"/>
          <w:rtl/>
        </w:rPr>
        <w:t>)</w:t>
      </w:r>
      <w:r w:rsidR="00CB780E" w:rsidRPr="00387C5D">
        <w:rPr>
          <w:rStyle w:val="aa"/>
          <w:rFonts w:ascii="Tahoma" w:hAnsi="Tahoma"/>
          <w:sz w:val="36"/>
          <w:szCs w:val="36"/>
          <w:rtl/>
        </w:rPr>
        <w:footnoteReference w:id="156"/>
      </w:r>
      <w:r w:rsidR="00A3611C" w:rsidRPr="00387C5D">
        <w:rPr>
          <w:rFonts w:cs="Traditional Arabic"/>
          <w:sz w:val="36"/>
          <w:szCs w:val="36"/>
          <w:rtl/>
        </w:rPr>
        <w:t xml:space="preserve">... فإنه لا يجتمع </w:t>
      </w:r>
      <w:r w:rsidR="003631BF">
        <w:rPr>
          <w:rFonts w:cs="Traditional Arabic"/>
          <w:sz w:val="36"/>
          <w:szCs w:val="36"/>
          <w:rtl/>
        </w:rPr>
        <w:t>الْتَحَاكُم</w:t>
      </w:r>
      <w:r w:rsidR="00A3611C" w:rsidRPr="00387C5D">
        <w:rPr>
          <w:rFonts w:cs="Traditional Arabic"/>
          <w:sz w:val="36"/>
          <w:szCs w:val="36"/>
          <w:rtl/>
        </w:rPr>
        <w:t xml:space="preserve"> إلى غير ما جاء به النبي </w:t>
      </w:r>
      <w:r w:rsidR="00314527" w:rsidRPr="00387C5D">
        <w:rPr>
          <w:rFonts w:cs="Traditional Arabic"/>
          <w:sz w:val="36"/>
          <w:szCs w:val="36"/>
          <w:rtl/>
        </w:rPr>
        <w:t>صَلَّى</w:t>
      </w:r>
      <w:r w:rsidR="00A3611C" w:rsidRPr="00387C5D">
        <w:rPr>
          <w:rFonts w:cs="Traditional Arabic"/>
          <w:sz w:val="36"/>
          <w:szCs w:val="36"/>
          <w:rtl/>
        </w:rPr>
        <w:t xml:space="preserve"> الله </w:t>
      </w:r>
      <w:r w:rsidR="00314527" w:rsidRPr="00387C5D">
        <w:rPr>
          <w:rFonts w:cs="Traditional Arabic"/>
          <w:sz w:val="36"/>
          <w:szCs w:val="36"/>
          <w:rtl/>
        </w:rPr>
        <w:t xml:space="preserve"> عَلَيْه</w:t>
      </w:r>
      <w:r w:rsidR="007C5B3A">
        <w:rPr>
          <w:rFonts w:cs="Traditional Arabic" w:hint="cs"/>
          <w:sz w:val="36"/>
          <w:szCs w:val="36"/>
          <w:rtl/>
        </w:rPr>
        <w:t xml:space="preserve"> </w:t>
      </w:r>
      <w:r w:rsidR="004D6527">
        <w:rPr>
          <w:rFonts w:cs="Traditional Arabic"/>
          <w:sz w:val="36"/>
          <w:szCs w:val="36"/>
          <w:rtl/>
        </w:rPr>
        <w:t>وَسَلَّم</w:t>
      </w:r>
      <w:r w:rsidR="00A3611C" w:rsidRPr="00387C5D">
        <w:rPr>
          <w:rFonts w:cs="Traditional Arabic"/>
          <w:sz w:val="36"/>
          <w:szCs w:val="36"/>
          <w:rtl/>
        </w:rPr>
        <w:t xml:space="preserve"> مع الإيمان </w:t>
      </w:r>
      <w:r w:rsidR="00A3611C" w:rsidRPr="00387C5D">
        <w:rPr>
          <w:rFonts w:cs="Traditional Arabic"/>
          <w:sz w:val="36"/>
          <w:szCs w:val="36"/>
          <w:rtl/>
        </w:rPr>
        <w:lastRenderedPageBreak/>
        <w:t xml:space="preserve">في قلب عبد أصلاً، بل أحدهما </w:t>
      </w:r>
      <w:r w:rsidR="00AD4D94">
        <w:rPr>
          <w:rFonts w:cs="Traditional Arabic"/>
          <w:sz w:val="36"/>
          <w:szCs w:val="36"/>
          <w:rtl/>
        </w:rPr>
        <w:t>ينافي الآخر... إن ما جد في حياة</w:t>
      </w:r>
      <w:r w:rsidR="007C5B3A">
        <w:rPr>
          <w:rFonts w:cs="Traditional Arabic" w:hint="cs"/>
          <w:sz w:val="36"/>
          <w:szCs w:val="36"/>
          <w:rtl/>
        </w:rPr>
        <w:t xml:space="preserve"> </w:t>
      </w:r>
      <w:r w:rsidR="007F1208">
        <w:rPr>
          <w:rFonts w:cs="Traditional Arabic"/>
          <w:sz w:val="36"/>
          <w:szCs w:val="36"/>
          <w:rtl/>
        </w:rPr>
        <w:t>الْمُسْلِمِين</w:t>
      </w:r>
      <w:r w:rsidR="00A3611C" w:rsidRPr="00387C5D">
        <w:rPr>
          <w:rFonts w:cs="Traditional Arabic"/>
          <w:sz w:val="36"/>
          <w:szCs w:val="36"/>
          <w:rtl/>
        </w:rPr>
        <w:t xml:space="preserve"> من تنحية شريعة الله، واستبدالها ب</w:t>
      </w:r>
      <w:r w:rsidR="003F4417">
        <w:rPr>
          <w:rFonts w:cs="Traditional Arabic"/>
          <w:sz w:val="36"/>
          <w:szCs w:val="36"/>
          <w:rtl/>
        </w:rPr>
        <w:t xml:space="preserve">الْقَوانِين </w:t>
      </w:r>
      <w:r w:rsidR="00A3611C" w:rsidRPr="00387C5D">
        <w:rPr>
          <w:rFonts w:cs="Traditional Arabic"/>
          <w:sz w:val="36"/>
          <w:szCs w:val="36"/>
          <w:rtl/>
        </w:rPr>
        <w:t xml:space="preserve"> الوضعية البشرية القاصرة، بل رمي شريعة الله بالرجعية والتخلف وعدم مواكبة الت</w:t>
      </w:r>
      <w:r w:rsidR="001D4B52" w:rsidRPr="00387C5D">
        <w:rPr>
          <w:rFonts w:cs="Traditional Arabic"/>
          <w:sz w:val="36"/>
          <w:szCs w:val="36"/>
          <w:rtl/>
        </w:rPr>
        <w:t>قد</w:t>
      </w:r>
      <w:r w:rsidR="00A3611C" w:rsidRPr="00387C5D">
        <w:rPr>
          <w:rFonts w:cs="Traditional Arabic"/>
          <w:sz w:val="36"/>
          <w:szCs w:val="36"/>
          <w:rtl/>
        </w:rPr>
        <w:t xml:space="preserve">م الحضاري والعصر المتطور إن هذا في حقيقته ردة جديدة </w:t>
      </w:r>
      <w:r w:rsidR="004D0B19">
        <w:rPr>
          <w:rFonts w:cs="Traditional Arabic"/>
          <w:sz w:val="36"/>
          <w:szCs w:val="36"/>
          <w:rtl/>
        </w:rPr>
        <w:t>عَلَى</w:t>
      </w:r>
      <w:r w:rsidR="00A3611C" w:rsidRPr="00387C5D">
        <w:rPr>
          <w:rFonts w:cs="Traditional Arabic"/>
          <w:sz w:val="36"/>
          <w:szCs w:val="36"/>
          <w:rtl/>
        </w:rPr>
        <w:t xml:space="preserve"> حياة </w:t>
      </w:r>
      <w:r w:rsidR="007F1208">
        <w:rPr>
          <w:rFonts w:cs="Traditional Arabic"/>
          <w:sz w:val="36"/>
          <w:szCs w:val="36"/>
          <w:rtl/>
        </w:rPr>
        <w:t>الْمُسْلِمِين</w:t>
      </w:r>
      <w:r w:rsidR="00A3611C" w:rsidRPr="00387C5D">
        <w:rPr>
          <w:rFonts w:cs="Traditional Arabic" w:hint="cs"/>
          <w:sz w:val="36"/>
          <w:szCs w:val="36"/>
          <w:rtl/>
        </w:rPr>
        <w:t>)</w:t>
      </w:r>
      <w:r w:rsidR="00CB780E" w:rsidRPr="00387C5D">
        <w:rPr>
          <w:rStyle w:val="aa"/>
          <w:rFonts w:ascii="Tahoma" w:hAnsi="Tahoma"/>
          <w:sz w:val="36"/>
          <w:szCs w:val="36"/>
          <w:rtl/>
        </w:rPr>
        <w:footnoteReference w:id="157"/>
      </w:r>
      <w:r w:rsidR="00A3611C" w:rsidRPr="00387C5D">
        <w:rPr>
          <w:rFonts w:cs="Traditional Arabic" w:hint="cs"/>
          <w:sz w:val="36"/>
          <w:szCs w:val="36"/>
          <w:rtl/>
        </w:rPr>
        <w:t>.</w:t>
      </w:r>
    </w:p>
    <w:p w:rsidR="00A3611C" w:rsidRDefault="00A3611C" w:rsidP="00DB0CD3">
      <w:pPr>
        <w:bidi/>
        <w:spacing w:after="0" w:line="240" w:lineRule="auto"/>
        <w:jc w:val="both"/>
        <w:rPr>
          <w:rFonts w:cs="Traditional Arabic"/>
          <w:sz w:val="36"/>
          <w:szCs w:val="36"/>
          <w:rtl/>
        </w:rPr>
      </w:pPr>
      <w:r w:rsidRPr="00387C5D">
        <w:rPr>
          <w:rFonts w:cs="Traditional Arabic"/>
          <w:sz w:val="36"/>
          <w:szCs w:val="36"/>
          <w:rtl/>
        </w:rPr>
        <w:t>وهذا</w:t>
      </w:r>
      <w:r w:rsidR="007225F3">
        <w:rPr>
          <w:rFonts w:cs="Traditional Arabic"/>
          <w:sz w:val="36"/>
          <w:szCs w:val="36"/>
          <w:rtl/>
        </w:rPr>
        <w:t xml:space="preserve"> هُوَ</w:t>
      </w:r>
      <w:r w:rsidRPr="00387C5D">
        <w:rPr>
          <w:rFonts w:cs="Traditional Arabic"/>
          <w:sz w:val="36"/>
          <w:szCs w:val="36"/>
          <w:rtl/>
        </w:rPr>
        <w:t xml:space="preserve"> ما قاله الشيخ عبد العزيز بن باز في معرِض رده </w:t>
      </w:r>
      <w:r w:rsidR="004D0B19">
        <w:rPr>
          <w:rFonts w:cs="Traditional Arabic"/>
          <w:sz w:val="36"/>
          <w:szCs w:val="36"/>
          <w:rtl/>
        </w:rPr>
        <w:t>عَلَى</w:t>
      </w:r>
      <w:r w:rsidRPr="00387C5D">
        <w:rPr>
          <w:rFonts w:cs="Traditional Arabic"/>
          <w:sz w:val="36"/>
          <w:szCs w:val="36"/>
          <w:rtl/>
        </w:rPr>
        <w:t xml:space="preserve"> القوميين</w:t>
      </w:r>
      <w:r w:rsidRPr="00387C5D">
        <w:rPr>
          <w:rFonts w:cs="Traditional Arabic" w:hint="cs"/>
          <w:sz w:val="36"/>
          <w:szCs w:val="36"/>
          <w:rtl/>
        </w:rPr>
        <w:t>،</w:t>
      </w:r>
      <w:r w:rsidR="00476C93">
        <w:rPr>
          <w:rFonts w:cs="Traditional Arabic"/>
          <w:sz w:val="36"/>
          <w:szCs w:val="36"/>
          <w:rtl/>
        </w:rPr>
        <w:t>حَيْثُ</w:t>
      </w:r>
      <w:r w:rsidR="007C5B3A">
        <w:rPr>
          <w:rFonts w:cs="Traditional Arabic" w:hint="cs"/>
          <w:sz w:val="36"/>
          <w:szCs w:val="36"/>
          <w:rtl/>
        </w:rPr>
        <w:t xml:space="preserve"> </w:t>
      </w:r>
      <w:r w:rsidR="004C6CFA">
        <w:rPr>
          <w:rFonts w:cs="Traditional Arabic"/>
          <w:sz w:val="36"/>
          <w:szCs w:val="36"/>
          <w:rtl/>
        </w:rPr>
        <w:t>قَالَ</w:t>
      </w:r>
      <w:r w:rsidRPr="00387C5D">
        <w:rPr>
          <w:rFonts w:cs="Traditional Arabic"/>
          <w:sz w:val="36"/>
          <w:szCs w:val="36"/>
          <w:rtl/>
        </w:rPr>
        <w:t xml:space="preserve">: </w:t>
      </w:r>
      <w:r w:rsidRPr="00387C5D">
        <w:rPr>
          <w:rFonts w:cs="Traditional Arabic" w:hint="cs"/>
          <w:sz w:val="36"/>
          <w:szCs w:val="36"/>
          <w:rtl/>
        </w:rPr>
        <w:t>(</w:t>
      </w:r>
      <w:r w:rsidRPr="00387C5D">
        <w:rPr>
          <w:rFonts w:cs="Traditional Arabic"/>
          <w:sz w:val="36"/>
          <w:szCs w:val="36"/>
          <w:rtl/>
        </w:rPr>
        <w:t xml:space="preserve">الوجه الرابع من الوجوه الدالة </w:t>
      </w:r>
      <w:r w:rsidR="004D0B19">
        <w:rPr>
          <w:rFonts w:cs="Traditional Arabic"/>
          <w:sz w:val="36"/>
          <w:szCs w:val="36"/>
          <w:rtl/>
        </w:rPr>
        <w:t>عَلَى</w:t>
      </w:r>
      <w:r w:rsidRPr="00387C5D">
        <w:rPr>
          <w:rFonts w:cs="Traditional Arabic"/>
          <w:sz w:val="36"/>
          <w:szCs w:val="36"/>
          <w:rtl/>
        </w:rPr>
        <w:t xml:space="preserve"> بطلان </w:t>
      </w:r>
      <w:r w:rsidR="002A76A6">
        <w:rPr>
          <w:rFonts w:cs="Traditional Arabic"/>
          <w:sz w:val="36"/>
          <w:szCs w:val="36"/>
          <w:rtl/>
        </w:rPr>
        <w:t>الْدَّعْوَة</w:t>
      </w:r>
      <w:r w:rsidRPr="00387C5D">
        <w:rPr>
          <w:rFonts w:cs="Traditional Arabic"/>
          <w:sz w:val="36"/>
          <w:szCs w:val="36"/>
          <w:rtl/>
        </w:rPr>
        <w:t xml:space="preserve"> إلى </w:t>
      </w:r>
      <w:r w:rsidR="004A4525" w:rsidRPr="00387C5D">
        <w:rPr>
          <w:rFonts w:cs="Traditional Arabic"/>
          <w:sz w:val="36"/>
          <w:szCs w:val="36"/>
          <w:rtl/>
        </w:rPr>
        <w:t>الْقَوْمِيَّة</w:t>
      </w:r>
      <w:r w:rsidR="007C5B3A">
        <w:rPr>
          <w:rFonts w:cs="Traditional Arabic" w:hint="cs"/>
          <w:sz w:val="36"/>
          <w:szCs w:val="36"/>
          <w:rtl/>
        </w:rPr>
        <w:t xml:space="preserve"> </w:t>
      </w:r>
      <w:r w:rsidR="00C77232">
        <w:rPr>
          <w:rFonts w:cs="Traditional Arabic"/>
          <w:sz w:val="36"/>
          <w:szCs w:val="36"/>
          <w:rtl/>
        </w:rPr>
        <w:t>الْعَرَبِيَّة</w:t>
      </w:r>
      <w:r w:rsidRPr="00387C5D">
        <w:rPr>
          <w:rFonts w:cs="Traditional Arabic"/>
          <w:sz w:val="36"/>
          <w:szCs w:val="36"/>
          <w:rtl/>
        </w:rPr>
        <w:t xml:space="preserve"> أن يقال أن </w:t>
      </w:r>
      <w:r w:rsidR="002A76A6">
        <w:rPr>
          <w:rFonts w:cs="Traditional Arabic"/>
          <w:sz w:val="36"/>
          <w:szCs w:val="36"/>
          <w:rtl/>
        </w:rPr>
        <w:t>الْدَّعْوَة</w:t>
      </w:r>
      <w:r w:rsidRPr="00387C5D">
        <w:rPr>
          <w:rFonts w:cs="Traditional Arabic"/>
          <w:sz w:val="36"/>
          <w:szCs w:val="36"/>
          <w:rtl/>
        </w:rPr>
        <w:t xml:space="preserve"> إليها والتكتل حول رايتها يفضي بالمجتمع ولا بد إلى </w:t>
      </w:r>
      <w:r w:rsidR="00446910">
        <w:rPr>
          <w:rFonts w:cs="Traditional Arabic"/>
          <w:sz w:val="36"/>
          <w:szCs w:val="36"/>
          <w:rtl/>
        </w:rPr>
        <w:t>رفض حكم القرآن لأن القوميين غير</w:t>
      </w:r>
      <w:r w:rsidR="007C5B3A">
        <w:rPr>
          <w:rFonts w:cs="Traditional Arabic" w:hint="cs"/>
          <w:sz w:val="36"/>
          <w:szCs w:val="36"/>
          <w:rtl/>
        </w:rPr>
        <w:t xml:space="preserve"> </w:t>
      </w:r>
      <w:r w:rsidR="007F1208">
        <w:rPr>
          <w:rFonts w:cs="Traditional Arabic"/>
          <w:sz w:val="36"/>
          <w:szCs w:val="36"/>
          <w:rtl/>
        </w:rPr>
        <w:t>الْمُسْلِمِين</w:t>
      </w:r>
      <w:r w:rsidR="007225F3">
        <w:rPr>
          <w:rFonts w:cs="Traditional Arabic"/>
          <w:sz w:val="36"/>
          <w:szCs w:val="36"/>
          <w:rtl/>
        </w:rPr>
        <w:t xml:space="preserve"> لَنْ</w:t>
      </w:r>
      <w:r w:rsidRPr="00387C5D">
        <w:rPr>
          <w:rFonts w:cs="Traditional Arabic"/>
          <w:sz w:val="36"/>
          <w:szCs w:val="36"/>
          <w:rtl/>
        </w:rPr>
        <w:t xml:space="preserve"> يرضوا تحكيم القرآن فيوجب </w:t>
      </w:r>
      <w:r w:rsidR="001D4B52" w:rsidRPr="00387C5D">
        <w:rPr>
          <w:rFonts w:cs="Traditional Arabic"/>
          <w:sz w:val="36"/>
          <w:szCs w:val="36"/>
          <w:rtl/>
        </w:rPr>
        <w:t>ذلِكَ</w:t>
      </w:r>
      <w:r w:rsidRPr="00387C5D">
        <w:rPr>
          <w:rFonts w:cs="Traditional Arabic"/>
          <w:sz w:val="36"/>
          <w:szCs w:val="36"/>
          <w:rtl/>
        </w:rPr>
        <w:t xml:space="preserve"> لزعماء </w:t>
      </w:r>
      <w:r w:rsidR="004A4525" w:rsidRPr="00387C5D">
        <w:rPr>
          <w:rFonts w:cs="Traditional Arabic"/>
          <w:sz w:val="36"/>
          <w:szCs w:val="36"/>
          <w:rtl/>
        </w:rPr>
        <w:t>الْقَوْمِيَّة</w:t>
      </w:r>
      <w:r w:rsidRPr="00387C5D">
        <w:rPr>
          <w:rFonts w:cs="Traditional Arabic"/>
          <w:sz w:val="36"/>
          <w:szCs w:val="36"/>
          <w:rtl/>
        </w:rPr>
        <w:t xml:space="preserve"> أن يتخذوا أحكاماً وضعية تخالف حكم القرآن </w:t>
      </w:r>
      <w:r w:rsidR="00BC5994">
        <w:rPr>
          <w:rFonts w:cs="Traditional Arabic"/>
          <w:sz w:val="36"/>
          <w:szCs w:val="36"/>
          <w:rtl/>
        </w:rPr>
        <w:t xml:space="preserve"> حَتَّى</w:t>
      </w:r>
      <w:r w:rsidRPr="00387C5D">
        <w:rPr>
          <w:rFonts w:cs="Traditional Arabic"/>
          <w:sz w:val="36"/>
          <w:szCs w:val="36"/>
          <w:rtl/>
        </w:rPr>
        <w:t xml:space="preserve"> يستوي مجتمع </w:t>
      </w:r>
      <w:r w:rsidR="004A4525" w:rsidRPr="00387C5D">
        <w:rPr>
          <w:rFonts w:cs="Traditional Arabic"/>
          <w:sz w:val="36"/>
          <w:szCs w:val="36"/>
          <w:rtl/>
        </w:rPr>
        <w:t>الْقَوْمِيَّة</w:t>
      </w:r>
      <w:r w:rsidRPr="00387C5D">
        <w:rPr>
          <w:rFonts w:cs="Traditional Arabic"/>
          <w:sz w:val="36"/>
          <w:szCs w:val="36"/>
          <w:rtl/>
        </w:rPr>
        <w:t xml:space="preserve"> في تلك الأحكام، و</w:t>
      </w:r>
      <w:r w:rsidR="00F64498">
        <w:rPr>
          <w:rFonts w:cs="Traditional Arabic"/>
          <w:sz w:val="36"/>
          <w:szCs w:val="36"/>
          <w:rtl/>
        </w:rPr>
        <w:t xml:space="preserve"> قَدْ</w:t>
      </w:r>
      <w:r w:rsidRPr="00387C5D">
        <w:rPr>
          <w:rFonts w:cs="Traditional Arabic"/>
          <w:sz w:val="36"/>
          <w:szCs w:val="36"/>
          <w:rtl/>
        </w:rPr>
        <w:t xml:space="preserve"> صرح الكثير منهم ب</w:t>
      </w:r>
      <w:r w:rsidR="001D4B52" w:rsidRPr="00387C5D">
        <w:rPr>
          <w:rFonts w:cs="Traditional Arabic"/>
          <w:sz w:val="36"/>
          <w:szCs w:val="36"/>
          <w:rtl/>
        </w:rPr>
        <w:t>ذلِكَ</w:t>
      </w:r>
      <w:r w:rsidRPr="00387C5D">
        <w:rPr>
          <w:rFonts w:cs="Traditional Arabic"/>
          <w:sz w:val="36"/>
          <w:szCs w:val="36"/>
          <w:rtl/>
        </w:rPr>
        <w:t xml:space="preserve"> كما سلف وهذا</w:t>
      </w:r>
      <w:r w:rsidR="007225F3">
        <w:rPr>
          <w:rFonts w:cs="Traditional Arabic"/>
          <w:sz w:val="36"/>
          <w:szCs w:val="36"/>
          <w:rtl/>
        </w:rPr>
        <w:t xml:space="preserve"> هُوَ</w:t>
      </w:r>
      <w:r w:rsidRPr="00387C5D">
        <w:rPr>
          <w:rFonts w:cs="Traditional Arabic"/>
          <w:sz w:val="36"/>
          <w:szCs w:val="36"/>
          <w:rtl/>
        </w:rPr>
        <w:t xml:space="preserve"> الفساد العظيم والكفر المستبين والردة السافرة</w:t>
      </w:r>
      <w:r w:rsidRPr="00387C5D">
        <w:rPr>
          <w:rFonts w:cs="Traditional Arabic" w:hint="cs"/>
          <w:sz w:val="36"/>
          <w:szCs w:val="36"/>
          <w:rtl/>
        </w:rPr>
        <w:t>)</w:t>
      </w:r>
      <w:r w:rsidR="00CB780E" w:rsidRPr="00387C5D">
        <w:rPr>
          <w:rStyle w:val="aa"/>
          <w:rFonts w:ascii="Tahoma" w:hAnsi="Tahoma"/>
          <w:sz w:val="36"/>
          <w:szCs w:val="36"/>
          <w:rtl/>
        </w:rPr>
        <w:footnoteReference w:id="158"/>
      </w:r>
      <w:r w:rsidRPr="00387C5D">
        <w:rPr>
          <w:rFonts w:cs="Traditional Arabic"/>
          <w:sz w:val="36"/>
          <w:szCs w:val="36"/>
          <w:rtl/>
        </w:rPr>
        <w:t>.</w:t>
      </w:r>
    </w:p>
    <w:p w:rsidR="007C5B3A" w:rsidRDefault="007C5B3A" w:rsidP="007C5B3A">
      <w:pPr>
        <w:bidi/>
        <w:spacing w:after="0" w:line="240" w:lineRule="auto"/>
        <w:jc w:val="both"/>
        <w:rPr>
          <w:rFonts w:cs="Traditional Arabic"/>
          <w:sz w:val="36"/>
          <w:szCs w:val="36"/>
          <w:rtl/>
        </w:rPr>
      </w:pPr>
    </w:p>
    <w:p w:rsidR="007C5B3A" w:rsidRDefault="007C5B3A" w:rsidP="007C5B3A">
      <w:pPr>
        <w:bidi/>
        <w:spacing w:after="0" w:line="240" w:lineRule="auto"/>
        <w:jc w:val="both"/>
        <w:rPr>
          <w:rFonts w:cs="Traditional Arabic"/>
          <w:sz w:val="36"/>
          <w:szCs w:val="36"/>
          <w:rtl/>
        </w:rPr>
      </w:pPr>
    </w:p>
    <w:p w:rsidR="008E6EFF" w:rsidRPr="00387C5D" w:rsidRDefault="00C105E1" w:rsidP="009A6940">
      <w:pPr>
        <w:bidi/>
        <w:spacing w:after="0" w:line="240" w:lineRule="auto"/>
        <w:jc w:val="center"/>
        <w:rPr>
          <w:rFonts w:cs="Traditional Arabic"/>
          <w:b/>
          <w:bCs/>
          <w:sz w:val="36"/>
          <w:szCs w:val="36"/>
          <w:rtl/>
        </w:rPr>
      </w:pPr>
      <w:r w:rsidRPr="00387C5D">
        <w:rPr>
          <w:rFonts w:cs="Traditional Arabic" w:hint="cs"/>
          <w:b/>
          <w:bCs/>
          <w:sz w:val="36"/>
          <w:szCs w:val="36"/>
          <w:rtl/>
        </w:rPr>
        <w:t>من أقوال</w:t>
      </w:r>
      <w:r w:rsidR="009A6940" w:rsidRPr="00387C5D">
        <w:rPr>
          <w:rFonts w:cs="Traditional Arabic" w:hint="cs"/>
          <w:b/>
          <w:bCs/>
          <w:sz w:val="36"/>
          <w:szCs w:val="36"/>
          <w:rtl/>
        </w:rPr>
        <w:t>ِ</w:t>
      </w:r>
      <w:r w:rsidRPr="00387C5D">
        <w:rPr>
          <w:rFonts w:cs="Traditional Arabic" w:hint="cs"/>
          <w:b/>
          <w:bCs/>
          <w:sz w:val="36"/>
          <w:szCs w:val="36"/>
          <w:rtl/>
        </w:rPr>
        <w:t xml:space="preserve"> الع</w:t>
      </w:r>
      <w:r w:rsidR="009A6940" w:rsidRPr="00387C5D">
        <w:rPr>
          <w:rFonts w:cs="Traditional Arabic" w:hint="cs"/>
          <w:b/>
          <w:bCs/>
          <w:sz w:val="36"/>
          <w:szCs w:val="36"/>
          <w:rtl/>
        </w:rPr>
        <w:t>ُ</w:t>
      </w:r>
      <w:r w:rsidRPr="00387C5D">
        <w:rPr>
          <w:rFonts w:cs="Traditional Arabic" w:hint="cs"/>
          <w:b/>
          <w:bCs/>
          <w:sz w:val="36"/>
          <w:szCs w:val="36"/>
          <w:rtl/>
        </w:rPr>
        <w:t>لماء</w:t>
      </w:r>
      <w:r w:rsidR="009A6940" w:rsidRPr="00387C5D">
        <w:rPr>
          <w:rFonts w:cs="Traditional Arabic" w:hint="cs"/>
          <w:b/>
          <w:bCs/>
          <w:sz w:val="36"/>
          <w:szCs w:val="36"/>
          <w:rtl/>
        </w:rPr>
        <w:t>ِ</w:t>
      </w:r>
      <w:r w:rsidR="00A12414">
        <w:rPr>
          <w:rFonts w:cs="Traditional Arabic" w:hint="cs"/>
          <w:b/>
          <w:bCs/>
          <w:sz w:val="36"/>
          <w:szCs w:val="36"/>
          <w:rtl/>
        </w:rPr>
        <w:t xml:space="preserve"> </w:t>
      </w:r>
      <w:r w:rsidR="007F1208">
        <w:rPr>
          <w:rFonts w:cs="Traditional Arabic" w:hint="cs"/>
          <w:b/>
          <w:bCs/>
          <w:sz w:val="36"/>
          <w:szCs w:val="36"/>
          <w:rtl/>
        </w:rPr>
        <w:t>الْمُسْلِمِين</w:t>
      </w:r>
      <w:r w:rsidRPr="00387C5D">
        <w:rPr>
          <w:rFonts w:cs="Traditional Arabic" w:hint="cs"/>
          <w:b/>
          <w:bCs/>
          <w:sz w:val="36"/>
          <w:szCs w:val="36"/>
          <w:rtl/>
        </w:rPr>
        <w:t xml:space="preserve"> في </w:t>
      </w:r>
      <w:r w:rsidR="009A6940" w:rsidRPr="00387C5D">
        <w:rPr>
          <w:rFonts w:cs="Traditional Arabic" w:hint="cs"/>
          <w:b/>
          <w:bCs/>
          <w:sz w:val="36"/>
          <w:szCs w:val="36"/>
          <w:rtl/>
        </w:rPr>
        <w:t>الْعَلْمَانِيّة</w:t>
      </w:r>
    </w:p>
    <w:p w:rsidR="00D501C6" w:rsidRPr="00387C5D" w:rsidRDefault="00D501C6" w:rsidP="00D501C6">
      <w:pPr>
        <w:bidi/>
        <w:spacing w:after="0" w:line="240" w:lineRule="auto"/>
        <w:jc w:val="center"/>
        <w:rPr>
          <w:rFonts w:cs="Traditional Arabic"/>
          <w:b/>
          <w:bCs/>
          <w:sz w:val="36"/>
          <w:szCs w:val="36"/>
          <w:rtl/>
        </w:rPr>
      </w:pPr>
    </w:p>
    <w:p w:rsidR="004904FC" w:rsidRPr="00404F34" w:rsidRDefault="00334579" w:rsidP="00554E29">
      <w:pPr>
        <w:bidi/>
        <w:spacing w:after="0" w:line="240" w:lineRule="auto"/>
        <w:jc w:val="both"/>
        <w:rPr>
          <w:rFonts w:cs="Traditional Arabic"/>
          <w:sz w:val="36"/>
          <w:szCs w:val="36"/>
          <w:rtl/>
        </w:rPr>
      </w:pPr>
      <w:r w:rsidRPr="00387C5D">
        <w:rPr>
          <w:rFonts w:cs="Traditional Arabic" w:hint="cs"/>
          <w:sz w:val="36"/>
          <w:szCs w:val="36"/>
          <w:rtl/>
        </w:rPr>
        <w:t>1</w:t>
      </w:r>
      <w:r w:rsidRPr="00404F34">
        <w:rPr>
          <w:rFonts w:cs="Traditional Arabic" w:hint="cs"/>
          <w:sz w:val="36"/>
          <w:szCs w:val="36"/>
          <w:rtl/>
        </w:rPr>
        <w:t>-</w:t>
      </w:r>
      <w:r w:rsidRPr="00404F34">
        <w:rPr>
          <w:rFonts w:ascii="Traditional Arabic" w:hAnsi="Traditional Arabic" w:cs="Traditional Arabic"/>
          <w:b/>
          <w:bCs/>
          <w:sz w:val="36"/>
          <w:szCs w:val="36"/>
          <w:shd w:val="clear" w:color="auto" w:fill="F9F2E0"/>
          <w:rtl/>
        </w:rPr>
        <w:t>قر</w:t>
      </w:r>
      <w:r w:rsidR="00C61FF2">
        <w:rPr>
          <w:rFonts w:ascii="Traditional Arabic" w:hAnsi="Traditional Arabic" w:cs="Traditional Arabic" w:hint="cs"/>
          <w:b/>
          <w:bCs/>
          <w:sz w:val="36"/>
          <w:szCs w:val="36"/>
          <w:shd w:val="clear" w:color="auto" w:fill="F9F2E0"/>
          <w:rtl/>
        </w:rPr>
        <w:t>َّ</w:t>
      </w:r>
      <w:r w:rsidRPr="00404F34">
        <w:rPr>
          <w:rFonts w:ascii="Traditional Arabic" w:hAnsi="Traditional Arabic" w:cs="Traditional Arabic"/>
          <w:b/>
          <w:bCs/>
          <w:sz w:val="36"/>
          <w:szCs w:val="36"/>
          <w:shd w:val="clear" w:color="auto" w:fill="F9F2E0"/>
          <w:rtl/>
        </w:rPr>
        <w:t>ر</w:t>
      </w:r>
      <w:r w:rsidR="00C61FF2">
        <w:rPr>
          <w:rFonts w:ascii="Traditional Arabic" w:hAnsi="Traditional Arabic" w:cs="Traditional Arabic" w:hint="cs"/>
          <w:b/>
          <w:bCs/>
          <w:sz w:val="36"/>
          <w:szCs w:val="36"/>
          <w:shd w:val="clear" w:color="auto" w:fill="F9F2E0"/>
          <w:rtl/>
        </w:rPr>
        <w:t>َ</w:t>
      </w:r>
      <w:r w:rsidRPr="00404F34">
        <w:rPr>
          <w:rFonts w:ascii="Traditional Arabic" w:hAnsi="Traditional Arabic" w:cs="Traditional Arabic"/>
          <w:b/>
          <w:bCs/>
          <w:sz w:val="36"/>
          <w:szCs w:val="36"/>
          <w:shd w:val="clear" w:color="auto" w:fill="F9F2E0"/>
          <w:rtl/>
        </w:rPr>
        <w:t>مجلس</w:t>
      </w:r>
      <w:r w:rsidR="00C61FF2">
        <w:rPr>
          <w:rFonts w:ascii="Traditional Arabic" w:hAnsi="Traditional Arabic" w:cs="Traditional Arabic" w:hint="cs"/>
          <w:b/>
          <w:bCs/>
          <w:sz w:val="36"/>
          <w:szCs w:val="36"/>
          <w:shd w:val="clear" w:color="auto" w:fill="F9F2E0"/>
          <w:rtl/>
        </w:rPr>
        <w:t>ُ</w:t>
      </w:r>
      <w:r w:rsidRPr="00404F34">
        <w:rPr>
          <w:rFonts w:ascii="Traditional Arabic" w:hAnsi="Traditional Arabic" w:cs="Traditional Arabic"/>
          <w:b/>
          <w:bCs/>
          <w:sz w:val="36"/>
          <w:szCs w:val="36"/>
          <w:shd w:val="clear" w:color="auto" w:fill="F9F2E0"/>
          <w:rtl/>
        </w:rPr>
        <w:t xml:space="preserve"> مجم</w:t>
      </w:r>
      <w:r w:rsidR="00C61FF2">
        <w:rPr>
          <w:rFonts w:ascii="Traditional Arabic" w:hAnsi="Traditional Arabic" w:cs="Traditional Arabic" w:hint="cs"/>
          <w:b/>
          <w:bCs/>
          <w:sz w:val="36"/>
          <w:szCs w:val="36"/>
          <w:shd w:val="clear" w:color="auto" w:fill="F9F2E0"/>
          <w:rtl/>
        </w:rPr>
        <w:t>َّ</w:t>
      </w:r>
      <w:r w:rsidRPr="00404F34">
        <w:rPr>
          <w:rFonts w:ascii="Traditional Arabic" w:hAnsi="Traditional Arabic" w:cs="Traditional Arabic"/>
          <w:b/>
          <w:bCs/>
          <w:sz w:val="36"/>
          <w:szCs w:val="36"/>
          <w:shd w:val="clear" w:color="auto" w:fill="F9F2E0"/>
          <w:rtl/>
        </w:rPr>
        <w:t>ع الفق</w:t>
      </w:r>
      <w:r w:rsidR="00C61FF2">
        <w:rPr>
          <w:rFonts w:ascii="Traditional Arabic" w:hAnsi="Traditional Arabic" w:cs="Traditional Arabic" w:hint="cs"/>
          <w:b/>
          <w:bCs/>
          <w:sz w:val="36"/>
          <w:szCs w:val="36"/>
          <w:shd w:val="clear" w:color="auto" w:fill="F9F2E0"/>
          <w:rtl/>
        </w:rPr>
        <w:t>ْ</w:t>
      </w:r>
      <w:r w:rsidRPr="00404F34">
        <w:rPr>
          <w:rFonts w:ascii="Traditional Arabic" w:hAnsi="Traditional Arabic" w:cs="Traditional Arabic"/>
          <w:b/>
          <w:bCs/>
          <w:sz w:val="36"/>
          <w:szCs w:val="36"/>
          <w:shd w:val="clear" w:color="auto" w:fill="F9F2E0"/>
          <w:rtl/>
        </w:rPr>
        <w:t xml:space="preserve">ه </w:t>
      </w:r>
      <w:r w:rsidR="00A42360">
        <w:rPr>
          <w:rFonts w:ascii="Traditional Arabic" w:hAnsi="Traditional Arabic" w:cs="Traditional Arabic"/>
          <w:b/>
          <w:bCs/>
          <w:sz w:val="36"/>
          <w:szCs w:val="36"/>
          <w:shd w:val="clear" w:color="auto" w:fill="F9F2E0"/>
          <w:rtl/>
        </w:rPr>
        <w:t>الْإِسْلَامِيّ</w:t>
      </w:r>
      <w:r w:rsidRPr="00404F34">
        <w:rPr>
          <w:rFonts w:ascii="Traditional Arabic" w:hAnsi="Traditional Arabic" w:cs="Traditional Arabic"/>
          <w:sz w:val="36"/>
          <w:szCs w:val="36"/>
          <w:shd w:val="clear" w:color="auto" w:fill="F9F2E0"/>
          <w:rtl/>
        </w:rPr>
        <w:t xml:space="preserve"> الدولي</w:t>
      </w:r>
      <w:r w:rsidR="007C5B3A">
        <w:rPr>
          <w:rFonts w:ascii="Traditional Arabic" w:hAnsi="Traditional Arabic" w:cs="Traditional Arabic" w:hint="cs"/>
          <w:sz w:val="36"/>
          <w:szCs w:val="36"/>
          <w:shd w:val="clear" w:color="auto" w:fill="F9F2E0"/>
          <w:rtl/>
        </w:rPr>
        <w:t xml:space="preserve"> </w:t>
      </w:r>
      <w:r w:rsidRPr="00404F34">
        <w:rPr>
          <w:rFonts w:ascii="Traditional Arabic" w:hAnsi="Traditional Arabic" w:cs="Traditional Arabic"/>
          <w:sz w:val="36"/>
          <w:szCs w:val="36"/>
          <w:shd w:val="clear" w:color="auto" w:fill="F9F2E0"/>
          <w:rtl/>
        </w:rPr>
        <w:t xml:space="preserve">المنبثق عن منظمة المؤتمر </w:t>
      </w:r>
      <w:r w:rsidR="00A42360">
        <w:rPr>
          <w:rFonts w:ascii="Traditional Arabic" w:hAnsi="Traditional Arabic" w:cs="Traditional Arabic"/>
          <w:sz w:val="36"/>
          <w:szCs w:val="36"/>
          <w:shd w:val="clear" w:color="auto" w:fill="F9F2E0"/>
          <w:rtl/>
        </w:rPr>
        <w:t>الْإِسْلَامِيّ</w:t>
      </w:r>
      <w:r w:rsidR="00554E29" w:rsidRPr="00404F34">
        <w:rPr>
          <w:rFonts w:ascii="Traditional Arabic" w:hAnsi="Traditional Arabic" w:cs="Traditional Arabic" w:hint="cs"/>
          <w:sz w:val="36"/>
          <w:szCs w:val="36"/>
          <w:shd w:val="clear" w:color="auto" w:fill="F9F2E0"/>
          <w:rtl/>
        </w:rPr>
        <w:t xml:space="preserve"> : </w:t>
      </w:r>
      <w:r w:rsidR="00554E29" w:rsidRPr="00404F34">
        <w:rPr>
          <w:rFonts w:ascii="Traditional Arabic" w:hAnsi="Traditional Arabic" w:cs="Traditional Arabic"/>
          <w:sz w:val="36"/>
          <w:szCs w:val="36"/>
          <w:shd w:val="clear" w:color="auto" w:fill="F9F2E0"/>
          <w:rtl/>
        </w:rPr>
        <w:t>إن</w:t>
      </w:r>
      <w:r w:rsidR="00734073">
        <w:rPr>
          <w:rFonts w:ascii="Traditional Arabic" w:hAnsi="Traditional Arabic" w:cs="Traditional Arabic" w:hint="cs"/>
          <w:sz w:val="36"/>
          <w:szCs w:val="36"/>
          <w:shd w:val="clear" w:color="auto" w:fill="F9F2E0"/>
          <w:rtl/>
        </w:rPr>
        <w:t>َّ</w:t>
      </w:r>
      <w:r w:rsidR="007C5B3A">
        <w:rPr>
          <w:rFonts w:ascii="Traditional Arabic" w:hAnsi="Traditional Arabic" w:cs="Traditional Arabic" w:hint="cs"/>
          <w:sz w:val="36"/>
          <w:szCs w:val="36"/>
          <w:shd w:val="clear" w:color="auto" w:fill="F9F2E0"/>
          <w:rtl/>
        </w:rPr>
        <w:t xml:space="preserve"> </w:t>
      </w:r>
      <w:r w:rsidR="00B346A8" w:rsidRPr="00404F34">
        <w:rPr>
          <w:rFonts w:ascii="Traditional Arabic" w:hAnsi="Traditional Arabic" w:cs="Traditional Arabic"/>
          <w:sz w:val="36"/>
          <w:szCs w:val="36"/>
          <w:shd w:val="clear" w:color="auto" w:fill="F9F2E0"/>
          <w:rtl/>
        </w:rPr>
        <w:t xml:space="preserve">الْعَلْمَانِيّة </w:t>
      </w:r>
      <w:r w:rsidR="00E91301">
        <w:rPr>
          <w:rFonts w:ascii="Traditional Arabic" w:hAnsi="Traditional Arabic" w:cs="Traditional Arabic"/>
          <w:sz w:val="36"/>
          <w:szCs w:val="36"/>
          <w:shd w:val="clear" w:color="auto" w:fill="F9F2E0"/>
          <w:rtl/>
        </w:rPr>
        <w:t>نِظَام</w:t>
      </w:r>
      <w:r w:rsidR="00554E29" w:rsidRPr="00404F34">
        <w:rPr>
          <w:rFonts w:ascii="Traditional Arabic" w:hAnsi="Traditional Arabic" w:cs="Traditional Arabic"/>
          <w:sz w:val="36"/>
          <w:szCs w:val="36"/>
          <w:shd w:val="clear" w:color="auto" w:fill="F9F2E0"/>
          <w:rtl/>
        </w:rPr>
        <w:t xml:space="preserve"> وضعي يقوم </w:t>
      </w:r>
      <w:r w:rsidR="004D0B19">
        <w:rPr>
          <w:rFonts w:ascii="Traditional Arabic" w:hAnsi="Traditional Arabic" w:cs="Traditional Arabic"/>
          <w:sz w:val="36"/>
          <w:szCs w:val="36"/>
          <w:shd w:val="clear" w:color="auto" w:fill="F9F2E0"/>
          <w:rtl/>
        </w:rPr>
        <w:t>عَلَى</w:t>
      </w:r>
      <w:r w:rsidR="00554E29" w:rsidRPr="00404F34">
        <w:rPr>
          <w:rFonts w:ascii="Traditional Arabic" w:hAnsi="Traditional Arabic" w:cs="Traditional Arabic"/>
          <w:sz w:val="36"/>
          <w:szCs w:val="36"/>
          <w:shd w:val="clear" w:color="auto" w:fill="F9F2E0"/>
          <w:rtl/>
        </w:rPr>
        <w:t xml:space="preserve"> أساس من الإلحاد يناقض</w:t>
      </w:r>
      <w:r w:rsidR="007C5B3A">
        <w:rPr>
          <w:rFonts w:ascii="Traditional Arabic" w:hAnsi="Traditional Arabic" w:cs="Traditional Arabic" w:hint="cs"/>
          <w:sz w:val="36"/>
          <w:szCs w:val="36"/>
          <w:shd w:val="clear" w:color="auto" w:fill="F9F2E0"/>
          <w:rtl/>
        </w:rPr>
        <w:t xml:space="preserve"> </w:t>
      </w:r>
      <w:r w:rsidR="00B65504">
        <w:rPr>
          <w:rFonts w:ascii="Traditional Arabic" w:hAnsi="Traditional Arabic" w:cs="Traditional Arabic"/>
          <w:sz w:val="36"/>
          <w:szCs w:val="36"/>
          <w:shd w:val="clear" w:color="auto" w:fill="F9F2E0"/>
          <w:rtl/>
        </w:rPr>
        <w:t>الْإِسْلَام</w:t>
      </w:r>
      <w:r w:rsidR="00554E29" w:rsidRPr="00404F34">
        <w:rPr>
          <w:rFonts w:ascii="Traditional Arabic" w:hAnsi="Traditional Arabic" w:cs="Traditional Arabic"/>
          <w:sz w:val="36"/>
          <w:szCs w:val="36"/>
          <w:shd w:val="clear" w:color="auto" w:fill="F9F2E0"/>
          <w:rtl/>
        </w:rPr>
        <w:t xml:space="preserve"> في جملته وتفصيله، وتلتقي مع الصهيونية </w:t>
      </w:r>
      <w:r w:rsidR="002A76A6">
        <w:rPr>
          <w:rFonts w:ascii="Traditional Arabic" w:hAnsi="Traditional Arabic" w:cs="Traditional Arabic"/>
          <w:sz w:val="36"/>
          <w:szCs w:val="36"/>
          <w:shd w:val="clear" w:color="auto" w:fill="F9F2E0"/>
          <w:rtl/>
        </w:rPr>
        <w:t>الْعَالَم</w:t>
      </w:r>
      <w:r w:rsidR="00554E29" w:rsidRPr="00404F34">
        <w:rPr>
          <w:rFonts w:ascii="Traditional Arabic" w:hAnsi="Traditional Arabic" w:cs="Traditional Arabic"/>
          <w:sz w:val="36"/>
          <w:szCs w:val="36"/>
          <w:shd w:val="clear" w:color="auto" w:fill="F9F2E0"/>
          <w:rtl/>
        </w:rPr>
        <w:t>ية والدعوات الإباحية والهدامة، لهذا فهي مذهب إلحادي يأباه الله ورسوله والمؤمنون</w:t>
      </w:r>
      <w:r w:rsidR="00554E29" w:rsidRPr="00404F34">
        <w:rPr>
          <w:rFonts w:ascii="Traditional Arabic" w:hAnsi="Traditional Arabic" w:cs="Traditional Arabic"/>
          <w:sz w:val="36"/>
          <w:szCs w:val="36"/>
          <w:shd w:val="clear" w:color="auto" w:fill="F9F2E0"/>
        </w:rPr>
        <w:t>.</w:t>
      </w:r>
      <w:r w:rsidR="008E2780" w:rsidRPr="00404F34">
        <w:rPr>
          <w:rStyle w:val="aa"/>
          <w:rFonts w:ascii="Tahoma" w:hAnsi="Tahoma"/>
          <w:sz w:val="36"/>
          <w:szCs w:val="36"/>
          <w:rtl/>
        </w:rPr>
        <w:footnoteReference w:id="159"/>
      </w:r>
    </w:p>
    <w:p w:rsidR="00CE78DD" w:rsidRPr="00404F34" w:rsidRDefault="00CE78DD" w:rsidP="00AD4D94">
      <w:pPr>
        <w:bidi/>
        <w:spacing w:after="0" w:line="240" w:lineRule="auto"/>
        <w:jc w:val="both"/>
        <w:rPr>
          <w:rFonts w:cs="Traditional Arabic"/>
          <w:sz w:val="36"/>
          <w:szCs w:val="36"/>
          <w:rtl/>
        </w:rPr>
      </w:pPr>
      <w:r w:rsidRPr="00404F34">
        <w:rPr>
          <w:rFonts w:cs="Traditional Arabic" w:hint="cs"/>
          <w:sz w:val="36"/>
          <w:szCs w:val="36"/>
          <w:rtl/>
        </w:rPr>
        <w:t>2-</w:t>
      </w:r>
      <w:r w:rsidR="0050265D" w:rsidRPr="00404F34">
        <w:rPr>
          <w:rFonts w:ascii="Traditional Arabic" w:hAnsi="Traditional Arabic" w:cs="Traditional Arabic"/>
          <w:b/>
          <w:bCs/>
          <w:sz w:val="36"/>
          <w:szCs w:val="36"/>
          <w:shd w:val="clear" w:color="auto" w:fill="F9F2E0"/>
          <w:rtl/>
        </w:rPr>
        <w:t>اللج</w:t>
      </w:r>
      <w:r w:rsidR="00C61FF2">
        <w:rPr>
          <w:rFonts w:ascii="Traditional Arabic" w:hAnsi="Traditional Arabic" w:cs="Traditional Arabic" w:hint="cs"/>
          <w:b/>
          <w:bCs/>
          <w:sz w:val="36"/>
          <w:szCs w:val="36"/>
          <w:shd w:val="clear" w:color="auto" w:fill="F9F2E0"/>
          <w:rtl/>
        </w:rPr>
        <w:t>ْ</w:t>
      </w:r>
      <w:r w:rsidR="0050265D" w:rsidRPr="00404F34">
        <w:rPr>
          <w:rFonts w:ascii="Traditional Arabic" w:hAnsi="Traditional Arabic" w:cs="Traditional Arabic"/>
          <w:b/>
          <w:bCs/>
          <w:sz w:val="36"/>
          <w:szCs w:val="36"/>
          <w:shd w:val="clear" w:color="auto" w:fill="F9F2E0"/>
          <w:rtl/>
        </w:rPr>
        <w:t>ن</w:t>
      </w:r>
      <w:r w:rsidR="00C61FF2">
        <w:rPr>
          <w:rFonts w:ascii="Traditional Arabic" w:hAnsi="Traditional Arabic" w:cs="Traditional Arabic" w:hint="cs"/>
          <w:b/>
          <w:bCs/>
          <w:sz w:val="36"/>
          <w:szCs w:val="36"/>
          <w:shd w:val="clear" w:color="auto" w:fill="F9F2E0"/>
          <w:rtl/>
        </w:rPr>
        <w:t>َ</w:t>
      </w:r>
      <w:r w:rsidR="0050265D" w:rsidRPr="00404F34">
        <w:rPr>
          <w:rFonts w:ascii="Traditional Arabic" w:hAnsi="Traditional Arabic" w:cs="Traditional Arabic"/>
          <w:b/>
          <w:bCs/>
          <w:sz w:val="36"/>
          <w:szCs w:val="36"/>
          <w:shd w:val="clear" w:color="auto" w:fill="F9F2E0"/>
          <w:rtl/>
        </w:rPr>
        <w:t>ة الدائمة للبحوث العلمية والإفتاء ب</w:t>
      </w:r>
      <w:r w:rsidR="00A30880">
        <w:rPr>
          <w:rFonts w:ascii="Traditional Arabic" w:hAnsi="Traditional Arabic" w:cs="Traditional Arabic"/>
          <w:b/>
          <w:bCs/>
          <w:sz w:val="36"/>
          <w:szCs w:val="36"/>
          <w:shd w:val="clear" w:color="auto" w:fill="F9F2E0"/>
          <w:rtl/>
        </w:rPr>
        <w:t>بِلاد</w:t>
      </w:r>
      <w:r w:rsidR="0050265D" w:rsidRPr="00404F34">
        <w:rPr>
          <w:rFonts w:ascii="Traditional Arabic" w:hAnsi="Traditional Arabic" w:cs="Traditional Arabic"/>
          <w:b/>
          <w:bCs/>
          <w:sz w:val="36"/>
          <w:szCs w:val="36"/>
          <w:shd w:val="clear" w:color="auto" w:fill="F9F2E0"/>
          <w:rtl/>
        </w:rPr>
        <w:t xml:space="preserve"> الح</w:t>
      </w:r>
      <w:r w:rsidR="00957E0F">
        <w:rPr>
          <w:rFonts w:ascii="Traditional Arabic" w:hAnsi="Traditional Arabic" w:cs="Traditional Arabic" w:hint="cs"/>
          <w:b/>
          <w:bCs/>
          <w:sz w:val="36"/>
          <w:szCs w:val="36"/>
          <w:shd w:val="clear" w:color="auto" w:fill="F9F2E0"/>
          <w:rtl/>
        </w:rPr>
        <w:t>َ</w:t>
      </w:r>
      <w:r w:rsidR="0050265D" w:rsidRPr="00404F34">
        <w:rPr>
          <w:rFonts w:ascii="Traditional Arabic" w:hAnsi="Traditional Arabic" w:cs="Traditional Arabic"/>
          <w:b/>
          <w:bCs/>
          <w:sz w:val="36"/>
          <w:szCs w:val="36"/>
          <w:shd w:val="clear" w:color="auto" w:fill="F9F2E0"/>
          <w:rtl/>
        </w:rPr>
        <w:t>ر</w:t>
      </w:r>
      <w:r w:rsidR="00957E0F">
        <w:rPr>
          <w:rFonts w:ascii="Traditional Arabic" w:hAnsi="Traditional Arabic" w:cs="Traditional Arabic" w:hint="cs"/>
          <w:b/>
          <w:bCs/>
          <w:sz w:val="36"/>
          <w:szCs w:val="36"/>
          <w:shd w:val="clear" w:color="auto" w:fill="F9F2E0"/>
          <w:rtl/>
        </w:rPr>
        <w:t>َ</w:t>
      </w:r>
      <w:r w:rsidR="0050265D" w:rsidRPr="00404F34">
        <w:rPr>
          <w:rFonts w:ascii="Traditional Arabic" w:hAnsi="Traditional Arabic" w:cs="Traditional Arabic"/>
          <w:b/>
          <w:bCs/>
          <w:sz w:val="36"/>
          <w:szCs w:val="36"/>
          <w:shd w:val="clear" w:color="auto" w:fill="F9F2E0"/>
          <w:rtl/>
        </w:rPr>
        <w:t>مي</w:t>
      </w:r>
      <w:r w:rsidR="008F6C19">
        <w:rPr>
          <w:rFonts w:ascii="Traditional Arabic" w:hAnsi="Traditional Arabic" w:cs="Traditional Arabic" w:hint="cs"/>
          <w:b/>
          <w:bCs/>
          <w:sz w:val="36"/>
          <w:szCs w:val="36"/>
          <w:shd w:val="clear" w:color="auto" w:fill="F9F2E0"/>
          <w:rtl/>
        </w:rPr>
        <w:t>ْ</w:t>
      </w:r>
      <w:r w:rsidR="0050265D" w:rsidRPr="00404F34">
        <w:rPr>
          <w:rFonts w:ascii="Traditional Arabic" w:hAnsi="Traditional Arabic" w:cs="Traditional Arabic"/>
          <w:b/>
          <w:bCs/>
          <w:sz w:val="36"/>
          <w:szCs w:val="36"/>
          <w:shd w:val="clear" w:color="auto" w:fill="F9F2E0"/>
          <w:rtl/>
        </w:rPr>
        <w:t>ن</w:t>
      </w:r>
      <w:r w:rsidR="0050265D" w:rsidRPr="00404F34">
        <w:rPr>
          <w:rFonts w:ascii="Traditional Arabic" w:hAnsi="Traditional Arabic" w:cs="Traditional Arabic"/>
          <w:sz w:val="36"/>
          <w:szCs w:val="36"/>
          <w:shd w:val="clear" w:color="auto" w:fill="F9F2E0"/>
        </w:rPr>
        <w:t>:</w:t>
      </w:r>
      <w:r w:rsidR="0050265D" w:rsidRPr="00404F34">
        <w:rPr>
          <w:rFonts w:ascii="Traditional Arabic" w:hAnsi="Traditional Arabic" w:cs="Traditional Arabic"/>
          <w:sz w:val="36"/>
          <w:szCs w:val="36"/>
          <w:shd w:val="clear" w:color="auto" w:fill="F9F2E0"/>
          <w:rtl/>
        </w:rPr>
        <w:t xml:space="preserve"> ما يسمى بالعلمانية </w:t>
      </w:r>
      <w:r w:rsidR="000F0BBA">
        <w:rPr>
          <w:rFonts w:ascii="Traditional Arabic" w:hAnsi="Traditional Arabic" w:cs="Traditional Arabic"/>
          <w:sz w:val="36"/>
          <w:szCs w:val="36"/>
          <w:shd w:val="clear" w:color="auto" w:fill="F9F2E0"/>
          <w:rtl/>
        </w:rPr>
        <w:t xml:space="preserve">الَّتِي </w:t>
      </w:r>
      <w:r w:rsidR="0050265D" w:rsidRPr="00404F34">
        <w:rPr>
          <w:rFonts w:ascii="Traditional Arabic" w:hAnsi="Traditional Arabic" w:cs="Traditional Arabic"/>
          <w:sz w:val="36"/>
          <w:szCs w:val="36"/>
          <w:shd w:val="clear" w:color="auto" w:fill="F9F2E0"/>
          <w:rtl/>
        </w:rPr>
        <w:t xml:space="preserve">هي دعوة إلى </w:t>
      </w:r>
      <w:r w:rsidR="004D6527">
        <w:rPr>
          <w:rFonts w:ascii="Traditional Arabic" w:hAnsi="Traditional Arabic" w:cs="Traditional Arabic"/>
          <w:sz w:val="36"/>
          <w:szCs w:val="36"/>
          <w:shd w:val="clear" w:color="auto" w:fill="F9F2E0"/>
          <w:rtl/>
        </w:rPr>
        <w:t>فَصْل</w:t>
      </w:r>
      <w:r w:rsidR="0050265D" w:rsidRPr="00404F34">
        <w:rPr>
          <w:rFonts w:ascii="Traditional Arabic" w:hAnsi="Traditional Arabic" w:cs="Traditional Arabic"/>
          <w:sz w:val="36"/>
          <w:szCs w:val="36"/>
          <w:shd w:val="clear" w:color="auto" w:fill="F9F2E0"/>
          <w:rtl/>
        </w:rPr>
        <w:t xml:space="preserve"> الدين عن </w:t>
      </w:r>
      <w:r w:rsidR="00770506">
        <w:rPr>
          <w:rFonts w:ascii="Traditional Arabic" w:hAnsi="Traditional Arabic" w:cs="Traditional Arabic"/>
          <w:sz w:val="36"/>
          <w:szCs w:val="36"/>
          <w:shd w:val="clear" w:color="auto" w:fill="F9F2E0"/>
          <w:rtl/>
        </w:rPr>
        <w:t>الْدَّوْلَة</w:t>
      </w:r>
      <w:r w:rsidR="0050265D" w:rsidRPr="00404F34">
        <w:rPr>
          <w:rFonts w:ascii="Traditional Arabic" w:hAnsi="Traditional Arabic" w:cs="Traditional Arabic"/>
          <w:sz w:val="36"/>
          <w:szCs w:val="36"/>
          <w:shd w:val="clear" w:color="auto" w:fill="F9F2E0"/>
          <w:rtl/>
        </w:rPr>
        <w:t>، والاكتفاء من الدين بأمور العبادات</w:t>
      </w:r>
      <w:r w:rsidR="0050265D" w:rsidRPr="00404F34">
        <w:rPr>
          <w:rFonts w:cs="Traditional Arabic" w:hint="cs"/>
          <w:sz w:val="36"/>
          <w:szCs w:val="36"/>
          <w:rtl/>
        </w:rPr>
        <w:t>...</w:t>
      </w:r>
      <w:r w:rsidR="0050265D" w:rsidRPr="00404F34">
        <w:rPr>
          <w:rFonts w:ascii="Traditional Arabic" w:hAnsi="Traditional Arabic" w:cs="Traditional Arabic"/>
          <w:sz w:val="36"/>
          <w:szCs w:val="36"/>
          <w:shd w:val="clear" w:color="auto" w:fill="F9F2E0"/>
          <w:rtl/>
        </w:rPr>
        <w:t xml:space="preserve"> دعوة فاجرة كافرة يجب التحذير منها وكشف زيفها</w:t>
      </w:r>
      <w:r w:rsidR="0050265D" w:rsidRPr="00404F34">
        <w:rPr>
          <w:rFonts w:cs="Traditional Arabic" w:hint="cs"/>
          <w:sz w:val="36"/>
          <w:szCs w:val="36"/>
          <w:rtl/>
        </w:rPr>
        <w:t>.</w:t>
      </w:r>
      <w:r w:rsidR="008E2780" w:rsidRPr="00404F34">
        <w:rPr>
          <w:rStyle w:val="aa"/>
          <w:rFonts w:ascii="Tahoma" w:hAnsi="Tahoma"/>
          <w:sz w:val="36"/>
          <w:szCs w:val="36"/>
          <w:rtl/>
        </w:rPr>
        <w:footnoteReference w:id="160"/>
      </w:r>
    </w:p>
    <w:p w:rsidR="0050265D" w:rsidRPr="00404F34" w:rsidRDefault="0007492D" w:rsidP="0007492D">
      <w:pPr>
        <w:bidi/>
        <w:spacing w:after="0" w:line="240" w:lineRule="auto"/>
        <w:jc w:val="both"/>
        <w:rPr>
          <w:rFonts w:cs="Traditional Arabic"/>
          <w:sz w:val="36"/>
          <w:szCs w:val="36"/>
          <w:rtl/>
        </w:rPr>
      </w:pPr>
      <w:r w:rsidRPr="00404F34">
        <w:rPr>
          <w:rFonts w:ascii="Traditional Arabic" w:hAnsi="Traditional Arabic" w:cs="Traditional Arabic" w:hint="cs"/>
          <w:sz w:val="36"/>
          <w:szCs w:val="36"/>
          <w:shd w:val="clear" w:color="auto" w:fill="F9F2E0"/>
          <w:rtl/>
        </w:rPr>
        <w:t>3-</w:t>
      </w:r>
      <w:r w:rsidR="005A1BA7" w:rsidRPr="00B651B7">
        <w:rPr>
          <w:rFonts w:ascii="Traditional Arabic" w:hAnsi="Traditional Arabic" w:cs="Traditional Arabic"/>
          <w:b/>
          <w:bCs/>
          <w:sz w:val="36"/>
          <w:szCs w:val="36"/>
          <w:shd w:val="clear" w:color="auto" w:fill="F9F2E0"/>
          <w:rtl/>
        </w:rPr>
        <w:t>الإمام عبد العزيز بن باز رحمه الله</w:t>
      </w:r>
      <w:r w:rsidR="005A1BA7" w:rsidRPr="00B651B7">
        <w:rPr>
          <w:rFonts w:ascii="Traditional Arabic" w:hAnsi="Traditional Arabic" w:cs="Traditional Arabic"/>
          <w:b/>
          <w:bCs/>
          <w:sz w:val="36"/>
          <w:szCs w:val="36"/>
          <w:shd w:val="clear" w:color="auto" w:fill="F9F2E0"/>
        </w:rPr>
        <w:t>:</w:t>
      </w:r>
      <w:r w:rsidR="005A1BA7" w:rsidRPr="00404F34">
        <w:rPr>
          <w:rFonts w:ascii="Traditional Arabic" w:hAnsi="Traditional Arabic" w:cs="Traditional Arabic"/>
          <w:sz w:val="36"/>
          <w:szCs w:val="36"/>
          <w:shd w:val="clear" w:color="auto" w:fill="F9F2E0"/>
          <w:rtl/>
        </w:rPr>
        <w:t xml:space="preserve"> و</w:t>
      </w:r>
      <w:r w:rsidR="00A30880">
        <w:rPr>
          <w:rFonts w:ascii="Traditional Arabic" w:hAnsi="Traditional Arabic" w:cs="Traditional Arabic"/>
          <w:sz w:val="36"/>
          <w:szCs w:val="36"/>
          <w:shd w:val="clear" w:color="auto" w:fill="F9F2E0"/>
          <w:rtl/>
        </w:rPr>
        <w:t>الْعَلْمَانِيُّون</w:t>
      </w:r>
      <w:r w:rsidR="007C5B3A">
        <w:rPr>
          <w:rFonts w:ascii="Traditional Arabic" w:hAnsi="Traditional Arabic" w:cs="Traditional Arabic" w:hint="cs"/>
          <w:sz w:val="36"/>
          <w:szCs w:val="36"/>
          <w:shd w:val="clear" w:color="auto" w:fill="F9F2E0"/>
          <w:rtl/>
        </w:rPr>
        <w:t xml:space="preserve"> </w:t>
      </w:r>
      <w:r w:rsidR="009904D2">
        <w:rPr>
          <w:rFonts w:ascii="Traditional Arabic" w:hAnsi="Traditional Arabic" w:cs="Traditional Arabic"/>
          <w:sz w:val="36"/>
          <w:szCs w:val="36"/>
          <w:shd w:val="clear" w:color="auto" w:fill="F9F2E0"/>
          <w:rtl/>
        </w:rPr>
        <w:t>الَّذِينَ</w:t>
      </w:r>
      <w:r w:rsidR="005A1BA7" w:rsidRPr="00404F34">
        <w:rPr>
          <w:rFonts w:ascii="Traditional Arabic" w:hAnsi="Traditional Arabic" w:cs="Traditional Arabic"/>
          <w:sz w:val="36"/>
          <w:szCs w:val="36"/>
          <w:shd w:val="clear" w:color="auto" w:fill="F9F2E0"/>
          <w:rtl/>
        </w:rPr>
        <w:t xml:space="preserve"> ينبذون</w:t>
      </w:r>
      <w:r w:rsidR="007C5B3A">
        <w:rPr>
          <w:rFonts w:ascii="Traditional Arabic" w:hAnsi="Traditional Arabic" w:cs="Traditional Arabic" w:hint="cs"/>
          <w:sz w:val="36"/>
          <w:szCs w:val="36"/>
          <w:shd w:val="clear" w:color="auto" w:fill="F9F2E0"/>
          <w:rtl/>
        </w:rPr>
        <w:t xml:space="preserve"> </w:t>
      </w:r>
      <w:r w:rsidR="00A42360">
        <w:rPr>
          <w:rFonts w:ascii="Traditional Arabic" w:hAnsi="Traditional Arabic" w:cs="Traditional Arabic"/>
          <w:sz w:val="36"/>
          <w:szCs w:val="36"/>
          <w:shd w:val="clear" w:color="auto" w:fill="F9F2E0"/>
          <w:rtl/>
        </w:rPr>
        <w:t>الْإِسْلَام</w:t>
      </w:r>
      <w:r w:rsidR="005A1BA7" w:rsidRPr="00404F34">
        <w:rPr>
          <w:rFonts w:ascii="Traditional Arabic" w:hAnsi="Traditional Arabic" w:cs="Traditional Arabic"/>
          <w:sz w:val="36"/>
          <w:szCs w:val="36"/>
          <w:shd w:val="clear" w:color="auto" w:fill="F9F2E0"/>
          <w:rtl/>
        </w:rPr>
        <w:t xml:space="preserve"> وراء الظهر ويريدون غير</w:t>
      </w:r>
      <w:r w:rsidR="007C5B3A">
        <w:rPr>
          <w:rFonts w:ascii="Traditional Arabic" w:hAnsi="Traditional Arabic" w:cs="Traditional Arabic" w:hint="cs"/>
          <w:sz w:val="36"/>
          <w:szCs w:val="36"/>
          <w:shd w:val="clear" w:color="auto" w:fill="F9F2E0"/>
          <w:rtl/>
        </w:rPr>
        <w:t xml:space="preserve"> </w:t>
      </w:r>
      <w:r w:rsidR="00A42360">
        <w:rPr>
          <w:rFonts w:ascii="Traditional Arabic" w:hAnsi="Traditional Arabic" w:cs="Traditional Arabic"/>
          <w:sz w:val="36"/>
          <w:szCs w:val="36"/>
          <w:shd w:val="clear" w:color="auto" w:fill="F9F2E0"/>
          <w:rtl/>
        </w:rPr>
        <w:t>الْإِسْلَام</w:t>
      </w:r>
      <w:r w:rsidR="005A1BA7" w:rsidRPr="00404F34">
        <w:rPr>
          <w:rFonts w:cs="Traditional Arabic" w:hint="cs"/>
          <w:sz w:val="36"/>
          <w:szCs w:val="36"/>
          <w:rtl/>
        </w:rPr>
        <w:t>...</w:t>
      </w:r>
      <w:r w:rsidR="005A1BA7" w:rsidRPr="00404F34">
        <w:rPr>
          <w:rStyle w:val="apple-converted-space"/>
          <w:rFonts w:ascii="Traditional Arabic" w:hAnsi="Traditional Arabic" w:cs="Traditional Arabic"/>
          <w:sz w:val="36"/>
          <w:szCs w:val="36"/>
          <w:shd w:val="clear" w:color="auto" w:fill="F9F2E0"/>
        </w:rPr>
        <w:t> </w:t>
      </w:r>
      <w:r w:rsidR="000C0599">
        <w:rPr>
          <w:rFonts w:ascii="Traditional Arabic" w:hAnsi="Traditional Arabic" w:cs="Traditional Arabic"/>
          <w:sz w:val="36"/>
          <w:szCs w:val="36"/>
          <w:shd w:val="clear" w:color="auto" w:fill="F9F2E0"/>
          <w:rtl/>
        </w:rPr>
        <w:t xml:space="preserve"> يَكُونُ</w:t>
      </w:r>
      <w:r w:rsidR="005A1BA7" w:rsidRPr="00404F34">
        <w:rPr>
          <w:rFonts w:ascii="Traditional Arabic" w:hAnsi="Traditional Arabic" w:cs="Traditional Arabic"/>
          <w:sz w:val="36"/>
          <w:szCs w:val="36"/>
          <w:shd w:val="clear" w:color="auto" w:fill="F9F2E0"/>
          <w:rtl/>
        </w:rPr>
        <w:t xml:space="preserve"> كفرهم وشرهم أكفر من اليهود والنصارى</w:t>
      </w:r>
      <w:r w:rsidR="005A1BA7" w:rsidRPr="00404F34">
        <w:rPr>
          <w:rStyle w:val="apple-converted-space"/>
          <w:rFonts w:ascii="Traditional Arabic" w:hAnsi="Traditional Arabic" w:cs="Traditional Arabic"/>
          <w:sz w:val="36"/>
          <w:szCs w:val="36"/>
          <w:shd w:val="clear" w:color="auto" w:fill="F9F2E0"/>
        </w:rPr>
        <w:t> </w:t>
      </w:r>
      <w:r w:rsidR="005A1BA7" w:rsidRPr="00404F34">
        <w:rPr>
          <w:rFonts w:cs="Traditional Arabic" w:hint="cs"/>
          <w:sz w:val="36"/>
          <w:szCs w:val="36"/>
          <w:rtl/>
        </w:rPr>
        <w:t>.</w:t>
      </w:r>
      <w:r w:rsidR="008E2780" w:rsidRPr="00404F34">
        <w:rPr>
          <w:rStyle w:val="aa"/>
          <w:rFonts w:ascii="Tahoma" w:hAnsi="Tahoma"/>
          <w:sz w:val="36"/>
          <w:szCs w:val="36"/>
          <w:rtl/>
        </w:rPr>
        <w:footnoteReference w:id="161"/>
      </w:r>
    </w:p>
    <w:p w:rsidR="0007492D" w:rsidRPr="00404F34" w:rsidRDefault="0007492D" w:rsidP="00507B2D">
      <w:pPr>
        <w:bidi/>
        <w:spacing w:after="0" w:line="240" w:lineRule="auto"/>
        <w:jc w:val="both"/>
        <w:rPr>
          <w:rFonts w:cs="Traditional Arabic"/>
          <w:sz w:val="36"/>
          <w:szCs w:val="36"/>
          <w:rtl/>
        </w:rPr>
      </w:pPr>
      <w:r w:rsidRPr="00404F34">
        <w:rPr>
          <w:rFonts w:cs="Traditional Arabic" w:hint="cs"/>
          <w:sz w:val="36"/>
          <w:szCs w:val="36"/>
          <w:rtl/>
        </w:rPr>
        <w:lastRenderedPageBreak/>
        <w:t>4-</w:t>
      </w:r>
      <w:r w:rsidR="00507B2D" w:rsidRPr="00404F34">
        <w:rPr>
          <w:rFonts w:ascii="Traditional Arabic" w:hAnsi="Traditional Arabic" w:cs="Traditional Arabic"/>
          <w:b/>
          <w:bCs/>
          <w:sz w:val="36"/>
          <w:szCs w:val="36"/>
          <w:shd w:val="clear" w:color="auto" w:fill="F9F2E0"/>
          <w:rtl/>
        </w:rPr>
        <w:t>الشيخ العلامة صالح الفوزان</w:t>
      </w:r>
      <w:r w:rsidR="00507B2D" w:rsidRPr="00404F34">
        <w:rPr>
          <w:rFonts w:ascii="Traditional Arabic" w:hAnsi="Traditional Arabic" w:cs="Traditional Arabic"/>
          <w:b/>
          <w:bCs/>
          <w:sz w:val="36"/>
          <w:szCs w:val="36"/>
          <w:shd w:val="clear" w:color="auto" w:fill="F9F2E0"/>
        </w:rPr>
        <w:t>:</w:t>
      </w:r>
      <w:r w:rsidR="00507B2D" w:rsidRPr="00404F34">
        <w:rPr>
          <w:rStyle w:val="apple-converted-space"/>
          <w:rFonts w:ascii="Traditional Arabic" w:hAnsi="Traditional Arabic" w:cs="Traditional Arabic"/>
          <w:sz w:val="36"/>
          <w:szCs w:val="36"/>
          <w:shd w:val="clear" w:color="auto" w:fill="F9F2E0"/>
        </w:rPr>
        <w:t> </w:t>
      </w:r>
      <w:r w:rsidR="00B346A8" w:rsidRPr="00404F34">
        <w:rPr>
          <w:rFonts w:ascii="Traditional Arabic" w:hAnsi="Traditional Arabic" w:cs="Traditional Arabic"/>
          <w:sz w:val="36"/>
          <w:szCs w:val="36"/>
          <w:shd w:val="clear" w:color="auto" w:fill="F9F2E0"/>
          <w:rtl/>
        </w:rPr>
        <w:t xml:space="preserve"> الْعَلْمَانِيّة </w:t>
      </w:r>
      <w:r w:rsidR="00507B2D" w:rsidRPr="00404F34">
        <w:rPr>
          <w:rFonts w:ascii="Traditional Arabic" w:hAnsi="Traditional Arabic" w:cs="Traditional Arabic"/>
          <w:sz w:val="36"/>
          <w:szCs w:val="36"/>
          <w:shd w:val="clear" w:color="auto" w:fill="F9F2E0"/>
          <w:rtl/>
        </w:rPr>
        <w:t>كفر،</w:t>
      </w:r>
      <w:r w:rsidR="007C5B3A">
        <w:rPr>
          <w:rFonts w:ascii="Traditional Arabic" w:hAnsi="Traditional Arabic" w:cs="Traditional Arabic" w:hint="cs"/>
          <w:sz w:val="36"/>
          <w:szCs w:val="36"/>
          <w:shd w:val="clear" w:color="auto" w:fill="F9F2E0"/>
          <w:rtl/>
        </w:rPr>
        <w:t xml:space="preserve"> </w:t>
      </w:r>
      <w:r w:rsidR="00507B2D" w:rsidRPr="00404F34">
        <w:rPr>
          <w:rFonts w:ascii="Traditional Arabic" w:hAnsi="Traditional Arabic" w:cs="Traditional Arabic"/>
          <w:sz w:val="36"/>
          <w:szCs w:val="36"/>
          <w:shd w:val="clear" w:color="auto" w:fill="F9F2E0"/>
          <w:rtl/>
        </w:rPr>
        <w:t>و</w:t>
      </w:r>
      <w:r w:rsidR="00B346A8" w:rsidRPr="00404F34">
        <w:rPr>
          <w:rFonts w:ascii="Traditional Arabic" w:hAnsi="Traditional Arabic" w:cs="Traditional Arabic"/>
          <w:sz w:val="36"/>
          <w:szCs w:val="36"/>
          <w:shd w:val="clear" w:color="auto" w:fill="F9F2E0"/>
          <w:rtl/>
        </w:rPr>
        <w:t xml:space="preserve">الْعَلْمَانِيّة </w:t>
      </w:r>
      <w:r w:rsidR="00507B2D" w:rsidRPr="00404F34">
        <w:rPr>
          <w:rFonts w:ascii="Traditional Arabic" w:hAnsi="Traditional Arabic" w:cs="Traditional Arabic"/>
          <w:sz w:val="36"/>
          <w:szCs w:val="36"/>
          <w:shd w:val="clear" w:color="auto" w:fill="F9F2E0"/>
          <w:rtl/>
        </w:rPr>
        <w:t xml:space="preserve">هي </w:t>
      </w:r>
      <w:r w:rsidR="004D6527">
        <w:rPr>
          <w:rFonts w:ascii="Traditional Arabic" w:hAnsi="Traditional Arabic" w:cs="Traditional Arabic"/>
          <w:sz w:val="36"/>
          <w:szCs w:val="36"/>
          <w:shd w:val="clear" w:color="auto" w:fill="F9F2E0"/>
          <w:rtl/>
        </w:rPr>
        <w:t>فَصْل</w:t>
      </w:r>
      <w:r w:rsidR="007C5B3A">
        <w:rPr>
          <w:rFonts w:ascii="Traditional Arabic" w:hAnsi="Traditional Arabic" w:cs="Traditional Arabic" w:hint="cs"/>
          <w:sz w:val="36"/>
          <w:szCs w:val="36"/>
          <w:shd w:val="clear" w:color="auto" w:fill="F9F2E0"/>
          <w:rtl/>
        </w:rPr>
        <w:t xml:space="preserve"> </w:t>
      </w:r>
      <w:r w:rsidR="00B346A8" w:rsidRPr="00404F34">
        <w:rPr>
          <w:rFonts w:ascii="Traditional Arabic" w:hAnsi="Traditional Arabic" w:cs="Traditional Arabic"/>
          <w:sz w:val="36"/>
          <w:szCs w:val="36"/>
          <w:shd w:val="clear" w:color="auto" w:fill="F9F2E0"/>
          <w:rtl/>
        </w:rPr>
        <w:t>الْدِّين</w:t>
      </w:r>
      <w:r w:rsidR="007C5B3A">
        <w:rPr>
          <w:rFonts w:ascii="Traditional Arabic" w:hAnsi="Traditional Arabic" w:cs="Traditional Arabic" w:hint="cs"/>
          <w:sz w:val="36"/>
          <w:szCs w:val="36"/>
          <w:shd w:val="clear" w:color="auto" w:fill="F9F2E0"/>
          <w:rtl/>
        </w:rPr>
        <w:t xml:space="preserve"> </w:t>
      </w:r>
      <w:r w:rsidR="00507B2D" w:rsidRPr="00404F34">
        <w:rPr>
          <w:rFonts w:ascii="Traditional Arabic" w:hAnsi="Traditional Arabic" w:cs="Traditional Arabic"/>
          <w:sz w:val="36"/>
          <w:szCs w:val="36"/>
          <w:shd w:val="clear" w:color="auto" w:fill="F9F2E0"/>
          <w:rtl/>
        </w:rPr>
        <w:t xml:space="preserve">عن </w:t>
      </w:r>
      <w:r w:rsidR="00770506">
        <w:rPr>
          <w:rFonts w:ascii="Traditional Arabic" w:hAnsi="Traditional Arabic" w:cs="Traditional Arabic"/>
          <w:sz w:val="36"/>
          <w:szCs w:val="36"/>
          <w:shd w:val="clear" w:color="auto" w:fill="F9F2E0"/>
          <w:rtl/>
        </w:rPr>
        <w:t>الْدَّوْلَة</w:t>
      </w:r>
      <w:r w:rsidR="00507B2D" w:rsidRPr="00404F34">
        <w:rPr>
          <w:rFonts w:ascii="Traditional Arabic" w:hAnsi="Traditional Arabic" w:cs="Traditional Arabic"/>
          <w:sz w:val="36"/>
          <w:szCs w:val="36"/>
          <w:shd w:val="clear" w:color="auto" w:fill="F9F2E0"/>
          <w:rtl/>
        </w:rPr>
        <w:t>،</w:t>
      </w:r>
      <w:r w:rsidR="007C5B3A">
        <w:rPr>
          <w:rFonts w:ascii="Traditional Arabic" w:hAnsi="Traditional Arabic" w:cs="Traditional Arabic" w:hint="cs"/>
          <w:sz w:val="36"/>
          <w:szCs w:val="36"/>
          <w:shd w:val="clear" w:color="auto" w:fill="F9F2E0"/>
          <w:rtl/>
        </w:rPr>
        <w:t xml:space="preserve"> </w:t>
      </w:r>
      <w:r w:rsidR="00507B2D" w:rsidRPr="00404F34">
        <w:rPr>
          <w:rFonts w:ascii="Traditional Arabic" w:hAnsi="Traditional Arabic" w:cs="Traditional Arabic"/>
          <w:sz w:val="36"/>
          <w:szCs w:val="36"/>
          <w:shd w:val="clear" w:color="auto" w:fill="F9F2E0"/>
          <w:rtl/>
        </w:rPr>
        <w:t>و</w:t>
      </w:r>
      <w:r w:rsidR="00931B64">
        <w:rPr>
          <w:rFonts w:ascii="Traditional Arabic" w:hAnsi="Traditional Arabic" w:cs="Traditional Arabic"/>
          <w:sz w:val="36"/>
          <w:szCs w:val="36"/>
          <w:shd w:val="clear" w:color="auto" w:fill="F9F2E0"/>
          <w:rtl/>
        </w:rPr>
        <w:t>الَّذِي</w:t>
      </w:r>
      <w:r w:rsidR="00EF0D31">
        <w:rPr>
          <w:rFonts w:ascii="Traditional Arabic" w:hAnsi="Traditional Arabic" w:cs="Traditional Arabic"/>
          <w:sz w:val="36"/>
          <w:szCs w:val="36"/>
          <w:shd w:val="clear" w:color="auto" w:fill="F9F2E0"/>
          <w:rtl/>
        </w:rPr>
        <w:t xml:space="preserve"> يعتقد هذا الاعتقاد كافر،</w:t>
      </w:r>
      <w:r w:rsidR="007C5B3A">
        <w:rPr>
          <w:rFonts w:ascii="Traditional Arabic" w:hAnsi="Traditional Arabic" w:cs="Traditional Arabic" w:hint="cs"/>
          <w:sz w:val="36"/>
          <w:szCs w:val="36"/>
          <w:shd w:val="clear" w:color="auto" w:fill="F9F2E0"/>
          <w:rtl/>
        </w:rPr>
        <w:t xml:space="preserve"> </w:t>
      </w:r>
      <w:r w:rsidR="00931B64">
        <w:rPr>
          <w:rFonts w:ascii="Traditional Arabic" w:hAnsi="Traditional Arabic" w:cs="Traditional Arabic"/>
          <w:sz w:val="36"/>
          <w:szCs w:val="36"/>
          <w:shd w:val="clear" w:color="auto" w:fill="F9F2E0"/>
          <w:rtl/>
        </w:rPr>
        <w:t>الَّذِي</w:t>
      </w:r>
      <w:r w:rsidR="00507B2D" w:rsidRPr="00404F34">
        <w:rPr>
          <w:rFonts w:ascii="Traditional Arabic" w:hAnsi="Traditional Arabic" w:cs="Traditional Arabic"/>
          <w:sz w:val="36"/>
          <w:szCs w:val="36"/>
          <w:shd w:val="clear" w:color="auto" w:fill="F9F2E0"/>
          <w:rtl/>
        </w:rPr>
        <w:t xml:space="preserve"> يعتقد أن </w:t>
      </w:r>
      <w:r w:rsidR="00B346A8" w:rsidRPr="00404F34">
        <w:rPr>
          <w:rFonts w:ascii="Traditional Arabic" w:hAnsi="Traditional Arabic" w:cs="Traditional Arabic"/>
          <w:sz w:val="36"/>
          <w:szCs w:val="36"/>
          <w:shd w:val="clear" w:color="auto" w:fill="F9F2E0"/>
          <w:rtl/>
        </w:rPr>
        <w:t>الْدِّين</w:t>
      </w:r>
      <w:r w:rsidR="007C5B3A">
        <w:rPr>
          <w:rFonts w:ascii="Traditional Arabic" w:hAnsi="Traditional Arabic" w:cs="Traditional Arabic" w:hint="cs"/>
          <w:sz w:val="36"/>
          <w:szCs w:val="36"/>
          <w:shd w:val="clear" w:color="auto" w:fill="F9F2E0"/>
          <w:rtl/>
        </w:rPr>
        <w:t xml:space="preserve"> </w:t>
      </w:r>
      <w:r w:rsidR="00507B2D" w:rsidRPr="00404F34">
        <w:rPr>
          <w:rFonts w:ascii="Traditional Arabic" w:hAnsi="Traditional Arabic" w:cs="Traditional Arabic"/>
          <w:sz w:val="36"/>
          <w:szCs w:val="36"/>
          <w:shd w:val="clear" w:color="auto" w:fill="F9F2E0"/>
          <w:rtl/>
        </w:rPr>
        <w:t xml:space="preserve">ما له دخل في </w:t>
      </w:r>
      <w:r w:rsidR="002A76A6">
        <w:rPr>
          <w:rFonts w:ascii="Traditional Arabic" w:hAnsi="Traditional Arabic" w:cs="Traditional Arabic"/>
          <w:sz w:val="36"/>
          <w:szCs w:val="36"/>
          <w:shd w:val="clear" w:color="auto" w:fill="F9F2E0"/>
          <w:rtl/>
        </w:rPr>
        <w:t>الْمُعَامَلات</w:t>
      </w:r>
      <w:r w:rsidR="00507B2D" w:rsidRPr="00404F34">
        <w:rPr>
          <w:rFonts w:ascii="Traditional Arabic" w:hAnsi="Traditional Arabic" w:cs="Traditional Arabic"/>
          <w:sz w:val="36"/>
          <w:szCs w:val="36"/>
          <w:shd w:val="clear" w:color="auto" w:fill="F9F2E0"/>
          <w:rtl/>
        </w:rPr>
        <w:t xml:space="preserve"> ولا له دخل في </w:t>
      </w:r>
      <w:r w:rsidR="00404F34" w:rsidRPr="00404F34">
        <w:rPr>
          <w:rFonts w:ascii="Traditional Arabic" w:hAnsi="Traditional Arabic" w:cs="Traditional Arabic"/>
          <w:sz w:val="36"/>
          <w:szCs w:val="36"/>
          <w:shd w:val="clear" w:color="auto" w:fill="F9F2E0"/>
          <w:rtl/>
        </w:rPr>
        <w:t>الْحُكْم</w:t>
      </w:r>
      <w:r w:rsidR="00507B2D" w:rsidRPr="00404F34">
        <w:rPr>
          <w:rFonts w:ascii="Traditional Arabic" w:hAnsi="Traditional Arabic" w:cs="Traditional Arabic"/>
          <w:sz w:val="36"/>
          <w:szCs w:val="36"/>
          <w:shd w:val="clear" w:color="auto" w:fill="F9F2E0"/>
          <w:rtl/>
        </w:rPr>
        <w:t xml:space="preserve"> ولا له دخل في </w:t>
      </w:r>
      <w:r w:rsidR="00550994">
        <w:rPr>
          <w:rFonts w:ascii="Traditional Arabic" w:hAnsi="Traditional Arabic" w:cs="Traditional Arabic"/>
          <w:sz w:val="36"/>
          <w:szCs w:val="36"/>
          <w:shd w:val="clear" w:color="auto" w:fill="F9F2E0"/>
          <w:rtl/>
        </w:rPr>
        <w:t>الْسِّيَاسَة</w:t>
      </w:r>
      <w:r w:rsidR="00507B2D" w:rsidRPr="00404F34">
        <w:rPr>
          <w:rFonts w:ascii="Traditional Arabic" w:hAnsi="Traditional Arabic" w:cs="Traditional Arabic"/>
          <w:sz w:val="36"/>
          <w:szCs w:val="36"/>
          <w:shd w:val="clear" w:color="auto" w:fill="F9F2E0"/>
          <w:rtl/>
        </w:rPr>
        <w:t xml:space="preserve"> وإنما</w:t>
      </w:r>
      <w:r w:rsidR="007225F3">
        <w:rPr>
          <w:rFonts w:ascii="Traditional Arabic" w:hAnsi="Traditional Arabic" w:cs="Traditional Arabic"/>
          <w:sz w:val="36"/>
          <w:szCs w:val="36"/>
          <w:shd w:val="clear" w:color="auto" w:fill="F9F2E0"/>
          <w:rtl/>
        </w:rPr>
        <w:t xml:space="preserve"> هُوَ</w:t>
      </w:r>
      <w:r w:rsidR="00507B2D" w:rsidRPr="00404F34">
        <w:rPr>
          <w:rFonts w:ascii="Traditional Arabic" w:hAnsi="Traditional Arabic" w:cs="Traditional Arabic"/>
          <w:sz w:val="36"/>
          <w:szCs w:val="36"/>
          <w:shd w:val="clear" w:color="auto" w:fill="F9F2E0"/>
          <w:rtl/>
        </w:rPr>
        <w:t xml:space="preserve"> محصور في المساجد فقط وفي العبادة فقط فهذا لا شك </w:t>
      </w:r>
      <w:r w:rsidR="004C6CFA">
        <w:rPr>
          <w:rFonts w:ascii="Traditional Arabic" w:hAnsi="Traditional Arabic" w:cs="Traditional Arabic"/>
          <w:sz w:val="36"/>
          <w:szCs w:val="36"/>
          <w:shd w:val="clear" w:color="auto" w:fill="F9F2E0"/>
          <w:rtl/>
        </w:rPr>
        <w:t xml:space="preserve"> أَنَّهُ </w:t>
      </w:r>
      <w:r w:rsidR="00EF0D31">
        <w:rPr>
          <w:rFonts w:ascii="Traditional Arabic" w:hAnsi="Traditional Arabic" w:cs="Traditional Arabic"/>
          <w:sz w:val="36"/>
          <w:szCs w:val="36"/>
          <w:shd w:val="clear" w:color="auto" w:fill="F9F2E0"/>
          <w:rtl/>
        </w:rPr>
        <w:t xml:space="preserve"> كفر وإلحاد،أَمَّا</w:t>
      </w:r>
      <w:r w:rsidR="007C5B3A">
        <w:rPr>
          <w:rFonts w:ascii="Traditional Arabic" w:hAnsi="Traditional Arabic" w:cs="Traditional Arabic" w:hint="cs"/>
          <w:sz w:val="36"/>
          <w:szCs w:val="36"/>
          <w:shd w:val="clear" w:color="auto" w:fill="F9F2E0"/>
          <w:rtl/>
        </w:rPr>
        <w:t xml:space="preserve"> </w:t>
      </w:r>
      <w:r w:rsidR="00507B2D" w:rsidRPr="00404F34">
        <w:rPr>
          <w:rFonts w:ascii="Traditional Arabic" w:hAnsi="Traditional Arabic" w:cs="Traditional Arabic"/>
          <w:sz w:val="36"/>
          <w:szCs w:val="36"/>
          <w:shd w:val="clear" w:color="auto" w:fill="F9F2E0"/>
          <w:rtl/>
        </w:rPr>
        <w:t>إنسان يصدر</w:t>
      </w:r>
      <w:r w:rsidR="00F64498">
        <w:rPr>
          <w:rFonts w:ascii="Traditional Arabic" w:hAnsi="Traditional Arabic" w:cs="Traditional Arabic"/>
          <w:sz w:val="36"/>
          <w:szCs w:val="36"/>
          <w:shd w:val="clear" w:color="auto" w:fill="F9F2E0"/>
          <w:rtl/>
        </w:rPr>
        <w:t xml:space="preserve"> مِنْهُ</w:t>
      </w:r>
      <w:r w:rsidR="00BC5994">
        <w:rPr>
          <w:rFonts w:ascii="Traditional Arabic" w:hAnsi="Traditional Arabic" w:cs="Traditional Arabic"/>
          <w:sz w:val="36"/>
          <w:szCs w:val="36"/>
          <w:shd w:val="clear" w:color="auto" w:fill="F9F2E0"/>
          <w:rtl/>
        </w:rPr>
        <w:t xml:space="preserve"> بَعْض</w:t>
      </w:r>
      <w:r w:rsidR="00507B2D" w:rsidRPr="00404F34">
        <w:rPr>
          <w:rFonts w:ascii="Traditional Arabic" w:hAnsi="Traditional Arabic" w:cs="Traditional Arabic"/>
          <w:sz w:val="36"/>
          <w:szCs w:val="36"/>
          <w:shd w:val="clear" w:color="auto" w:fill="F9F2E0"/>
          <w:rtl/>
        </w:rPr>
        <w:t xml:space="preserve"> الأخطاء ولا يعتقد هذا الاعتقاد هذا يعتبر عاصياً ولا يعتبر علمانياً هذا يعتبر من العصاة</w:t>
      </w:r>
      <w:r w:rsidR="00507B2D" w:rsidRPr="00404F34">
        <w:rPr>
          <w:rFonts w:ascii="Traditional Arabic" w:hAnsi="Traditional Arabic" w:cs="Traditional Arabic"/>
          <w:sz w:val="36"/>
          <w:szCs w:val="36"/>
          <w:shd w:val="clear" w:color="auto" w:fill="F9F2E0"/>
        </w:rPr>
        <w:t>.</w:t>
      </w:r>
      <w:r w:rsidR="008E2780" w:rsidRPr="00404F34">
        <w:rPr>
          <w:rStyle w:val="aa"/>
          <w:rFonts w:ascii="Tahoma" w:hAnsi="Tahoma"/>
          <w:sz w:val="36"/>
          <w:szCs w:val="36"/>
          <w:rtl/>
        </w:rPr>
        <w:footnoteReference w:id="162"/>
      </w:r>
    </w:p>
    <w:p w:rsidR="00F82DCC" w:rsidRPr="00404F34" w:rsidRDefault="00F82DCC" w:rsidP="00430BA3">
      <w:pPr>
        <w:bidi/>
        <w:spacing w:after="0" w:line="240" w:lineRule="auto"/>
        <w:jc w:val="both"/>
        <w:rPr>
          <w:rFonts w:cs="Traditional Arabic"/>
          <w:sz w:val="36"/>
          <w:szCs w:val="36"/>
          <w:rtl/>
        </w:rPr>
      </w:pPr>
      <w:r w:rsidRPr="00404F34">
        <w:rPr>
          <w:rFonts w:cs="Traditional Arabic" w:hint="cs"/>
          <w:sz w:val="36"/>
          <w:szCs w:val="36"/>
          <w:rtl/>
        </w:rPr>
        <w:t>5-</w:t>
      </w:r>
      <w:r w:rsidR="004C6CFA">
        <w:rPr>
          <w:rFonts w:ascii="Traditional Arabic" w:hAnsi="Traditional Arabic" w:cs="Traditional Arabic"/>
          <w:b/>
          <w:bCs/>
          <w:sz w:val="36"/>
          <w:szCs w:val="36"/>
          <w:shd w:val="clear" w:color="auto" w:fill="F9F2E0"/>
          <w:rtl/>
        </w:rPr>
        <w:t>قَالَ</w:t>
      </w:r>
      <w:r w:rsidRPr="00404F34">
        <w:rPr>
          <w:rFonts w:ascii="Traditional Arabic" w:hAnsi="Traditional Arabic" w:cs="Traditional Arabic"/>
          <w:b/>
          <w:bCs/>
          <w:sz w:val="36"/>
          <w:szCs w:val="36"/>
          <w:shd w:val="clear" w:color="auto" w:fill="F9F2E0"/>
          <w:rtl/>
        </w:rPr>
        <w:t xml:space="preserve"> الشيخ ابن جبرين رحمه الله</w:t>
      </w:r>
      <w:r w:rsidRPr="00404F34">
        <w:rPr>
          <w:rFonts w:ascii="Traditional Arabic" w:hAnsi="Traditional Arabic" w:cs="Traditional Arabic"/>
          <w:b/>
          <w:bCs/>
          <w:sz w:val="36"/>
          <w:szCs w:val="36"/>
          <w:shd w:val="clear" w:color="auto" w:fill="F9F2E0"/>
        </w:rPr>
        <w:t>:</w:t>
      </w:r>
      <w:r w:rsidRPr="00404F34">
        <w:rPr>
          <w:rStyle w:val="apple-converted-space"/>
          <w:rFonts w:ascii="Traditional Arabic" w:hAnsi="Traditional Arabic" w:cs="Traditional Arabic"/>
          <w:sz w:val="36"/>
          <w:szCs w:val="36"/>
          <w:shd w:val="clear" w:color="auto" w:fill="F9F2E0"/>
        </w:rPr>
        <w:t> </w:t>
      </w:r>
      <w:r w:rsidR="00B346A8" w:rsidRPr="00404F34">
        <w:rPr>
          <w:rFonts w:ascii="Traditional Arabic" w:hAnsi="Traditional Arabic" w:cs="Traditional Arabic" w:hint="cs"/>
          <w:sz w:val="36"/>
          <w:szCs w:val="36"/>
          <w:shd w:val="clear" w:color="auto" w:fill="F9F2E0"/>
          <w:rtl/>
        </w:rPr>
        <w:t xml:space="preserve"> الْعَلْمَانِيّة </w:t>
      </w:r>
      <w:r w:rsidR="0039696D" w:rsidRPr="00404F34">
        <w:rPr>
          <w:rFonts w:ascii="Traditional Arabic" w:hAnsi="Traditional Arabic" w:cs="Traditional Arabic"/>
          <w:sz w:val="36"/>
          <w:szCs w:val="36"/>
          <w:shd w:val="clear" w:color="auto" w:fill="F9F2E0"/>
          <w:rtl/>
        </w:rPr>
        <w:t>مذهب جديد وحركة فاسدة</w:t>
      </w:r>
      <w:r w:rsidR="007E43FD" w:rsidRPr="00404F34">
        <w:rPr>
          <w:rStyle w:val="apple-converted-space"/>
          <w:rFonts w:ascii="Traditional Arabic" w:hAnsi="Traditional Arabic" w:cs="Traditional Arabic" w:hint="cs"/>
          <w:sz w:val="36"/>
          <w:szCs w:val="36"/>
          <w:shd w:val="clear" w:color="auto" w:fill="F9F2E0"/>
          <w:rtl/>
          <w:lang w:bidi="ar-LB"/>
        </w:rPr>
        <w:t>...</w:t>
      </w:r>
      <w:r w:rsidR="0039696D" w:rsidRPr="00404F34">
        <w:rPr>
          <w:rStyle w:val="apple-converted-space"/>
          <w:rFonts w:ascii="Traditional Arabic" w:hAnsi="Traditional Arabic" w:cs="Traditional Arabic"/>
          <w:sz w:val="36"/>
          <w:szCs w:val="36"/>
          <w:shd w:val="clear" w:color="auto" w:fill="F9F2E0"/>
        </w:rPr>
        <w:t> </w:t>
      </w:r>
      <w:r w:rsidR="0039696D" w:rsidRPr="00404F34">
        <w:rPr>
          <w:rFonts w:ascii="Traditional Arabic" w:hAnsi="Traditional Arabic" w:cs="Traditional Arabic"/>
          <w:sz w:val="36"/>
          <w:szCs w:val="36"/>
          <w:shd w:val="clear" w:color="auto" w:fill="F9F2E0"/>
          <w:rtl/>
        </w:rPr>
        <w:t>و</w:t>
      </w:r>
      <w:r w:rsidR="00F64498">
        <w:rPr>
          <w:rFonts w:ascii="Traditional Arabic" w:hAnsi="Traditional Arabic" w:cs="Traditional Arabic"/>
          <w:sz w:val="36"/>
          <w:szCs w:val="36"/>
          <w:shd w:val="clear" w:color="auto" w:fill="F9F2E0"/>
          <w:rtl/>
        </w:rPr>
        <w:t>قَدْ</w:t>
      </w:r>
      <w:r w:rsidR="0039696D" w:rsidRPr="00404F34">
        <w:rPr>
          <w:rFonts w:ascii="Traditional Arabic" w:hAnsi="Traditional Arabic" w:cs="Traditional Arabic"/>
          <w:sz w:val="36"/>
          <w:szCs w:val="36"/>
          <w:shd w:val="clear" w:color="auto" w:fill="F9F2E0"/>
          <w:rtl/>
        </w:rPr>
        <w:t xml:space="preserve"> دخل في هذا الوصف كل من عاب شيئا من تعاليم</w:t>
      </w:r>
      <w:r w:rsidR="007C5B3A">
        <w:rPr>
          <w:rFonts w:ascii="Traditional Arabic" w:hAnsi="Traditional Arabic" w:cs="Traditional Arabic" w:hint="cs"/>
          <w:sz w:val="36"/>
          <w:szCs w:val="36"/>
          <w:shd w:val="clear" w:color="auto" w:fill="F9F2E0"/>
          <w:rtl/>
        </w:rPr>
        <w:t xml:space="preserve"> </w:t>
      </w:r>
      <w:r w:rsidR="00A42360">
        <w:rPr>
          <w:rFonts w:ascii="Traditional Arabic" w:hAnsi="Traditional Arabic" w:cs="Traditional Arabic" w:hint="cs"/>
          <w:sz w:val="36"/>
          <w:szCs w:val="36"/>
          <w:shd w:val="clear" w:color="auto" w:fill="F9F2E0"/>
          <w:rtl/>
        </w:rPr>
        <w:t>الْإِسْلَام</w:t>
      </w:r>
      <w:r w:rsidR="0039696D" w:rsidRPr="00404F34">
        <w:rPr>
          <w:rFonts w:ascii="Traditional Arabic" w:hAnsi="Traditional Arabic" w:cs="Traditional Arabic"/>
          <w:sz w:val="36"/>
          <w:szCs w:val="36"/>
          <w:shd w:val="clear" w:color="auto" w:fill="F9F2E0"/>
          <w:rtl/>
        </w:rPr>
        <w:t xml:space="preserve"> قولا أو فعلا، فمن حكم </w:t>
      </w:r>
      <w:r w:rsidR="003F4417">
        <w:rPr>
          <w:rFonts w:ascii="Traditional Arabic" w:hAnsi="Traditional Arabic" w:cs="Traditional Arabic"/>
          <w:sz w:val="36"/>
          <w:szCs w:val="36"/>
          <w:shd w:val="clear" w:color="auto" w:fill="F9F2E0"/>
          <w:rtl/>
        </w:rPr>
        <w:t xml:space="preserve">الْقَوانِين </w:t>
      </w:r>
      <w:r w:rsidR="0039696D" w:rsidRPr="00404F34">
        <w:rPr>
          <w:rFonts w:ascii="Traditional Arabic" w:hAnsi="Traditional Arabic" w:cs="Traditional Arabic"/>
          <w:sz w:val="36"/>
          <w:szCs w:val="36"/>
          <w:shd w:val="clear" w:color="auto" w:fill="F9F2E0"/>
          <w:rtl/>
        </w:rPr>
        <w:t xml:space="preserve"> وألغى الأحكام </w:t>
      </w:r>
      <w:r w:rsidR="002A76A6">
        <w:rPr>
          <w:rFonts w:ascii="Traditional Arabic" w:hAnsi="Traditional Arabic" w:cs="Traditional Arabic"/>
          <w:sz w:val="36"/>
          <w:szCs w:val="36"/>
          <w:shd w:val="clear" w:color="auto" w:fill="F9F2E0"/>
          <w:rtl/>
        </w:rPr>
        <w:t>الْشَّرْعِيَّة</w:t>
      </w:r>
      <w:r w:rsidR="0039696D" w:rsidRPr="00404F34">
        <w:rPr>
          <w:rFonts w:ascii="Traditional Arabic" w:hAnsi="Traditional Arabic" w:cs="Traditional Arabic"/>
          <w:sz w:val="36"/>
          <w:szCs w:val="36"/>
          <w:shd w:val="clear" w:color="auto" w:fill="F9F2E0"/>
          <w:rtl/>
        </w:rPr>
        <w:t xml:space="preserve"> فهو ع</w:t>
      </w:r>
      <w:r w:rsidR="00EA33AC">
        <w:rPr>
          <w:rFonts w:ascii="Traditional Arabic" w:hAnsi="Traditional Arabic" w:cs="Traditional Arabic" w:hint="cs"/>
          <w:sz w:val="36"/>
          <w:szCs w:val="36"/>
          <w:shd w:val="clear" w:color="auto" w:fill="F9F2E0"/>
          <w:rtl/>
        </w:rPr>
        <w:t>َ</w:t>
      </w:r>
      <w:r w:rsidR="0039696D" w:rsidRPr="00404F34">
        <w:rPr>
          <w:rFonts w:ascii="Traditional Arabic" w:hAnsi="Traditional Arabic" w:cs="Traditional Arabic"/>
          <w:sz w:val="36"/>
          <w:szCs w:val="36"/>
          <w:shd w:val="clear" w:color="auto" w:fill="F9F2E0"/>
          <w:rtl/>
        </w:rPr>
        <w:t>لماني، ومن أباح المحرمات: كالزنا والخمور والأغاني و</w:t>
      </w:r>
      <w:r w:rsidR="002A76A6">
        <w:rPr>
          <w:rFonts w:ascii="Traditional Arabic" w:hAnsi="Traditional Arabic" w:cs="Traditional Arabic"/>
          <w:sz w:val="36"/>
          <w:szCs w:val="36"/>
          <w:shd w:val="clear" w:color="auto" w:fill="F9F2E0"/>
          <w:rtl/>
        </w:rPr>
        <w:t>الْمُعَامَلات</w:t>
      </w:r>
      <w:r w:rsidR="0039696D" w:rsidRPr="00404F34">
        <w:rPr>
          <w:rFonts w:ascii="Traditional Arabic" w:hAnsi="Traditional Arabic" w:cs="Traditional Arabic"/>
          <w:sz w:val="36"/>
          <w:szCs w:val="36"/>
          <w:shd w:val="clear" w:color="auto" w:fill="F9F2E0"/>
          <w:rtl/>
        </w:rPr>
        <w:t xml:space="preserve"> الربوية، واعتقد أن منعها ضرر </w:t>
      </w:r>
      <w:r w:rsidR="004D0B19">
        <w:rPr>
          <w:rFonts w:ascii="Traditional Arabic" w:hAnsi="Traditional Arabic" w:cs="Traditional Arabic"/>
          <w:sz w:val="36"/>
          <w:szCs w:val="36"/>
          <w:shd w:val="clear" w:color="auto" w:fill="F9F2E0"/>
          <w:rtl/>
        </w:rPr>
        <w:t>عَلَى</w:t>
      </w:r>
      <w:r w:rsidR="00770506">
        <w:rPr>
          <w:rFonts w:ascii="Traditional Arabic" w:hAnsi="Traditional Arabic" w:cs="Traditional Arabic"/>
          <w:sz w:val="36"/>
          <w:szCs w:val="36"/>
          <w:shd w:val="clear" w:color="auto" w:fill="F9F2E0"/>
          <w:rtl/>
        </w:rPr>
        <w:t xml:space="preserve"> النَّاس</w:t>
      </w:r>
      <w:r w:rsidR="00B651B7">
        <w:rPr>
          <w:rFonts w:ascii="Traditional Arabic" w:hAnsi="Traditional Arabic" w:cs="Traditional Arabic"/>
          <w:sz w:val="36"/>
          <w:szCs w:val="36"/>
          <w:shd w:val="clear" w:color="auto" w:fill="F9F2E0"/>
          <w:rtl/>
        </w:rPr>
        <w:t>،وتحجر لشيء فيه مصلحة نفسية،</w:t>
      </w:r>
      <w:r w:rsidR="0039696D" w:rsidRPr="00404F34">
        <w:rPr>
          <w:rFonts w:ascii="Traditional Arabic" w:hAnsi="Traditional Arabic" w:cs="Traditional Arabic"/>
          <w:sz w:val="36"/>
          <w:szCs w:val="36"/>
          <w:shd w:val="clear" w:color="auto" w:fill="F9F2E0"/>
          <w:rtl/>
        </w:rPr>
        <w:t xml:space="preserve">فهو علماني، ومن منع أو </w:t>
      </w:r>
      <w:r w:rsidR="00B651B7">
        <w:rPr>
          <w:rFonts w:ascii="Traditional Arabic" w:hAnsi="Traditional Arabic" w:cs="Traditional Arabic"/>
          <w:sz w:val="36"/>
          <w:szCs w:val="36"/>
          <w:shd w:val="clear" w:color="auto" w:fill="F9F2E0"/>
          <w:rtl/>
        </w:rPr>
        <w:t>أنكر إقامة الحدود: كقتل القاتل،</w:t>
      </w:r>
      <w:r w:rsidR="0039696D" w:rsidRPr="00404F34">
        <w:rPr>
          <w:rFonts w:ascii="Traditional Arabic" w:hAnsi="Traditional Arabic" w:cs="Traditional Arabic"/>
          <w:sz w:val="36"/>
          <w:szCs w:val="36"/>
          <w:shd w:val="clear" w:color="auto" w:fill="F9F2E0"/>
          <w:rtl/>
        </w:rPr>
        <w:t xml:space="preserve">ورجم أو جلد الزاني والشارب، أو قطع السارق أو المحارب، وادعى أن إقامتها تنافي المرونة، وأن فيها بشاعة وشناعة - </w:t>
      </w:r>
      <w:r w:rsidR="00F64498">
        <w:rPr>
          <w:rFonts w:ascii="Traditional Arabic" w:hAnsi="Traditional Arabic" w:cs="Traditional Arabic"/>
          <w:sz w:val="36"/>
          <w:szCs w:val="36"/>
          <w:shd w:val="clear" w:color="auto" w:fill="F9F2E0"/>
          <w:rtl/>
        </w:rPr>
        <w:t xml:space="preserve"> فَقَدْ</w:t>
      </w:r>
      <w:r w:rsidR="0039696D" w:rsidRPr="00404F34">
        <w:rPr>
          <w:rFonts w:ascii="Traditional Arabic" w:hAnsi="Traditional Arabic" w:cs="Traditional Arabic"/>
          <w:sz w:val="36"/>
          <w:szCs w:val="36"/>
          <w:shd w:val="clear" w:color="auto" w:fill="F9F2E0"/>
          <w:rtl/>
        </w:rPr>
        <w:t xml:space="preserve"> دخل في الع</w:t>
      </w:r>
      <w:r w:rsidR="00EA33AC">
        <w:rPr>
          <w:rFonts w:ascii="Traditional Arabic" w:hAnsi="Traditional Arabic" w:cs="Traditional Arabic" w:hint="cs"/>
          <w:sz w:val="36"/>
          <w:szCs w:val="36"/>
          <w:shd w:val="clear" w:color="auto" w:fill="F9F2E0"/>
          <w:rtl/>
        </w:rPr>
        <w:t>َ</w:t>
      </w:r>
      <w:r w:rsidR="0039696D" w:rsidRPr="00404F34">
        <w:rPr>
          <w:rFonts w:ascii="Traditional Arabic" w:hAnsi="Traditional Arabic" w:cs="Traditional Arabic"/>
          <w:sz w:val="36"/>
          <w:szCs w:val="36"/>
          <w:shd w:val="clear" w:color="auto" w:fill="F9F2E0"/>
          <w:rtl/>
        </w:rPr>
        <w:t>لمانية</w:t>
      </w:r>
      <w:r w:rsidR="00430BA3" w:rsidRPr="00404F34">
        <w:rPr>
          <w:rFonts w:cs="Traditional Arabic" w:hint="cs"/>
          <w:sz w:val="36"/>
          <w:szCs w:val="36"/>
          <w:rtl/>
        </w:rPr>
        <w:t>.</w:t>
      </w:r>
    </w:p>
    <w:p w:rsidR="0096577D" w:rsidRPr="00404F34" w:rsidRDefault="0096577D" w:rsidP="0096577D">
      <w:pPr>
        <w:bidi/>
        <w:spacing w:after="0" w:line="240" w:lineRule="auto"/>
        <w:jc w:val="both"/>
        <w:rPr>
          <w:rFonts w:cs="Traditional Arabic"/>
          <w:sz w:val="36"/>
          <w:szCs w:val="36"/>
          <w:rtl/>
        </w:rPr>
      </w:pPr>
    </w:p>
    <w:p w:rsidR="00C105E1" w:rsidRPr="00387C5D" w:rsidRDefault="00C105E1" w:rsidP="00C105E1">
      <w:pPr>
        <w:bidi/>
        <w:spacing w:after="0" w:line="240" w:lineRule="auto"/>
        <w:jc w:val="center"/>
        <w:rPr>
          <w:rFonts w:cs="Traditional Arabic"/>
          <w:b/>
          <w:bCs/>
          <w:sz w:val="36"/>
          <w:szCs w:val="36"/>
          <w:rtl/>
        </w:rPr>
      </w:pPr>
    </w:p>
    <w:p w:rsidR="00617331" w:rsidRPr="009C4EA8" w:rsidRDefault="00077BBC" w:rsidP="009C4EA8">
      <w:pPr>
        <w:bidi/>
        <w:spacing w:after="0" w:line="240" w:lineRule="auto"/>
        <w:jc w:val="center"/>
        <w:rPr>
          <w:rFonts w:ascii="Traditional Arabic" w:hAnsi="Traditional Arabic" w:cs="Traditional Arabic"/>
          <w:b/>
          <w:bCs/>
          <w:sz w:val="40"/>
          <w:szCs w:val="40"/>
          <w:shd w:val="clear" w:color="auto" w:fill="FAFAFA"/>
          <w:rtl/>
          <w:lang w:bidi="ar-LB"/>
        </w:rPr>
      </w:pPr>
      <w:r w:rsidRPr="009C4EA8">
        <w:rPr>
          <w:rFonts w:ascii="Traditional Arabic" w:hAnsi="Traditional Arabic" w:cs="Traditional Arabic"/>
          <w:b/>
          <w:bCs/>
          <w:sz w:val="40"/>
          <w:szCs w:val="40"/>
          <w:shd w:val="clear" w:color="auto" w:fill="FAFAFA"/>
          <w:rtl/>
          <w:lang w:bidi="ar-LB"/>
        </w:rPr>
        <w:t>كيف</w:t>
      </w:r>
      <w:r w:rsidR="00D81EB9" w:rsidRPr="009C4EA8">
        <w:rPr>
          <w:rFonts w:ascii="Traditional Arabic" w:hAnsi="Traditional Arabic" w:cs="Traditional Arabic"/>
          <w:b/>
          <w:bCs/>
          <w:sz w:val="40"/>
          <w:szCs w:val="40"/>
          <w:shd w:val="clear" w:color="auto" w:fill="FAFAFA"/>
          <w:rtl/>
          <w:lang w:bidi="ar-LB"/>
        </w:rPr>
        <w:t>َ</w:t>
      </w:r>
      <w:r w:rsidRPr="009C4EA8">
        <w:rPr>
          <w:rFonts w:ascii="Traditional Arabic" w:hAnsi="Traditional Arabic" w:cs="Traditional Arabic"/>
          <w:b/>
          <w:bCs/>
          <w:sz w:val="40"/>
          <w:szCs w:val="40"/>
          <w:shd w:val="clear" w:color="auto" w:fill="FAFAFA"/>
          <w:rtl/>
          <w:lang w:bidi="ar-LB"/>
        </w:rPr>
        <w:t xml:space="preserve"> نتعامل</w:t>
      </w:r>
      <w:r w:rsidR="00D81EB9" w:rsidRPr="009C4EA8">
        <w:rPr>
          <w:rFonts w:ascii="Traditional Arabic" w:hAnsi="Traditional Arabic" w:cs="Traditional Arabic"/>
          <w:b/>
          <w:bCs/>
          <w:sz w:val="40"/>
          <w:szCs w:val="40"/>
          <w:shd w:val="clear" w:color="auto" w:fill="FAFAFA"/>
          <w:rtl/>
          <w:lang w:bidi="ar-LB"/>
        </w:rPr>
        <w:t>ُ</w:t>
      </w:r>
      <w:r w:rsidRPr="009C4EA8">
        <w:rPr>
          <w:rFonts w:ascii="Traditional Arabic" w:hAnsi="Traditional Arabic" w:cs="Traditional Arabic"/>
          <w:b/>
          <w:bCs/>
          <w:sz w:val="40"/>
          <w:szCs w:val="40"/>
          <w:shd w:val="clear" w:color="auto" w:fill="FAFAFA"/>
          <w:rtl/>
          <w:lang w:bidi="ar-LB"/>
        </w:rPr>
        <w:t xml:space="preserve"> مع </w:t>
      </w:r>
      <w:r w:rsidR="009C4EA8" w:rsidRPr="009C4EA8">
        <w:rPr>
          <w:rFonts w:ascii="Traditional Arabic" w:hAnsi="Traditional Arabic" w:cs="Traditional Arabic"/>
          <w:b/>
          <w:bCs/>
          <w:sz w:val="40"/>
          <w:szCs w:val="40"/>
          <w:rtl/>
        </w:rPr>
        <w:t>الْعَلْمَانِيّين</w:t>
      </w:r>
    </w:p>
    <w:p w:rsidR="00CE6925" w:rsidRPr="00CE6925" w:rsidRDefault="00CE6925" w:rsidP="00FD3BB8">
      <w:pPr>
        <w:bidi/>
        <w:spacing w:after="0" w:line="240" w:lineRule="auto"/>
        <w:jc w:val="both"/>
        <w:rPr>
          <w:rFonts w:ascii="Traditional Arabic" w:eastAsia="Times New Roman" w:hAnsi="Traditional Arabic" w:cs="Traditional Arabic"/>
          <w:sz w:val="36"/>
          <w:szCs w:val="36"/>
          <w:rtl/>
          <w:lang w:eastAsia="ar-SA"/>
        </w:rPr>
      </w:pPr>
      <w:r w:rsidRPr="00CE6925">
        <w:rPr>
          <w:rFonts w:ascii="Traditional Arabic" w:eastAsia="Times New Roman" w:hAnsi="Traditional Arabic" w:cs="Traditional Arabic"/>
          <w:sz w:val="36"/>
          <w:szCs w:val="36"/>
          <w:rtl/>
          <w:lang w:eastAsia="ar-SA"/>
        </w:rPr>
        <w:t>فإن</w:t>
      </w:r>
      <w:r w:rsidR="00FB3D73">
        <w:rPr>
          <w:rFonts w:ascii="Traditional Arabic" w:eastAsia="Times New Roman" w:hAnsi="Traditional Arabic" w:cs="Traditional Arabic" w:hint="cs"/>
          <w:sz w:val="36"/>
          <w:szCs w:val="36"/>
          <w:rtl/>
          <w:lang w:eastAsia="ar-SA" w:bidi="ar-LB"/>
        </w:rPr>
        <w:t>َّ</w:t>
      </w:r>
      <w:r w:rsidRPr="00CE6925">
        <w:rPr>
          <w:rFonts w:ascii="Traditional Arabic" w:eastAsia="Times New Roman" w:hAnsi="Traditional Arabic" w:cs="Traditional Arabic"/>
          <w:sz w:val="36"/>
          <w:szCs w:val="36"/>
          <w:rtl/>
          <w:lang w:eastAsia="ar-SA"/>
        </w:rPr>
        <w:t xml:space="preserve"> من أقبح الآثام أن يضع</w:t>
      </w:r>
      <w:r w:rsidR="00FB3D73">
        <w:rPr>
          <w:rFonts w:ascii="Traditional Arabic" w:eastAsia="Times New Roman" w:hAnsi="Traditional Arabic" w:cs="Traditional Arabic" w:hint="cs"/>
          <w:sz w:val="36"/>
          <w:szCs w:val="36"/>
          <w:rtl/>
          <w:lang w:eastAsia="ar-SA"/>
        </w:rPr>
        <w:t>َ</w:t>
      </w:r>
      <w:r w:rsidRPr="00CE6925">
        <w:rPr>
          <w:rFonts w:ascii="Traditional Arabic" w:eastAsia="Times New Roman" w:hAnsi="Traditional Arabic" w:cs="Traditional Arabic"/>
          <w:sz w:val="36"/>
          <w:szCs w:val="36"/>
          <w:rtl/>
          <w:lang w:eastAsia="ar-SA"/>
        </w:rPr>
        <w:t xml:space="preserve"> المؤمن</w:t>
      </w:r>
      <w:r w:rsidR="00FB3D73">
        <w:rPr>
          <w:rFonts w:ascii="Traditional Arabic" w:eastAsia="Times New Roman" w:hAnsi="Traditional Arabic" w:cs="Traditional Arabic" w:hint="cs"/>
          <w:sz w:val="36"/>
          <w:szCs w:val="36"/>
          <w:rtl/>
          <w:lang w:eastAsia="ar-SA"/>
        </w:rPr>
        <w:t>ُ</w:t>
      </w:r>
      <w:r w:rsidRPr="00CE6925">
        <w:rPr>
          <w:rFonts w:ascii="Traditional Arabic" w:eastAsia="Times New Roman" w:hAnsi="Traditional Arabic" w:cs="Traditional Arabic"/>
          <w:sz w:val="36"/>
          <w:szCs w:val="36"/>
          <w:rtl/>
          <w:lang w:eastAsia="ar-SA"/>
        </w:rPr>
        <w:t xml:space="preserve"> يد</w:t>
      </w:r>
      <w:r w:rsidR="00FB3D73">
        <w:rPr>
          <w:rFonts w:ascii="Traditional Arabic" w:eastAsia="Times New Roman" w:hAnsi="Traditional Arabic" w:cs="Traditional Arabic" w:hint="cs"/>
          <w:sz w:val="36"/>
          <w:szCs w:val="36"/>
          <w:rtl/>
          <w:lang w:eastAsia="ar-SA"/>
        </w:rPr>
        <w:t>َ</w:t>
      </w:r>
      <w:r w:rsidRPr="00CE6925">
        <w:rPr>
          <w:rFonts w:ascii="Traditional Arabic" w:eastAsia="Times New Roman" w:hAnsi="Traditional Arabic" w:cs="Traditional Arabic"/>
          <w:sz w:val="36"/>
          <w:szCs w:val="36"/>
          <w:rtl/>
          <w:lang w:eastAsia="ar-SA"/>
        </w:rPr>
        <w:t xml:space="preserve">ه على يد الأحزاب </w:t>
      </w:r>
      <w:r w:rsidR="009C4EA8" w:rsidRPr="009C4EA8">
        <w:rPr>
          <w:rFonts w:cs="Traditional Arabic" w:hint="cs"/>
          <w:sz w:val="36"/>
          <w:szCs w:val="36"/>
          <w:rtl/>
        </w:rPr>
        <w:t>الْعَلْمَانِيّة</w:t>
      </w:r>
      <w:r w:rsidRPr="00CE6925">
        <w:rPr>
          <w:rFonts w:ascii="Traditional Arabic" w:eastAsia="Times New Roman" w:hAnsi="Traditional Arabic" w:cs="Traditional Arabic"/>
          <w:sz w:val="36"/>
          <w:szCs w:val="36"/>
          <w:rtl/>
          <w:lang w:eastAsia="ar-SA"/>
        </w:rPr>
        <w:t xml:space="preserve"> ، والحركات اليساري</w:t>
      </w:r>
      <w:r w:rsidR="00FB3D73">
        <w:rPr>
          <w:rFonts w:ascii="Traditional Arabic" w:eastAsia="Times New Roman" w:hAnsi="Traditional Arabic" w:cs="Traditional Arabic" w:hint="cs"/>
          <w:sz w:val="36"/>
          <w:szCs w:val="36"/>
          <w:rtl/>
          <w:lang w:eastAsia="ar-SA"/>
        </w:rPr>
        <w:t>ّ</w:t>
      </w:r>
      <w:r w:rsidRPr="00CE6925">
        <w:rPr>
          <w:rFonts w:ascii="Traditional Arabic" w:eastAsia="Times New Roman" w:hAnsi="Traditional Arabic" w:cs="Traditional Arabic"/>
          <w:sz w:val="36"/>
          <w:szCs w:val="36"/>
          <w:rtl/>
          <w:lang w:eastAsia="ar-SA"/>
        </w:rPr>
        <w:t>ة ، وقد دلت كثير من آي القرآن الكريم على تحريم ذلك وتجريم أهل</w:t>
      </w:r>
      <w:r w:rsidR="00FB3D73">
        <w:rPr>
          <w:rFonts w:ascii="Traditional Arabic" w:eastAsia="Times New Roman" w:hAnsi="Traditional Arabic" w:cs="Traditional Arabic" w:hint="cs"/>
          <w:sz w:val="36"/>
          <w:szCs w:val="36"/>
          <w:rtl/>
          <w:lang w:eastAsia="ar-SA"/>
        </w:rPr>
        <w:t>ِ</w:t>
      </w:r>
      <w:r w:rsidRPr="00CE6925">
        <w:rPr>
          <w:rFonts w:ascii="Traditional Arabic" w:eastAsia="Times New Roman" w:hAnsi="Traditional Arabic" w:cs="Traditional Arabic"/>
          <w:sz w:val="36"/>
          <w:szCs w:val="36"/>
          <w:rtl/>
          <w:lang w:eastAsia="ar-SA"/>
        </w:rPr>
        <w:t>ه ، فمن ذلك :قوله تعالى :</w:t>
      </w:r>
      <w:r w:rsidR="00C132C5">
        <w:rPr>
          <w:rFonts w:ascii="Traditional Arabic" w:eastAsia="Times New Roman" w:hAnsi="Traditional Arabic" w:cs="Traditional Arabic" w:hint="cs"/>
          <w:sz w:val="36"/>
          <w:szCs w:val="36"/>
          <w:rtl/>
          <w:lang w:eastAsia="ar-SA"/>
        </w:rPr>
        <w:t>(</w:t>
      </w:r>
      <w:r w:rsidRPr="00CE6925">
        <w:rPr>
          <w:rFonts w:ascii="Traditional Arabic" w:eastAsia="Times New Roman" w:hAnsi="Traditional Arabic" w:cs="Traditional Arabic"/>
          <w:sz w:val="36"/>
          <w:szCs w:val="36"/>
          <w:lang w:eastAsia="ar-SA"/>
        </w:rPr>
        <w:t xml:space="preserve"> </w:t>
      </w:r>
      <w:r w:rsidRPr="00CE6925">
        <w:rPr>
          <w:rFonts w:ascii="Traditional Arabic" w:eastAsia="Times New Roman" w:hAnsi="Traditional Arabic" w:cs="Traditional Arabic"/>
          <w:sz w:val="36"/>
          <w:szCs w:val="36"/>
          <w:rtl/>
          <w:lang w:eastAsia="ar-SA"/>
        </w:rPr>
        <w:t>وَلاَ تَعَاوَنُواْ عَلَى الإِثْمِ وَالْعُدْوَانِ</w:t>
      </w:r>
      <w:r w:rsidR="00C132C5">
        <w:rPr>
          <w:rFonts w:ascii="Traditional Arabic" w:eastAsia="Times New Roman" w:hAnsi="Traditional Arabic" w:cs="Traditional Arabic" w:hint="cs"/>
          <w:sz w:val="36"/>
          <w:szCs w:val="36"/>
          <w:rtl/>
          <w:lang w:eastAsia="ar-SA"/>
        </w:rPr>
        <w:t>)</w:t>
      </w:r>
      <w:r w:rsidRPr="00CE6925">
        <w:rPr>
          <w:rFonts w:ascii="Traditional Arabic" w:eastAsia="Times New Roman" w:hAnsi="Traditional Arabic" w:cs="Traditional Arabic"/>
          <w:sz w:val="36"/>
          <w:szCs w:val="36"/>
          <w:rtl/>
          <w:lang w:eastAsia="ar-SA"/>
        </w:rPr>
        <w:t xml:space="preserve"> </w:t>
      </w:r>
      <w:r w:rsidRPr="00CE6925">
        <w:rPr>
          <w:rFonts w:ascii="Traditional Arabic" w:eastAsia="Times New Roman" w:hAnsi="Traditional Arabic" w:cs="Traditional Arabic"/>
          <w:sz w:val="36"/>
          <w:szCs w:val="36"/>
          <w:vertAlign w:val="superscript"/>
          <w:rtl/>
          <w:lang w:eastAsia="ar-SA"/>
        </w:rPr>
        <w:t>((</w:t>
      </w:r>
      <w:r w:rsidRPr="008A2B9E">
        <w:rPr>
          <w:rFonts w:ascii="Traditional Arabic" w:eastAsia="Times New Roman" w:hAnsi="Traditional Arabic" w:cs="Traditional Arabic"/>
          <w:sz w:val="36"/>
          <w:szCs w:val="36"/>
          <w:vertAlign w:val="superscript"/>
          <w:rtl/>
          <w:lang w:eastAsia="ar-SA"/>
        </w:rPr>
        <w:footnoteReference w:id="163"/>
      </w:r>
      <w:r w:rsidRPr="00CE6925">
        <w:rPr>
          <w:rFonts w:ascii="Traditional Arabic" w:eastAsia="Times New Roman" w:hAnsi="Traditional Arabic" w:cs="Traditional Arabic"/>
          <w:sz w:val="36"/>
          <w:szCs w:val="36"/>
          <w:vertAlign w:val="superscript"/>
          <w:rtl/>
          <w:lang w:eastAsia="ar-SA"/>
        </w:rPr>
        <w:t>))</w:t>
      </w:r>
      <w:r w:rsidRPr="00CE6925">
        <w:rPr>
          <w:rFonts w:ascii="Traditional Arabic" w:eastAsia="Times New Roman" w:hAnsi="Traditional Arabic" w:cs="Traditional Arabic"/>
          <w:sz w:val="36"/>
          <w:szCs w:val="36"/>
          <w:rtl/>
          <w:lang w:eastAsia="ar-SA"/>
        </w:rPr>
        <w:t xml:space="preserve"> . وكل من وقف على دعوات هؤلاء ومبادئهم لا يشك في أن التعاون معهم تعاون </w:t>
      </w:r>
      <w:r w:rsidR="00FB3D73" w:rsidRPr="00CE6925">
        <w:rPr>
          <w:rFonts w:ascii="Traditional Arabic" w:eastAsia="Times New Roman" w:hAnsi="Traditional Arabic" w:cs="Traditional Arabic"/>
          <w:sz w:val="36"/>
          <w:szCs w:val="36"/>
          <w:rtl/>
          <w:lang w:eastAsia="ar-SA"/>
        </w:rPr>
        <w:t>عَلَى الإِثْمِ وَالْعُدْوَانِ</w:t>
      </w:r>
      <w:r w:rsidRPr="00CE6925">
        <w:rPr>
          <w:rFonts w:ascii="Traditional Arabic" w:eastAsia="Times New Roman" w:hAnsi="Traditional Arabic" w:cs="Traditional Arabic"/>
          <w:sz w:val="36"/>
          <w:szCs w:val="36"/>
          <w:rtl/>
          <w:lang w:eastAsia="ar-SA"/>
        </w:rPr>
        <w:t>.</w:t>
      </w:r>
    </w:p>
    <w:p w:rsidR="00A0074A" w:rsidRPr="008A2B9E" w:rsidRDefault="00A0074A" w:rsidP="008A2B9E">
      <w:pPr>
        <w:bidi/>
        <w:spacing w:after="0" w:line="240" w:lineRule="auto"/>
        <w:jc w:val="both"/>
        <w:rPr>
          <w:rFonts w:ascii="Traditional Arabic" w:eastAsia="Times New Roman" w:hAnsi="Traditional Arabic" w:cs="Traditional Arabic"/>
          <w:sz w:val="36"/>
          <w:szCs w:val="36"/>
          <w:rtl/>
          <w:lang w:eastAsia="ar-SA"/>
        </w:rPr>
      </w:pPr>
      <w:r w:rsidRPr="00A0074A">
        <w:rPr>
          <w:rFonts w:ascii="Traditional Arabic" w:eastAsia="Times New Roman" w:hAnsi="Traditional Arabic" w:cs="Traditional Arabic"/>
          <w:sz w:val="36"/>
          <w:szCs w:val="36"/>
          <w:rtl/>
          <w:lang w:eastAsia="ar-SA"/>
        </w:rPr>
        <w:t>والمؤمن مطالب بنصوص كثيرة بموالاة المؤمن ومعاداة الكافر ، وهذا ما يُعرف بعقيدة الولاء والبراء .فالولاء والوِلاية والوَلاية : النصرة ، والموالاة ضد المعاداة . والبراء : التنزه ، والتخلص ، والعداوة ، والبعد .</w:t>
      </w:r>
      <w:r w:rsidR="00160E1C">
        <w:rPr>
          <w:rFonts w:ascii="Traditional Arabic" w:eastAsia="Times New Roman" w:hAnsi="Traditional Arabic" w:cs="Traditional Arabic" w:hint="cs"/>
          <w:sz w:val="36"/>
          <w:szCs w:val="36"/>
          <w:rtl/>
          <w:lang w:eastAsia="ar-SA"/>
        </w:rPr>
        <w:t xml:space="preserve"> </w:t>
      </w:r>
      <w:r w:rsidRPr="00A0074A">
        <w:rPr>
          <w:rFonts w:ascii="Traditional Arabic" w:eastAsia="Times New Roman" w:hAnsi="Traditional Arabic" w:cs="Traditional Arabic"/>
          <w:sz w:val="36"/>
          <w:szCs w:val="36"/>
          <w:rtl/>
          <w:lang w:eastAsia="ar-SA"/>
        </w:rPr>
        <w:t>وعلاقة الولاء والمحبة ، والبراء والبغضاء علاقة ملازمة ، فالولاء لازم المحب</w:t>
      </w:r>
      <w:r w:rsidR="00FD3BB8">
        <w:rPr>
          <w:rFonts w:ascii="Traditional Arabic" w:eastAsia="Times New Roman" w:hAnsi="Traditional Arabic" w:cs="Traditional Arabic" w:hint="cs"/>
          <w:sz w:val="36"/>
          <w:szCs w:val="36"/>
          <w:rtl/>
          <w:lang w:eastAsia="ar-SA"/>
        </w:rPr>
        <w:t>ّ</w:t>
      </w:r>
      <w:r w:rsidRPr="00A0074A">
        <w:rPr>
          <w:rFonts w:ascii="Traditional Arabic" w:eastAsia="Times New Roman" w:hAnsi="Traditional Arabic" w:cs="Traditional Arabic"/>
          <w:sz w:val="36"/>
          <w:szCs w:val="36"/>
          <w:rtl/>
          <w:lang w:eastAsia="ar-SA"/>
        </w:rPr>
        <w:t>ة ، والبراء لازم البغض .</w:t>
      </w:r>
    </w:p>
    <w:p w:rsidR="00CE2819" w:rsidRPr="00F606D3" w:rsidRDefault="00693FA6" w:rsidP="008A2B9E">
      <w:pPr>
        <w:bidi/>
        <w:spacing w:after="0" w:line="240" w:lineRule="auto"/>
        <w:ind w:firstLine="36"/>
        <w:jc w:val="lowKashida"/>
        <w:rPr>
          <w:rFonts w:ascii="Traditional Arabic" w:eastAsia="Times New Roman" w:hAnsi="Traditional Arabic" w:cs="Traditional Arabic"/>
          <w:b/>
          <w:bCs/>
          <w:sz w:val="36"/>
          <w:szCs w:val="36"/>
          <w:rtl/>
          <w:lang w:eastAsia="ar-SA"/>
        </w:rPr>
      </w:pPr>
      <w:r w:rsidRPr="00693FA6">
        <w:rPr>
          <w:rFonts w:ascii="Traditional Arabic" w:eastAsia="Times New Roman" w:hAnsi="Traditional Arabic" w:cs="Traditional Arabic"/>
          <w:b/>
          <w:bCs/>
          <w:sz w:val="36"/>
          <w:szCs w:val="36"/>
          <w:rtl/>
          <w:lang w:eastAsia="ar-SA"/>
        </w:rPr>
        <w:t xml:space="preserve">ومن أدلة التحريم جميع الأدلة التي تنادي بعقيدة البراء من الكفر وأهله .ومنها : </w:t>
      </w:r>
    </w:p>
    <w:p w:rsidR="00693FA6" w:rsidRPr="00693FA6" w:rsidRDefault="00CE2819" w:rsidP="00BA7E2F">
      <w:pPr>
        <w:bidi/>
        <w:spacing w:after="0" w:line="240" w:lineRule="auto"/>
        <w:jc w:val="lowKashida"/>
        <w:rPr>
          <w:rFonts w:ascii="Traditional Arabic" w:eastAsia="Times New Roman" w:hAnsi="Traditional Arabic" w:cs="Traditional Arabic"/>
          <w:sz w:val="36"/>
          <w:szCs w:val="36"/>
          <w:rtl/>
          <w:lang w:eastAsia="ar-SA"/>
        </w:rPr>
      </w:pPr>
      <w:r w:rsidRPr="008A2B9E">
        <w:rPr>
          <w:rFonts w:ascii="Traditional Arabic" w:eastAsia="Times New Roman" w:hAnsi="Traditional Arabic" w:cs="Traditional Arabic"/>
          <w:sz w:val="36"/>
          <w:szCs w:val="36"/>
          <w:rtl/>
          <w:lang w:eastAsia="ar-SA"/>
        </w:rPr>
        <w:t xml:space="preserve">1-قال تعالى : ( </w:t>
      </w:r>
      <w:r w:rsidR="00693FA6" w:rsidRPr="008A2B9E">
        <w:rPr>
          <w:rFonts w:ascii="Traditional Arabic" w:eastAsia="Times New Roman" w:hAnsi="Traditional Arabic" w:cs="Traditional Arabic"/>
          <w:sz w:val="36"/>
          <w:szCs w:val="36"/>
          <w:rtl/>
          <w:lang w:eastAsia="ar-SA"/>
        </w:rPr>
        <w:t>وَقَدْ نَزَّلَ عَلَيْكُمْ فِي الْكِتَابِ أَنْ إِذَا سَمِعْتُمْ آيَاتِ اللّهِ يُكَفَرُ بِهَا وَيُسْتَهْزَأُ بِهَا فَلاَ تَقْعُدُواْ مَعَهُمْ حَتَّى يَخُوضُواْ فِي حَدِيثٍ غَيْرِهِ إِنَّكُمْ إِذًا مِّثْلُهُمْ إِنَّ اللّهَ جَامِعُ الْمُنَافِقِينَ وَالْكَافِرِينَ فِي جَهَنَّمَ جَمِيعًا</w:t>
      </w:r>
      <w:r w:rsidR="00C132C5">
        <w:rPr>
          <w:rFonts w:ascii="Traditional Arabic" w:eastAsia="Times New Roman" w:hAnsi="Traditional Arabic" w:cs="Traditional Arabic" w:hint="cs"/>
          <w:sz w:val="36"/>
          <w:szCs w:val="36"/>
          <w:rtl/>
          <w:lang w:eastAsia="ar-SA"/>
        </w:rPr>
        <w:t>)</w:t>
      </w:r>
      <w:r w:rsidR="00693FA6" w:rsidRPr="008A2B9E">
        <w:rPr>
          <w:rFonts w:ascii="Traditional Arabic" w:eastAsia="Times New Roman" w:hAnsi="Traditional Arabic" w:cs="Traditional Arabic"/>
          <w:sz w:val="36"/>
          <w:szCs w:val="36"/>
          <w:rtl/>
          <w:lang w:eastAsia="ar-SA"/>
        </w:rPr>
        <w:t xml:space="preserve"> </w:t>
      </w:r>
      <w:r w:rsidR="00693FA6" w:rsidRPr="008A2B9E">
        <w:rPr>
          <w:rFonts w:ascii="Traditional Arabic" w:eastAsia="Times New Roman" w:hAnsi="Traditional Arabic" w:cs="Traditional Arabic"/>
          <w:sz w:val="36"/>
          <w:szCs w:val="36"/>
          <w:vertAlign w:val="superscript"/>
          <w:rtl/>
          <w:lang w:eastAsia="ar-SA"/>
        </w:rPr>
        <w:t>((</w:t>
      </w:r>
      <w:r w:rsidR="00693FA6" w:rsidRPr="008A2B9E">
        <w:rPr>
          <w:rFonts w:ascii="Traditional Arabic" w:hAnsi="Traditional Arabic" w:cs="Traditional Arabic"/>
          <w:sz w:val="36"/>
          <w:szCs w:val="36"/>
          <w:vertAlign w:val="superscript"/>
          <w:rtl/>
          <w:lang w:eastAsia="ar-SA"/>
        </w:rPr>
        <w:footnoteReference w:id="164"/>
      </w:r>
      <w:r w:rsidR="00693FA6" w:rsidRPr="008A2B9E">
        <w:rPr>
          <w:rFonts w:ascii="Traditional Arabic" w:eastAsia="Times New Roman" w:hAnsi="Traditional Arabic" w:cs="Traditional Arabic"/>
          <w:sz w:val="36"/>
          <w:szCs w:val="36"/>
          <w:vertAlign w:val="superscript"/>
          <w:rtl/>
          <w:lang w:eastAsia="ar-SA"/>
        </w:rPr>
        <w:t>))</w:t>
      </w:r>
      <w:r w:rsidR="00693FA6" w:rsidRPr="008A2B9E">
        <w:rPr>
          <w:rFonts w:ascii="Traditional Arabic" w:eastAsia="Times New Roman" w:hAnsi="Traditional Arabic" w:cs="Traditional Arabic"/>
          <w:sz w:val="36"/>
          <w:szCs w:val="36"/>
          <w:rtl/>
          <w:lang w:eastAsia="ar-SA"/>
        </w:rPr>
        <w:t xml:space="preserve">. </w:t>
      </w:r>
      <w:r w:rsidR="00693FA6" w:rsidRPr="008A2B9E">
        <w:rPr>
          <w:rFonts w:ascii="Traditional Arabic" w:eastAsia="Times New Roman" w:hAnsi="Traditional Arabic" w:cs="Traditional Arabic"/>
          <w:sz w:val="36"/>
          <w:szCs w:val="36"/>
          <w:rtl/>
          <w:lang w:eastAsia="ar-SA"/>
        </w:rPr>
        <w:lastRenderedPageBreak/>
        <w:t xml:space="preserve">فالآية تحرم الجلوس في المكان الذي يُكفر فيه </w:t>
      </w:r>
      <w:r w:rsidR="00FD3BB8">
        <w:rPr>
          <w:rFonts w:ascii="Traditional Arabic" w:eastAsia="Times New Roman" w:hAnsi="Traditional Arabic" w:cs="Traditional Arabic" w:hint="cs"/>
          <w:sz w:val="36"/>
          <w:szCs w:val="36"/>
          <w:rtl/>
          <w:lang w:eastAsia="ar-SA"/>
        </w:rPr>
        <w:t>ب</w:t>
      </w:r>
      <w:r w:rsidR="00FD3BB8" w:rsidRPr="008A2B9E">
        <w:rPr>
          <w:rFonts w:ascii="Traditional Arabic" w:eastAsia="Times New Roman" w:hAnsi="Traditional Arabic" w:cs="Traditional Arabic"/>
          <w:sz w:val="36"/>
          <w:szCs w:val="36"/>
          <w:rtl/>
          <w:lang w:eastAsia="ar-SA"/>
        </w:rPr>
        <w:t xml:space="preserve">آيَاتِ اللّهِ </w:t>
      </w:r>
      <w:r w:rsidR="00BA7E2F" w:rsidRPr="008A2B9E">
        <w:rPr>
          <w:rFonts w:ascii="Traditional Arabic" w:eastAsia="Times New Roman" w:hAnsi="Traditional Arabic" w:cs="Traditional Arabic"/>
          <w:sz w:val="36"/>
          <w:szCs w:val="36"/>
          <w:rtl/>
          <w:lang w:eastAsia="ar-SA"/>
        </w:rPr>
        <w:t>وَيُسْتَهْزَأُ بِهَا</w:t>
      </w:r>
      <w:r w:rsidR="00693FA6" w:rsidRPr="008A2B9E">
        <w:rPr>
          <w:rFonts w:ascii="Traditional Arabic" w:eastAsia="Times New Roman" w:hAnsi="Traditional Arabic" w:cs="Traditional Arabic"/>
          <w:sz w:val="36"/>
          <w:szCs w:val="36"/>
          <w:rtl/>
          <w:lang w:eastAsia="ar-SA"/>
        </w:rPr>
        <w:t xml:space="preserve">. ولا أدري إذا لم تكن مجالس الأحزاب </w:t>
      </w:r>
      <w:r w:rsidR="009C4EA8" w:rsidRPr="009C4EA8">
        <w:rPr>
          <w:rFonts w:cs="Traditional Arabic" w:hint="cs"/>
          <w:sz w:val="36"/>
          <w:szCs w:val="36"/>
          <w:rtl/>
        </w:rPr>
        <w:t>الْعَلْمَانِيّة</w:t>
      </w:r>
      <w:r w:rsidR="00693FA6" w:rsidRPr="008A2B9E">
        <w:rPr>
          <w:rFonts w:ascii="Traditional Arabic" w:eastAsia="Times New Roman" w:hAnsi="Traditional Arabic" w:cs="Traditional Arabic"/>
          <w:sz w:val="36"/>
          <w:szCs w:val="36"/>
          <w:rtl/>
          <w:lang w:eastAsia="ar-SA"/>
        </w:rPr>
        <w:t xml:space="preserve"> مُتناوَلةٌ بهذه الآية فأي</w:t>
      </w:r>
      <w:r w:rsidR="00B806C2">
        <w:rPr>
          <w:rFonts w:ascii="Traditional Arabic" w:eastAsia="Times New Roman" w:hAnsi="Traditional Arabic" w:cs="Traditional Arabic" w:hint="cs"/>
          <w:sz w:val="36"/>
          <w:szCs w:val="36"/>
          <w:rtl/>
          <w:lang w:eastAsia="ar-SA"/>
        </w:rPr>
        <w:t>ُّ</w:t>
      </w:r>
      <w:r w:rsidR="00693FA6" w:rsidRPr="008A2B9E">
        <w:rPr>
          <w:rFonts w:ascii="Traditional Arabic" w:eastAsia="Times New Roman" w:hAnsi="Traditional Arabic" w:cs="Traditional Arabic"/>
          <w:sz w:val="36"/>
          <w:szCs w:val="36"/>
          <w:rtl/>
          <w:lang w:eastAsia="ar-SA"/>
        </w:rPr>
        <w:t xml:space="preserve"> المجالس هي التي حُذ</w:t>
      </w:r>
      <w:r w:rsidR="00B806C2">
        <w:rPr>
          <w:rFonts w:ascii="Traditional Arabic" w:eastAsia="Times New Roman" w:hAnsi="Traditional Arabic" w:cs="Traditional Arabic" w:hint="cs"/>
          <w:sz w:val="36"/>
          <w:szCs w:val="36"/>
          <w:rtl/>
          <w:lang w:eastAsia="ar-SA"/>
        </w:rPr>
        <w:t>ِّ</w:t>
      </w:r>
      <w:r w:rsidR="00693FA6" w:rsidRPr="008A2B9E">
        <w:rPr>
          <w:rFonts w:ascii="Traditional Arabic" w:eastAsia="Times New Roman" w:hAnsi="Traditional Arabic" w:cs="Traditional Arabic"/>
          <w:sz w:val="36"/>
          <w:szCs w:val="36"/>
          <w:rtl/>
          <w:lang w:eastAsia="ar-SA"/>
        </w:rPr>
        <w:t>رنا منها ؟! والآية المُشار إليها في هذه الآية هي :</w:t>
      </w:r>
      <w:r w:rsidR="00C132C5">
        <w:rPr>
          <w:rFonts w:ascii="Traditional Arabic" w:hAnsi="Traditional Arabic" w:cs="Traditional Arabic" w:hint="cs"/>
          <w:sz w:val="36"/>
          <w:szCs w:val="36"/>
          <w:rtl/>
          <w:lang w:eastAsia="ar-SA"/>
        </w:rPr>
        <w:t>(</w:t>
      </w:r>
      <w:r w:rsidR="00693FA6" w:rsidRPr="008A2B9E">
        <w:rPr>
          <w:rFonts w:ascii="Traditional Arabic" w:eastAsia="Times New Roman" w:hAnsi="Traditional Arabic" w:cs="Traditional Arabic"/>
          <w:sz w:val="36"/>
          <w:szCs w:val="36"/>
          <w:rtl/>
          <w:lang w:eastAsia="ar-SA"/>
        </w:rPr>
        <w:t xml:space="preserve"> وَإِذَا رَأَيْتَ الَّذِينَ يَخُوضُونَ فِي آيَاتِنَا فَأَعْرِضْ عَنْهُمْ حَتَّى يَخُوضُواْ فِي حَدِيثٍ غَيْرِهِ</w:t>
      </w:r>
      <w:r w:rsidR="00C132C5">
        <w:rPr>
          <w:rFonts w:ascii="Traditional Arabic" w:eastAsia="Times New Roman" w:hAnsi="Traditional Arabic" w:cs="Traditional Arabic" w:hint="cs"/>
          <w:sz w:val="36"/>
          <w:szCs w:val="36"/>
          <w:rtl/>
          <w:lang w:eastAsia="ar-SA"/>
        </w:rPr>
        <w:t>)</w:t>
      </w:r>
      <w:r w:rsidR="00693FA6" w:rsidRPr="008A2B9E">
        <w:rPr>
          <w:rFonts w:ascii="Traditional Arabic" w:eastAsia="Times New Roman" w:hAnsi="Traditional Arabic" w:cs="Traditional Arabic"/>
          <w:sz w:val="36"/>
          <w:szCs w:val="36"/>
          <w:rtl/>
          <w:lang w:eastAsia="ar-SA"/>
        </w:rPr>
        <w:t xml:space="preserve"> </w:t>
      </w:r>
      <w:r w:rsidR="00693FA6" w:rsidRPr="008A2B9E">
        <w:rPr>
          <w:rFonts w:ascii="Traditional Arabic" w:eastAsia="Times New Roman" w:hAnsi="Traditional Arabic" w:cs="Traditional Arabic"/>
          <w:sz w:val="36"/>
          <w:szCs w:val="36"/>
          <w:vertAlign w:val="superscript"/>
          <w:rtl/>
          <w:lang w:eastAsia="ar-SA"/>
        </w:rPr>
        <w:t>((</w:t>
      </w:r>
      <w:r w:rsidR="00693FA6" w:rsidRPr="008A2B9E">
        <w:rPr>
          <w:rFonts w:ascii="Traditional Arabic" w:hAnsi="Traditional Arabic" w:cs="Traditional Arabic"/>
          <w:sz w:val="36"/>
          <w:szCs w:val="36"/>
          <w:vertAlign w:val="superscript"/>
          <w:rtl/>
          <w:lang w:eastAsia="ar-SA"/>
        </w:rPr>
        <w:footnoteReference w:id="165"/>
      </w:r>
      <w:r w:rsidR="00693FA6" w:rsidRPr="008A2B9E">
        <w:rPr>
          <w:rFonts w:ascii="Traditional Arabic" w:eastAsia="Times New Roman" w:hAnsi="Traditional Arabic" w:cs="Traditional Arabic"/>
          <w:sz w:val="36"/>
          <w:szCs w:val="36"/>
          <w:vertAlign w:val="superscript"/>
          <w:rtl/>
          <w:lang w:eastAsia="ar-SA"/>
        </w:rPr>
        <w:t>))</w:t>
      </w:r>
      <w:r w:rsidR="00693FA6" w:rsidRPr="008A2B9E">
        <w:rPr>
          <w:rFonts w:ascii="Traditional Arabic" w:eastAsia="Times New Roman" w:hAnsi="Traditional Arabic" w:cs="Traditional Arabic"/>
          <w:sz w:val="36"/>
          <w:szCs w:val="36"/>
          <w:rtl/>
          <w:lang w:eastAsia="ar-SA"/>
        </w:rPr>
        <w:t xml:space="preserve">. </w:t>
      </w:r>
      <w:r w:rsidR="00693FA6" w:rsidRPr="00693FA6">
        <w:rPr>
          <w:rFonts w:ascii="Traditional Arabic" w:eastAsia="Times New Roman" w:hAnsi="Traditional Arabic" w:cs="Traditional Arabic"/>
          <w:sz w:val="36"/>
          <w:szCs w:val="36"/>
          <w:rtl/>
          <w:lang w:eastAsia="ar-SA"/>
        </w:rPr>
        <w:t>وقد توعد رسول الله كل من ظاهر مبطلاً بقوله :((من أعان ظالماً ليدحض بباطله حقاً فقد برئت منه ذمة الله وذمة رسوله ))</w:t>
      </w:r>
      <w:r w:rsidR="00693FA6" w:rsidRPr="00693FA6">
        <w:rPr>
          <w:rFonts w:ascii="Traditional Arabic" w:eastAsia="Times New Roman" w:hAnsi="Traditional Arabic" w:cs="Traditional Arabic"/>
          <w:sz w:val="36"/>
          <w:szCs w:val="36"/>
          <w:vertAlign w:val="superscript"/>
          <w:rtl/>
          <w:lang w:eastAsia="ar-SA"/>
        </w:rPr>
        <w:t xml:space="preserve"> ((</w:t>
      </w:r>
      <w:r w:rsidR="00693FA6" w:rsidRPr="008A2B9E">
        <w:rPr>
          <w:rFonts w:ascii="Traditional Arabic" w:eastAsia="Times New Roman" w:hAnsi="Traditional Arabic" w:cs="Traditional Arabic"/>
          <w:sz w:val="36"/>
          <w:szCs w:val="36"/>
          <w:vertAlign w:val="superscript"/>
          <w:rtl/>
          <w:lang w:eastAsia="ar-SA"/>
        </w:rPr>
        <w:footnoteReference w:id="166"/>
      </w:r>
      <w:r w:rsidR="00693FA6" w:rsidRPr="00693FA6">
        <w:rPr>
          <w:rFonts w:ascii="Traditional Arabic" w:eastAsia="Times New Roman" w:hAnsi="Traditional Arabic" w:cs="Traditional Arabic"/>
          <w:sz w:val="36"/>
          <w:szCs w:val="36"/>
          <w:vertAlign w:val="superscript"/>
          <w:rtl/>
          <w:lang w:eastAsia="ar-SA"/>
        </w:rPr>
        <w:t>))</w:t>
      </w:r>
      <w:r w:rsidR="00A93BDB" w:rsidRPr="008A2B9E">
        <w:rPr>
          <w:rFonts w:ascii="Traditional Arabic" w:eastAsia="Times New Roman" w:hAnsi="Traditional Arabic" w:cs="Traditional Arabic"/>
          <w:sz w:val="36"/>
          <w:szCs w:val="36"/>
          <w:rtl/>
          <w:lang w:eastAsia="ar-SA"/>
        </w:rPr>
        <w:t xml:space="preserve"> </w:t>
      </w:r>
      <w:r w:rsidR="00693FA6" w:rsidRPr="00693FA6">
        <w:rPr>
          <w:rFonts w:ascii="Traditional Arabic" w:eastAsia="Times New Roman" w:hAnsi="Traditional Arabic" w:cs="Traditional Arabic"/>
          <w:sz w:val="36"/>
          <w:szCs w:val="36"/>
          <w:rtl/>
          <w:lang w:eastAsia="ar-SA"/>
        </w:rPr>
        <w:t xml:space="preserve">وممن لعنهم النبي  : من آوى محدثاً </w:t>
      </w:r>
      <w:r w:rsidR="00693FA6" w:rsidRPr="00693FA6">
        <w:rPr>
          <w:rFonts w:ascii="Traditional Arabic" w:eastAsia="Times New Roman" w:hAnsi="Traditional Arabic" w:cs="Traditional Arabic"/>
          <w:sz w:val="36"/>
          <w:szCs w:val="36"/>
          <w:vertAlign w:val="superscript"/>
          <w:rtl/>
          <w:lang w:eastAsia="ar-SA"/>
        </w:rPr>
        <w:t>((</w:t>
      </w:r>
      <w:r w:rsidR="00693FA6" w:rsidRPr="008A2B9E">
        <w:rPr>
          <w:rFonts w:ascii="Traditional Arabic" w:eastAsia="Times New Roman" w:hAnsi="Traditional Arabic" w:cs="Traditional Arabic"/>
          <w:sz w:val="36"/>
          <w:szCs w:val="36"/>
          <w:vertAlign w:val="superscript"/>
          <w:rtl/>
          <w:lang w:eastAsia="ar-SA"/>
        </w:rPr>
        <w:footnoteReference w:id="167"/>
      </w:r>
      <w:r w:rsidR="00693FA6" w:rsidRPr="00693FA6">
        <w:rPr>
          <w:rFonts w:ascii="Traditional Arabic" w:eastAsia="Times New Roman" w:hAnsi="Traditional Arabic" w:cs="Traditional Arabic"/>
          <w:sz w:val="36"/>
          <w:szCs w:val="36"/>
          <w:vertAlign w:val="superscript"/>
          <w:rtl/>
          <w:lang w:eastAsia="ar-SA"/>
        </w:rPr>
        <w:t>))</w:t>
      </w:r>
      <w:r w:rsidR="00693FA6" w:rsidRPr="00693FA6">
        <w:rPr>
          <w:rFonts w:ascii="Traditional Arabic" w:eastAsia="Times New Roman" w:hAnsi="Traditional Arabic" w:cs="Traditional Arabic"/>
          <w:sz w:val="36"/>
          <w:szCs w:val="36"/>
          <w:rtl/>
          <w:lang w:eastAsia="ar-SA"/>
        </w:rPr>
        <w:t>، فكيف بمن عاونه ؟!</w:t>
      </w:r>
      <w:r w:rsidR="00A93BDB" w:rsidRPr="008A2B9E">
        <w:rPr>
          <w:rFonts w:ascii="Traditional Arabic" w:eastAsia="Times New Roman" w:hAnsi="Traditional Arabic" w:cs="Traditional Arabic"/>
          <w:sz w:val="36"/>
          <w:szCs w:val="36"/>
          <w:rtl/>
          <w:lang w:eastAsia="ar-SA"/>
        </w:rPr>
        <w:t xml:space="preserve"> </w:t>
      </w:r>
      <w:r w:rsidR="00693FA6" w:rsidRPr="00693FA6">
        <w:rPr>
          <w:rFonts w:ascii="Traditional Arabic" w:eastAsia="Times New Roman" w:hAnsi="Traditional Arabic" w:cs="Traditional Arabic"/>
          <w:sz w:val="36"/>
          <w:szCs w:val="36"/>
          <w:rtl/>
          <w:lang w:eastAsia="ar-SA"/>
        </w:rPr>
        <w:t>هذا ، ولا يُغتر بطرحهم لبعض البرامج التثقيفية ، أو الإنسانية الخيرية ، أو غير ذلك مما يصدق عليه : باطنه فيه الرحمة، وظاهره من قبله العذاب .. لأنهم يريدون بها التدليس والتلبيس على الناس</w:t>
      </w:r>
      <w:r w:rsidR="00693FA6" w:rsidRPr="00693FA6">
        <w:rPr>
          <w:rFonts w:ascii="Traditional Arabic" w:eastAsia="Times New Roman" w:hAnsi="Traditional Arabic" w:cs="Traditional Arabic"/>
          <w:b/>
          <w:bCs/>
          <w:color w:val="0000FF"/>
          <w:sz w:val="36"/>
          <w:szCs w:val="36"/>
          <w:rtl/>
          <w:lang w:eastAsia="ar-SA"/>
        </w:rPr>
        <w:t xml:space="preserve"> .</w:t>
      </w:r>
    </w:p>
    <w:p w:rsidR="008A2B9E" w:rsidRPr="008A2B9E" w:rsidRDefault="00CE2819" w:rsidP="006F50D0">
      <w:pPr>
        <w:bidi/>
        <w:spacing w:after="0" w:line="240" w:lineRule="auto"/>
        <w:jc w:val="both"/>
        <w:rPr>
          <w:rFonts w:ascii="Traditional Arabic" w:eastAsia="Times New Roman" w:hAnsi="Traditional Arabic" w:cs="Traditional Arabic"/>
          <w:sz w:val="36"/>
          <w:szCs w:val="36"/>
          <w:rtl/>
          <w:lang w:bidi="ar-LB"/>
        </w:rPr>
      </w:pPr>
      <w:r w:rsidRPr="008A2B9E">
        <w:rPr>
          <w:rFonts w:ascii="Traditional Arabic" w:eastAsia="Times New Roman" w:hAnsi="Traditional Arabic" w:cs="Traditional Arabic"/>
          <w:sz w:val="36"/>
          <w:szCs w:val="36"/>
          <w:rtl/>
          <w:lang w:eastAsia="ar-SA"/>
        </w:rPr>
        <w:t>2-</w:t>
      </w:r>
      <w:r w:rsidRPr="00CE2819">
        <w:rPr>
          <w:rFonts w:ascii="Traditional Arabic" w:eastAsia="Times New Roman" w:hAnsi="Traditional Arabic" w:cs="Traditional Arabic"/>
          <w:sz w:val="36"/>
          <w:szCs w:val="36"/>
          <w:rtl/>
          <w:lang w:eastAsia="ar-SA"/>
        </w:rPr>
        <w:t>يقول الله تبارك وتعالى :</w:t>
      </w:r>
      <w:r w:rsidR="00C132C5" w:rsidRPr="00C132C5">
        <w:rPr>
          <w:rFonts w:ascii="Traditional Arabic" w:eastAsia="Times New Roman" w:hAnsi="Traditional Arabic" w:cs="Traditional Arabic" w:hint="cs"/>
          <w:sz w:val="36"/>
          <w:szCs w:val="36"/>
          <w:rtl/>
          <w:lang w:eastAsia="ar-SA"/>
        </w:rPr>
        <w:t xml:space="preserve"> </w:t>
      </w:r>
      <w:r w:rsidR="00C132C5">
        <w:rPr>
          <w:rFonts w:ascii="Traditional Arabic" w:eastAsia="Times New Roman" w:hAnsi="Traditional Arabic" w:cs="Traditional Arabic" w:hint="cs"/>
          <w:sz w:val="36"/>
          <w:szCs w:val="36"/>
          <w:rtl/>
          <w:lang w:eastAsia="ar-SA"/>
        </w:rPr>
        <w:t>(</w:t>
      </w:r>
      <w:r w:rsidRPr="00CE2819">
        <w:rPr>
          <w:rFonts w:ascii="Traditional Arabic" w:eastAsia="Times New Roman" w:hAnsi="Traditional Arabic" w:cs="Traditional Arabic"/>
          <w:sz w:val="36"/>
          <w:szCs w:val="36"/>
          <w:rtl/>
          <w:lang w:eastAsia="ar-SA"/>
        </w:rPr>
        <w:t>لاَّ يَتَّخِذِ الْمُؤْمِنُونَ الْكَافِرِينَ أَوْلِيَاء مِن دُوْنِ الْمُؤْمِنِينَ وَمَن يَفْعَلْ ذَلِكَ فَلَيْسَ مِنَ اللّهِ فِي شَيْءٍ إِلاَّ أَن تَتَّقُواْ مِنْهُمْ تُقَاةً وَيُحَذِّرُكُمُ اللّهُ نَفْسَهُ وَإِلَى اللّهِ الْمَصِيرُ</w:t>
      </w:r>
      <w:r w:rsidR="00C132C5">
        <w:rPr>
          <w:rFonts w:ascii="Traditional Arabic" w:eastAsia="Times New Roman" w:hAnsi="Traditional Arabic" w:cs="Traditional Arabic" w:hint="cs"/>
          <w:sz w:val="36"/>
          <w:szCs w:val="36"/>
          <w:rtl/>
          <w:lang w:eastAsia="ar-SA"/>
        </w:rPr>
        <w:t>)</w:t>
      </w:r>
      <w:r w:rsidRPr="00CE2819">
        <w:rPr>
          <w:rFonts w:ascii="Traditional Arabic" w:eastAsia="Times New Roman" w:hAnsi="Traditional Arabic" w:cs="Traditional Arabic"/>
          <w:sz w:val="36"/>
          <w:szCs w:val="36"/>
          <w:rtl/>
          <w:lang w:eastAsia="ar-SA"/>
        </w:rPr>
        <w:t xml:space="preserve"> </w:t>
      </w:r>
      <w:r w:rsidRPr="00CE2819">
        <w:rPr>
          <w:rFonts w:ascii="Traditional Arabic" w:eastAsia="Times New Roman" w:hAnsi="Traditional Arabic" w:cs="Traditional Arabic"/>
          <w:sz w:val="36"/>
          <w:szCs w:val="36"/>
          <w:vertAlign w:val="superscript"/>
          <w:rtl/>
          <w:lang w:eastAsia="ar-SA"/>
        </w:rPr>
        <w:t>((</w:t>
      </w:r>
      <w:r w:rsidRPr="00CE2819">
        <w:rPr>
          <w:rFonts w:ascii="Traditional Arabic" w:eastAsia="Times New Roman" w:hAnsi="Traditional Arabic" w:cs="Traditional Arabic"/>
          <w:sz w:val="36"/>
          <w:szCs w:val="36"/>
          <w:vertAlign w:val="superscript"/>
          <w:rtl/>
          <w:lang w:eastAsia="ar-SA"/>
        </w:rPr>
        <w:footnoteReference w:id="168"/>
      </w:r>
      <w:r w:rsidRPr="00CE2819">
        <w:rPr>
          <w:rFonts w:ascii="Traditional Arabic" w:eastAsia="Times New Roman" w:hAnsi="Traditional Arabic" w:cs="Traditional Arabic"/>
          <w:sz w:val="36"/>
          <w:szCs w:val="36"/>
          <w:vertAlign w:val="superscript"/>
          <w:rtl/>
          <w:lang w:eastAsia="ar-SA"/>
        </w:rPr>
        <w:t>))</w:t>
      </w:r>
      <w:r w:rsidR="008A2B9E" w:rsidRPr="008A2B9E">
        <w:rPr>
          <w:rFonts w:ascii="Traditional Arabic" w:eastAsia="Times New Roman" w:hAnsi="Traditional Arabic" w:cs="Traditional Arabic"/>
          <w:sz w:val="36"/>
          <w:szCs w:val="36"/>
          <w:vertAlign w:val="superscript"/>
          <w:rtl/>
          <w:lang w:eastAsia="ar-SA"/>
        </w:rPr>
        <w:t xml:space="preserve"> </w:t>
      </w:r>
      <w:r w:rsidR="008A2B9E" w:rsidRPr="008A2B9E">
        <w:rPr>
          <w:rFonts w:ascii="Traditional Arabic" w:eastAsia="Calibri" w:hAnsi="Traditional Arabic" w:cs="Traditional Arabic"/>
          <w:sz w:val="36"/>
          <w:szCs w:val="36"/>
          <w:rtl/>
        </w:rPr>
        <w:t>إن فئاماً من الناس يريدون أن يجعلوا قول الله تعالى :</w:t>
      </w:r>
      <w:r w:rsidR="00C132C5" w:rsidRPr="00C132C5">
        <w:rPr>
          <w:rFonts w:ascii="Traditional Arabic" w:eastAsia="Times New Roman" w:hAnsi="Traditional Arabic" w:cs="Traditional Arabic" w:hint="cs"/>
          <w:sz w:val="36"/>
          <w:szCs w:val="36"/>
          <w:rtl/>
          <w:lang w:eastAsia="ar-SA"/>
        </w:rPr>
        <w:t xml:space="preserve"> </w:t>
      </w:r>
      <w:r w:rsidR="00C132C5">
        <w:rPr>
          <w:rFonts w:ascii="Traditional Arabic" w:eastAsia="Times New Roman" w:hAnsi="Traditional Arabic" w:cs="Traditional Arabic" w:hint="cs"/>
          <w:sz w:val="36"/>
          <w:szCs w:val="36"/>
          <w:rtl/>
          <w:lang w:eastAsia="ar-SA"/>
        </w:rPr>
        <w:t>(</w:t>
      </w:r>
      <w:r w:rsidR="00C132C5" w:rsidRPr="00CE2819">
        <w:rPr>
          <w:rFonts w:ascii="Traditional Arabic" w:eastAsia="Times New Roman" w:hAnsi="Traditional Arabic" w:cs="Traditional Arabic"/>
          <w:sz w:val="36"/>
          <w:szCs w:val="36"/>
          <w:rtl/>
          <w:lang w:eastAsia="ar-SA"/>
        </w:rPr>
        <w:t>إِلاَّ أَن تَتَّقُواْ مِنْهُمْ تُقَاةً</w:t>
      </w:r>
      <w:r w:rsidR="00C132C5">
        <w:rPr>
          <w:rFonts w:ascii="Traditional Arabic" w:eastAsia="Times New Roman" w:hAnsi="Traditional Arabic" w:cs="Traditional Arabic" w:hint="cs"/>
          <w:sz w:val="36"/>
          <w:szCs w:val="36"/>
          <w:rtl/>
          <w:lang w:eastAsia="ar-SA"/>
        </w:rPr>
        <w:t>)</w:t>
      </w:r>
      <w:r w:rsidR="008A2B9E" w:rsidRPr="008A2B9E">
        <w:rPr>
          <w:rFonts w:ascii="Traditional Arabic" w:eastAsia="Calibri" w:hAnsi="Traditional Arabic" w:cs="Traditional Arabic"/>
          <w:sz w:val="36"/>
          <w:szCs w:val="36"/>
          <w:rtl/>
        </w:rPr>
        <w:t xml:space="preserve"> ستراً يواري خبث فعالهم وسوء صنيعهم ، فتراهم يسارعون في الكافرين بكل سبيل. </w:t>
      </w:r>
      <w:r w:rsidR="008A2B9E" w:rsidRPr="008A2B9E">
        <w:rPr>
          <w:rFonts w:ascii="Traditional Arabic" w:eastAsia="Times New Roman" w:hAnsi="Traditional Arabic" w:cs="Traditional Arabic"/>
          <w:color w:val="000000"/>
          <w:sz w:val="36"/>
          <w:szCs w:val="36"/>
          <w:rtl/>
        </w:rPr>
        <w:t xml:space="preserve">يقول الإمام الطبري –مفسراً </w:t>
      </w:r>
      <w:r w:rsidR="00C132C5">
        <w:rPr>
          <w:rFonts w:ascii="Traditional Arabic" w:eastAsia="Times New Roman" w:hAnsi="Traditional Arabic" w:cs="Traditional Arabic" w:hint="cs"/>
          <w:sz w:val="36"/>
          <w:szCs w:val="36"/>
          <w:rtl/>
          <w:lang w:eastAsia="ar-SA"/>
        </w:rPr>
        <w:t>(</w:t>
      </w:r>
      <w:r w:rsidR="00C132C5" w:rsidRPr="00CE2819">
        <w:rPr>
          <w:rFonts w:ascii="Traditional Arabic" w:eastAsia="Times New Roman" w:hAnsi="Traditional Arabic" w:cs="Traditional Arabic"/>
          <w:sz w:val="36"/>
          <w:szCs w:val="36"/>
          <w:rtl/>
          <w:lang w:eastAsia="ar-SA"/>
        </w:rPr>
        <w:t>إِلاَّ أَن تَتَّقُواْ مِنْهُمْ تُقَاةً</w:t>
      </w:r>
      <w:r w:rsidR="00C132C5">
        <w:rPr>
          <w:rFonts w:ascii="Traditional Arabic" w:eastAsia="Times New Roman" w:hAnsi="Traditional Arabic" w:cs="Traditional Arabic" w:hint="cs"/>
          <w:sz w:val="36"/>
          <w:szCs w:val="36"/>
          <w:rtl/>
          <w:lang w:eastAsia="ar-SA"/>
        </w:rPr>
        <w:t>)</w:t>
      </w:r>
      <w:r w:rsidR="008A2B9E" w:rsidRPr="008A2B9E">
        <w:rPr>
          <w:rFonts w:ascii="Traditional Arabic" w:eastAsia="Times New Roman" w:hAnsi="Traditional Arabic" w:cs="Traditional Arabic"/>
          <w:color w:val="000000"/>
          <w:sz w:val="36"/>
          <w:szCs w:val="36"/>
          <w:rtl/>
        </w:rPr>
        <w:t>:" إلا أن تكونوا في سلطانهم ، فتخافوهم على أنفسكم ، فتظهروا لهم الولاية بألسنتكم ، وتضمروا لهم العداوة ، ولا تشايعوهم على ما هم عليه من الكفر ، ولا تعينوهم على مسلم بفعل "</w:t>
      </w:r>
      <w:r w:rsidR="008A2B9E" w:rsidRPr="008A2B9E">
        <w:rPr>
          <w:rFonts w:ascii="Traditional Arabic" w:eastAsia="Times New Roman" w:hAnsi="Traditional Arabic" w:cs="Traditional Arabic"/>
          <w:color w:val="000000"/>
          <w:sz w:val="36"/>
          <w:szCs w:val="36"/>
          <w:vertAlign w:val="superscript"/>
          <w:rtl/>
        </w:rPr>
        <w:t>((</w:t>
      </w:r>
      <w:r w:rsidR="008A2B9E" w:rsidRPr="008A2B9E">
        <w:rPr>
          <w:rFonts w:ascii="Traditional Arabic" w:eastAsia="Times New Roman" w:hAnsi="Traditional Arabic" w:cs="Traditional Arabic"/>
          <w:color w:val="000000"/>
          <w:sz w:val="36"/>
          <w:szCs w:val="36"/>
          <w:vertAlign w:val="superscript"/>
          <w:rtl/>
        </w:rPr>
        <w:footnoteReference w:id="169"/>
      </w:r>
      <w:r w:rsidR="008A2B9E" w:rsidRPr="008A2B9E">
        <w:rPr>
          <w:rFonts w:ascii="Traditional Arabic" w:eastAsia="Times New Roman" w:hAnsi="Traditional Arabic" w:cs="Traditional Arabic"/>
          <w:color w:val="000000"/>
          <w:sz w:val="36"/>
          <w:szCs w:val="36"/>
          <w:vertAlign w:val="superscript"/>
          <w:rtl/>
        </w:rPr>
        <w:t>))</w:t>
      </w:r>
      <w:r w:rsidR="008A2B9E" w:rsidRPr="008A2B9E">
        <w:rPr>
          <w:rFonts w:ascii="Traditional Arabic" w:eastAsia="Times New Roman" w:hAnsi="Traditional Arabic" w:cs="Traditional Arabic"/>
          <w:color w:val="000000"/>
          <w:sz w:val="36"/>
          <w:szCs w:val="36"/>
          <w:rtl/>
        </w:rPr>
        <w:t xml:space="preserve"> .</w:t>
      </w:r>
      <w:r w:rsidR="008A2B9E" w:rsidRPr="008A2B9E">
        <w:rPr>
          <w:rFonts w:ascii="Traditional Arabic" w:eastAsia="Times New Roman" w:hAnsi="Traditional Arabic" w:cs="Traditional Arabic"/>
          <w:sz w:val="36"/>
          <w:szCs w:val="36"/>
          <w:rtl/>
        </w:rPr>
        <w:t xml:space="preserve"> </w:t>
      </w:r>
    </w:p>
    <w:p w:rsidR="008A2B9E" w:rsidRPr="008A2B9E" w:rsidRDefault="008A2B9E" w:rsidP="00C132C5">
      <w:pPr>
        <w:bidi/>
        <w:spacing w:after="0" w:line="240" w:lineRule="auto"/>
        <w:jc w:val="lowKashida"/>
        <w:rPr>
          <w:rFonts w:ascii="Traditional Arabic" w:eastAsia="Times New Roman" w:hAnsi="Traditional Arabic" w:cs="Traditional Arabic"/>
          <w:sz w:val="36"/>
          <w:szCs w:val="36"/>
          <w:rtl/>
          <w:lang w:eastAsia="ar-SA"/>
        </w:rPr>
      </w:pPr>
      <w:r w:rsidRPr="008A2B9E">
        <w:rPr>
          <w:rFonts w:ascii="Traditional Arabic" w:eastAsia="Times New Roman" w:hAnsi="Traditional Arabic" w:cs="Traditional Arabic"/>
          <w:sz w:val="36"/>
          <w:szCs w:val="36"/>
          <w:rtl/>
          <w:lang w:eastAsia="ar-SA"/>
        </w:rPr>
        <w:t>3-قال تعالى :</w:t>
      </w:r>
      <w:r w:rsidR="00C132C5" w:rsidRPr="00C132C5">
        <w:rPr>
          <w:rFonts w:ascii="Traditional Arabic" w:eastAsia="Times New Roman" w:hAnsi="Traditional Arabic" w:cs="Traditional Arabic" w:hint="cs"/>
          <w:sz w:val="36"/>
          <w:szCs w:val="36"/>
          <w:rtl/>
          <w:lang w:eastAsia="ar-SA"/>
        </w:rPr>
        <w:t xml:space="preserve"> </w:t>
      </w:r>
      <w:r w:rsidR="00C132C5">
        <w:rPr>
          <w:rFonts w:ascii="Traditional Arabic" w:eastAsia="Times New Roman" w:hAnsi="Traditional Arabic" w:cs="Traditional Arabic" w:hint="cs"/>
          <w:sz w:val="36"/>
          <w:szCs w:val="36"/>
          <w:rtl/>
          <w:lang w:eastAsia="ar-SA"/>
        </w:rPr>
        <w:t>(</w:t>
      </w:r>
      <w:r w:rsidR="00C132C5" w:rsidRPr="00160E1C">
        <w:rPr>
          <w:rFonts w:ascii="Traditional Arabic" w:eastAsia="Times New Roman" w:hAnsi="Traditional Arabic" w:cs="Traditional Arabic"/>
          <w:sz w:val="36"/>
          <w:szCs w:val="36"/>
          <w:rtl/>
          <w:lang w:eastAsia="ar-SA"/>
        </w:rPr>
        <w:t xml:space="preserve"> </w:t>
      </w:r>
      <w:r w:rsidRPr="008A2B9E">
        <w:rPr>
          <w:rFonts w:ascii="Traditional Arabic" w:eastAsia="Times New Roman" w:hAnsi="Traditional Arabic" w:cs="Traditional Arabic"/>
          <w:sz w:val="36"/>
          <w:szCs w:val="36"/>
          <w:rtl/>
          <w:lang w:eastAsia="ar-SA"/>
        </w:rPr>
        <w:t xml:space="preserve"> يَا أَيُّهَا الَّذِينَ آمَنُوا لَا تَتَّخِذُوا عَدُوِّي وَعَدُوَّكُمْ أَوْلِيَاء تُلْقُونَ إِلَيْهِم بِالْمَوَدَّةِ وَقَدْ كَفَرُوا بِمَا جَاءكُم مِّنَ الْحَقِّ يُخْرِجُونَ الرَّسُولَ وَإِيَّاكُمْ أَن تُؤْمِنُوا بِاللَّهِ رَبِّكُمْ إِن كُنتُمْ خَرَجْتُمْ جِهَادًا فِي سَبِيلِي وَابْتِغَاء مَرْضَاتِي تُسِرُّونَ إِلَيْهِم بِالْمَوَدَّةِ وَأَنَا أَعْلَمُ بِمَا أَخْفَيْتُمْ وَمَا أَعْلَنتُمْ وَمَن يَفْعَلْهُ مِنكُمْ فَقَدْ ضَلَّ سَوَاء السَّبِيلِ إِن يَثْقَفُوكُمْ يَكُونُوا لَكُمْ أَعْدَاء وَيَبْسُطُوا إِلَيْكُمْ أَيْدِيَهُمْ وَأَلْسِنَتَهُم بِالسُّوءِ وَوَدُّوا لَوْ تَكْفُرُونَ</w:t>
      </w:r>
      <w:r w:rsidR="00C132C5">
        <w:rPr>
          <w:rFonts w:ascii="Traditional Arabic" w:hAnsi="Traditional Arabic" w:cs="Traditional Arabic" w:hint="cs"/>
          <w:sz w:val="36"/>
          <w:szCs w:val="36"/>
          <w:rtl/>
        </w:rPr>
        <w:t>)</w:t>
      </w:r>
      <w:r w:rsidRPr="008A2B9E">
        <w:rPr>
          <w:rFonts w:ascii="Traditional Arabic" w:eastAsia="Times New Roman" w:hAnsi="Traditional Arabic" w:cs="Traditional Arabic"/>
          <w:sz w:val="36"/>
          <w:szCs w:val="36"/>
          <w:rtl/>
          <w:lang w:eastAsia="ar-SA"/>
        </w:rPr>
        <w:t xml:space="preserve"> </w:t>
      </w:r>
      <w:r w:rsidRPr="008A2B9E">
        <w:rPr>
          <w:rFonts w:ascii="Traditional Arabic" w:eastAsia="Times New Roman" w:hAnsi="Traditional Arabic" w:cs="Traditional Arabic"/>
          <w:sz w:val="36"/>
          <w:szCs w:val="36"/>
          <w:vertAlign w:val="superscript"/>
          <w:rtl/>
          <w:lang w:eastAsia="ar-SA"/>
        </w:rPr>
        <w:t>((</w:t>
      </w:r>
      <w:r w:rsidRPr="008A2B9E">
        <w:rPr>
          <w:rFonts w:ascii="Traditional Arabic" w:eastAsia="Times New Roman" w:hAnsi="Traditional Arabic" w:cs="Traditional Arabic"/>
          <w:sz w:val="36"/>
          <w:szCs w:val="36"/>
          <w:vertAlign w:val="superscript"/>
          <w:rtl/>
          <w:lang w:eastAsia="ar-SA"/>
        </w:rPr>
        <w:footnoteReference w:id="170"/>
      </w:r>
      <w:r w:rsidRPr="008A2B9E">
        <w:rPr>
          <w:rFonts w:ascii="Traditional Arabic" w:eastAsia="Times New Roman" w:hAnsi="Traditional Arabic" w:cs="Traditional Arabic"/>
          <w:sz w:val="36"/>
          <w:szCs w:val="36"/>
          <w:vertAlign w:val="superscript"/>
          <w:rtl/>
          <w:lang w:eastAsia="ar-SA"/>
        </w:rPr>
        <w:t>))</w:t>
      </w:r>
      <w:r w:rsidRPr="008A2B9E">
        <w:rPr>
          <w:rFonts w:ascii="Traditional Arabic" w:eastAsia="Times New Roman" w:hAnsi="Traditional Arabic" w:cs="Traditional Arabic"/>
          <w:sz w:val="36"/>
          <w:szCs w:val="36"/>
          <w:rtl/>
          <w:lang w:eastAsia="ar-SA"/>
        </w:rPr>
        <w:t>.</w:t>
      </w:r>
    </w:p>
    <w:p w:rsidR="00160E1C" w:rsidRPr="00160E1C" w:rsidRDefault="00160E1C" w:rsidP="00160E1C">
      <w:pPr>
        <w:bidi/>
        <w:spacing w:after="0" w:line="240" w:lineRule="auto"/>
        <w:ind w:firstLine="36"/>
        <w:jc w:val="lowKashida"/>
        <w:rPr>
          <w:rFonts w:ascii="Traditional Arabic" w:eastAsia="Times New Roman" w:hAnsi="Traditional Arabic" w:cs="Traditional Arabic"/>
          <w:sz w:val="36"/>
          <w:szCs w:val="36"/>
          <w:lang w:eastAsia="ar-SA"/>
        </w:rPr>
      </w:pPr>
      <w:r w:rsidRPr="00160E1C">
        <w:rPr>
          <w:rFonts w:ascii="Traditional Arabic" w:eastAsia="Times New Roman" w:hAnsi="Traditional Arabic" w:cs="Traditional Arabic"/>
          <w:sz w:val="36"/>
          <w:szCs w:val="36"/>
          <w:rtl/>
          <w:lang w:eastAsia="ar-SA"/>
        </w:rPr>
        <w:t xml:space="preserve">إن </w:t>
      </w:r>
      <w:r w:rsidRPr="00160E1C">
        <w:rPr>
          <w:rFonts w:ascii="Traditional Arabic" w:hAnsi="Traditional Arabic" w:cs="Traditional Arabic" w:hint="cs"/>
          <w:sz w:val="36"/>
          <w:szCs w:val="36"/>
          <w:shd w:val="clear" w:color="auto" w:fill="FAFAFA"/>
          <w:rtl/>
          <w:lang w:bidi="ar-LB"/>
        </w:rPr>
        <w:t>العلمانيين</w:t>
      </w:r>
      <w:r w:rsidRPr="00160E1C">
        <w:rPr>
          <w:rFonts w:ascii="Traditional Arabic" w:eastAsia="Times New Roman" w:hAnsi="Traditional Arabic" w:cs="Traditional Arabic"/>
          <w:sz w:val="36"/>
          <w:szCs w:val="36"/>
          <w:rtl/>
          <w:lang w:eastAsia="ar-SA"/>
        </w:rPr>
        <w:t xml:space="preserve"> في باب الولاء والبراء منقسمون إلى </w:t>
      </w:r>
      <w:r>
        <w:rPr>
          <w:rFonts w:ascii="Traditional Arabic" w:eastAsia="Times New Roman" w:hAnsi="Traditional Arabic" w:cs="Traditional Arabic" w:hint="cs"/>
          <w:sz w:val="36"/>
          <w:szCs w:val="36"/>
          <w:rtl/>
          <w:lang w:eastAsia="ar-SA"/>
        </w:rPr>
        <w:t xml:space="preserve">قسمين </w:t>
      </w:r>
      <w:r w:rsidRPr="00160E1C">
        <w:rPr>
          <w:rFonts w:ascii="Traditional Arabic" w:eastAsia="Times New Roman" w:hAnsi="Traditional Arabic" w:cs="Traditional Arabic"/>
          <w:sz w:val="36"/>
          <w:szCs w:val="36"/>
          <w:rtl/>
          <w:lang w:eastAsia="ar-SA"/>
        </w:rPr>
        <w:t xml:space="preserve"> :</w:t>
      </w:r>
    </w:p>
    <w:p w:rsidR="00160E1C" w:rsidRPr="00160E1C" w:rsidRDefault="00160E1C" w:rsidP="009C4EA8">
      <w:pPr>
        <w:bidi/>
        <w:spacing w:after="0" w:line="240" w:lineRule="auto"/>
        <w:ind w:firstLine="36"/>
        <w:jc w:val="lowKashida"/>
        <w:rPr>
          <w:rFonts w:ascii="Traditional Arabic" w:eastAsia="Times New Roman" w:hAnsi="Traditional Arabic" w:cs="Traditional Arabic"/>
          <w:sz w:val="36"/>
          <w:szCs w:val="36"/>
          <w:rtl/>
          <w:lang w:eastAsia="ar-SA"/>
        </w:rPr>
      </w:pPr>
      <w:r w:rsidRPr="00160E1C">
        <w:rPr>
          <w:rFonts w:ascii="Traditional Arabic" w:eastAsia="Times New Roman" w:hAnsi="Traditional Arabic" w:cs="Traditional Arabic"/>
          <w:b/>
          <w:bCs/>
          <w:sz w:val="36"/>
          <w:szCs w:val="36"/>
          <w:rtl/>
          <w:lang w:eastAsia="ar-SA"/>
        </w:rPr>
        <w:lastRenderedPageBreak/>
        <w:t xml:space="preserve">الأول : أهل </w:t>
      </w:r>
      <w:r w:rsidR="009C4EA8" w:rsidRPr="009C4EA8">
        <w:rPr>
          <w:rFonts w:cs="Traditional Arabic" w:hint="cs"/>
          <w:b/>
          <w:bCs/>
          <w:sz w:val="36"/>
          <w:szCs w:val="36"/>
          <w:rtl/>
        </w:rPr>
        <w:t>الْعَلْمَانِيّة</w:t>
      </w:r>
      <w:r w:rsidR="009C4EA8" w:rsidRPr="009C4EA8">
        <w:rPr>
          <w:rFonts w:ascii="Traditional Arabic" w:eastAsia="Times New Roman" w:hAnsi="Traditional Arabic" w:cs="Traditional Arabic" w:hint="cs"/>
          <w:b/>
          <w:bCs/>
          <w:sz w:val="36"/>
          <w:szCs w:val="36"/>
          <w:rtl/>
          <w:lang w:eastAsia="ar-SA"/>
        </w:rPr>
        <w:t xml:space="preserve"> </w:t>
      </w:r>
      <w:r w:rsidRPr="00D3068D">
        <w:rPr>
          <w:rFonts w:ascii="Traditional Arabic" w:eastAsia="Times New Roman" w:hAnsi="Traditional Arabic" w:cs="Traditional Arabic" w:hint="cs"/>
          <w:b/>
          <w:bCs/>
          <w:sz w:val="36"/>
          <w:szCs w:val="36"/>
          <w:rtl/>
          <w:lang w:eastAsia="ar-SA"/>
        </w:rPr>
        <w:t>الشاملة</w:t>
      </w:r>
      <w:r>
        <w:rPr>
          <w:rFonts w:ascii="Traditional Arabic" w:eastAsia="Times New Roman" w:hAnsi="Traditional Arabic" w:cs="Traditional Arabic" w:hint="cs"/>
          <w:sz w:val="36"/>
          <w:szCs w:val="36"/>
          <w:rtl/>
          <w:lang w:eastAsia="ar-SA"/>
        </w:rPr>
        <w:t xml:space="preserve"> وهم أهل </w:t>
      </w:r>
      <w:r w:rsidRPr="00160E1C">
        <w:rPr>
          <w:rFonts w:ascii="Traditional Arabic" w:eastAsia="Times New Roman" w:hAnsi="Traditional Arabic" w:cs="Traditional Arabic"/>
          <w:sz w:val="36"/>
          <w:szCs w:val="36"/>
          <w:rtl/>
          <w:lang w:eastAsia="ar-SA"/>
        </w:rPr>
        <w:t>الكفر وهؤلاء يُبغضون بإطلاق ، ولا يُكِنُّ لهم المسلم إلا العداوة والبغضاء . فالمؤمن ذليل للمؤمن محب له ، عزيز على الكافر مبغض له ، قال تعالى :</w:t>
      </w:r>
      <w:r w:rsidR="00C132C5">
        <w:rPr>
          <w:rFonts w:ascii="Traditional Arabic" w:eastAsia="Times New Roman" w:hAnsi="Traditional Arabic" w:cs="Traditional Arabic" w:hint="cs"/>
          <w:sz w:val="36"/>
          <w:szCs w:val="36"/>
          <w:rtl/>
          <w:lang w:eastAsia="ar-SA"/>
        </w:rPr>
        <w:t>(</w:t>
      </w:r>
      <w:r w:rsidRPr="00160E1C">
        <w:rPr>
          <w:rFonts w:ascii="Traditional Arabic" w:eastAsia="Times New Roman" w:hAnsi="Traditional Arabic" w:cs="Traditional Arabic"/>
          <w:sz w:val="36"/>
          <w:szCs w:val="36"/>
          <w:rtl/>
          <w:lang w:eastAsia="ar-SA"/>
        </w:rPr>
        <w:t xml:space="preserve"> يَا أَيُّهَا الَّذِينَ آمَنُواْ مَن يَرْتَدَّ مِنكُمْ عَن دِينِهِ فَسَوْفَ يَأْتِي اللّهُ بِقَوْمٍ يُحِبُّهُمْ وَيُحِبُّونَهُ أَذِلَّةٍ عَلَى الْمُؤْمِنِينَ أَعِزَّةٍ عَلَى الْكَافِرِينَ يُجَاهِدُونَ فِي سَبِيلِ اللّهِ وَلاَ يَخَافُونَ لَوْمَةَ لآئِمٍ ذَلِكَ فَضْلُ اللّهِ يُؤْتِيهِ مَن يَشَاء وَاللّهُ وَاسِعٌ عَلِيمٌ</w:t>
      </w:r>
      <w:r w:rsidR="00C132C5">
        <w:rPr>
          <w:rFonts w:ascii="Traditional Arabic" w:hAnsi="Traditional Arabic" w:cs="Traditional Arabic" w:hint="cs"/>
          <w:sz w:val="36"/>
          <w:szCs w:val="36"/>
          <w:rtl/>
        </w:rPr>
        <w:t>)</w:t>
      </w:r>
      <w:r w:rsidRPr="00160E1C">
        <w:rPr>
          <w:rFonts w:ascii="Traditional Arabic" w:eastAsia="Times New Roman" w:hAnsi="Traditional Arabic" w:cs="Traditional Arabic"/>
          <w:sz w:val="36"/>
          <w:szCs w:val="36"/>
          <w:rtl/>
          <w:lang w:eastAsia="ar-SA"/>
        </w:rPr>
        <w:t xml:space="preserve"> </w:t>
      </w:r>
      <w:r w:rsidRPr="00160E1C">
        <w:rPr>
          <w:rFonts w:ascii="Traditional Arabic" w:eastAsia="Times New Roman" w:hAnsi="Traditional Arabic" w:cs="Traditional Arabic"/>
          <w:sz w:val="36"/>
          <w:szCs w:val="36"/>
          <w:vertAlign w:val="superscript"/>
          <w:rtl/>
          <w:lang w:eastAsia="ar-SA"/>
        </w:rPr>
        <w:t>((</w:t>
      </w:r>
      <w:r w:rsidRPr="00160E1C">
        <w:rPr>
          <w:rFonts w:ascii="Traditional Arabic" w:eastAsia="Times New Roman" w:hAnsi="Traditional Arabic" w:cs="Traditional Arabic"/>
          <w:sz w:val="36"/>
          <w:szCs w:val="36"/>
          <w:vertAlign w:val="superscript"/>
          <w:rtl/>
          <w:lang w:eastAsia="ar-SA"/>
        </w:rPr>
        <w:footnoteReference w:id="171"/>
      </w:r>
      <w:r w:rsidRPr="00160E1C">
        <w:rPr>
          <w:rFonts w:ascii="Traditional Arabic" w:eastAsia="Times New Roman" w:hAnsi="Traditional Arabic" w:cs="Traditional Arabic"/>
          <w:sz w:val="36"/>
          <w:szCs w:val="36"/>
          <w:vertAlign w:val="superscript"/>
          <w:rtl/>
          <w:lang w:eastAsia="ar-SA"/>
        </w:rPr>
        <w:t>))</w:t>
      </w:r>
      <w:r w:rsidRPr="00160E1C">
        <w:rPr>
          <w:rFonts w:ascii="Traditional Arabic" w:eastAsia="Times New Roman" w:hAnsi="Traditional Arabic" w:cs="Traditional Arabic"/>
          <w:sz w:val="36"/>
          <w:szCs w:val="36"/>
          <w:rtl/>
          <w:lang w:eastAsia="ar-SA"/>
        </w:rPr>
        <w:t>، وقال :</w:t>
      </w:r>
      <w:r w:rsidR="00C132C5" w:rsidRPr="00C132C5">
        <w:rPr>
          <w:rFonts w:ascii="Traditional Arabic" w:eastAsia="Times New Roman" w:hAnsi="Traditional Arabic" w:cs="Traditional Arabic" w:hint="cs"/>
          <w:sz w:val="36"/>
          <w:szCs w:val="36"/>
          <w:rtl/>
          <w:lang w:eastAsia="ar-SA"/>
        </w:rPr>
        <w:t xml:space="preserve"> </w:t>
      </w:r>
      <w:r w:rsidR="00C132C5">
        <w:rPr>
          <w:rFonts w:ascii="Traditional Arabic" w:eastAsia="Times New Roman" w:hAnsi="Traditional Arabic" w:cs="Traditional Arabic" w:hint="cs"/>
          <w:sz w:val="36"/>
          <w:szCs w:val="36"/>
          <w:rtl/>
          <w:lang w:eastAsia="ar-SA"/>
        </w:rPr>
        <w:t>(</w:t>
      </w:r>
      <w:r w:rsidRPr="00160E1C">
        <w:rPr>
          <w:rFonts w:ascii="Traditional Arabic" w:eastAsia="Times New Roman" w:hAnsi="Traditional Arabic" w:cs="Traditional Arabic"/>
          <w:sz w:val="36"/>
          <w:szCs w:val="36"/>
          <w:rtl/>
          <w:lang w:eastAsia="ar-SA"/>
        </w:rPr>
        <w:t xml:space="preserve"> مُّحَمَّدٌ رَّسُولُ اللَّهِ وَالَّذِينَ مَعَهُ أَشِدَّاء عَلَى الْكُفَّارِ رُحَمَاء بَيْنَهُمْ</w:t>
      </w:r>
      <w:r w:rsidR="00C132C5">
        <w:rPr>
          <w:rFonts w:ascii="Traditional Arabic" w:hAnsi="Traditional Arabic" w:cs="Traditional Arabic" w:hint="cs"/>
          <w:sz w:val="36"/>
          <w:szCs w:val="36"/>
          <w:rtl/>
        </w:rPr>
        <w:t>)</w:t>
      </w:r>
      <w:r w:rsidRPr="00160E1C">
        <w:rPr>
          <w:rFonts w:ascii="Traditional Arabic" w:eastAsia="Times New Roman" w:hAnsi="Traditional Arabic" w:cs="Traditional Arabic"/>
          <w:sz w:val="36"/>
          <w:szCs w:val="36"/>
          <w:rtl/>
          <w:lang w:eastAsia="ar-SA"/>
        </w:rPr>
        <w:t xml:space="preserve"> </w:t>
      </w:r>
      <w:r w:rsidRPr="00160E1C">
        <w:rPr>
          <w:rFonts w:ascii="Traditional Arabic" w:eastAsia="Times New Roman" w:hAnsi="Traditional Arabic" w:cs="Traditional Arabic"/>
          <w:sz w:val="36"/>
          <w:szCs w:val="36"/>
          <w:vertAlign w:val="superscript"/>
          <w:rtl/>
          <w:lang w:eastAsia="ar-SA"/>
        </w:rPr>
        <w:t>((</w:t>
      </w:r>
      <w:r w:rsidRPr="00160E1C">
        <w:rPr>
          <w:rFonts w:ascii="Traditional Arabic" w:eastAsia="Times New Roman" w:hAnsi="Traditional Arabic" w:cs="Traditional Arabic"/>
          <w:sz w:val="36"/>
          <w:szCs w:val="36"/>
          <w:vertAlign w:val="superscript"/>
          <w:rtl/>
          <w:lang w:eastAsia="ar-SA"/>
        </w:rPr>
        <w:footnoteReference w:id="172"/>
      </w:r>
      <w:r w:rsidRPr="00160E1C">
        <w:rPr>
          <w:rFonts w:ascii="Traditional Arabic" w:eastAsia="Times New Roman" w:hAnsi="Traditional Arabic" w:cs="Traditional Arabic"/>
          <w:sz w:val="36"/>
          <w:szCs w:val="36"/>
          <w:vertAlign w:val="superscript"/>
          <w:rtl/>
          <w:lang w:eastAsia="ar-SA"/>
        </w:rPr>
        <w:t>))</w:t>
      </w:r>
      <w:r w:rsidRPr="00160E1C">
        <w:rPr>
          <w:rFonts w:ascii="Traditional Arabic" w:eastAsia="Times New Roman" w:hAnsi="Traditional Arabic" w:cs="Traditional Arabic"/>
          <w:sz w:val="36"/>
          <w:szCs w:val="36"/>
          <w:rtl/>
          <w:lang w:eastAsia="ar-SA"/>
        </w:rPr>
        <w:t>.</w:t>
      </w:r>
    </w:p>
    <w:p w:rsidR="00006591" w:rsidRDefault="00160E1C" w:rsidP="009C4EA8">
      <w:pPr>
        <w:pStyle w:val="32"/>
        <w:spacing w:after="0"/>
        <w:ind w:firstLine="0"/>
        <w:jc w:val="lowKashida"/>
        <w:rPr>
          <w:rFonts w:ascii="Traditional Arabic" w:hAnsi="Traditional Arabic" w:cs="Traditional Arabic"/>
          <w:sz w:val="36"/>
          <w:szCs w:val="36"/>
          <w:rtl/>
        </w:rPr>
      </w:pPr>
      <w:r w:rsidRPr="00D3068D">
        <w:rPr>
          <w:rFonts w:ascii="Traditional Arabic" w:hAnsi="Traditional Arabic" w:cs="Traditional Arabic"/>
          <w:b/>
          <w:bCs/>
          <w:sz w:val="36"/>
          <w:szCs w:val="36"/>
          <w:rtl/>
        </w:rPr>
        <w:t>الثاني</w:t>
      </w:r>
      <w:r w:rsidRPr="00160E1C">
        <w:rPr>
          <w:rFonts w:ascii="Traditional Arabic" w:hAnsi="Traditional Arabic" w:cs="Traditional Arabic"/>
          <w:b/>
          <w:bCs/>
          <w:sz w:val="36"/>
          <w:szCs w:val="36"/>
          <w:rtl/>
        </w:rPr>
        <w:t xml:space="preserve">: أهل </w:t>
      </w:r>
      <w:r w:rsidR="009C4EA8" w:rsidRPr="009C4EA8">
        <w:rPr>
          <w:rFonts w:cs="Traditional Arabic" w:hint="cs"/>
          <w:b/>
          <w:bCs/>
          <w:sz w:val="36"/>
          <w:szCs w:val="36"/>
          <w:rtl/>
        </w:rPr>
        <w:t>الْعَلْمَانِيّة</w:t>
      </w:r>
      <w:r w:rsidRPr="00D3068D">
        <w:rPr>
          <w:rFonts w:ascii="Traditional Arabic" w:hAnsi="Traditional Arabic" w:cs="Traditional Arabic"/>
          <w:b/>
          <w:bCs/>
          <w:sz w:val="36"/>
          <w:szCs w:val="36"/>
          <w:rtl/>
        </w:rPr>
        <w:t xml:space="preserve">  الجزئية</w:t>
      </w:r>
      <w:r w:rsidRPr="00433DC8">
        <w:rPr>
          <w:rFonts w:ascii="Traditional Arabic" w:hAnsi="Traditional Arabic" w:cs="Traditional Arabic"/>
          <w:sz w:val="36"/>
          <w:szCs w:val="36"/>
          <w:rtl/>
        </w:rPr>
        <w:t xml:space="preserve"> وحكم</w:t>
      </w:r>
      <w:r w:rsidR="00D3068D">
        <w:rPr>
          <w:rFonts w:ascii="Traditional Arabic" w:hAnsi="Traditional Arabic" w:cs="Traditional Arabic" w:hint="cs"/>
          <w:sz w:val="36"/>
          <w:szCs w:val="36"/>
          <w:rtl/>
        </w:rPr>
        <w:t>ها</w:t>
      </w:r>
      <w:r w:rsidRPr="00433DC8">
        <w:rPr>
          <w:rFonts w:ascii="Traditional Arabic" w:hAnsi="Traditional Arabic" w:cs="Traditional Arabic"/>
          <w:sz w:val="36"/>
          <w:szCs w:val="36"/>
          <w:rtl/>
        </w:rPr>
        <w:t xml:space="preserve"> حكم أهل </w:t>
      </w:r>
      <w:r w:rsidRPr="00160E1C">
        <w:rPr>
          <w:rFonts w:ascii="Traditional Arabic" w:hAnsi="Traditional Arabic" w:cs="Traditional Arabic"/>
          <w:sz w:val="36"/>
          <w:szCs w:val="36"/>
          <w:rtl/>
        </w:rPr>
        <w:t>المعاصي من المؤمنين ، وهؤلاء نحبهم لإيمانهم ، ونبغضهم بقدر معصيتهم .. فالزاني مبغوض ، والمشرك مبغوض ، وفرق بين البغضين . وشارب الخمر يُبغض وبذيء اللسان يُبغض وفرق بين البغضين .</w:t>
      </w:r>
      <w:r w:rsidR="00433DC8" w:rsidRPr="00433DC8">
        <w:rPr>
          <w:rFonts w:ascii="Traditional Arabic" w:hAnsi="Traditional Arabic" w:cs="Traditional Arabic"/>
          <w:sz w:val="36"/>
          <w:szCs w:val="36"/>
          <w:rtl/>
        </w:rPr>
        <w:t xml:space="preserve"> ولذا ثبت أن النبي   تبرأ من بعض المؤمنين من أهل المعاصي ، فقد تبرأ من الصالقة التي ترفع صوتها بالبكاء عند المصيبة ، والحالقة التي تحلق رأسها عندها ، والشاقة التي تشق ثيابها عندها </w:t>
      </w:r>
      <w:r w:rsidR="00433DC8" w:rsidRPr="00433DC8">
        <w:rPr>
          <w:rFonts w:ascii="Traditional Arabic" w:hAnsi="Traditional Arabic" w:cs="Traditional Arabic"/>
          <w:sz w:val="36"/>
          <w:szCs w:val="36"/>
          <w:vertAlign w:val="superscript"/>
          <w:rtl/>
        </w:rPr>
        <w:t>((</w:t>
      </w:r>
      <w:r w:rsidR="00433DC8" w:rsidRPr="00433DC8">
        <w:rPr>
          <w:rFonts w:ascii="Traditional Arabic" w:hAnsi="Traditional Arabic" w:cs="Traditional Arabic"/>
          <w:sz w:val="36"/>
          <w:szCs w:val="36"/>
          <w:vertAlign w:val="superscript"/>
          <w:rtl/>
        </w:rPr>
        <w:footnoteReference w:id="173"/>
      </w:r>
      <w:r w:rsidR="00433DC8" w:rsidRPr="00433DC8">
        <w:rPr>
          <w:rFonts w:ascii="Traditional Arabic" w:hAnsi="Traditional Arabic" w:cs="Traditional Arabic"/>
          <w:sz w:val="36"/>
          <w:szCs w:val="36"/>
          <w:vertAlign w:val="superscript"/>
          <w:rtl/>
        </w:rPr>
        <w:t>))</w:t>
      </w:r>
      <w:r w:rsidR="00433DC8" w:rsidRPr="00433DC8">
        <w:rPr>
          <w:rFonts w:ascii="Traditional Arabic" w:hAnsi="Traditional Arabic" w:cs="Traditional Arabic"/>
          <w:sz w:val="36"/>
          <w:szCs w:val="36"/>
          <w:rtl/>
        </w:rPr>
        <w:t>. ولكن ليست هذه البراءة كبراءته الواردة في قول الله تعالى:</w:t>
      </w:r>
      <w:r w:rsidR="00C132C5">
        <w:rPr>
          <w:rFonts w:ascii="Traditional Arabic" w:hAnsi="Traditional Arabic" w:cs="Traditional Arabic" w:hint="cs"/>
          <w:sz w:val="36"/>
          <w:szCs w:val="36"/>
          <w:rtl/>
        </w:rPr>
        <w:t>(</w:t>
      </w:r>
      <w:r w:rsidR="00433DC8" w:rsidRPr="00433DC8">
        <w:rPr>
          <w:rFonts w:ascii="Traditional Arabic" w:hAnsi="Traditional Arabic" w:cs="Traditional Arabic"/>
          <w:sz w:val="36"/>
          <w:szCs w:val="36"/>
          <w:rtl/>
        </w:rPr>
        <w:t xml:space="preserve"> وَأَذَانٌ مِّنَ اللّهِ وَرَسُولِهِ إِلَى النَّاسِ يَوْمَ الْحَجِّ الأَكْبَرِ أَنَّ اللّهَ بَرِيءٌ مِّنَ الْمُشْرِكِينَ وَرَسُولُهُ</w:t>
      </w:r>
      <w:r w:rsidR="00C132C5">
        <w:rPr>
          <w:rFonts w:ascii="Traditional Arabic" w:hAnsi="Traditional Arabic" w:cs="Traditional Arabic" w:hint="cs"/>
          <w:sz w:val="36"/>
          <w:szCs w:val="36"/>
          <w:rtl/>
        </w:rPr>
        <w:t>)</w:t>
      </w:r>
      <w:r w:rsidR="00433DC8" w:rsidRPr="00433DC8">
        <w:rPr>
          <w:rFonts w:ascii="Traditional Arabic" w:hAnsi="Traditional Arabic" w:cs="Traditional Arabic"/>
          <w:sz w:val="36"/>
          <w:szCs w:val="36"/>
          <w:rtl/>
        </w:rPr>
        <w:t xml:space="preserve"> </w:t>
      </w:r>
      <w:r w:rsidR="00433DC8" w:rsidRPr="00433DC8">
        <w:rPr>
          <w:rFonts w:ascii="Traditional Arabic" w:hAnsi="Traditional Arabic" w:cs="Traditional Arabic"/>
          <w:sz w:val="36"/>
          <w:szCs w:val="36"/>
          <w:vertAlign w:val="superscript"/>
          <w:rtl/>
        </w:rPr>
        <w:t>((</w:t>
      </w:r>
      <w:r w:rsidR="00433DC8" w:rsidRPr="00433DC8">
        <w:rPr>
          <w:rFonts w:ascii="Traditional Arabic" w:hAnsi="Traditional Arabic" w:cs="Traditional Arabic"/>
          <w:sz w:val="36"/>
          <w:szCs w:val="36"/>
          <w:vertAlign w:val="superscript"/>
          <w:rtl/>
        </w:rPr>
        <w:footnoteReference w:id="174"/>
      </w:r>
      <w:r w:rsidR="00433DC8" w:rsidRPr="00433DC8">
        <w:rPr>
          <w:rFonts w:ascii="Traditional Arabic" w:hAnsi="Traditional Arabic" w:cs="Traditional Arabic"/>
          <w:sz w:val="36"/>
          <w:szCs w:val="36"/>
          <w:vertAlign w:val="superscript"/>
          <w:rtl/>
        </w:rPr>
        <w:t>))</w:t>
      </w:r>
      <w:r w:rsidR="00433DC8" w:rsidRPr="00433DC8">
        <w:rPr>
          <w:rFonts w:ascii="Traditional Arabic" w:hAnsi="Traditional Arabic" w:cs="Traditional Arabic"/>
          <w:sz w:val="36"/>
          <w:szCs w:val="36"/>
          <w:rtl/>
        </w:rPr>
        <w:t>.</w:t>
      </w:r>
    </w:p>
    <w:p w:rsidR="00006591" w:rsidRDefault="00006591" w:rsidP="00F606D3">
      <w:pPr>
        <w:pStyle w:val="32"/>
        <w:spacing w:after="0"/>
        <w:ind w:firstLine="0"/>
        <w:jc w:val="lowKashida"/>
        <w:rPr>
          <w:rFonts w:ascii="Times New Roman" w:hAnsi="Times New Roman" w:cs="Traditional Arabic"/>
          <w:sz w:val="36"/>
          <w:szCs w:val="36"/>
          <w:rtl/>
        </w:rPr>
      </w:pPr>
      <w:r w:rsidRPr="00006591">
        <w:rPr>
          <w:rFonts w:ascii="Times New Roman" w:hAnsi="Times New Roman" w:cs="Traditional Arabic"/>
          <w:sz w:val="36"/>
          <w:szCs w:val="36"/>
          <w:rtl/>
        </w:rPr>
        <w:t>قال شيخ الإسلام ابن تيمية رحمه الله :" وليعلم أنَّ المؤمن تجب موالاته وإن ظلمك واعتدى عليك ، والكافر تجب معاداته وإن أعطاك وأحسن إليك ؛ فإن الله سبحانه بعث الرسل وأنزل الكتب ليكون الدين كله لله ، فيكون الحب لأوليائه والبغض لأعدائه ، والإكرام لأوليائه والإهانة لأعدائه ، والثواب لأوليائه والعقاب لأعدائه ، وإذا اجتمع في الرجل الواحد خير وشر وفجور وطاعة ومعصية وسنة وبدعة استحق من الموالاة والثواب بقدر ما فيه من الخير ، واستحق من المعاداة والعقاب بحسب ما فيه من الشر ، فيجتمع في الشخص الواحد موجبات الإكرام والإهانة ، فيجتمع له من هذا وهذا ؛ كاللص الفقير  تقطع يده لسرقته ، ويعطى من بيت المال ما يكفيه لحاجته  . هذا هو الأصل الذي اتفق عليه أهل السنة والجماعة وخالفهم الخوارج والمعتزلة"</w:t>
      </w:r>
      <w:r w:rsidRPr="00006591">
        <w:rPr>
          <w:rFonts w:ascii="Traditional Arabic" w:hAnsi="Traditional Arabic" w:cs="Traditional Arabic"/>
          <w:sz w:val="36"/>
          <w:szCs w:val="36"/>
          <w:vertAlign w:val="superscript"/>
          <w:rtl/>
        </w:rPr>
        <w:t>((</w:t>
      </w:r>
      <w:r w:rsidRPr="00006591">
        <w:rPr>
          <w:rFonts w:ascii="Times New Roman" w:hAnsi="Times New Roman" w:cs="Traditional Arabic"/>
          <w:sz w:val="36"/>
          <w:szCs w:val="36"/>
          <w:vertAlign w:val="superscript"/>
          <w:rtl/>
        </w:rPr>
        <w:footnoteReference w:id="175"/>
      </w:r>
      <w:r w:rsidRPr="00006591">
        <w:rPr>
          <w:rFonts w:ascii="Traditional Arabic" w:hAnsi="Traditional Arabic" w:cs="Traditional Arabic"/>
          <w:sz w:val="36"/>
          <w:szCs w:val="36"/>
          <w:vertAlign w:val="superscript"/>
          <w:rtl/>
        </w:rPr>
        <w:t>))</w:t>
      </w:r>
      <w:r w:rsidRPr="00006591">
        <w:rPr>
          <w:rFonts w:ascii="Times New Roman" w:hAnsi="Times New Roman" w:cs="Traditional Arabic"/>
          <w:sz w:val="36"/>
          <w:szCs w:val="36"/>
          <w:rtl/>
        </w:rPr>
        <w:t xml:space="preserve"> .</w:t>
      </w:r>
    </w:p>
    <w:p w:rsidR="00FD3A51" w:rsidRPr="00B12031" w:rsidRDefault="007933DA" w:rsidP="00335B2C">
      <w:pPr>
        <w:pStyle w:val="32"/>
        <w:spacing w:after="0"/>
        <w:ind w:firstLine="0"/>
        <w:jc w:val="lowKashida"/>
        <w:rPr>
          <w:rFonts w:ascii="Traditional Arabic" w:hAnsi="Traditional Arabic" w:cs="Traditional Arabic"/>
          <w:sz w:val="36"/>
          <w:szCs w:val="36"/>
          <w:rtl/>
        </w:rPr>
      </w:pPr>
      <w:r w:rsidRPr="002C3FF3">
        <w:rPr>
          <w:rFonts w:ascii="Traditional Arabic" w:hAnsi="Traditional Arabic" w:cs="Traditional Arabic" w:hint="cs"/>
          <w:b/>
          <w:bCs/>
          <w:color w:val="000000"/>
          <w:sz w:val="36"/>
          <w:szCs w:val="36"/>
          <w:rtl/>
        </w:rPr>
        <w:t xml:space="preserve">حكم الانتماء للاحزاب </w:t>
      </w:r>
      <w:r w:rsidR="009C4EA8" w:rsidRPr="009C4EA8">
        <w:rPr>
          <w:rFonts w:cs="Traditional Arabic" w:hint="cs"/>
          <w:b/>
          <w:bCs/>
          <w:sz w:val="36"/>
          <w:szCs w:val="36"/>
          <w:rtl/>
        </w:rPr>
        <w:t>الْعَلْمَانِيّة</w:t>
      </w:r>
      <w:r w:rsidRPr="002C3FF3">
        <w:rPr>
          <w:rFonts w:ascii="Traditional Arabic" w:hAnsi="Traditional Arabic" w:cs="Traditional Arabic" w:hint="cs"/>
          <w:b/>
          <w:bCs/>
          <w:color w:val="000000"/>
          <w:sz w:val="36"/>
          <w:szCs w:val="36"/>
          <w:rtl/>
        </w:rPr>
        <w:t xml:space="preserve"> : </w:t>
      </w:r>
      <w:r w:rsidR="00FD3A51" w:rsidRPr="00B12031">
        <w:rPr>
          <w:rFonts w:ascii="Traditional Arabic" w:hAnsi="Traditional Arabic" w:cs="Traditional Arabic"/>
          <w:sz w:val="36"/>
          <w:szCs w:val="36"/>
          <w:rtl/>
        </w:rPr>
        <w:t>فلا يجوز لمسلم أن ينتسب إلى حزب ي</w:t>
      </w:r>
      <w:r w:rsidR="00B806C2" w:rsidRPr="00B12031">
        <w:rPr>
          <w:rFonts w:ascii="Traditional Arabic" w:hAnsi="Traditional Arabic" w:cs="Traditional Arabic" w:hint="cs"/>
          <w:sz w:val="36"/>
          <w:szCs w:val="36"/>
          <w:rtl/>
        </w:rPr>
        <w:t>ُ</w:t>
      </w:r>
      <w:r w:rsidR="00FD3A51" w:rsidRPr="00B12031">
        <w:rPr>
          <w:rFonts w:ascii="Traditional Arabic" w:hAnsi="Traditional Arabic" w:cs="Traditional Arabic"/>
          <w:sz w:val="36"/>
          <w:szCs w:val="36"/>
          <w:rtl/>
        </w:rPr>
        <w:t>علن في برنامجه معاداة الشريعة أو الدعوة إلى ع</w:t>
      </w:r>
      <w:r w:rsidR="00B12031" w:rsidRPr="00B12031">
        <w:rPr>
          <w:rFonts w:ascii="Traditional Arabic" w:hAnsi="Traditional Arabic" w:cs="Traditional Arabic" w:hint="cs"/>
          <w:sz w:val="36"/>
          <w:szCs w:val="36"/>
          <w:rtl/>
        </w:rPr>
        <w:t>َ</w:t>
      </w:r>
      <w:r w:rsidR="00FD3A51" w:rsidRPr="00B12031">
        <w:rPr>
          <w:rFonts w:ascii="Traditional Arabic" w:hAnsi="Traditional Arabic" w:cs="Traditional Arabic"/>
          <w:sz w:val="36"/>
          <w:szCs w:val="36"/>
          <w:rtl/>
        </w:rPr>
        <w:t xml:space="preserve">لمانية الدولة، أو يتبنى من الوسائل والأساليب ما فيه محادة لله ورسوله، أو إلحاق الأذى بجمهور </w:t>
      </w:r>
      <w:r w:rsidR="00FD3A51" w:rsidRPr="00B12031">
        <w:rPr>
          <w:rFonts w:ascii="Traditional Arabic" w:hAnsi="Traditional Arabic" w:cs="Traditional Arabic"/>
          <w:sz w:val="36"/>
          <w:szCs w:val="36"/>
          <w:rtl/>
        </w:rPr>
        <w:lastRenderedPageBreak/>
        <w:t>المسلمين؛ لأن ذلك كله من قبيل التعاون على الشر والتعاضد على البغي، وقد أوجب علينا ربنا سبحانه التعاون على البر والتقوى ونهانا عن التعاون على الإثم والعدوان</w:t>
      </w:r>
      <w:r w:rsidR="00FD3A51" w:rsidRPr="00B12031">
        <w:rPr>
          <w:rFonts w:ascii="Traditional Arabic" w:hAnsi="Traditional Arabic" w:cs="Traditional Arabic" w:hint="cs"/>
          <w:sz w:val="36"/>
          <w:szCs w:val="36"/>
          <w:rtl/>
        </w:rPr>
        <w:t xml:space="preserve"> .</w:t>
      </w:r>
      <w:r w:rsidR="006C679E" w:rsidRPr="00B12031">
        <w:rPr>
          <w:rFonts w:ascii="Traditional Arabic" w:hAnsi="Traditional Arabic" w:cs="Traditional Arabic"/>
          <w:sz w:val="36"/>
          <w:szCs w:val="36"/>
          <w:shd w:val="clear" w:color="auto" w:fill="FFFFFF"/>
          <w:rtl/>
        </w:rPr>
        <w:t xml:space="preserve"> قال الشيخ العلامة الفوزان </w:t>
      </w:r>
      <w:r w:rsidR="000C429A" w:rsidRPr="00B12031">
        <w:rPr>
          <w:rFonts w:ascii="Traditional Arabic" w:hAnsi="Traditional Arabic" w:cs="Traditional Arabic"/>
          <w:sz w:val="36"/>
          <w:szCs w:val="36"/>
          <w:vertAlign w:val="superscript"/>
          <w:rtl/>
        </w:rPr>
        <w:t>((</w:t>
      </w:r>
      <w:r w:rsidR="000C429A" w:rsidRPr="00B12031">
        <w:rPr>
          <w:rFonts w:ascii="Times New Roman" w:hAnsi="Times New Roman" w:cs="Traditional Arabic"/>
          <w:sz w:val="36"/>
          <w:szCs w:val="36"/>
          <w:vertAlign w:val="superscript"/>
          <w:rtl/>
        </w:rPr>
        <w:footnoteReference w:id="176"/>
      </w:r>
      <w:r w:rsidR="000C429A" w:rsidRPr="00B12031">
        <w:rPr>
          <w:rFonts w:ascii="Traditional Arabic" w:hAnsi="Traditional Arabic" w:cs="Traditional Arabic"/>
          <w:sz w:val="36"/>
          <w:szCs w:val="36"/>
          <w:vertAlign w:val="superscript"/>
          <w:rtl/>
        </w:rPr>
        <w:t>))</w:t>
      </w:r>
      <w:r w:rsidR="006C679E" w:rsidRPr="00B12031">
        <w:rPr>
          <w:rFonts w:ascii="Traditional Arabic" w:hAnsi="Traditional Arabic" w:cs="Traditional Arabic"/>
          <w:sz w:val="36"/>
          <w:szCs w:val="36"/>
          <w:shd w:val="clear" w:color="auto" w:fill="FFFFFF"/>
          <w:rtl/>
        </w:rPr>
        <w:t>: ( الانتماء إلى المذاهب الإلحادية كالشيوعية، و</w:t>
      </w:r>
      <w:r w:rsidR="007815A2" w:rsidRPr="00B12031">
        <w:rPr>
          <w:rFonts w:cs="Traditional Arabic" w:hint="cs"/>
          <w:sz w:val="36"/>
          <w:szCs w:val="36"/>
          <w:rtl/>
        </w:rPr>
        <w:t>الْعَلْمَانِيّة</w:t>
      </w:r>
      <w:r w:rsidR="007815A2" w:rsidRPr="00B12031">
        <w:rPr>
          <w:rFonts w:ascii="Traditional Arabic" w:hAnsi="Traditional Arabic" w:cs="Traditional Arabic"/>
          <w:sz w:val="36"/>
          <w:szCs w:val="36"/>
          <w:shd w:val="clear" w:color="auto" w:fill="FFFFFF"/>
          <w:rtl/>
        </w:rPr>
        <w:t xml:space="preserve"> </w:t>
      </w:r>
      <w:r w:rsidR="006C679E" w:rsidRPr="00B12031">
        <w:rPr>
          <w:rFonts w:ascii="Traditional Arabic" w:hAnsi="Traditional Arabic" w:cs="Traditional Arabic"/>
          <w:sz w:val="36"/>
          <w:szCs w:val="36"/>
          <w:shd w:val="clear" w:color="auto" w:fill="FFFFFF"/>
          <w:rtl/>
        </w:rPr>
        <w:t>، والرأسمالية، وغيرها من مذاهب الكفر، ردّة عن دين الإسلام، فإنْ كانَ المنتمي إلى تلك المذاهب يدّعي الإسلام، فهذا من النفاق الأكبر، فإن المنافقين ينتمون إلى الإسلام في الظاهر، وهم مع الكفار في الباطن، كما قال تعالى فيهم‏:‏</w:t>
      </w:r>
      <w:r w:rsidR="006C679E" w:rsidRPr="00B12031">
        <w:rPr>
          <w:rStyle w:val="apple-converted-space"/>
          <w:rFonts w:ascii="Traditional Arabic" w:hAnsi="Traditional Arabic" w:cs="Traditional Arabic"/>
          <w:sz w:val="36"/>
          <w:szCs w:val="36"/>
          <w:shd w:val="clear" w:color="auto" w:fill="FFFFFF"/>
        </w:rPr>
        <w:t> </w:t>
      </w:r>
      <w:r w:rsidR="006C679E" w:rsidRPr="00B12031">
        <w:rPr>
          <w:rFonts w:ascii="Traditional Arabic" w:hAnsi="Traditional Arabic" w:cs="Traditional Arabic"/>
          <w:sz w:val="36"/>
          <w:szCs w:val="36"/>
          <w:shd w:val="clear" w:color="auto" w:fill="FFFFFF"/>
          <w:rtl/>
        </w:rPr>
        <w:t>‏</w:t>
      </w:r>
      <w:r w:rsidR="00F40B1D" w:rsidRPr="00B12031">
        <w:rPr>
          <w:rFonts w:ascii="Traditional Arabic" w:hAnsi="Traditional Arabic" w:cs="Traditional Arabic" w:hint="cs"/>
          <w:sz w:val="36"/>
          <w:szCs w:val="36"/>
          <w:shd w:val="clear" w:color="auto" w:fill="FFFFFF"/>
          <w:rtl/>
        </w:rPr>
        <w:t>(</w:t>
      </w:r>
      <w:r w:rsidR="006C679E" w:rsidRPr="00B12031">
        <w:rPr>
          <w:rFonts w:ascii="Traditional Arabic" w:hAnsi="Traditional Arabic" w:cs="Traditional Arabic"/>
          <w:sz w:val="36"/>
          <w:szCs w:val="36"/>
          <w:shd w:val="clear" w:color="auto" w:fill="FFFFFF"/>
          <w:rtl/>
        </w:rPr>
        <w:t>‏وَإِذَا لَقُواْ الَّذِينَ آمَنُواْ قَالُواْ آمَنَّا وَإِذَا خَلَوْاْ إِلَى شَيَاطِينِهِمْ قَالُواْ إِنَّا مَعَكْمْ إِنَّمَا نَحْنُ مُسْتَهْزِؤُونَ‏</w:t>
      </w:r>
      <w:r w:rsidR="00F40B1D" w:rsidRPr="00B12031">
        <w:rPr>
          <w:rFonts w:ascii="Traditional Arabic" w:hAnsi="Traditional Arabic" w:cs="Traditional Arabic" w:hint="cs"/>
          <w:sz w:val="36"/>
          <w:szCs w:val="36"/>
          <w:shd w:val="clear" w:color="auto" w:fill="FFFFFF"/>
          <w:rtl/>
        </w:rPr>
        <w:t>).</w:t>
      </w:r>
      <w:r w:rsidR="006C679E" w:rsidRPr="00B12031">
        <w:rPr>
          <w:rFonts w:ascii="Traditional Arabic" w:hAnsi="Traditional Arabic" w:cs="Traditional Arabic"/>
          <w:sz w:val="36"/>
          <w:szCs w:val="36"/>
          <w:vertAlign w:val="superscript"/>
          <w:rtl/>
        </w:rPr>
        <w:t>((</w:t>
      </w:r>
      <w:r w:rsidR="006C679E" w:rsidRPr="00B12031">
        <w:rPr>
          <w:rFonts w:ascii="Times New Roman" w:hAnsi="Times New Roman" w:cs="Traditional Arabic"/>
          <w:sz w:val="36"/>
          <w:szCs w:val="36"/>
          <w:vertAlign w:val="superscript"/>
          <w:rtl/>
        </w:rPr>
        <w:footnoteReference w:id="177"/>
      </w:r>
      <w:r w:rsidR="006C679E" w:rsidRPr="00B12031">
        <w:rPr>
          <w:rFonts w:ascii="Traditional Arabic" w:hAnsi="Traditional Arabic" w:cs="Traditional Arabic"/>
          <w:sz w:val="36"/>
          <w:szCs w:val="36"/>
          <w:vertAlign w:val="superscript"/>
          <w:rtl/>
        </w:rPr>
        <w:t>))</w:t>
      </w:r>
      <w:r w:rsidR="006C679E" w:rsidRPr="00B12031">
        <w:rPr>
          <w:rFonts w:ascii="Traditional Arabic" w:hAnsi="Traditional Arabic" w:cs="Traditional Arabic"/>
          <w:sz w:val="36"/>
          <w:szCs w:val="36"/>
          <w:shd w:val="clear" w:color="auto" w:fill="FFFFFF"/>
          <w:rtl/>
        </w:rPr>
        <w:t xml:space="preserve">‏ </w:t>
      </w:r>
    </w:p>
    <w:p w:rsidR="00433DC8" w:rsidRPr="00FD3A51" w:rsidRDefault="002C3FF3" w:rsidP="00337DBD">
      <w:pPr>
        <w:pStyle w:val="32"/>
        <w:spacing w:after="0"/>
        <w:ind w:firstLine="0"/>
        <w:jc w:val="lowKashida"/>
        <w:rPr>
          <w:rFonts w:ascii="Traditional Arabic" w:hAnsi="Traditional Arabic" w:cs="Traditional Arabic"/>
          <w:sz w:val="36"/>
          <w:szCs w:val="36"/>
        </w:rPr>
      </w:pPr>
      <w:r w:rsidRPr="002C3FF3">
        <w:rPr>
          <w:rFonts w:ascii="Traditional Arabic" w:hAnsi="Traditional Arabic" w:cs="Traditional Arabic" w:hint="cs"/>
          <w:b/>
          <w:bCs/>
          <w:color w:val="000000"/>
          <w:sz w:val="36"/>
          <w:szCs w:val="36"/>
          <w:rtl/>
        </w:rPr>
        <w:t xml:space="preserve">حكم </w:t>
      </w:r>
      <w:r>
        <w:rPr>
          <w:rFonts w:ascii="Traditional Arabic" w:hAnsi="Traditional Arabic" w:cs="Traditional Arabic" w:hint="cs"/>
          <w:b/>
          <w:bCs/>
          <w:color w:val="000000"/>
          <w:sz w:val="36"/>
          <w:szCs w:val="36"/>
          <w:rtl/>
        </w:rPr>
        <w:t>التعاون مع ا</w:t>
      </w:r>
      <w:r w:rsidRPr="002C3FF3">
        <w:rPr>
          <w:rFonts w:ascii="Traditional Arabic" w:hAnsi="Traditional Arabic" w:cs="Traditional Arabic" w:hint="cs"/>
          <w:b/>
          <w:bCs/>
          <w:color w:val="000000"/>
          <w:sz w:val="36"/>
          <w:szCs w:val="36"/>
          <w:rtl/>
        </w:rPr>
        <w:t xml:space="preserve">لاحزاب </w:t>
      </w:r>
      <w:r w:rsidR="009C4EA8" w:rsidRPr="009C4EA8">
        <w:rPr>
          <w:rFonts w:cs="Traditional Arabic" w:hint="cs"/>
          <w:b/>
          <w:bCs/>
          <w:sz w:val="36"/>
          <w:szCs w:val="36"/>
          <w:rtl/>
        </w:rPr>
        <w:t>الْعَلْمَانِيّة</w:t>
      </w:r>
      <w:r w:rsidRPr="002C3FF3">
        <w:rPr>
          <w:rFonts w:ascii="Traditional Arabic" w:hAnsi="Traditional Arabic" w:cs="Traditional Arabic" w:hint="cs"/>
          <w:b/>
          <w:bCs/>
          <w:color w:val="000000"/>
          <w:sz w:val="36"/>
          <w:szCs w:val="36"/>
          <w:rtl/>
        </w:rPr>
        <w:t xml:space="preserve">: </w:t>
      </w:r>
      <w:r w:rsidR="00FD3A51" w:rsidRPr="00FD3A51">
        <w:rPr>
          <w:rFonts w:ascii="Traditional Arabic" w:hAnsi="Traditional Arabic" w:cs="Traditional Arabic"/>
          <w:color w:val="000000"/>
          <w:sz w:val="36"/>
          <w:szCs w:val="36"/>
          <w:rtl/>
        </w:rPr>
        <w:t xml:space="preserve">ولا مانع من أن يتعاون المسلم مع أي حزب أو جماعة أو أفراد على البر والتقوى؛ إذ لا يشترط في التعاون على البر والتقوى أن يكون مع مسلم صالح ملتزم، بل قد يكون مع كافر أو فاسق؛ كما فعل النبي من شهوده حلف الفضول قبل البعثة، وقوله بعدها </w:t>
      </w:r>
      <w:r w:rsidR="00FD3A51" w:rsidRPr="006A361F">
        <w:rPr>
          <w:rStyle w:val="af1"/>
          <w:rFonts w:ascii="Traditional Arabic" w:hAnsi="Traditional Arabic" w:cs="Traditional Arabic"/>
          <w:b w:val="0"/>
          <w:bCs w:val="0"/>
          <w:sz w:val="36"/>
          <w:szCs w:val="36"/>
          <w:rtl/>
        </w:rPr>
        <w:t>(</w:t>
      </w:r>
      <w:r w:rsidR="006A361F" w:rsidRPr="006A361F">
        <w:rPr>
          <w:rStyle w:val="af1"/>
          <w:rFonts w:ascii="Traditional Arabic" w:hAnsi="Traditional Arabic" w:cs="Traditional Arabic"/>
          <w:b w:val="0"/>
          <w:bCs w:val="0"/>
          <w:sz w:val="36"/>
          <w:szCs w:val="36"/>
          <w:rtl/>
        </w:rPr>
        <w:t>شَهِدْتُ حِلْفَ بَنِي هَاشِمٍ ، وَزَهْرَةَ ، وَتَيْمٍ ، فَمَا يَسُرُّنِي أَنِّي نَقَضْتُهُ وَلِيَ حُمْرُ النَّعَمِ ، وَلَوْ دُعِيتُ بِهِ الْيَوْمَ لأَجَبْتُ عَلَى أَنْ نَأْمُرَ بِالْمَعْرُوفِ ، وَنَنْهَى عَنِ الْمُنْكَرِ وَنَأْخُذَ لِلْمَظْلُومِ مِنَ الظَّالِمِ</w:t>
      </w:r>
      <w:r w:rsidR="00FD3A51" w:rsidRPr="006A361F">
        <w:rPr>
          <w:rStyle w:val="af1"/>
          <w:rFonts w:ascii="Traditional Arabic" w:hAnsi="Traditional Arabic" w:cs="Traditional Arabic"/>
          <w:b w:val="0"/>
          <w:bCs w:val="0"/>
          <w:sz w:val="36"/>
          <w:szCs w:val="36"/>
          <w:rtl/>
        </w:rPr>
        <w:t>)</w:t>
      </w:r>
      <w:r w:rsidR="006A361F" w:rsidRPr="006A361F">
        <w:rPr>
          <w:rFonts w:ascii="Traditional Arabic" w:hAnsi="Traditional Arabic" w:cs="Traditional Arabic"/>
          <w:sz w:val="36"/>
          <w:szCs w:val="36"/>
          <w:vertAlign w:val="superscript"/>
          <w:rtl/>
        </w:rPr>
        <w:t xml:space="preserve"> </w:t>
      </w:r>
      <w:r w:rsidR="006A361F" w:rsidRPr="00006591">
        <w:rPr>
          <w:rFonts w:ascii="Traditional Arabic" w:hAnsi="Traditional Arabic" w:cs="Traditional Arabic"/>
          <w:sz w:val="36"/>
          <w:szCs w:val="36"/>
          <w:vertAlign w:val="superscript"/>
          <w:rtl/>
        </w:rPr>
        <w:t>((</w:t>
      </w:r>
      <w:r w:rsidR="006A361F" w:rsidRPr="00006591">
        <w:rPr>
          <w:rFonts w:ascii="Times New Roman" w:hAnsi="Times New Roman" w:cs="Traditional Arabic"/>
          <w:sz w:val="36"/>
          <w:szCs w:val="36"/>
          <w:vertAlign w:val="superscript"/>
          <w:rtl/>
        </w:rPr>
        <w:footnoteReference w:id="178"/>
      </w:r>
      <w:r w:rsidR="006A361F" w:rsidRPr="00006591">
        <w:rPr>
          <w:rFonts w:ascii="Traditional Arabic" w:hAnsi="Traditional Arabic" w:cs="Traditional Arabic"/>
          <w:sz w:val="36"/>
          <w:szCs w:val="36"/>
          <w:vertAlign w:val="superscript"/>
          <w:rtl/>
        </w:rPr>
        <w:t>))</w:t>
      </w:r>
      <w:r w:rsidR="006A361F" w:rsidRPr="006C679E">
        <w:rPr>
          <w:rFonts w:ascii="Traditional Arabic" w:hAnsi="Traditional Arabic" w:cs="Traditional Arabic"/>
          <w:color w:val="333333"/>
          <w:sz w:val="36"/>
          <w:szCs w:val="36"/>
          <w:shd w:val="clear" w:color="auto" w:fill="FFFFFF"/>
          <w:rtl/>
        </w:rPr>
        <w:t>‏</w:t>
      </w:r>
      <w:r w:rsidR="00FD3A51" w:rsidRPr="006A361F">
        <w:rPr>
          <w:rStyle w:val="af1"/>
          <w:rFonts w:ascii="Traditional Arabic" w:hAnsi="Traditional Arabic" w:cs="Traditional Arabic"/>
          <w:b w:val="0"/>
          <w:bCs w:val="0"/>
          <w:sz w:val="36"/>
          <w:szCs w:val="36"/>
          <w:rtl/>
        </w:rPr>
        <w:t xml:space="preserve"> فقد يستفاد من الكافر أو الفاسق في إحقاق حق أو إبطال</w:t>
      </w:r>
      <w:r w:rsidR="00FD3A51" w:rsidRPr="00FD3A51">
        <w:rPr>
          <w:rFonts w:ascii="Traditional Arabic" w:hAnsi="Traditional Arabic" w:cs="Traditional Arabic"/>
          <w:color w:val="000000"/>
          <w:sz w:val="36"/>
          <w:szCs w:val="36"/>
          <w:rtl/>
        </w:rPr>
        <w:t xml:space="preserve"> باطل؛ كما دلت على ذلك نصوص القرآن والسنة؛ كقوله تعالى على لسان كفار مدين في خطابهم لنبيهم شعيب عليه السلام </w:t>
      </w:r>
      <w:r w:rsidR="00FD3A51" w:rsidRPr="00E3228D">
        <w:rPr>
          <w:rFonts w:ascii="Traditional Arabic" w:hAnsi="Traditional Arabic" w:cs="Traditional Arabic"/>
          <w:sz w:val="36"/>
          <w:szCs w:val="36"/>
          <w:rtl/>
        </w:rPr>
        <w:t>((</w:t>
      </w:r>
      <w:r w:rsidR="00E3228D" w:rsidRPr="00E3228D">
        <w:rPr>
          <w:rFonts w:ascii="Times New Roman" w:hAnsi="Times New Roman" w:cs="Traditional Arabic"/>
          <w:sz w:val="36"/>
          <w:szCs w:val="36"/>
          <w:rtl/>
          <w:lang w:eastAsia="en-US"/>
        </w:rPr>
        <w:t>وَلَوْلَا رَهْطُكَ لَرَجَمْنَاكَ وَمَا أَنْتَ عَلَيْنَا بِعَزِيزٍ</w:t>
      </w:r>
      <w:r w:rsidR="00FD3A51" w:rsidRPr="00E3228D">
        <w:rPr>
          <w:rFonts w:ascii="Traditional Arabic" w:hAnsi="Traditional Arabic" w:cs="Traditional Arabic"/>
          <w:sz w:val="36"/>
          <w:szCs w:val="36"/>
          <w:rtl/>
        </w:rPr>
        <w:t>))</w:t>
      </w:r>
      <w:r w:rsidR="00E3228D" w:rsidRPr="00E3228D">
        <w:rPr>
          <w:rFonts w:ascii="Traditional Arabic" w:hAnsi="Traditional Arabic" w:cs="Traditional Arabic"/>
          <w:sz w:val="36"/>
          <w:szCs w:val="36"/>
          <w:vertAlign w:val="superscript"/>
          <w:rtl/>
        </w:rPr>
        <w:t xml:space="preserve"> </w:t>
      </w:r>
      <w:r w:rsidR="00E3228D" w:rsidRPr="00006591">
        <w:rPr>
          <w:rFonts w:ascii="Traditional Arabic" w:hAnsi="Traditional Arabic" w:cs="Traditional Arabic"/>
          <w:sz w:val="36"/>
          <w:szCs w:val="36"/>
          <w:vertAlign w:val="superscript"/>
          <w:rtl/>
        </w:rPr>
        <w:t>((</w:t>
      </w:r>
      <w:r w:rsidR="00E3228D" w:rsidRPr="00006591">
        <w:rPr>
          <w:rFonts w:ascii="Times New Roman" w:hAnsi="Times New Roman" w:cs="Traditional Arabic"/>
          <w:sz w:val="36"/>
          <w:szCs w:val="36"/>
          <w:vertAlign w:val="superscript"/>
          <w:rtl/>
        </w:rPr>
        <w:footnoteReference w:id="179"/>
      </w:r>
      <w:r w:rsidR="00E3228D" w:rsidRPr="00006591">
        <w:rPr>
          <w:rFonts w:ascii="Traditional Arabic" w:hAnsi="Traditional Arabic" w:cs="Traditional Arabic"/>
          <w:sz w:val="36"/>
          <w:szCs w:val="36"/>
          <w:vertAlign w:val="superscript"/>
          <w:rtl/>
        </w:rPr>
        <w:t>)</w:t>
      </w:r>
      <w:r w:rsidR="00FD3A51" w:rsidRPr="00FD3A51">
        <w:rPr>
          <w:rFonts w:ascii="Traditional Arabic" w:hAnsi="Traditional Arabic" w:cs="Traditional Arabic"/>
          <w:color w:val="000000"/>
          <w:sz w:val="36"/>
          <w:szCs w:val="36"/>
          <w:rtl/>
        </w:rPr>
        <w:t xml:space="preserve"> فاستفاد شعيب عليه السلام من قومه الكفار في دفع أذى الكفار، وكذلك ما سعى في نقض الصحيفة الظالمة إلا كفار من أمثال المطعم بن عدي، والمقصود من الجواب التفريق بين الانتماء والتعاون</w:t>
      </w:r>
      <w:r>
        <w:rPr>
          <w:rFonts w:ascii="Traditional Arabic" w:hAnsi="Traditional Arabic" w:cs="Traditional Arabic" w:hint="cs"/>
          <w:color w:val="000000"/>
          <w:sz w:val="36"/>
          <w:szCs w:val="36"/>
          <w:rtl/>
        </w:rPr>
        <w:t>.</w:t>
      </w:r>
      <w:r w:rsidR="00FD3A51" w:rsidRPr="00FD3A51">
        <w:rPr>
          <w:rStyle w:val="apple-converted-space"/>
          <w:rFonts w:ascii="Traditional Arabic" w:hAnsi="Traditional Arabic" w:cs="Traditional Arabic"/>
          <w:color w:val="000000"/>
          <w:sz w:val="36"/>
          <w:szCs w:val="36"/>
        </w:rPr>
        <w:t> </w:t>
      </w:r>
    </w:p>
    <w:p w:rsidR="00160E1C" w:rsidRPr="00160E1C" w:rsidRDefault="00160E1C" w:rsidP="00160E1C">
      <w:pPr>
        <w:bidi/>
        <w:spacing w:after="0" w:line="240" w:lineRule="auto"/>
        <w:ind w:firstLine="36"/>
        <w:jc w:val="lowKashida"/>
        <w:rPr>
          <w:rFonts w:ascii="Traditional Arabic" w:eastAsia="Times New Roman" w:hAnsi="Traditional Arabic" w:cs="Traditional Arabic"/>
          <w:sz w:val="36"/>
          <w:szCs w:val="36"/>
          <w:rtl/>
          <w:lang w:eastAsia="ar-SA"/>
        </w:rPr>
      </w:pPr>
    </w:p>
    <w:p w:rsidR="00B02E77" w:rsidRDefault="00B02E77">
      <w:pPr>
        <w:rPr>
          <w:rFonts w:ascii="Traditional Arabic" w:hAnsi="Traditional Arabic" w:cs="Traditional Arabic"/>
          <w:b/>
          <w:bCs/>
          <w:sz w:val="36"/>
          <w:szCs w:val="36"/>
          <w:shd w:val="clear" w:color="auto" w:fill="FAFAFA"/>
          <w:rtl/>
        </w:rPr>
      </w:pPr>
      <w:r>
        <w:rPr>
          <w:rFonts w:ascii="Traditional Arabic" w:hAnsi="Traditional Arabic" w:cs="Traditional Arabic"/>
          <w:b/>
          <w:bCs/>
          <w:sz w:val="36"/>
          <w:szCs w:val="36"/>
          <w:shd w:val="clear" w:color="auto" w:fill="FAFAFA"/>
          <w:rtl/>
        </w:rPr>
        <w:br w:type="page"/>
      </w:r>
    </w:p>
    <w:p w:rsidR="008E6EFF" w:rsidRPr="00387C5D" w:rsidRDefault="00A42360" w:rsidP="00617331">
      <w:pPr>
        <w:bidi/>
        <w:spacing w:after="0" w:line="240" w:lineRule="auto"/>
        <w:jc w:val="center"/>
        <w:rPr>
          <w:rFonts w:ascii="Traditional Arabic" w:hAnsi="Traditional Arabic" w:cs="Traditional Arabic"/>
          <w:b/>
          <w:bCs/>
          <w:sz w:val="36"/>
          <w:szCs w:val="36"/>
          <w:shd w:val="clear" w:color="auto" w:fill="FAFAFA"/>
          <w:rtl/>
        </w:rPr>
      </w:pPr>
      <w:r>
        <w:rPr>
          <w:rFonts w:ascii="Traditional Arabic" w:hAnsi="Traditional Arabic" w:cs="Traditional Arabic" w:hint="cs"/>
          <w:b/>
          <w:bCs/>
          <w:sz w:val="36"/>
          <w:szCs w:val="36"/>
          <w:shd w:val="clear" w:color="auto" w:fill="FAFAFA"/>
          <w:rtl/>
        </w:rPr>
        <w:lastRenderedPageBreak/>
        <w:t>الْإِسْلَام</w:t>
      </w:r>
      <w:r w:rsidR="008E6EFF" w:rsidRPr="00387C5D">
        <w:rPr>
          <w:rFonts w:ascii="Traditional Arabic" w:hAnsi="Traditional Arabic" w:cs="Traditional Arabic" w:hint="cs"/>
          <w:b/>
          <w:bCs/>
          <w:sz w:val="36"/>
          <w:szCs w:val="36"/>
          <w:shd w:val="clear" w:color="auto" w:fill="FAFAFA"/>
          <w:rtl/>
        </w:rPr>
        <w:t xml:space="preserve"> عقيدة و</w:t>
      </w:r>
      <w:r w:rsidR="00E91301">
        <w:rPr>
          <w:rFonts w:ascii="Traditional Arabic" w:hAnsi="Traditional Arabic" w:cs="Traditional Arabic" w:hint="cs"/>
          <w:b/>
          <w:bCs/>
          <w:sz w:val="36"/>
          <w:szCs w:val="36"/>
          <w:shd w:val="clear" w:color="auto" w:fill="FAFAFA"/>
          <w:rtl/>
        </w:rPr>
        <w:t>نِظَام</w:t>
      </w:r>
    </w:p>
    <w:p w:rsidR="008E6EFF" w:rsidRPr="00387C5D" w:rsidRDefault="00A42360" w:rsidP="00DB0CD3">
      <w:pPr>
        <w:bidi/>
        <w:spacing w:after="0" w:line="240" w:lineRule="auto"/>
        <w:jc w:val="both"/>
        <w:rPr>
          <w:rFonts w:ascii="Traditional Arabic" w:hAnsi="Traditional Arabic" w:cs="Traditional Arabic"/>
          <w:sz w:val="36"/>
          <w:szCs w:val="36"/>
          <w:shd w:val="clear" w:color="auto" w:fill="FAFAFA"/>
          <w:rtl/>
        </w:rPr>
      </w:pPr>
      <w:r>
        <w:rPr>
          <w:rFonts w:ascii="Traditional Arabic" w:hAnsi="Traditional Arabic" w:cs="Traditional Arabic"/>
          <w:b/>
          <w:bCs/>
          <w:sz w:val="36"/>
          <w:szCs w:val="36"/>
          <w:shd w:val="clear" w:color="auto" w:fill="FAFAFA"/>
          <w:rtl/>
        </w:rPr>
        <w:t>الْإِسْلَام</w:t>
      </w:r>
      <w:r w:rsidR="0012196B" w:rsidRPr="00387C5D">
        <w:rPr>
          <w:rFonts w:ascii="Traditional Arabic" w:hAnsi="Traditional Arabic" w:cs="Traditional Arabic" w:hint="cs"/>
          <w:b/>
          <w:bCs/>
          <w:sz w:val="36"/>
          <w:szCs w:val="36"/>
          <w:shd w:val="clear" w:color="auto" w:fill="FAFAFA"/>
          <w:rtl/>
        </w:rPr>
        <w:t>:</w:t>
      </w:r>
      <w:r w:rsidR="007225F3">
        <w:rPr>
          <w:rFonts w:ascii="Traditional Arabic" w:hAnsi="Traditional Arabic" w:cs="Traditional Arabic" w:hint="cs"/>
          <w:sz w:val="36"/>
          <w:szCs w:val="36"/>
          <w:shd w:val="clear" w:color="auto" w:fill="FAFAFA"/>
          <w:rtl/>
        </w:rPr>
        <w:t xml:space="preserve"> هُوَ</w:t>
      </w:r>
      <w:r w:rsidR="007C5B3A">
        <w:rPr>
          <w:rFonts w:ascii="Traditional Arabic" w:hAnsi="Traditional Arabic" w:cs="Traditional Arabic" w:hint="cs"/>
          <w:sz w:val="36"/>
          <w:szCs w:val="36"/>
          <w:shd w:val="clear" w:color="auto" w:fill="FAFAFA"/>
          <w:rtl/>
        </w:rPr>
        <w:t xml:space="preserve"> </w:t>
      </w:r>
      <w:r w:rsidR="008E6EFF" w:rsidRPr="00387C5D">
        <w:rPr>
          <w:rFonts w:ascii="Traditional Arabic" w:hAnsi="Traditional Arabic" w:cs="Traditional Arabic"/>
          <w:sz w:val="36"/>
          <w:szCs w:val="36"/>
          <w:shd w:val="clear" w:color="auto" w:fill="FAFAFA"/>
          <w:rtl/>
        </w:rPr>
        <w:t xml:space="preserve">الاستسلام والانقياد والخضوع </w:t>
      </w:r>
      <w:r w:rsidR="008E6EFF" w:rsidRPr="00387C5D">
        <w:rPr>
          <w:rFonts w:ascii="Traditional Arabic" w:hAnsi="Traditional Arabic" w:cs="Traditional Arabic"/>
          <w:sz w:val="36"/>
          <w:szCs w:val="36"/>
          <w:rtl/>
        </w:rPr>
        <w:t xml:space="preserve">والاذعان التام لله </w:t>
      </w:r>
      <w:r w:rsidR="004C6CFA">
        <w:rPr>
          <w:rFonts w:ascii="Traditional Arabic" w:hAnsi="Traditional Arabic" w:cs="Traditional Arabic"/>
          <w:sz w:val="36"/>
          <w:szCs w:val="36"/>
          <w:rtl/>
        </w:rPr>
        <w:t>تَعَالى</w:t>
      </w:r>
      <w:r w:rsidR="00804FC3" w:rsidRPr="00387C5D">
        <w:rPr>
          <w:rStyle w:val="aa"/>
          <w:rFonts w:ascii="Tahoma" w:hAnsi="Tahoma"/>
          <w:sz w:val="36"/>
          <w:szCs w:val="36"/>
          <w:rtl/>
        </w:rPr>
        <w:footnoteReference w:id="180"/>
      </w:r>
      <w:r w:rsidR="008E6EFF" w:rsidRPr="00387C5D">
        <w:rPr>
          <w:rFonts w:ascii="Traditional Arabic" w:hAnsi="Traditional Arabic" w:cs="Traditional Arabic"/>
          <w:sz w:val="36"/>
          <w:szCs w:val="36"/>
          <w:shd w:val="clear" w:color="auto" w:fill="FAFAFA"/>
          <w:rtl/>
          <w:lang w:bidi="ar-LB"/>
        </w:rPr>
        <w:t>.واصبح</w:t>
      </w:r>
      <w:r w:rsidR="007C5B3A">
        <w:rPr>
          <w:rFonts w:ascii="Traditional Arabic" w:hAnsi="Traditional Arabic" w:cs="Traditional Arabic" w:hint="cs"/>
          <w:sz w:val="36"/>
          <w:szCs w:val="36"/>
          <w:shd w:val="clear" w:color="auto" w:fill="FAFAFA"/>
          <w:rtl/>
          <w:lang w:bidi="ar-LB"/>
        </w:rPr>
        <w:t xml:space="preserve"> </w:t>
      </w:r>
      <w:r>
        <w:rPr>
          <w:rFonts w:ascii="Traditional Arabic" w:hAnsi="Traditional Arabic" w:cs="Traditional Arabic"/>
          <w:sz w:val="36"/>
          <w:szCs w:val="36"/>
          <w:shd w:val="clear" w:color="auto" w:fill="FAFAFA"/>
          <w:rtl/>
          <w:lang w:bidi="ar-LB"/>
        </w:rPr>
        <w:t>الْإِسْلَام</w:t>
      </w:r>
      <w:r w:rsidR="008E6EFF" w:rsidRPr="00387C5D">
        <w:rPr>
          <w:rFonts w:ascii="Traditional Arabic" w:hAnsi="Traditional Arabic" w:cs="Traditional Arabic"/>
          <w:sz w:val="36"/>
          <w:szCs w:val="36"/>
          <w:shd w:val="clear" w:color="auto" w:fill="FAFAFA"/>
          <w:rtl/>
          <w:lang w:bidi="ar-LB"/>
        </w:rPr>
        <w:t xml:space="preserve"> علماً </w:t>
      </w:r>
      <w:r w:rsidR="004D0B19">
        <w:rPr>
          <w:rFonts w:ascii="Traditional Arabic" w:hAnsi="Traditional Arabic" w:cs="Traditional Arabic"/>
          <w:sz w:val="36"/>
          <w:szCs w:val="36"/>
          <w:shd w:val="clear" w:color="auto" w:fill="FAFAFA"/>
          <w:rtl/>
          <w:lang w:bidi="ar-LB"/>
        </w:rPr>
        <w:t>عَلَى</w:t>
      </w:r>
      <w:r w:rsidR="008E6EFF" w:rsidRPr="00387C5D">
        <w:rPr>
          <w:rFonts w:ascii="Traditional Arabic" w:hAnsi="Traditional Arabic" w:cs="Traditional Arabic"/>
          <w:sz w:val="36"/>
          <w:szCs w:val="36"/>
          <w:shd w:val="clear" w:color="auto" w:fill="FAFAFA"/>
          <w:rtl/>
          <w:lang w:bidi="ar-LB"/>
        </w:rPr>
        <w:t xml:space="preserve"> الدِّين </w:t>
      </w:r>
      <w:r w:rsidR="00931B64">
        <w:rPr>
          <w:rFonts w:ascii="Traditional Arabic" w:hAnsi="Traditional Arabic" w:cs="Traditional Arabic"/>
          <w:sz w:val="36"/>
          <w:szCs w:val="36"/>
          <w:shd w:val="clear" w:color="auto" w:fill="FAFAFA"/>
          <w:rtl/>
          <w:lang w:bidi="ar-LB"/>
        </w:rPr>
        <w:t xml:space="preserve"> الَّذِي</w:t>
      </w:r>
      <w:r w:rsidR="008E6EFF" w:rsidRPr="00387C5D">
        <w:rPr>
          <w:rFonts w:ascii="Traditional Arabic" w:hAnsi="Traditional Arabic" w:cs="Traditional Arabic"/>
          <w:sz w:val="36"/>
          <w:szCs w:val="36"/>
          <w:shd w:val="clear" w:color="auto" w:fill="FAFAFA"/>
          <w:rtl/>
          <w:lang w:bidi="ar-LB"/>
        </w:rPr>
        <w:t xml:space="preserve"> أنزله الله </w:t>
      </w:r>
      <w:r w:rsidR="004C6CFA">
        <w:rPr>
          <w:rFonts w:ascii="Traditional Arabic" w:hAnsi="Traditional Arabic" w:cs="Traditional Arabic"/>
          <w:sz w:val="36"/>
          <w:szCs w:val="36"/>
          <w:shd w:val="clear" w:color="auto" w:fill="FAFAFA"/>
          <w:rtl/>
          <w:lang w:bidi="ar-LB"/>
        </w:rPr>
        <w:t>تَعَالى</w:t>
      </w:r>
      <w:r w:rsidR="008E6EFF" w:rsidRPr="00387C5D">
        <w:rPr>
          <w:rFonts w:ascii="Traditional Arabic" w:hAnsi="Traditional Arabic" w:cs="Traditional Arabic"/>
          <w:sz w:val="36"/>
          <w:szCs w:val="36"/>
          <w:shd w:val="clear" w:color="auto" w:fill="FAFAFA"/>
          <w:rtl/>
          <w:lang w:bidi="ar-LB"/>
        </w:rPr>
        <w:t xml:space="preserve"> للبشرية من لدن آدم الى محمد </w:t>
      </w:r>
      <w:r w:rsidR="000F0BBA">
        <w:rPr>
          <w:rFonts w:ascii="Traditional Arabic" w:hAnsi="Traditional Arabic" w:cs="Traditional Arabic"/>
          <w:sz w:val="36"/>
          <w:szCs w:val="36"/>
          <w:shd w:val="clear" w:color="auto" w:fill="FAFAFA"/>
          <w:rtl/>
          <w:lang w:bidi="ar-LB"/>
        </w:rPr>
        <w:t xml:space="preserve"> عَلَيْهِمْ</w:t>
      </w:r>
      <w:r w:rsidR="008E6EFF" w:rsidRPr="00387C5D">
        <w:rPr>
          <w:rFonts w:ascii="Traditional Arabic" w:hAnsi="Traditional Arabic" w:cs="Traditional Arabic"/>
          <w:sz w:val="36"/>
          <w:szCs w:val="36"/>
          <w:shd w:val="clear" w:color="auto" w:fill="FAFAFA"/>
          <w:rtl/>
          <w:lang w:bidi="ar-LB"/>
        </w:rPr>
        <w:t xml:space="preserve"> أفضل السلام والتسليم اذ </w:t>
      </w:r>
      <w:r w:rsidR="004C6CFA">
        <w:rPr>
          <w:rFonts w:ascii="Traditional Arabic" w:hAnsi="Traditional Arabic" w:cs="Traditional Arabic"/>
          <w:sz w:val="36"/>
          <w:szCs w:val="36"/>
          <w:shd w:val="clear" w:color="auto" w:fill="FAFAFA"/>
          <w:rtl/>
          <w:lang w:bidi="ar-LB"/>
        </w:rPr>
        <w:t>يَقُول</w:t>
      </w:r>
      <w:r w:rsidR="008E6EFF" w:rsidRPr="00387C5D">
        <w:rPr>
          <w:rFonts w:ascii="Traditional Arabic" w:hAnsi="Traditional Arabic" w:cs="Traditional Arabic"/>
          <w:sz w:val="36"/>
          <w:szCs w:val="36"/>
          <w:shd w:val="clear" w:color="auto" w:fill="FAFAFA"/>
          <w:rtl/>
          <w:lang w:bidi="ar-LB"/>
        </w:rPr>
        <w:t xml:space="preserve"> الله </w:t>
      </w:r>
      <w:r w:rsidR="004C6CFA">
        <w:rPr>
          <w:rFonts w:ascii="Traditional Arabic" w:hAnsi="Traditional Arabic" w:cs="Traditional Arabic"/>
          <w:sz w:val="36"/>
          <w:szCs w:val="36"/>
          <w:shd w:val="clear" w:color="auto" w:fill="FAFAFA"/>
          <w:rtl/>
          <w:lang w:bidi="ar-LB"/>
        </w:rPr>
        <w:t>تَعَالى</w:t>
      </w:r>
      <w:r w:rsidR="008E6EFF" w:rsidRPr="00387C5D">
        <w:rPr>
          <w:rFonts w:ascii="Traditional Arabic" w:hAnsi="Traditional Arabic" w:cs="Traditional Arabic"/>
          <w:sz w:val="36"/>
          <w:szCs w:val="36"/>
          <w:shd w:val="clear" w:color="auto" w:fill="FAFAFA"/>
          <w:rtl/>
          <w:lang w:bidi="ar-LB"/>
        </w:rPr>
        <w:t xml:space="preserve"> : (</w:t>
      </w:r>
      <w:r w:rsidR="008E6EFF" w:rsidRPr="00387C5D">
        <w:rPr>
          <w:rFonts w:ascii="Traditional Arabic" w:hAnsi="Traditional Arabic" w:cs="Traditional Arabic"/>
          <w:sz w:val="36"/>
          <w:szCs w:val="36"/>
          <w:rtl/>
        </w:rPr>
        <w:t>إِنَّ الدِّينَ عِنْدَ اللَّهِ الْإِسْلَامُ</w:t>
      </w:r>
      <w:r w:rsidR="008E6EFF" w:rsidRPr="00387C5D">
        <w:rPr>
          <w:rFonts w:ascii="Traditional Arabic" w:hAnsi="Traditional Arabic" w:cs="Traditional Arabic"/>
          <w:sz w:val="36"/>
          <w:szCs w:val="36"/>
          <w:shd w:val="clear" w:color="auto" w:fill="FAFAFA"/>
          <w:rtl/>
          <w:lang w:bidi="ar-LB"/>
        </w:rPr>
        <w:t>)</w:t>
      </w:r>
      <w:r w:rsidR="0095755D" w:rsidRPr="00387C5D">
        <w:rPr>
          <w:rStyle w:val="aa"/>
          <w:rFonts w:ascii="Tahoma" w:hAnsi="Tahoma"/>
          <w:sz w:val="36"/>
          <w:szCs w:val="36"/>
          <w:rtl/>
        </w:rPr>
        <w:footnoteReference w:id="181"/>
      </w:r>
      <w:r w:rsidR="00EF0D31">
        <w:rPr>
          <w:rFonts w:ascii="Traditional Arabic" w:hAnsi="Traditional Arabic" w:cs="Traditional Arabic"/>
          <w:sz w:val="36"/>
          <w:szCs w:val="36"/>
          <w:shd w:val="clear" w:color="auto" w:fill="FAFAFA"/>
          <w:rtl/>
          <w:lang w:bidi="ar-LB"/>
        </w:rPr>
        <w:t xml:space="preserve"> .</w:t>
      </w:r>
      <w:r w:rsidR="008E6EFF" w:rsidRPr="00387C5D">
        <w:rPr>
          <w:rFonts w:ascii="Traditional Arabic" w:hAnsi="Traditional Arabic" w:cs="Traditional Arabic"/>
          <w:sz w:val="36"/>
          <w:szCs w:val="36"/>
          <w:shd w:val="clear" w:color="auto" w:fill="FAFAFA"/>
          <w:rtl/>
          <w:lang w:bidi="ar-LB"/>
        </w:rPr>
        <w:t>و</w:t>
      </w:r>
      <w:r w:rsidR="004C6CFA">
        <w:rPr>
          <w:rFonts w:ascii="Traditional Arabic" w:hAnsi="Traditional Arabic" w:cs="Traditional Arabic"/>
          <w:sz w:val="36"/>
          <w:szCs w:val="36"/>
          <w:shd w:val="clear" w:color="auto" w:fill="FAFAFA"/>
          <w:rtl/>
          <w:lang w:bidi="ar-LB"/>
        </w:rPr>
        <w:t>قَالَ</w:t>
      </w:r>
      <w:r w:rsidR="008E6EFF" w:rsidRPr="00387C5D">
        <w:rPr>
          <w:rFonts w:ascii="Traditional Arabic" w:hAnsi="Traditional Arabic" w:cs="Traditional Arabic"/>
          <w:sz w:val="36"/>
          <w:szCs w:val="36"/>
          <w:shd w:val="clear" w:color="auto" w:fill="FAFAFA"/>
          <w:rtl/>
          <w:lang w:bidi="ar-LB"/>
        </w:rPr>
        <w:t xml:space="preserve"> الله </w:t>
      </w:r>
      <w:r w:rsidR="004C6CFA">
        <w:rPr>
          <w:rFonts w:ascii="Traditional Arabic" w:hAnsi="Traditional Arabic" w:cs="Traditional Arabic"/>
          <w:sz w:val="36"/>
          <w:szCs w:val="36"/>
          <w:shd w:val="clear" w:color="auto" w:fill="FAFAFA"/>
          <w:rtl/>
          <w:lang w:bidi="ar-LB"/>
        </w:rPr>
        <w:t>تَعَالى</w:t>
      </w:r>
      <w:r w:rsidR="008E6EFF" w:rsidRPr="00387C5D">
        <w:rPr>
          <w:rFonts w:ascii="Traditional Arabic" w:hAnsi="Traditional Arabic" w:cs="Traditional Arabic"/>
          <w:sz w:val="36"/>
          <w:szCs w:val="36"/>
          <w:shd w:val="clear" w:color="auto" w:fill="FAFAFA"/>
          <w:rtl/>
          <w:lang w:bidi="ar-LB"/>
        </w:rPr>
        <w:t xml:space="preserve"> لابراهيم </w:t>
      </w:r>
      <w:r w:rsidR="00314527" w:rsidRPr="00387C5D">
        <w:rPr>
          <w:rFonts w:ascii="Traditional Arabic" w:hAnsi="Traditional Arabic" w:cs="Traditional Arabic"/>
          <w:sz w:val="36"/>
          <w:szCs w:val="36"/>
          <w:shd w:val="clear" w:color="auto" w:fill="FAFAFA"/>
          <w:rtl/>
          <w:lang w:bidi="ar-LB"/>
        </w:rPr>
        <w:t xml:space="preserve"> عَلَيْه</w:t>
      </w:r>
      <w:r w:rsidR="008E6EFF" w:rsidRPr="00387C5D">
        <w:rPr>
          <w:rFonts w:ascii="Traditional Arabic" w:hAnsi="Traditional Arabic" w:cs="Traditional Arabic"/>
          <w:sz w:val="36"/>
          <w:szCs w:val="36"/>
          <w:shd w:val="clear" w:color="auto" w:fill="FAFAFA"/>
          <w:rtl/>
          <w:lang w:bidi="ar-LB"/>
        </w:rPr>
        <w:t xml:space="preserve"> السلام:(</w:t>
      </w:r>
      <w:r w:rsidR="008E6EFF" w:rsidRPr="00387C5D">
        <w:rPr>
          <w:rFonts w:ascii="Traditional Arabic" w:hAnsi="Traditional Arabic" w:cs="Traditional Arabic"/>
          <w:sz w:val="36"/>
          <w:szCs w:val="36"/>
          <w:rtl/>
        </w:rPr>
        <w:t xml:space="preserve">إِذْ قَالَ لَهُ رَبُّهُ أَسْلِمْ قَالَ أَسْلَمْتُ لِرَبِّ </w:t>
      </w:r>
      <w:r w:rsidR="002A76A6">
        <w:rPr>
          <w:rFonts w:ascii="Traditional Arabic" w:hAnsi="Traditional Arabic" w:cs="Traditional Arabic"/>
          <w:sz w:val="36"/>
          <w:szCs w:val="36"/>
          <w:rtl/>
        </w:rPr>
        <w:t>الْعَالَم</w:t>
      </w:r>
      <w:r w:rsidR="008E6EFF" w:rsidRPr="00387C5D">
        <w:rPr>
          <w:rFonts w:ascii="Traditional Arabic" w:hAnsi="Traditional Arabic" w:cs="Traditional Arabic"/>
          <w:sz w:val="36"/>
          <w:szCs w:val="36"/>
          <w:rtl/>
        </w:rPr>
        <w:t>ينَ</w:t>
      </w:r>
      <w:r w:rsidR="008E6EFF" w:rsidRPr="00387C5D">
        <w:rPr>
          <w:rFonts w:ascii="Traditional Arabic" w:hAnsi="Traditional Arabic" w:cs="Traditional Arabic"/>
          <w:sz w:val="36"/>
          <w:szCs w:val="36"/>
          <w:shd w:val="clear" w:color="auto" w:fill="FAFAFA"/>
          <w:rtl/>
          <w:lang w:bidi="ar-LB"/>
        </w:rPr>
        <w:t>)</w:t>
      </w:r>
      <w:r w:rsidR="0095755D" w:rsidRPr="00387C5D">
        <w:rPr>
          <w:rStyle w:val="aa"/>
          <w:rFonts w:ascii="Tahoma" w:hAnsi="Tahoma"/>
          <w:sz w:val="36"/>
          <w:szCs w:val="36"/>
          <w:rtl/>
        </w:rPr>
        <w:footnoteReference w:id="182"/>
      </w:r>
      <w:r w:rsidR="008E6EFF" w:rsidRPr="00387C5D">
        <w:rPr>
          <w:rFonts w:ascii="Traditional Arabic" w:hAnsi="Traditional Arabic" w:cs="Traditional Arabic"/>
          <w:sz w:val="36"/>
          <w:szCs w:val="36"/>
          <w:rtl/>
        </w:rPr>
        <w:t>و</w:t>
      </w:r>
      <w:r w:rsidR="004C6CFA">
        <w:rPr>
          <w:rFonts w:ascii="Traditional Arabic" w:hAnsi="Traditional Arabic" w:cs="Traditional Arabic"/>
          <w:sz w:val="36"/>
          <w:szCs w:val="36"/>
          <w:rtl/>
        </w:rPr>
        <w:t>قَالَ</w:t>
      </w:r>
      <w:r w:rsidR="008E6EFF" w:rsidRPr="00387C5D">
        <w:rPr>
          <w:rFonts w:ascii="Traditional Arabic" w:hAnsi="Traditional Arabic" w:cs="Traditional Arabic"/>
          <w:sz w:val="36"/>
          <w:szCs w:val="36"/>
          <w:rtl/>
        </w:rPr>
        <w:t xml:space="preserve"> عن نوح </w:t>
      </w:r>
      <w:r w:rsidR="00314527" w:rsidRPr="00387C5D">
        <w:rPr>
          <w:rFonts w:ascii="Traditional Arabic" w:hAnsi="Traditional Arabic" w:cs="Traditional Arabic"/>
          <w:sz w:val="36"/>
          <w:szCs w:val="36"/>
          <w:rtl/>
        </w:rPr>
        <w:t xml:space="preserve"> عَلَيْه</w:t>
      </w:r>
      <w:r w:rsidR="008E6EFF" w:rsidRPr="00387C5D">
        <w:rPr>
          <w:rFonts w:ascii="Traditional Arabic" w:hAnsi="Traditional Arabic" w:cs="Traditional Arabic"/>
          <w:sz w:val="36"/>
          <w:szCs w:val="36"/>
          <w:rtl/>
        </w:rPr>
        <w:t xml:space="preserve"> السلام</w:t>
      </w:r>
      <w:r w:rsidR="008E6EFF" w:rsidRPr="00387C5D">
        <w:rPr>
          <w:rFonts w:ascii="Traditional Arabic" w:hAnsi="Traditional Arabic" w:cs="Traditional Arabic"/>
          <w:sz w:val="36"/>
          <w:szCs w:val="36"/>
        </w:rPr>
        <w:t>:</w:t>
      </w:r>
      <w:r w:rsidR="008E6EFF" w:rsidRPr="00387C5D">
        <w:rPr>
          <w:rStyle w:val="apple-converted-space"/>
          <w:rFonts w:ascii="Traditional Arabic" w:hAnsi="Traditional Arabic" w:cs="Traditional Arabic"/>
          <w:sz w:val="36"/>
          <w:szCs w:val="36"/>
        </w:rPr>
        <w:t> </w:t>
      </w:r>
      <w:r w:rsidR="008E6EFF" w:rsidRPr="00387C5D">
        <w:rPr>
          <w:rFonts w:ascii="Traditional Arabic" w:hAnsi="Traditional Arabic" w:cs="Traditional Arabic"/>
          <w:sz w:val="36"/>
          <w:szCs w:val="36"/>
          <w:rtl/>
        </w:rPr>
        <w:t xml:space="preserve">(وَأُمِرْتُ أَنْ أَكُونَ مِنَ </w:t>
      </w:r>
      <w:r w:rsidR="007F1208">
        <w:rPr>
          <w:rFonts w:ascii="Traditional Arabic" w:hAnsi="Traditional Arabic" w:cs="Traditional Arabic"/>
          <w:sz w:val="36"/>
          <w:szCs w:val="36"/>
          <w:rtl/>
        </w:rPr>
        <w:t>الْمُسْلِمِين</w:t>
      </w:r>
      <w:r w:rsidR="008E6EFF" w:rsidRPr="00387C5D">
        <w:rPr>
          <w:rFonts w:ascii="Traditional Arabic" w:hAnsi="Traditional Arabic" w:cs="Traditional Arabic"/>
          <w:sz w:val="36"/>
          <w:szCs w:val="36"/>
          <w:rtl/>
        </w:rPr>
        <w:t>)</w:t>
      </w:r>
      <w:r w:rsidR="0095755D" w:rsidRPr="00387C5D">
        <w:rPr>
          <w:rStyle w:val="aa"/>
          <w:rFonts w:ascii="Tahoma" w:hAnsi="Tahoma"/>
          <w:sz w:val="36"/>
          <w:szCs w:val="36"/>
          <w:rtl/>
        </w:rPr>
        <w:footnoteReference w:id="183"/>
      </w:r>
      <w:r w:rsidR="008E6EFF" w:rsidRPr="00387C5D">
        <w:rPr>
          <w:rFonts w:ascii="Traditional Arabic" w:hAnsi="Traditional Arabic" w:cs="Traditional Arabic"/>
          <w:sz w:val="36"/>
          <w:szCs w:val="36"/>
          <w:rtl/>
        </w:rPr>
        <w:t xml:space="preserve"> .و</w:t>
      </w:r>
      <w:r w:rsidR="004C6CFA">
        <w:rPr>
          <w:rFonts w:ascii="Traditional Arabic" w:hAnsi="Traditional Arabic" w:cs="Traditional Arabic"/>
          <w:sz w:val="36"/>
          <w:szCs w:val="36"/>
          <w:rtl/>
        </w:rPr>
        <w:t>قَالَ</w:t>
      </w:r>
      <w:r w:rsidR="008E6EFF" w:rsidRPr="00387C5D">
        <w:rPr>
          <w:rFonts w:ascii="Traditional Arabic" w:hAnsi="Traditional Arabic" w:cs="Traditional Arabic"/>
          <w:sz w:val="36"/>
          <w:szCs w:val="36"/>
          <w:rtl/>
        </w:rPr>
        <w:t xml:space="preserve"> يوسف </w:t>
      </w:r>
      <w:r w:rsidR="00314527" w:rsidRPr="00387C5D">
        <w:rPr>
          <w:rFonts w:ascii="Traditional Arabic" w:hAnsi="Traditional Arabic" w:cs="Traditional Arabic"/>
          <w:sz w:val="36"/>
          <w:szCs w:val="36"/>
          <w:rtl/>
        </w:rPr>
        <w:t xml:space="preserve"> عَلَيْه</w:t>
      </w:r>
      <w:r w:rsidR="008E6EFF" w:rsidRPr="00387C5D">
        <w:rPr>
          <w:rFonts w:ascii="Traditional Arabic" w:hAnsi="Traditional Arabic" w:cs="Traditional Arabic"/>
          <w:sz w:val="36"/>
          <w:szCs w:val="36"/>
          <w:rtl/>
        </w:rPr>
        <w:t xml:space="preserve"> السلام</w:t>
      </w:r>
      <w:r w:rsidR="008E6EFF" w:rsidRPr="00387C5D">
        <w:rPr>
          <w:rFonts w:ascii="Traditional Arabic" w:hAnsi="Traditional Arabic" w:cs="Traditional Arabic"/>
          <w:sz w:val="36"/>
          <w:szCs w:val="36"/>
          <w:rtl/>
          <w:lang w:bidi="ar-LB"/>
        </w:rPr>
        <w:t>:(</w:t>
      </w:r>
      <w:r w:rsidR="008E6EFF" w:rsidRPr="00387C5D">
        <w:rPr>
          <w:rStyle w:val="apple-converted-space"/>
          <w:rFonts w:ascii="Traditional Arabic" w:hAnsi="Traditional Arabic" w:cs="Traditional Arabic"/>
          <w:sz w:val="36"/>
          <w:szCs w:val="36"/>
        </w:rPr>
        <w:t> </w:t>
      </w:r>
      <w:r w:rsidR="008E6EFF" w:rsidRPr="00387C5D">
        <w:rPr>
          <w:rFonts w:ascii="Traditional Arabic" w:hAnsi="Traditional Arabic" w:cs="Traditional Arabic"/>
          <w:sz w:val="36"/>
          <w:szCs w:val="36"/>
          <w:rtl/>
        </w:rPr>
        <w:t>تَوَفَّنِي مُسْلِمًا وَأَلْحِقْنِي بِالصَّالِحِينَ</w:t>
      </w:r>
      <w:r w:rsidR="008E6EFF" w:rsidRPr="00387C5D">
        <w:rPr>
          <w:rStyle w:val="apple-converted-space"/>
          <w:rFonts w:ascii="Traditional Arabic" w:hAnsi="Traditional Arabic" w:cs="Traditional Arabic"/>
          <w:sz w:val="36"/>
          <w:szCs w:val="36"/>
        </w:rPr>
        <w:t> </w:t>
      </w:r>
      <w:r w:rsidR="008E6EFF" w:rsidRPr="00387C5D">
        <w:rPr>
          <w:rFonts w:ascii="Traditional Arabic" w:hAnsi="Traditional Arabic" w:cs="Traditional Arabic"/>
          <w:sz w:val="36"/>
          <w:szCs w:val="36"/>
          <w:rtl/>
        </w:rPr>
        <w:t>)</w:t>
      </w:r>
      <w:r w:rsidR="0095755D" w:rsidRPr="00387C5D">
        <w:rPr>
          <w:rStyle w:val="aa"/>
          <w:rFonts w:ascii="Tahoma" w:hAnsi="Tahoma"/>
          <w:sz w:val="36"/>
          <w:szCs w:val="36"/>
          <w:rtl/>
        </w:rPr>
        <w:footnoteReference w:id="184"/>
      </w:r>
      <w:r w:rsidR="008E6EFF" w:rsidRPr="00387C5D">
        <w:rPr>
          <w:rFonts w:ascii="Traditional Arabic" w:hAnsi="Traditional Arabic" w:cs="Traditional Arabic"/>
          <w:sz w:val="36"/>
          <w:szCs w:val="36"/>
          <w:rtl/>
        </w:rPr>
        <w:t xml:space="preserve">. وقالت ملكة سبأ:(وَأَسْلَمْتُ مَعَ سُلَيْمَانَ لِلَّهِ رَبِّ </w:t>
      </w:r>
      <w:r w:rsidR="002A76A6">
        <w:rPr>
          <w:rFonts w:ascii="Traditional Arabic" w:hAnsi="Traditional Arabic" w:cs="Traditional Arabic"/>
          <w:sz w:val="36"/>
          <w:szCs w:val="36"/>
          <w:rtl/>
        </w:rPr>
        <w:t>الْعَالَم</w:t>
      </w:r>
      <w:r w:rsidR="008E6EFF" w:rsidRPr="00387C5D">
        <w:rPr>
          <w:rFonts w:ascii="Traditional Arabic" w:hAnsi="Traditional Arabic" w:cs="Traditional Arabic"/>
          <w:sz w:val="36"/>
          <w:szCs w:val="36"/>
          <w:rtl/>
        </w:rPr>
        <w:t>ينَ</w:t>
      </w:r>
      <w:r w:rsidR="00B03826" w:rsidRPr="00387C5D">
        <w:rPr>
          <w:rFonts w:ascii="Traditional Arabic" w:hAnsi="Traditional Arabic" w:cs="Traditional Arabic" w:hint="cs"/>
          <w:sz w:val="36"/>
          <w:szCs w:val="36"/>
          <w:rtl/>
        </w:rPr>
        <w:t>)</w:t>
      </w:r>
      <w:r w:rsidR="00B03826" w:rsidRPr="00387C5D">
        <w:rPr>
          <w:rStyle w:val="aa"/>
          <w:rFonts w:ascii="Tahoma" w:hAnsi="Tahoma"/>
          <w:sz w:val="36"/>
          <w:szCs w:val="36"/>
          <w:rtl/>
        </w:rPr>
        <w:footnoteReference w:id="185"/>
      </w:r>
      <w:r w:rsidR="008E6EFF" w:rsidRPr="00387C5D">
        <w:rPr>
          <w:rFonts w:ascii="Traditional Arabic" w:hAnsi="Traditional Arabic" w:cs="Traditional Arabic"/>
          <w:sz w:val="36"/>
          <w:szCs w:val="36"/>
          <w:rtl/>
        </w:rPr>
        <w:t>و</w:t>
      </w:r>
      <w:r w:rsidR="004C6CFA">
        <w:rPr>
          <w:rFonts w:ascii="Traditional Arabic" w:hAnsi="Traditional Arabic" w:cs="Traditional Arabic"/>
          <w:sz w:val="36"/>
          <w:szCs w:val="36"/>
          <w:rtl/>
        </w:rPr>
        <w:t>قَالَ</w:t>
      </w:r>
      <w:r w:rsidR="008E6EFF" w:rsidRPr="00387C5D">
        <w:rPr>
          <w:rFonts w:ascii="Traditional Arabic" w:hAnsi="Traditional Arabic" w:cs="Traditional Arabic"/>
          <w:sz w:val="36"/>
          <w:szCs w:val="36"/>
          <w:rtl/>
        </w:rPr>
        <w:t xml:space="preserve"> سحرة فرعون لما أسلموا:(</w:t>
      </w:r>
      <w:r w:rsidR="008E6EFF" w:rsidRPr="00387C5D">
        <w:rPr>
          <w:rStyle w:val="apple-converted-space"/>
          <w:rFonts w:ascii="Traditional Arabic" w:hAnsi="Traditional Arabic" w:cs="Traditional Arabic"/>
          <w:sz w:val="36"/>
          <w:szCs w:val="36"/>
        </w:rPr>
        <w:t> </w:t>
      </w:r>
      <w:r w:rsidR="008E6EFF" w:rsidRPr="00387C5D">
        <w:rPr>
          <w:rFonts w:ascii="Traditional Arabic" w:hAnsi="Traditional Arabic" w:cs="Traditional Arabic"/>
          <w:sz w:val="36"/>
          <w:szCs w:val="36"/>
          <w:rtl/>
        </w:rPr>
        <w:t>رَبَّنَا أَفْرِغْ عَلَيْنَا صَبْرًا وَتَوَفَّنَا مُسْلِمِينَ)</w:t>
      </w:r>
      <w:r w:rsidR="0095755D" w:rsidRPr="00387C5D">
        <w:rPr>
          <w:rStyle w:val="aa"/>
          <w:rFonts w:ascii="Tahoma" w:hAnsi="Tahoma"/>
          <w:sz w:val="36"/>
          <w:szCs w:val="36"/>
          <w:rtl/>
        </w:rPr>
        <w:footnoteReference w:id="186"/>
      </w:r>
      <w:r w:rsidR="008E6EFF" w:rsidRPr="00387C5D">
        <w:rPr>
          <w:rFonts w:ascii="Traditional Arabic" w:hAnsi="Traditional Arabic" w:cs="Traditional Arabic"/>
          <w:sz w:val="36"/>
          <w:szCs w:val="36"/>
          <w:rtl/>
        </w:rPr>
        <w:t>. و</w:t>
      </w:r>
      <w:r w:rsidR="004C6CFA">
        <w:rPr>
          <w:rFonts w:ascii="Traditional Arabic" w:hAnsi="Traditional Arabic" w:cs="Traditional Arabic"/>
          <w:sz w:val="36"/>
          <w:szCs w:val="36"/>
          <w:rtl/>
        </w:rPr>
        <w:t>قَالَ</w:t>
      </w:r>
      <w:r w:rsidR="008E6EFF" w:rsidRPr="00387C5D">
        <w:rPr>
          <w:rFonts w:ascii="Traditional Arabic" w:hAnsi="Traditional Arabic" w:cs="Traditional Arabic"/>
          <w:sz w:val="36"/>
          <w:szCs w:val="36"/>
          <w:rtl/>
        </w:rPr>
        <w:t xml:space="preserve"> الحواريون للمسيح </w:t>
      </w:r>
      <w:r w:rsidR="00314527" w:rsidRPr="00387C5D">
        <w:rPr>
          <w:rFonts w:ascii="Traditional Arabic" w:hAnsi="Traditional Arabic" w:cs="Traditional Arabic"/>
          <w:sz w:val="36"/>
          <w:szCs w:val="36"/>
          <w:rtl/>
        </w:rPr>
        <w:t xml:space="preserve"> عَلَيْه</w:t>
      </w:r>
      <w:r w:rsidR="008E6EFF" w:rsidRPr="00387C5D">
        <w:rPr>
          <w:rFonts w:ascii="Traditional Arabic" w:hAnsi="Traditional Arabic" w:cs="Traditional Arabic"/>
          <w:sz w:val="36"/>
          <w:szCs w:val="36"/>
          <w:rtl/>
        </w:rPr>
        <w:t xml:space="preserve"> السلام:(</w:t>
      </w:r>
      <w:r w:rsidR="008E6EFF" w:rsidRPr="00387C5D">
        <w:rPr>
          <w:rStyle w:val="apple-converted-space"/>
          <w:rFonts w:ascii="Traditional Arabic" w:hAnsi="Traditional Arabic" w:cs="Traditional Arabic"/>
          <w:sz w:val="36"/>
          <w:szCs w:val="36"/>
        </w:rPr>
        <w:t> </w:t>
      </w:r>
      <w:r w:rsidR="008E6EFF" w:rsidRPr="00387C5D">
        <w:rPr>
          <w:rFonts w:ascii="Traditional Arabic" w:hAnsi="Traditional Arabic" w:cs="Traditional Arabic"/>
          <w:sz w:val="36"/>
          <w:szCs w:val="36"/>
          <w:rtl/>
        </w:rPr>
        <w:t>آمَنَّا بِاللَّهِ وَاشْهَدْ بِأَنَّا مُسْلِمُونَ</w:t>
      </w:r>
      <w:r w:rsidR="00B03826" w:rsidRPr="00387C5D">
        <w:rPr>
          <w:rFonts w:ascii="Traditional Arabic" w:hAnsi="Traditional Arabic" w:cs="Traditional Arabic" w:hint="cs"/>
          <w:sz w:val="36"/>
          <w:szCs w:val="36"/>
          <w:rtl/>
        </w:rPr>
        <w:t>)</w:t>
      </w:r>
      <w:r w:rsidR="00B03826" w:rsidRPr="00387C5D">
        <w:rPr>
          <w:rStyle w:val="aa"/>
          <w:rFonts w:ascii="Tahoma" w:hAnsi="Tahoma"/>
          <w:sz w:val="36"/>
          <w:szCs w:val="36"/>
          <w:rtl/>
        </w:rPr>
        <w:footnoteReference w:id="187"/>
      </w:r>
      <w:r w:rsidR="008E6EFF" w:rsidRPr="00387C5D">
        <w:rPr>
          <w:rFonts w:ascii="Traditional Arabic" w:hAnsi="Traditional Arabic" w:cs="Traditional Arabic"/>
          <w:sz w:val="36"/>
          <w:szCs w:val="36"/>
          <w:rtl/>
        </w:rPr>
        <w:t xml:space="preserve">. فدل </w:t>
      </w:r>
      <w:r w:rsidR="004D0B19">
        <w:rPr>
          <w:rFonts w:ascii="Traditional Arabic" w:hAnsi="Traditional Arabic" w:cs="Traditional Arabic"/>
          <w:sz w:val="36"/>
          <w:szCs w:val="36"/>
          <w:rtl/>
        </w:rPr>
        <w:t>عَلَى</w:t>
      </w:r>
      <w:r w:rsidR="008E6EFF" w:rsidRPr="00387C5D">
        <w:rPr>
          <w:rFonts w:ascii="Traditional Arabic" w:hAnsi="Traditional Arabic" w:cs="Traditional Arabic"/>
          <w:sz w:val="36"/>
          <w:szCs w:val="36"/>
          <w:rtl/>
        </w:rPr>
        <w:t xml:space="preserve"> أن</w:t>
      </w:r>
      <w:r w:rsidR="007C5B3A">
        <w:rPr>
          <w:rFonts w:ascii="Traditional Arabic" w:hAnsi="Traditional Arabic" w:cs="Traditional Arabic" w:hint="cs"/>
          <w:sz w:val="36"/>
          <w:szCs w:val="36"/>
          <w:rtl/>
        </w:rPr>
        <w:t xml:space="preserve"> </w:t>
      </w:r>
      <w:r w:rsidR="00B65504">
        <w:rPr>
          <w:rFonts w:ascii="Traditional Arabic" w:hAnsi="Traditional Arabic" w:cs="Traditional Arabic"/>
          <w:sz w:val="36"/>
          <w:szCs w:val="36"/>
          <w:rtl/>
        </w:rPr>
        <w:t>الْإِسْلَام</w:t>
      </w:r>
      <w:r w:rsidR="00931B64">
        <w:rPr>
          <w:rFonts w:ascii="Traditional Arabic" w:hAnsi="Traditional Arabic" w:cs="Traditional Arabic"/>
          <w:sz w:val="36"/>
          <w:szCs w:val="36"/>
          <w:rtl/>
        </w:rPr>
        <w:t xml:space="preserve"> الَّذِي</w:t>
      </w:r>
      <w:r w:rsidR="007225F3">
        <w:rPr>
          <w:rFonts w:ascii="Traditional Arabic" w:hAnsi="Traditional Arabic" w:cs="Traditional Arabic"/>
          <w:sz w:val="36"/>
          <w:szCs w:val="36"/>
          <w:rtl/>
        </w:rPr>
        <w:t xml:space="preserve"> هُوَ</w:t>
      </w:r>
      <w:r w:rsidR="008E6EFF" w:rsidRPr="00387C5D">
        <w:rPr>
          <w:rFonts w:ascii="Traditional Arabic" w:hAnsi="Traditional Arabic" w:cs="Traditional Arabic"/>
          <w:sz w:val="36"/>
          <w:szCs w:val="36"/>
          <w:rtl/>
        </w:rPr>
        <w:t xml:space="preserve"> دين جميع الأنبياء</w:t>
      </w:r>
      <w:r w:rsidR="008E6EFF" w:rsidRPr="00387C5D">
        <w:rPr>
          <w:rFonts w:ascii="Traditional Arabic" w:hAnsi="Traditional Arabic" w:cs="Traditional Arabic"/>
          <w:sz w:val="36"/>
          <w:szCs w:val="36"/>
          <w:shd w:val="clear" w:color="auto" w:fill="FFFFFF"/>
          <w:rtl/>
        </w:rPr>
        <w:t xml:space="preserve"> وأتباعهم</w:t>
      </w:r>
      <w:r w:rsidR="00A30880">
        <w:rPr>
          <w:rFonts w:ascii="Traditional Arabic" w:hAnsi="Traditional Arabic" w:cs="Traditional Arabic"/>
          <w:sz w:val="36"/>
          <w:szCs w:val="36"/>
          <w:shd w:val="clear" w:color="auto" w:fill="FFFFFF"/>
          <w:rtl/>
        </w:rPr>
        <w:t>مُنْذُ</w:t>
      </w:r>
      <w:r w:rsidR="008E6EFF" w:rsidRPr="00387C5D">
        <w:rPr>
          <w:rFonts w:ascii="Traditional Arabic" w:hAnsi="Traditional Arabic" w:cs="Traditional Arabic"/>
          <w:sz w:val="36"/>
          <w:szCs w:val="36"/>
          <w:shd w:val="clear" w:color="auto" w:fill="FFFFFF"/>
          <w:rtl/>
        </w:rPr>
        <w:t xml:space="preserve"> أقدم العصور التاريخية إلى عصر النبوة المحمدية</w:t>
      </w:r>
      <w:r w:rsidR="008E6EFF" w:rsidRPr="00387C5D">
        <w:rPr>
          <w:rStyle w:val="apple-converted-space"/>
          <w:rFonts w:ascii="Traditional Arabic" w:hAnsi="Traditional Arabic" w:cs="Traditional Arabic"/>
          <w:sz w:val="36"/>
          <w:szCs w:val="36"/>
          <w:shd w:val="clear" w:color="auto" w:fill="FFFFFF"/>
        </w:rPr>
        <w:t> </w:t>
      </w:r>
      <w:r w:rsidR="008E6EFF" w:rsidRPr="00387C5D">
        <w:rPr>
          <w:rFonts w:ascii="Traditional Arabic" w:hAnsi="Traditional Arabic" w:cs="Traditional Arabic"/>
          <w:sz w:val="36"/>
          <w:szCs w:val="36"/>
          <w:shd w:val="clear" w:color="auto" w:fill="FAFAFA"/>
          <w:rtl/>
          <w:lang w:bidi="ar-LB"/>
        </w:rPr>
        <w:t xml:space="preserve">. </w:t>
      </w:r>
      <w:r w:rsidR="008E6EFF" w:rsidRPr="00387C5D">
        <w:rPr>
          <w:rFonts w:ascii="Traditional Arabic" w:hAnsi="Traditional Arabic" w:cs="Traditional Arabic"/>
          <w:sz w:val="36"/>
          <w:szCs w:val="36"/>
          <w:shd w:val="clear" w:color="auto" w:fill="FAFAFA"/>
          <w:rtl/>
        </w:rPr>
        <w:t xml:space="preserve">وعقيد الأنبياء واحدة </w:t>
      </w:r>
      <w:r w:rsidR="004C6CFA">
        <w:rPr>
          <w:rFonts w:ascii="Traditional Arabic" w:hAnsi="Traditional Arabic" w:cs="Traditional Arabic"/>
          <w:sz w:val="36"/>
          <w:szCs w:val="36"/>
          <w:shd w:val="clear" w:color="auto" w:fill="FFFFFF"/>
          <w:rtl/>
        </w:rPr>
        <w:t>يَقُول</w:t>
      </w:r>
      <w:r w:rsidR="008E6EFF" w:rsidRPr="00387C5D">
        <w:rPr>
          <w:rFonts w:ascii="Traditional Arabic" w:hAnsi="Traditional Arabic" w:cs="Traditional Arabic"/>
          <w:sz w:val="36"/>
          <w:szCs w:val="36"/>
          <w:shd w:val="clear" w:color="auto" w:fill="FFFFFF"/>
          <w:rtl/>
        </w:rPr>
        <w:t xml:space="preserve"> الحق جل وعلا : ( وَمَا أَرْسَلْنَا مِنْ قَبْلِكَ مِنْ رَسُولٍ إِلَّا نُوحِي إِلَيْهِ أَنَّهُ لَا إِلَهَ إِلَّا أَنَا فَاعْبُدُونِ</w:t>
      </w:r>
      <w:r w:rsidR="00B03826" w:rsidRPr="00387C5D">
        <w:rPr>
          <w:rFonts w:ascii="Traditional Arabic" w:hAnsi="Traditional Arabic" w:cs="Traditional Arabic" w:hint="cs"/>
          <w:sz w:val="36"/>
          <w:szCs w:val="36"/>
          <w:shd w:val="clear" w:color="auto" w:fill="FFFFFF"/>
          <w:rtl/>
        </w:rPr>
        <w:t>)</w:t>
      </w:r>
      <w:r w:rsidR="0095755D" w:rsidRPr="00387C5D">
        <w:rPr>
          <w:rStyle w:val="aa"/>
          <w:rFonts w:ascii="Tahoma" w:hAnsi="Tahoma"/>
          <w:sz w:val="36"/>
          <w:szCs w:val="36"/>
          <w:rtl/>
        </w:rPr>
        <w:footnoteReference w:id="188"/>
      </w:r>
      <w:r w:rsidR="008E6EFF" w:rsidRPr="00387C5D">
        <w:rPr>
          <w:rStyle w:val="apple-converted-space"/>
          <w:rFonts w:ascii="Traditional Arabic" w:hAnsi="Traditional Arabic" w:cs="Traditional Arabic"/>
          <w:sz w:val="36"/>
          <w:szCs w:val="36"/>
          <w:shd w:val="clear" w:color="auto" w:fill="FFFFFF"/>
        </w:rPr>
        <w:t> </w:t>
      </w:r>
      <w:r w:rsidR="008E6EFF" w:rsidRPr="00387C5D">
        <w:rPr>
          <w:rFonts w:ascii="Traditional Arabic" w:hAnsi="Traditional Arabic" w:cs="Traditional Arabic"/>
          <w:sz w:val="36"/>
          <w:szCs w:val="36"/>
          <w:shd w:val="clear" w:color="auto" w:fill="FAFAFA"/>
          <w:rtl/>
        </w:rPr>
        <w:t>و</w:t>
      </w:r>
      <w:r w:rsidR="00367445">
        <w:rPr>
          <w:rFonts w:ascii="Traditional Arabic" w:hAnsi="Traditional Arabic" w:cs="Traditional Arabic"/>
          <w:sz w:val="36"/>
          <w:szCs w:val="36"/>
          <w:shd w:val="clear" w:color="auto" w:fill="FAFAFA"/>
          <w:rtl/>
        </w:rPr>
        <w:t xml:space="preserve"> أَمَّا </w:t>
      </w:r>
      <w:r w:rsidR="008E6EFF" w:rsidRPr="00387C5D">
        <w:rPr>
          <w:rFonts w:ascii="Traditional Arabic" w:hAnsi="Traditional Arabic" w:cs="Traditional Arabic"/>
          <w:sz w:val="36"/>
          <w:szCs w:val="36"/>
          <w:shd w:val="clear" w:color="auto" w:fill="FAFAFA"/>
          <w:rtl/>
        </w:rPr>
        <w:t xml:space="preserve"> الشريعية </w:t>
      </w:r>
      <w:r w:rsidR="00F64498">
        <w:rPr>
          <w:rFonts w:ascii="Traditional Arabic" w:hAnsi="Traditional Arabic" w:cs="Traditional Arabic"/>
          <w:sz w:val="36"/>
          <w:szCs w:val="36"/>
          <w:shd w:val="clear" w:color="auto" w:fill="FAFAFA"/>
          <w:rtl/>
        </w:rPr>
        <w:t xml:space="preserve"> فَقَدْ</w:t>
      </w:r>
      <w:r w:rsidR="008E6EFF" w:rsidRPr="00387C5D">
        <w:rPr>
          <w:rFonts w:ascii="Traditional Arabic" w:hAnsi="Traditional Arabic" w:cs="Traditional Arabic"/>
          <w:sz w:val="36"/>
          <w:szCs w:val="36"/>
          <w:shd w:val="clear" w:color="auto" w:fill="FAFAFA"/>
          <w:rtl/>
        </w:rPr>
        <w:t xml:space="preserve"> جعل الله لكل نبي شريعة تتناسب مع زمانه ومكانه </w:t>
      </w:r>
      <w:r w:rsidR="004C6CFA">
        <w:rPr>
          <w:rFonts w:ascii="Traditional Arabic" w:hAnsi="Traditional Arabic" w:cs="Traditional Arabic"/>
          <w:sz w:val="36"/>
          <w:szCs w:val="36"/>
          <w:shd w:val="clear" w:color="auto" w:fill="FAFAFA"/>
          <w:rtl/>
        </w:rPr>
        <w:t>يَقُول</w:t>
      </w:r>
      <w:r w:rsidR="008E6EFF" w:rsidRPr="00387C5D">
        <w:rPr>
          <w:rFonts w:ascii="Traditional Arabic" w:hAnsi="Traditional Arabic" w:cs="Traditional Arabic"/>
          <w:sz w:val="36"/>
          <w:szCs w:val="36"/>
          <w:shd w:val="clear" w:color="auto" w:fill="FAFAFA"/>
          <w:rtl/>
        </w:rPr>
        <w:t xml:space="preserve"> الله </w:t>
      </w:r>
      <w:r w:rsidR="004C6CFA">
        <w:rPr>
          <w:rFonts w:ascii="Traditional Arabic" w:hAnsi="Traditional Arabic" w:cs="Traditional Arabic"/>
          <w:sz w:val="36"/>
          <w:szCs w:val="36"/>
          <w:shd w:val="clear" w:color="auto" w:fill="FAFAFA"/>
          <w:rtl/>
        </w:rPr>
        <w:t>تَعَالى</w:t>
      </w:r>
      <w:r w:rsidR="008E6EFF" w:rsidRPr="00387C5D">
        <w:rPr>
          <w:rFonts w:ascii="Traditional Arabic" w:hAnsi="Traditional Arabic" w:cs="Traditional Arabic"/>
          <w:sz w:val="36"/>
          <w:szCs w:val="36"/>
          <w:shd w:val="clear" w:color="auto" w:fill="FAFAFA"/>
          <w:rtl/>
        </w:rPr>
        <w:t xml:space="preserve"> : (</w:t>
      </w:r>
      <w:r w:rsidR="008E6EFF" w:rsidRPr="00387C5D">
        <w:rPr>
          <w:rFonts w:ascii="Traditional Arabic" w:hAnsi="Traditional Arabic" w:cs="Traditional Arabic"/>
          <w:sz w:val="36"/>
          <w:szCs w:val="36"/>
          <w:rtl/>
        </w:rPr>
        <w:t>لِكُلٍّ جَعَلْنَا مِنْكُمْ شِرْعَةً وَمِنْهَاجًا</w:t>
      </w:r>
      <w:r w:rsidR="008E6EFF" w:rsidRPr="00387C5D">
        <w:rPr>
          <w:rFonts w:ascii="Traditional Arabic" w:hAnsi="Traditional Arabic" w:cs="Traditional Arabic"/>
          <w:sz w:val="36"/>
          <w:szCs w:val="36"/>
          <w:shd w:val="clear" w:color="auto" w:fill="FAFAFA"/>
          <w:rtl/>
        </w:rPr>
        <w:t>)</w:t>
      </w:r>
      <w:r w:rsidR="00B03826" w:rsidRPr="00387C5D">
        <w:rPr>
          <w:rStyle w:val="aa"/>
          <w:rFonts w:ascii="Tahoma" w:hAnsi="Tahoma"/>
          <w:sz w:val="36"/>
          <w:szCs w:val="36"/>
          <w:rtl/>
        </w:rPr>
        <w:footnoteReference w:id="189"/>
      </w:r>
      <w:r w:rsidR="00F64498">
        <w:rPr>
          <w:rFonts w:ascii="Traditional Arabic" w:hAnsi="Traditional Arabic" w:cs="Traditional Arabic"/>
          <w:sz w:val="36"/>
          <w:szCs w:val="36"/>
          <w:shd w:val="clear" w:color="auto" w:fill="FAFAFA"/>
          <w:rtl/>
        </w:rPr>
        <w:t xml:space="preserve"> فَقَدْ</w:t>
      </w:r>
      <w:r w:rsidR="000C0599">
        <w:rPr>
          <w:rFonts w:ascii="Traditional Arabic" w:hAnsi="Traditional Arabic" w:cs="Traditional Arabic"/>
          <w:sz w:val="36"/>
          <w:szCs w:val="36"/>
          <w:shd w:val="clear" w:color="auto" w:fill="FAFAFA"/>
          <w:rtl/>
        </w:rPr>
        <w:t xml:space="preserve"> يَكُونُ</w:t>
      </w:r>
      <w:r w:rsidR="008E6EFF" w:rsidRPr="00387C5D">
        <w:rPr>
          <w:rFonts w:ascii="Traditional Arabic" w:hAnsi="Traditional Arabic" w:cs="Traditional Arabic"/>
          <w:sz w:val="36"/>
          <w:szCs w:val="36"/>
          <w:shd w:val="clear" w:color="auto" w:fill="FAFAFA"/>
          <w:rtl/>
        </w:rPr>
        <w:t xml:space="preserve"> الشحم في </w:t>
      </w:r>
      <w:r w:rsidR="004D6527">
        <w:rPr>
          <w:rFonts w:ascii="Traditional Arabic" w:hAnsi="Traditional Arabic" w:cs="Traditional Arabic"/>
          <w:sz w:val="36"/>
          <w:szCs w:val="36"/>
          <w:shd w:val="clear" w:color="auto" w:fill="FAFAFA"/>
          <w:rtl/>
        </w:rPr>
        <w:t>أُمَّة</w:t>
      </w:r>
      <w:r w:rsidR="008E6EFF" w:rsidRPr="00387C5D">
        <w:rPr>
          <w:rFonts w:ascii="Traditional Arabic" w:hAnsi="Traditional Arabic" w:cs="Traditional Arabic"/>
          <w:sz w:val="36"/>
          <w:szCs w:val="36"/>
          <w:shd w:val="clear" w:color="auto" w:fill="FAFAFA"/>
          <w:rtl/>
        </w:rPr>
        <w:t xml:space="preserve"> محرما وفي </w:t>
      </w:r>
      <w:r w:rsidR="004D6527">
        <w:rPr>
          <w:rFonts w:ascii="Traditional Arabic" w:hAnsi="Traditional Arabic" w:cs="Traditional Arabic"/>
          <w:sz w:val="36"/>
          <w:szCs w:val="36"/>
          <w:shd w:val="clear" w:color="auto" w:fill="FAFAFA"/>
          <w:rtl/>
        </w:rPr>
        <w:t>أُمَّة</w:t>
      </w:r>
      <w:r w:rsidR="008E6EFF" w:rsidRPr="00387C5D">
        <w:rPr>
          <w:rFonts w:ascii="Traditional Arabic" w:hAnsi="Traditional Arabic" w:cs="Traditional Arabic"/>
          <w:sz w:val="36"/>
          <w:szCs w:val="36"/>
          <w:shd w:val="clear" w:color="auto" w:fill="FAFAFA"/>
          <w:rtl/>
        </w:rPr>
        <w:t xml:space="preserve"> اخرى حلالا. الا أن العبادات موجودة في كل </w:t>
      </w:r>
      <w:r w:rsidR="004D6527">
        <w:rPr>
          <w:rFonts w:ascii="Traditional Arabic" w:hAnsi="Traditional Arabic" w:cs="Traditional Arabic"/>
          <w:sz w:val="36"/>
          <w:szCs w:val="36"/>
          <w:shd w:val="clear" w:color="auto" w:fill="FAFAFA"/>
          <w:rtl/>
        </w:rPr>
        <w:t>أُمَّة</w:t>
      </w:r>
      <w:r w:rsidR="008E6EFF" w:rsidRPr="00387C5D">
        <w:rPr>
          <w:rFonts w:ascii="Traditional Arabic" w:hAnsi="Traditional Arabic" w:cs="Traditional Arabic"/>
          <w:sz w:val="36"/>
          <w:szCs w:val="36"/>
          <w:shd w:val="clear" w:color="auto" w:fill="FAFAFA"/>
          <w:rtl/>
        </w:rPr>
        <w:t xml:space="preserve"> كالصلاة والزكاة </w:t>
      </w:r>
      <w:r w:rsidR="004C6CFA">
        <w:rPr>
          <w:rFonts w:ascii="Traditional Arabic" w:hAnsi="Traditional Arabic" w:cs="Traditional Arabic"/>
          <w:sz w:val="36"/>
          <w:szCs w:val="36"/>
          <w:shd w:val="clear" w:color="auto" w:fill="FFFFFF"/>
          <w:rtl/>
        </w:rPr>
        <w:t>قَالَ</w:t>
      </w:r>
      <w:r w:rsidR="007C5B3A">
        <w:rPr>
          <w:rFonts w:ascii="Traditional Arabic" w:hAnsi="Traditional Arabic" w:cs="Traditional Arabic" w:hint="cs"/>
          <w:sz w:val="36"/>
          <w:szCs w:val="36"/>
          <w:shd w:val="clear" w:color="auto" w:fill="FFFFFF"/>
          <w:rtl/>
        </w:rPr>
        <w:t xml:space="preserve"> </w:t>
      </w:r>
      <w:r w:rsidR="004C6CFA">
        <w:rPr>
          <w:rFonts w:ascii="Traditional Arabic" w:hAnsi="Traditional Arabic" w:cs="Traditional Arabic"/>
          <w:sz w:val="36"/>
          <w:szCs w:val="36"/>
          <w:shd w:val="clear" w:color="auto" w:fill="FFFFFF"/>
          <w:rtl/>
        </w:rPr>
        <w:t>تَعَالى</w:t>
      </w:r>
      <w:r w:rsidR="008E6EFF" w:rsidRPr="00387C5D">
        <w:rPr>
          <w:rFonts w:ascii="Traditional Arabic" w:hAnsi="Traditional Arabic" w:cs="Traditional Arabic"/>
          <w:sz w:val="36"/>
          <w:szCs w:val="36"/>
          <w:shd w:val="clear" w:color="auto" w:fill="FFFFFF"/>
          <w:rtl/>
        </w:rPr>
        <w:t xml:space="preserve"> عن نبيه إسماعيل </w:t>
      </w:r>
      <w:r w:rsidR="00314527" w:rsidRPr="00387C5D">
        <w:rPr>
          <w:rFonts w:ascii="Traditional Arabic" w:hAnsi="Traditional Arabic" w:cs="Traditional Arabic"/>
          <w:sz w:val="36"/>
          <w:szCs w:val="36"/>
          <w:shd w:val="clear" w:color="auto" w:fill="FFFFFF"/>
          <w:rtl/>
        </w:rPr>
        <w:t xml:space="preserve"> عَلَيْه</w:t>
      </w:r>
      <w:r w:rsidR="008E6EFF" w:rsidRPr="00387C5D">
        <w:rPr>
          <w:rFonts w:ascii="Traditional Arabic" w:hAnsi="Traditional Arabic" w:cs="Traditional Arabic"/>
          <w:sz w:val="36"/>
          <w:szCs w:val="36"/>
          <w:shd w:val="clear" w:color="auto" w:fill="FFFFFF"/>
          <w:rtl/>
        </w:rPr>
        <w:t xml:space="preserve"> السلام : ( وَكَانَ يَأْمُرُ أَهْلَهُ بِالصَّلَاةِ وَالزَّكَاةِ وَكَانَ عِنْدَ رَبِّهِ مَرْضِيًّا) </w:t>
      </w:r>
      <w:r w:rsidR="0095755D" w:rsidRPr="00387C5D">
        <w:rPr>
          <w:rStyle w:val="aa"/>
          <w:rFonts w:ascii="Tahoma" w:hAnsi="Tahoma"/>
          <w:sz w:val="36"/>
          <w:szCs w:val="36"/>
          <w:rtl/>
        </w:rPr>
        <w:footnoteReference w:id="190"/>
      </w:r>
      <w:r w:rsidR="008E6EFF" w:rsidRPr="00387C5D">
        <w:rPr>
          <w:rFonts w:ascii="Traditional Arabic" w:hAnsi="Traditional Arabic" w:cs="Traditional Arabic"/>
          <w:sz w:val="36"/>
          <w:szCs w:val="36"/>
          <w:shd w:val="clear" w:color="auto" w:fill="FFFFFF"/>
          <w:rtl/>
        </w:rPr>
        <w:t xml:space="preserve">. والصوم كقول الله </w:t>
      </w:r>
      <w:r w:rsidR="008E6EFF" w:rsidRPr="00387C5D">
        <w:rPr>
          <w:rFonts w:ascii="Traditional Arabic" w:hAnsi="Traditional Arabic" w:cs="Traditional Arabic"/>
          <w:sz w:val="36"/>
          <w:szCs w:val="36"/>
          <w:shd w:val="clear" w:color="auto" w:fill="FFFFFF"/>
          <w:rtl/>
          <w:lang w:bidi="ar-LB"/>
        </w:rPr>
        <w:t>:</w:t>
      </w:r>
      <w:r w:rsidR="008E6EFF" w:rsidRPr="00387C5D">
        <w:rPr>
          <w:rFonts w:ascii="Traditional Arabic" w:hAnsi="Traditional Arabic" w:cs="Traditional Arabic"/>
          <w:sz w:val="36"/>
          <w:szCs w:val="36"/>
          <w:shd w:val="clear" w:color="auto" w:fill="FAFAFA"/>
          <w:rtl/>
        </w:rPr>
        <w:t xml:space="preserve"> (</w:t>
      </w:r>
      <w:r w:rsidR="008E6EFF" w:rsidRPr="00387C5D">
        <w:rPr>
          <w:rFonts w:ascii="Traditional Arabic" w:hAnsi="Traditional Arabic" w:cs="Traditional Arabic"/>
          <w:sz w:val="36"/>
          <w:szCs w:val="36"/>
          <w:shd w:val="clear" w:color="auto" w:fill="FFFFFF"/>
          <w:rtl/>
        </w:rPr>
        <w:t xml:space="preserve">كَمَا كُتِبَ </w:t>
      </w:r>
      <w:r w:rsidR="004D0B19">
        <w:rPr>
          <w:rFonts w:ascii="Traditional Arabic" w:hAnsi="Traditional Arabic" w:cs="Traditional Arabic"/>
          <w:sz w:val="36"/>
          <w:szCs w:val="36"/>
          <w:shd w:val="clear" w:color="auto" w:fill="FFFFFF"/>
          <w:rtl/>
        </w:rPr>
        <w:t>عَلَى</w:t>
      </w:r>
      <w:r w:rsidR="008E6EFF" w:rsidRPr="00387C5D">
        <w:rPr>
          <w:rFonts w:ascii="Traditional Arabic" w:hAnsi="Traditional Arabic" w:cs="Traditional Arabic"/>
          <w:sz w:val="36"/>
          <w:szCs w:val="36"/>
          <w:shd w:val="clear" w:color="auto" w:fill="FFFFFF"/>
          <w:rtl/>
        </w:rPr>
        <w:t xml:space="preserve"> الَّذِينَ مِنْ قَبْلِكُمْ</w:t>
      </w:r>
      <w:r w:rsidR="008E6EFF" w:rsidRPr="00387C5D">
        <w:rPr>
          <w:rFonts w:ascii="Traditional Arabic" w:hAnsi="Traditional Arabic" w:cs="Traditional Arabic"/>
          <w:sz w:val="36"/>
          <w:szCs w:val="36"/>
          <w:shd w:val="clear" w:color="auto" w:fill="FAFAFA"/>
          <w:rtl/>
        </w:rPr>
        <w:t>)</w:t>
      </w:r>
      <w:r w:rsidR="0095755D" w:rsidRPr="00387C5D">
        <w:rPr>
          <w:rStyle w:val="aa"/>
          <w:rFonts w:ascii="Tahoma" w:hAnsi="Tahoma"/>
          <w:sz w:val="36"/>
          <w:szCs w:val="36"/>
          <w:rtl/>
        </w:rPr>
        <w:footnoteReference w:id="191"/>
      </w:r>
      <w:r w:rsidR="008E6EFF" w:rsidRPr="00387C5D">
        <w:rPr>
          <w:rFonts w:ascii="Traditional Arabic" w:hAnsi="Traditional Arabic" w:cs="Traditional Arabic"/>
          <w:sz w:val="36"/>
          <w:szCs w:val="36"/>
          <w:shd w:val="clear" w:color="auto" w:fill="FAFAFA"/>
          <w:rtl/>
        </w:rPr>
        <w:t xml:space="preserve"> .</w:t>
      </w:r>
      <w:r w:rsidR="008E6EFF" w:rsidRPr="00387C5D">
        <w:rPr>
          <w:rFonts w:ascii="Traditional Arabic" w:hAnsi="Traditional Arabic" w:cs="Traditional Arabic"/>
          <w:sz w:val="36"/>
          <w:szCs w:val="36"/>
          <w:shd w:val="clear" w:color="auto" w:fill="FFFFFF"/>
          <w:rtl/>
        </w:rPr>
        <w:t xml:space="preserve"> والحج </w:t>
      </w:r>
      <w:r w:rsidR="00A2151C">
        <w:rPr>
          <w:rFonts w:ascii="Traditional Arabic" w:hAnsi="Traditional Arabic" w:cs="Traditional Arabic"/>
          <w:sz w:val="36"/>
          <w:szCs w:val="36"/>
          <w:shd w:val="clear" w:color="auto" w:fill="FFFFFF"/>
          <w:rtl/>
        </w:rPr>
        <w:t>في زمن ابراهيم</w:t>
      </w:r>
      <w:r w:rsidR="008E6EFF" w:rsidRPr="00387C5D">
        <w:rPr>
          <w:rFonts w:ascii="Traditional Arabic" w:hAnsi="Traditional Arabic" w:cs="Traditional Arabic"/>
          <w:sz w:val="36"/>
          <w:szCs w:val="36"/>
          <w:shd w:val="clear" w:color="auto" w:fill="FFFFFF"/>
          <w:rtl/>
        </w:rPr>
        <w:t xml:space="preserve">، </w:t>
      </w:r>
      <w:r w:rsidR="004C6CFA">
        <w:rPr>
          <w:rFonts w:ascii="Traditional Arabic" w:hAnsi="Traditional Arabic" w:cs="Traditional Arabic"/>
          <w:sz w:val="36"/>
          <w:szCs w:val="36"/>
          <w:shd w:val="clear" w:color="auto" w:fill="FFFFFF"/>
          <w:rtl/>
        </w:rPr>
        <w:t>قَالَ</w:t>
      </w:r>
      <w:r w:rsidR="00A2151C">
        <w:rPr>
          <w:rFonts w:ascii="Traditional Arabic" w:hAnsi="Traditional Arabic" w:cs="Traditional Arabic"/>
          <w:sz w:val="36"/>
          <w:szCs w:val="36"/>
          <w:shd w:val="clear" w:color="auto" w:fill="FFFFFF"/>
          <w:rtl/>
        </w:rPr>
        <w:t xml:space="preserve"> عز وجل :</w:t>
      </w:r>
      <w:r w:rsidR="008E6EFF" w:rsidRPr="00387C5D">
        <w:rPr>
          <w:rFonts w:ascii="Traditional Arabic" w:hAnsi="Traditional Arabic" w:cs="Traditional Arabic"/>
          <w:sz w:val="36"/>
          <w:szCs w:val="36"/>
          <w:shd w:val="clear" w:color="auto" w:fill="FFFFFF"/>
          <w:rtl/>
        </w:rPr>
        <w:t>( وَأَذِّنْ فِي النَّاسِ بِالْحَجِّ</w:t>
      </w:r>
      <w:r w:rsidR="008E6EFF" w:rsidRPr="00387C5D">
        <w:rPr>
          <w:rFonts w:ascii="Traditional Arabic" w:hAnsi="Traditional Arabic" w:cs="Traditional Arabic"/>
          <w:sz w:val="36"/>
          <w:szCs w:val="36"/>
          <w:shd w:val="clear" w:color="auto" w:fill="FAFAFA"/>
          <w:rtl/>
        </w:rPr>
        <w:t xml:space="preserve">) </w:t>
      </w:r>
      <w:r w:rsidR="0095755D" w:rsidRPr="00387C5D">
        <w:rPr>
          <w:rStyle w:val="aa"/>
          <w:rFonts w:ascii="Tahoma" w:hAnsi="Tahoma"/>
          <w:sz w:val="36"/>
          <w:szCs w:val="36"/>
          <w:rtl/>
        </w:rPr>
        <w:footnoteReference w:id="192"/>
      </w:r>
      <w:r w:rsidR="00A2151C">
        <w:rPr>
          <w:rFonts w:ascii="Traditional Arabic" w:hAnsi="Traditional Arabic" w:cs="Traditional Arabic"/>
          <w:sz w:val="36"/>
          <w:szCs w:val="36"/>
          <w:shd w:val="clear" w:color="auto" w:fill="FAFAFA"/>
          <w:rtl/>
        </w:rPr>
        <w:t>.</w:t>
      </w:r>
      <w:r w:rsidR="008E6EFF" w:rsidRPr="00387C5D">
        <w:rPr>
          <w:rFonts w:ascii="Traditional Arabic" w:hAnsi="Traditional Arabic" w:cs="Traditional Arabic"/>
          <w:sz w:val="36"/>
          <w:szCs w:val="36"/>
          <w:shd w:val="clear" w:color="auto" w:fill="FAFAFA"/>
          <w:rtl/>
        </w:rPr>
        <w:t xml:space="preserve">وبمبعث محمد </w:t>
      </w:r>
      <w:r w:rsidR="00314527" w:rsidRPr="00387C5D">
        <w:rPr>
          <w:rFonts w:ascii="Traditional Arabic" w:hAnsi="Traditional Arabic" w:cs="Traditional Arabic"/>
          <w:sz w:val="36"/>
          <w:szCs w:val="36"/>
          <w:shd w:val="clear" w:color="auto" w:fill="FAFAFA"/>
          <w:rtl/>
        </w:rPr>
        <w:t xml:space="preserve"> عَلَيْه</w:t>
      </w:r>
      <w:r w:rsidR="008E6EFF" w:rsidRPr="00387C5D">
        <w:rPr>
          <w:rFonts w:ascii="Traditional Arabic" w:hAnsi="Traditional Arabic" w:cs="Traditional Arabic"/>
          <w:sz w:val="36"/>
          <w:szCs w:val="36"/>
          <w:shd w:val="clear" w:color="auto" w:fill="FAFAFA"/>
          <w:rtl/>
        </w:rPr>
        <w:t xml:space="preserve"> السلام </w:t>
      </w:r>
      <w:r w:rsidR="00F64498">
        <w:rPr>
          <w:rFonts w:ascii="Traditional Arabic" w:hAnsi="Traditional Arabic" w:cs="Traditional Arabic"/>
          <w:sz w:val="36"/>
          <w:szCs w:val="36"/>
          <w:shd w:val="clear" w:color="auto" w:fill="FFFFFF"/>
          <w:rtl/>
        </w:rPr>
        <w:t xml:space="preserve"> فَقَدْ</w:t>
      </w:r>
      <w:r w:rsidR="008E6EFF" w:rsidRPr="00387C5D">
        <w:rPr>
          <w:rFonts w:ascii="Traditional Arabic" w:hAnsi="Traditional Arabic" w:cs="Traditional Arabic"/>
          <w:sz w:val="36"/>
          <w:szCs w:val="36"/>
          <w:shd w:val="clear" w:color="auto" w:fill="FFFFFF"/>
          <w:rtl/>
        </w:rPr>
        <w:t xml:space="preserve"> اختصه الله </w:t>
      </w:r>
      <w:r w:rsidR="008E6EFF" w:rsidRPr="00387C5D">
        <w:rPr>
          <w:rFonts w:ascii="Traditional Arabic" w:hAnsi="Traditional Arabic" w:cs="Traditional Arabic"/>
          <w:sz w:val="36"/>
          <w:szCs w:val="36"/>
          <w:shd w:val="clear" w:color="auto" w:fill="FFFFFF"/>
          <w:rtl/>
        </w:rPr>
        <w:lastRenderedPageBreak/>
        <w:t xml:space="preserve">بشريعة كاملة صالحة لكل زمان ومكان ، وأمر جميع </w:t>
      </w:r>
      <w:r w:rsidR="00770506">
        <w:rPr>
          <w:rFonts w:ascii="Traditional Arabic" w:hAnsi="Traditional Arabic" w:cs="Traditional Arabic"/>
          <w:sz w:val="36"/>
          <w:szCs w:val="36"/>
          <w:shd w:val="clear" w:color="auto" w:fill="FFFFFF"/>
          <w:rtl/>
        </w:rPr>
        <w:t xml:space="preserve"> النَّاس</w:t>
      </w:r>
      <w:r w:rsidR="008E6EFF" w:rsidRPr="00387C5D">
        <w:rPr>
          <w:rFonts w:ascii="Traditional Arabic" w:hAnsi="Traditional Arabic" w:cs="Traditional Arabic"/>
          <w:sz w:val="36"/>
          <w:szCs w:val="36"/>
          <w:shd w:val="clear" w:color="auto" w:fill="FFFFFF"/>
          <w:rtl/>
        </w:rPr>
        <w:t xml:space="preserve"> أن يتبعوا تلك </w:t>
      </w:r>
      <w:r w:rsidR="00404F34">
        <w:rPr>
          <w:rFonts w:ascii="Traditional Arabic" w:hAnsi="Traditional Arabic" w:cs="Traditional Arabic"/>
          <w:sz w:val="36"/>
          <w:szCs w:val="36"/>
          <w:shd w:val="clear" w:color="auto" w:fill="FFFFFF"/>
          <w:rtl/>
        </w:rPr>
        <w:t>الشَّرِيعَة</w:t>
      </w:r>
      <w:r w:rsidR="008E6EFF" w:rsidRPr="00387C5D">
        <w:rPr>
          <w:rFonts w:ascii="Traditional Arabic" w:hAnsi="Traditional Arabic" w:cs="Traditional Arabic"/>
          <w:sz w:val="36"/>
          <w:szCs w:val="36"/>
          <w:shd w:val="clear" w:color="auto" w:fill="FFFFFF"/>
          <w:rtl/>
        </w:rPr>
        <w:t xml:space="preserve"> ويتركوا ما </w:t>
      </w:r>
      <w:r w:rsidR="00931B64">
        <w:rPr>
          <w:rFonts w:ascii="Traditional Arabic" w:hAnsi="Traditional Arabic" w:cs="Traditional Arabic"/>
          <w:sz w:val="36"/>
          <w:szCs w:val="36"/>
          <w:shd w:val="clear" w:color="auto" w:fill="FFFFFF"/>
          <w:rtl/>
        </w:rPr>
        <w:t xml:space="preserve"> كَانُوا</w:t>
      </w:r>
      <w:r w:rsidR="008E6EFF" w:rsidRPr="00387C5D">
        <w:rPr>
          <w:rFonts w:ascii="Traditional Arabic" w:hAnsi="Traditional Arabic" w:cs="Traditional Arabic"/>
          <w:sz w:val="36"/>
          <w:szCs w:val="36"/>
          <w:shd w:val="clear" w:color="auto" w:fill="FFFFFF"/>
          <w:rtl/>
        </w:rPr>
        <w:t xml:space="preserve"> يتبعونه من شرائع الرسل السابقين</w:t>
      </w:r>
      <w:r w:rsidR="008E6EFF" w:rsidRPr="00387C5D">
        <w:rPr>
          <w:rFonts w:ascii="Traditional Arabic" w:hAnsi="Traditional Arabic" w:cs="Traditional Arabic"/>
          <w:sz w:val="36"/>
          <w:szCs w:val="36"/>
          <w:shd w:val="clear" w:color="auto" w:fill="FFFFFF"/>
        </w:rPr>
        <w:t xml:space="preserve"> .</w:t>
      </w:r>
      <w:r w:rsidR="008E6EFF" w:rsidRPr="00387C5D">
        <w:rPr>
          <w:rStyle w:val="apple-converted-space"/>
          <w:rFonts w:ascii="Traditional Arabic" w:hAnsi="Traditional Arabic" w:cs="Traditional Arabic"/>
          <w:sz w:val="36"/>
          <w:szCs w:val="36"/>
          <w:shd w:val="clear" w:color="auto" w:fill="FFFFFF"/>
        </w:rPr>
        <w:t> </w:t>
      </w:r>
      <w:r w:rsidR="008E6EFF" w:rsidRPr="00387C5D">
        <w:rPr>
          <w:rFonts w:ascii="Traditional Arabic" w:hAnsi="Traditional Arabic" w:cs="Traditional Arabic"/>
          <w:sz w:val="36"/>
          <w:szCs w:val="36"/>
          <w:rtl/>
        </w:rPr>
        <w:t xml:space="preserve">وحكم </w:t>
      </w:r>
      <w:r w:rsidR="004D0B19">
        <w:rPr>
          <w:rFonts w:ascii="Traditional Arabic" w:hAnsi="Traditional Arabic" w:cs="Traditional Arabic"/>
          <w:sz w:val="36"/>
          <w:szCs w:val="36"/>
          <w:rtl/>
        </w:rPr>
        <w:t>عَلَى</w:t>
      </w:r>
      <w:r w:rsidR="008E6EFF" w:rsidRPr="00387C5D">
        <w:rPr>
          <w:rFonts w:ascii="Traditional Arabic" w:hAnsi="Traditional Arabic" w:cs="Traditional Arabic"/>
          <w:sz w:val="36"/>
          <w:szCs w:val="36"/>
          <w:rtl/>
        </w:rPr>
        <w:t xml:space="preserve"> من ابتغى غير</w:t>
      </w:r>
      <w:r>
        <w:rPr>
          <w:rFonts w:ascii="Traditional Arabic" w:hAnsi="Traditional Arabic" w:cs="Traditional Arabic" w:hint="cs"/>
          <w:sz w:val="36"/>
          <w:szCs w:val="36"/>
          <w:rtl/>
        </w:rPr>
        <w:t>الْإِسْلَام</w:t>
      </w:r>
      <w:r w:rsidR="008E6EFF" w:rsidRPr="00387C5D">
        <w:rPr>
          <w:rFonts w:ascii="Traditional Arabic" w:hAnsi="Traditional Arabic" w:cs="Traditional Arabic"/>
          <w:sz w:val="36"/>
          <w:szCs w:val="36"/>
          <w:rtl/>
        </w:rPr>
        <w:t xml:space="preserve"> من الأديان بالخسارة، و</w:t>
      </w:r>
      <w:r w:rsidR="004C6CFA">
        <w:rPr>
          <w:rFonts w:ascii="Traditional Arabic" w:hAnsi="Traditional Arabic" w:cs="Traditional Arabic"/>
          <w:sz w:val="36"/>
          <w:szCs w:val="36"/>
          <w:rtl/>
        </w:rPr>
        <w:t>قَالَ</w:t>
      </w:r>
      <w:r w:rsidR="008E6EFF" w:rsidRPr="00387C5D">
        <w:rPr>
          <w:rFonts w:ascii="Traditional Arabic" w:hAnsi="Traditional Arabic" w:cs="Traditional Arabic"/>
          <w:sz w:val="36"/>
          <w:szCs w:val="36"/>
          <w:rtl/>
        </w:rPr>
        <w:t xml:space="preserve"> الله </w:t>
      </w:r>
      <w:r w:rsidR="004C6CFA">
        <w:rPr>
          <w:rFonts w:ascii="Traditional Arabic" w:hAnsi="Traditional Arabic" w:cs="Traditional Arabic"/>
          <w:sz w:val="36"/>
          <w:szCs w:val="36"/>
          <w:rtl/>
        </w:rPr>
        <w:t>تَعَالى</w:t>
      </w:r>
      <w:r w:rsidR="008E6EFF" w:rsidRPr="00387C5D">
        <w:rPr>
          <w:rStyle w:val="apple-converted-space"/>
          <w:rFonts w:ascii="Traditional Arabic" w:hAnsi="Traditional Arabic" w:cs="Traditional Arabic"/>
          <w:sz w:val="36"/>
          <w:szCs w:val="36"/>
          <w:rtl/>
          <w:lang w:bidi="ar-LB"/>
        </w:rPr>
        <w:t>:(</w:t>
      </w:r>
      <w:r w:rsidR="008E6EFF" w:rsidRPr="00387C5D">
        <w:rPr>
          <w:rStyle w:val="apple-converted-space"/>
          <w:rFonts w:ascii="Traditional Arabic" w:hAnsi="Traditional Arabic" w:cs="Traditional Arabic"/>
          <w:sz w:val="36"/>
          <w:szCs w:val="36"/>
        </w:rPr>
        <w:t> </w:t>
      </w:r>
      <w:r w:rsidR="008E6EFF" w:rsidRPr="00387C5D">
        <w:rPr>
          <w:rFonts w:ascii="Traditional Arabic" w:hAnsi="Traditional Arabic" w:cs="Traditional Arabic"/>
          <w:sz w:val="36"/>
          <w:szCs w:val="36"/>
          <w:rtl/>
        </w:rPr>
        <w:t>وَمَن يَبْتَغِ غَيْرَ الإِسْلاَمِ دِينًا فَلَن يُقْبَلَ مِنْهُ وَهُوَ فِي الآخِرَةِ مِنَ الْخَاسِرِينَ</w:t>
      </w:r>
      <w:r w:rsidR="008E6EFF" w:rsidRPr="00387C5D">
        <w:rPr>
          <w:rFonts w:ascii="Traditional Arabic" w:hAnsi="Traditional Arabic" w:cs="Traditional Arabic"/>
          <w:sz w:val="36"/>
          <w:szCs w:val="36"/>
          <w:shd w:val="clear" w:color="auto" w:fill="FAFAFA"/>
          <w:rtl/>
        </w:rPr>
        <w:t xml:space="preserve">) </w:t>
      </w:r>
      <w:r w:rsidR="0095755D" w:rsidRPr="00387C5D">
        <w:rPr>
          <w:rStyle w:val="aa"/>
          <w:rFonts w:ascii="Tahoma" w:hAnsi="Tahoma"/>
          <w:sz w:val="36"/>
          <w:szCs w:val="36"/>
          <w:rtl/>
        </w:rPr>
        <w:footnoteReference w:id="193"/>
      </w:r>
      <w:r w:rsidR="008E6EFF" w:rsidRPr="00387C5D">
        <w:rPr>
          <w:rFonts w:ascii="Traditional Arabic" w:hAnsi="Traditional Arabic" w:cs="Traditional Arabic"/>
          <w:sz w:val="36"/>
          <w:szCs w:val="36"/>
          <w:shd w:val="clear" w:color="auto" w:fill="FAFAFA"/>
          <w:rtl/>
        </w:rPr>
        <w:t>.</w:t>
      </w:r>
      <w:r w:rsidR="008E6EFF" w:rsidRPr="00387C5D">
        <w:rPr>
          <w:rFonts w:ascii="Traditional Arabic" w:hAnsi="Traditional Arabic" w:cs="Traditional Arabic" w:hint="cs"/>
          <w:sz w:val="36"/>
          <w:szCs w:val="36"/>
          <w:shd w:val="clear" w:color="auto" w:fill="FAFAFA"/>
          <w:rtl/>
        </w:rPr>
        <w:t>فأصبح</w:t>
      </w:r>
      <w:r w:rsidR="00B65504">
        <w:rPr>
          <w:rFonts w:ascii="Traditional Arabic" w:hAnsi="Traditional Arabic" w:cs="Traditional Arabic" w:hint="cs"/>
          <w:sz w:val="36"/>
          <w:szCs w:val="36"/>
          <w:shd w:val="clear" w:color="auto" w:fill="FAFAFA"/>
          <w:rtl/>
        </w:rPr>
        <w:t xml:space="preserve"> الْإِسْلَام</w:t>
      </w:r>
      <w:r w:rsidR="008E6EFF" w:rsidRPr="00387C5D">
        <w:rPr>
          <w:rFonts w:ascii="Traditional Arabic" w:hAnsi="Traditional Arabic" w:cs="Traditional Arabic" w:hint="cs"/>
          <w:sz w:val="36"/>
          <w:szCs w:val="36"/>
          <w:shd w:val="clear" w:color="auto" w:fill="FAFAFA"/>
          <w:rtl/>
        </w:rPr>
        <w:t xml:space="preserve"> عقيدة وشريعة . </w:t>
      </w:r>
    </w:p>
    <w:p w:rsidR="008E6EFF" w:rsidRPr="00387C5D" w:rsidRDefault="00711755" w:rsidP="00DB0CD3">
      <w:pPr>
        <w:bidi/>
        <w:spacing w:after="0" w:line="240" w:lineRule="auto"/>
        <w:jc w:val="both"/>
        <w:rPr>
          <w:rFonts w:ascii="Traditional Arabic" w:hAnsi="Traditional Arabic" w:cs="Traditional Arabic"/>
          <w:sz w:val="36"/>
          <w:szCs w:val="36"/>
          <w:shd w:val="clear" w:color="auto" w:fill="FAFAFA"/>
          <w:rtl/>
        </w:rPr>
      </w:pPr>
      <w:r>
        <w:rPr>
          <w:rFonts w:ascii="Traditional Arabic" w:hAnsi="Traditional Arabic" w:cs="Traditional Arabic"/>
          <w:b/>
          <w:bCs/>
          <w:sz w:val="36"/>
          <w:szCs w:val="36"/>
          <w:shd w:val="clear" w:color="auto" w:fill="FAFAFA"/>
          <w:rtl/>
        </w:rPr>
        <w:t>الْعَقِيدَة</w:t>
      </w:r>
      <w:r w:rsidR="00A42360">
        <w:rPr>
          <w:rFonts w:ascii="Traditional Arabic" w:hAnsi="Traditional Arabic" w:cs="Traditional Arabic"/>
          <w:b/>
          <w:bCs/>
          <w:sz w:val="36"/>
          <w:szCs w:val="36"/>
          <w:shd w:val="clear" w:color="auto" w:fill="FAFAFA"/>
          <w:rtl/>
        </w:rPr>
        <w:t>الْإِسْلَامِيَّة</w:t>
      </w:r>
      <w:r w:rsidR="008E6EFF" w:rsidRPr="00387C5D">
        <w:rPr>
          <w:rFonts w:ascii="Traditional Arabic" w:hAnsi="Traditional Arabic" w:cs="Traditional Arabic"/>
          <w:b/>
          <w:bCs/>
          <w:sz w:val="36"/>
          <w:szCs w:val="36"/>
          <w:shd w:val="clear" w:color="auto" w:fill="FAFAFA"/>
          <w:rtl/>
        </w:rPr>
        <w:t>:</w:t>
      </w:r>
      <w:r w:rsidR="007C5B3A">
        <w:rPr>
          <w:rFonts w:ascii="Traditional Arabic" w:hAnsi="Traditional Arabic" w:cs="Traditional Arabic" w:hint="cs"/>
          <w:b/>
          <w:bCs/>
          <w:sz w:val="36"/>
          <w:szCs w:val="36"/>
          <w:shd w:val="clear" w:color="auto" w:fill="FAFAFA"/>
          <w:rtl/>
        </w:rPr>
        <w:t xml:space="preserve"> </w:t>
      </w:r>
      <w:r w:rsidR="008E6EFF" w:rsidRPr="00387C5D">
        <w:rPr>
          <w:rFonts w:ascii="Traditional Arabic" w:hAnsi="Traditional Arabic" w:cs="Traditional Arabic"/>
          <w:sz w:val="36"/>
          <w:szCs w:val="36"/>
          <w:shd w:val="clear" w:color="auto" w:fill="FFFFFF"/>
          <w:rtl/>
        </w:rPr>
        <w:t xml:space="preserve">هي الأمور </w:t>
      </w:r>
      <w:r w:rsidR="000F0BBA">
        <w:rPr>
          <w:rFonts w:ascii="Traditional Arabic" w:hAnsi="Traditional Arabic" w:cs="Traditional Arabic"/>
          <w:sz w:val="36"/>
          <w:szCs w:val="36"/>
          <w:shd w:val="clear" w:color="auto" w:fill="FFFFFF"/>
          <w:rtl/>
        </w:rPr>
        <w:t xml:space="preserve">الَّتِي </w:t>
      </w:r>
      <w:r w:rsidR="008E6EFF" w:rsidRPr="00387C5D">
        <w:rPr>
          <w:rFonts w:ascii="Traditional Arabic" w:hAnsi="Traditional Arabic" w:cs="Traditional Arabic"/>
          <w:sz w:val="36"/>
          <w:szCs w:val="36"/>
          <w:shd w:val="clear" w:color="auto" w:fill="FFFFFF"/>
          <w:rtl/>
        </w:rPr>
        <w:t xml:space="preserve"> يجب أن يصدِّق بها قلبك، وتطمئن إليها نفسك ، وتكون يقينا عندك</w:t>
      </w:r>
      <w:r w:rsidR="00A2151C">
        <w:rPr>
          <w:rFonts w:ascii="Traditional Arabic" w:hAnsi="Traditional Arabic" w:cs="Traditional Arabic"/>
          <w:sz w:val="36"/>
          <w:szCs w:val="36"/>
          <w:shd w:val="clear" w:color="auto" w:fill="FFFFFF"/>
          <w:rtl/>
        </w:rPr>
        <w:t>،</w:t>
      </w:r>
      <w:r w:rsidR="008E6EFF" w:rsidRPr="00387C5D">
        <w:rPr>
          <w:rFonts w:ascii="Traditional Arabic" w:hAnsi="Traditional Arabic" w:cs="Traditional Arabic"/>
          <w:sz w:val="36"/>
          <w:szCs w:val="36"/>
          <w:shd w:val="clear" w:color="auto" w:fill="FFFFFF"/>
          <w:rtl/>
        </w:rPr>
        <w:t>لا يمازجه ريب ولا يخالطه شك</w:t>
      </w:r>
      <w:r w:rsidR="008E6EFF" w:rsidRPr="00387C5D">
        <w:rPr>
          <w:rFonts w:ascii="Traditional Arabic" w:hAnsi="Traditional Arabic" w:cs="Traditional Arabic"/>
          <w:sz w:val="36"/>
          <w:szCs w:val="36"/>
          <w:shd w:val="clear" w:color="auto" w:fill="FFFFFF"/>
        </w:rPr>
        <w:t>" .</w:t>
      </w:r>
      <w:r w:rsidR="008E6EFF" w:rsidRPr="00387C5D">
        <w:rPr>
          <w:rFonts w:ascii="Traditional Arabic" w:hAnsi="Traditional Arabic" w:cs="Traditional Arabic"/>
          <w:sz w:val="36"/>
          <w:szCs w:val="36"/>
          <w:rtl/>
        </w:rPr>
        <w:t xml:space="preserve">جمعها النبي فـي إجابته </w:t>
      </w:r>
      <w:r w:rsidR="004D0B19">
        <w:rPr>
          <w:rFonts w:ascii="Traditional Arabic" w:hAnsi="Traditional Arabic" w:cs="Traditional Arabic"/>
          <w:sz w:val="36"/>
          <w:szCs w:val="36"/>
          <w:rtl/>
        </w:rPr>
        <w:t>عَلَى</w:t>
      </w:r>
      <w:r w:rsidR="008E6EFF" w:rsidRPr="00387C5D">
        <w:rPr>
          <w:rFonts w:ascii="Traditional Arabic" w:hAnsi="Traditional Arabic" w:cs="Traditional Arabic"/>
          <w:sz w:val="36"/>
          <w:szCs w:val="36"/>
          <w:rtl/>
        </w:rPr>
        <w:t xml:space="preserve"> سؤال جبرائيل </w:t>
      </w:r>
      <w:r w:rsidR="00314527" w:rsidRPr="00387C5D">
        <w:rPr>
          <w:rFonts w:ascii="Traditional Arabic" w:hAnsi="Traditional Arabic" w:cs="Traditional Arabic"/>
          <w:sz w:val="36"/>
          <w:szCs w:val="36"/>
          <w:rtl/>
        </w:rPr>
        <w:t xml:space="preserve"> عَلَيْه</w:t>
      </w:r>
      <w:r w:rsidR="008E6EFF" w:rsidRPr="00387C5D">
        <w:rPr>
          <w:rFonts w:ascii="Traditional Arabic" w:hAnsi="Traditional Arabic" w:cs="Traditional Arabic"/>
          <w:sz w:val="36"/>
          <w:szCs w:val="36"/>
          <w:rtl/>
        </w:rPr>
        <w:t xml:space="preserve"> السلام عندما </w:t>
      </w:r>
      <w:r w:rsidR="004C6CFA">
        <w:rPr>
          <w:rFonts w:ascii="Traditional Arabic" w:hAnsi="Traditional Arabic" w:cs="Traditional Arabic"/>
          <w:sz w:val="36"/>
          <w:szCs w:val="36"/>
          <w:rtl/>
        </w:rPr>
        <w:t>قَالَ</w:t>
      </w:r>
      <w:r w:rsidR="008E6EFF" w:rsidRPr="00387C5D">
        <w:rPr>
          <w:rFonts w:ascii="Traditional Arabic" w:hAnsi="Traditional Arabic" w:cs="Traditional Arabic"/>
          <w:sz w:val="36"/>
          <w:szCs w:val="36"/>
          <w:rtl/>
        </w:rPr>
        <w:t xml:space="preserve"> له: ما الإيمان ؟ </w:t>
      </w:r>
      <w:r w:rsidR="004C6CFA">
        <w:rPr>
          <w:rFonts w:ascii="Traditional Arabic" w:hAnsi="Traditional Arabic" w:cs="Traditional Arabic"/>
          <w:sz w:val="36"/>
          <w:szCs w:val="36"/>
          <w:rtl/>
        </w:rPr>
        <w:t>فَقَالَ</w:t>
      </w:r>
      <w:r w:rsidR="008E6EFF" w:rsidRPr="00387C5D">
        <w:rPr>
          <w:rFonts w:ascii="Traditional Arabic" w:hAnsi="Traditional Arabic" w:cs="Traditional Arabic"/>
          <w:sz w:val="36"/>
          <w:szCs w:val="36"/>
          <w:rtl/>
        </w:rPr>
        <w:t xml:space="preserve">: (الإيمان: </w:t>
      </w:r>
      <w:r w:rsidR="008E6EFF" w:rsidRPr="00387C5D">
        <w:rPr>
          <w:rFonts w:ascii="Traditional Arabic" w:hAnsi="Traditional Arabic" w:cs="Traditional Arabic"/>
          <w:sz w:val="36"/>
          <w:szCs w:val="36"/>
          <w:shd w:val="clear" w:color="auto" w:fill="FFFFFF"/>
          <w:rtl/>
        </w:rPr>
        <w:t>أَنْ تُؤْمِنَ بِاللهِ وَمَلاَئِكَتِهِ وَكُتُبِهِ وَرُسُلِهِ وَاليَوْمِ الآخِرِ، وَتُؤْمِنَ بِالْقَدَرِ خَيْرِهِ وشره</w:t>
      </w:r>
      <w:r w:rsidR="008E6EFF" w:rsidRPr="00387C5D">
        <w:rPr>
          <w:rFonts w:ascii="Traditional Arabic" w:hAnsi="Traditional Arabic" w:cs="Traditional Arabic"/>
          <w:sz w:val="36"/>
          <w:szCs w:val="36"/>
          <w:shd w:val="clear" w:color="auto" w:fill="FFFFFF"/>
          <w:rtl/>
          <w:lang w:bidi="ar-LB"/>
        </w:rPr>
        <w:t xml:space="preserve">) </w:t>
      </w:r>
      <w:r w:rsidR="0095755D" w:rsidRPr="00387C5D">
        <w:rPr>
          <w:rStyle w:val="aa"/>
          <w:rFonts w:ascii="Tahoma" w:hAnsi="Tahoma"/>
          <w:sz w:val="36"/>
          <w:szCs w:val="36"/>
          <w:rtl/>
        </w:rPr>
        <w:footnoteReference w:id="194"/>
      </w:r>
      <w:r w:rsidR="008E6EFF" w:rsidRPr="00387C5D">
        <w:rPr>
          <w:rFonts w:ascii="Traditional Arabic" w:hAnsi="Traditional Arabic" w:cs="Traditional Arabic"/>
          <w:sz w:val="36"/>
          <w:szCs w:val="36"/>
          <w:shd w:val="clear" w:color="auto" w:fill="FFFFFF"/>
          <w:rtl/>
          <w:lang w:bidi="ar-LB"/>
        </w:rPr>
        <w:t>.</w:t>
      </w:r>
      <w:r w:rsidR="008E6EFF" w:rsidRPr="00387C5D">
        <w:rPr>
          <w:rFonts w:ascii="Traditional Arabic" w:hAnsi="Traditional Arabic" w:cs="Traditional Arabic"/>
          <w:sz w:val="36"/>
          <w:szCs w:val="36"/>
          <w:shd w:val="clear" w:color="auto" w:fill="FFFFFF"/>
          <w:rtl/>
        </w:rPr>
        <w:t xml:space="preserve"> و</w:t>
      </w:r>
      <w:r>
        <w:rPr>
          <w:rFonts w:ascii="Traditional Arabic" w:hAnsi="Traditional Arabic" w:cs="Traditional Arabic"/>
          <w:sz w:val="36"/>
          <w:szCs w:val="36"/>
          <w:shd w:val="clear" w:color="auto" w:fill="FFFFFF"/>
          <w:rtl/>
        </w:rPr>
        <w:t>الْعَقِيدَة</w:t>
      </w:r>
      <w:r w:rsidR="008E6EFF" w:rsidRPr="00387C5D">
        <w:rPr>
          <w:rFonts w:ascii="Traditional Arabic" w:hAnsi="Traditional Arabic" w:cs="Traditional Arabic"/>
          <w:sz w:val="36"/>
          <w:szCs w:val="36"/>
          <w:shd w:val="clear" w:color="auto" w:fill="FFFFFF"/>
          <w:rtl/>
        </w:rPr>
        <w:t xml:space="preserve"> هي الجانب الأعظم </w:t>
      </w:r>
      <w:r w:rsidR="00931B64">
        <w:rPr>
          <w:rFonts w:ascii="Traditional Arabic" w:hAnsi="Traditional Arabic" w:cs="Traditional Arabic"/>
          <w:sz w:val="36"/>
          <w:szCs w:val="36"/>
          <w:shd w:val="clear" w:color="auto" w:fill="FFFFFF"/>
          <w:rtl/>
        </w:rPr>
        <w:t xml:space="preserve"> الَّذِي</w:t>
      </w:r>
      <w:r w:rsidR="008E6EFF" w:rsidRPr="00387C5D">
        <w:rPr>
          <w:rFonts w:ascii="Traditional Arabic" w:hAnsi="Traditional Arabic" w:cs="Traditional Arabic"/>
          <w:sz w:val="36"/>
          <w:szCs w:val="36"/>
          <w:shd w:val="clear" w:color="auto" w:fill="FFFFFF"/>
          <w:rtl/>
        </w:rPr>
        <w:t xml:space="preserve"> أولاه</w:t>
      </w:r>
      <w:r w:rsidR="007C5B3A">
        <w:rPr>
          <w:rFonts w:ascii="Traditional Arabic" w:hAnsi="Traditional Arabic" w:cs="Traditional Arabic" w:hint="cs"/>
          <w:sz w:val="36"/>
          <w:szCs w:val="36"/>
          <w:shd w:val="clear" w:color="auto" w:fill="FFFFFF"/>
          <w:rtl/>
        </w:rPr>
        <w:t xml:space="preserve"> </w:t>
      </w:r>
      <w:r w:rsidR="00B65504">
        <w:rPr>
          <w:rFonts w:ascii="Traditional Arabic" w:hAnsi="Traditional Arabic" w:cs="Traditional Arabic"/>
          <w:sz w:val="36"/>
          <w:szCs w:val="36"/>
          <w:shd w:val="clear" w:color="auto" w:fill="FFFFFF"/>
          <w:rtl/>
        </w:rPr>
        <w:t>الْإِسْلَام</w:t>
      </w:r>
      <w:r w:rsidR="008E6EFF" w:rsidRPr="00387C5D">
        <w:rPr>
          <w:rStyle w:val="apple-converted-space"/>
          <w:rFonts w:ascii="Traditional Arabic" w:hAnsi="Traditional Arabic" w:cs="Traditional Arabic"/>
          <w:sz w:val="36"/>
          <w:szCs w:val="36"/>
          <w:shd w:val="clear" w:color="auto" w:fill="FFFFFF"/>
        </w:rPr>
        <w:t> </w:t>
      </w:r>
      <w:r w:rsidR="008E6EFF" w:rsidRPr="00387C5D">
        <w:rPr>
          <w:rFonts w:ascii="Traditional Arabic" w:hAnsi="Traditional Arabic" w:cs="Traditional Arabic"/>
          <w:sz w:val="36"/>
          <w:szCs w:val="36"/>
          <w:shd w:val="clear" w:color="auto" w:fill="FFFFFF"/>
          <w:rtl/>
        </w:rPr>
        <w:t>عنايته الكبرى أولاً في مكة المكرمة ، وهي مرحلة الإعداد والتربية والتكوين مدة ثلاثة عشرة سنة .</w:t>
      </w:r>
    </w:p>
    <w:p w:rsidR="00F30875" w:rsidRPr="00387C5D" w:rsidRDefault="008E6EFF" w:rsidP="005B4DA3">
      <w:pPr>
        <w:bidi/>
        <w:spacing w:after="0" w:line="240" w:lineRule="auto"/>
        <w:jc w:val="both"/>
        <w:rPr>
          <w:rFonts w:ascii="Traditional Arabic" w:hAnsi="Traditional Arabic" w:cs="Traditional Arabic"/>
          <w:sz w:val="36"/>
          <w:szCs w:val="36"/>
          <w:rtl/>
        </w:rPr>
      </w:pPr>
      <w:r w:rsidRPr="00387C5D">
        <w:rPr>
          <w:rFonts w:ascii="Traditional Arabic" w:hAnsi="Traditional Arabic" w:cs="Traditional Arabic"/>
          <w:b/>
          <w:bCs/>
          <w:sz w:val="36"/>
          <w:szCs w:val="36"/>
          <w:shd w:val="clear" w:color="auto" w:fill="FFFFFF"/>
          <w:rtl/>
        </w:rPr>
        <w:t>و</w:t>
      </w:r>
      <w:r w:rsidR="00404F34">
        <w:rPr>
          <w:rFonts w:ascii="Traditional Arabic" w:hAnsi="Traditional Arabic" w:cs="Traditional Arabic"/>
          <w:b/>
          <w:bCs/>
          <w:sz w:val="36"/>
          <w:szCs w:val="36"/>
          <w:shd w:val="clear" w:color="auto" w:fill="FFFFFF"/>
          <w:rtl/>
        </w:rPr>
        <w:t>الشَّرِيعَة</w:t>
      </w:r>
      <w:r w:rsidR="007C5B3A">
        <w:rPr>
          <w:rFonts w:ascii="Traditional Arabic" w:hAnsi="Traditional Arabic" w:cs="Traditional Arabic" w:hint="cs"/>
          <w:b/>
          <w:bCs/>
          <w:sz w:val="36"/>
          <w:szCs w:val="36"/>
          <w:shd w:val="clear" w:color="auto" w:fill="FFFFFF"/>
          <w:rtl/>
        </w:rPr>
        <w:t xml:space="preserve"> </w:t>
      </w:r>
      <w:r w:rsidR="00A42360">
        <w:rPr>
          <w:rFonts w:ascii="Traditional Arabic" w:hAnsi="Traditional Arabic" w:cs="Traditional Arabic" w:hint="cs"/>
          <w:b/>
          <w:bCs/>
          <w:sz w:val="36"/>
          <w:szCs w:val="36"/>
          <w:shd w:val="clear" w:color="auto" w:fill="FFFFFF"/>
          <w:rtl/>
        </w:rPr>
        <w:t>الْإِسْلَامِيَّة</w:t>
      </w:r>
      <w:r w:rsidRPr="00387C5D">
        <w:rPr>
          <w:rFonts w:ascii="Traditional Arabic" w:hAnsi="Traditional Arabic" w:cs="Traditional Arabic" w:hint="cs"/>
          <w:b/>
          <w:bCs/>
          <w:sz w:val="36"/>
          <w:szCs w:val="36"/>
          <w:shd w:val="clear" w:color="auto" w:fill="FFFFFF"/>
          <w:rtl/>
        </w:rPr>
        <w:t xml:space="preserve"> :</w:t>
      </w:r>
      <w:r w:rsidRPr="00387C5D">
        <w:rPr>
          <w:rFonts w:ascii="Traditional Arabic" w:hAnsi="Traditional Arabic" w:cs="Traditional Arabic"/>
          <w:sz w:val="36"/>
          <w:szCs w:val="36"/>
          <w:shd w:val="clear" w:color="auto" w:fill="FFFFFF"/>
          <w:rtl/>
        </w:rPr>
        <w:t>هي النظم</w:t>
      </w:r>
      <w:r w:rsidR="007C5B3A">
        <w:rPr>
          <w:rFonts w:ascii="Traditional Arabic" w:hAnsi="Traditional Arabic" w:cs="Traditional Arabic" w:hint="cs"/>
          <w:sz w:val="36"/>
          <w:szCs w:val="36"/>
          <w:shd w:val="clear" w:color="auto" w:fill="FFFFFF"/>
          <w:rtl/>
        </w:rPr>
        <w:t xml:space="preserve"> </w:t>
      </w:r>
      <w:r w:rsidR="000F0BBA">
        <w:rPr>
          <w:rFonts w:ascii="Traditional Arabic" w:hAnsi="Traditional Arabic" w:cs="Traditional Arabic"/>
          <w:sz w:val="36"/>
          <w:szCs w:val="36"/>
          <w:shd w:val="clear" w:color="auto" w:fill="FFFFFF"/>
          <w:rtl/>
        </w:rPr>
        <w:t xml:space="preserve">الَّتِي </w:t>
      </w:r>
      <w:r w:rsidRPr="00387C5D">
        <w:rPr>
          <w:rStyle w:val="apple-converted-space"/>
          <w:rFonts w:ascii="Traditional Arabic" w:hAnsi="Traditional Arabic" w:cs="Traditional Arabic"/>
          <w:sz w:val="36"/>
          <w:szCs w:val="36"/>
          <w:shd w:val="clear" w:color="auto" w:fill="FFFFFF"/>
        </w:rPr>
        <w:t> </w:t>
      </w:r>
      <w:r w:rsidRPr="00387C5D">
        <w:rPr>
          <w:rFonts w:ascii="Traditional Arabic" w:hAnsi="Traditional Arabic" w:cs="Traditional Arabic"/>
          <w:sz w:val="36"/>
          <w:szCs w:val="36"/>
          <w:shd w:val="clear" w:color="auto" w:fill="FFFFFF"/>
          <w:rtl/>
        </w:rPr>
        <w:t>شرعها الله ، ليأخذ الإنسان بها نفسه في علاقته بربه وعلاقته بأخيه</w:t>
      </w:r>
      <w:r w:rsidRPr="00387C5D">
        <w:rPr>
          <w:rStyle w:val="apple-converted-space"/>
          <w:rFonts w:ascii="Traditional Arabic" w:hAnsi="Traditional Arabic" w:cs="Traditional Arabic"/>
          <w:sz w:val="36"/>
          <w:szCs w:val="36"/>
          <w:shd w:val="clear" w:color="auto" w:fill="FFFFFF"/>
        </w:rPr>
        <w:t> </w:t>
      </w:r>
      <w:r w:rsidR="007F1208">
        <w:rPr>
          <w:rFonts w:ascii="Traditional Arabic" w:hAnsi="Traditional Arabic" w:cs="Traditional Arabic"/>
          <w:sz w:val="36"/>
          <w:szCs w:val="36"/>
          <w:shd w:val="clear" w:color="auto" w:fill="FFFFFF"/>
          <w:rtl/>
        </w:rPr>
        <w:t>الْمُسْلِم</w:t>
      </w:r>
      <w:r w:rsidRPr="00387C5D">
        <w:rPr>
          <w:rFonts w:ascii="Traditional Arabic" w:hAnsi="Traditional Arabic" w:cs="Traditional Arabic"/>
          <w:sz w:val="36"/>
          <w:szCs w:val="36"/>
          <w:shd w:val="clear" w:color="auto" w:fill="FFFFFF"/>
          <w:rtl/>
        </w:rPr>
        <w:t xml:space="preserve"> وعلاقته بالإنسان وعلاقته بالكون و</w:t>
      </w:r>
      <w:r w:rsidR="00C77232">
        <w:rPr>
          <w:rFonts w:ascii="Traditional Arabic" w:hAnsi="Traditional Arabic" w:cs="Traditional Arabic"/>
          <w:sz w:val="36"/>
          <w:szCs w:val="36"/>
          <w:shd w:val="clear" w:color="auto" w:fill="FFFFFF"/>
          <w:rtl/>
        </w:rPr>
        <w:t>الْحَياة</w:t>
      </w:r>
      <w:r w:rsidRPr="00387C5D">
        <w:rPr>
          <w:rStyle w:val="apple-converted-space"/>
          <w:rFonts w:ascii="Traditional Arabic" w:hAnsi="Traditional Arabic" w:cs="Traditional Arabic"/>
          <w:sz w:val="36"/>
          <w:szCs w:val="36"/>
          <w:shd w:val="clear" w:color="auto" w:fill="FFFFFF"/>
        </w:rPr>
        <w:t> </w:t>
      </w:r>
      <w:r w:rsidRPr="00387C5D">
        <w:rPr>
          <w:rFonts w:ascii="Traditional Arabic" w:hAnsi="Traditional Arabic" w:cs="Traditional Arabic" w:hint="cs"/>
          <w:sz w:val="36"/>
          <w:szCs w:val="36"/>
          <w:shd w:val="clear" w:color="auto" w:fill="FFFFFF"/>
          <w:rtl/>
        </w:rPr>
        <w:t>.</w:t>
      </w:r>
      <w:r w:rsidR="007225F3">
        <w:rPr>
          <w:rFonts w:ascii="Traditional Arabic" w:hAnsi="Traditional Arabic" w:cs="Traditional Arabic" w:hint="cs"/>
          <w:sz w:val="36"/>
          <w:szCs w:val="36"/>
          <w:shd w:val="clear" w:color="auto" w:fill="FFFFFF"/>
          <w:rtl/>
        </w:rPr>
        <w:t>هُوَ</w:t>
      </w:r>
      <w:r w:rsidR="007C5B3A">
        <w:rPr>
          <w:rFonts w:ascii="Traditional Arabic" w:hAnsi="Traditional Arabic" w:cs="Traditional Arabic" w:hint="cs"/>
          <w:sz w:val="36"/>
          <w:szCs w:val="36"/>
          <w:shd w:val="clear" w:color="auto" w:fill="FFFFFF"/>
          <w:rtl/>
        </w:rPr>
        <w:t xml:space="preserve"> </w:t>
      </w:r>
      <w:r w:rsidR="00E91301">
        <w:rPr>
          <w:rFonts w:ascii="Traditional Arabic" w:hAnsi="Traditional Arabic" w:cs="Traditional Arabic"/>
          <w:sz w:val="36"/>
          <w:szCs w:val="36"/>
          <w:shd w:val="clear" w:color="auto" w:fill="FFFFFF"/>
          <w:rtl/>
        </w:rPr>
        <w:t>الْنِّظَام</w:t>
      </w:r>
      <w:r w:rsidR="007C5B3A">
        <w:rPr>
          <w:rFonts w:ascii="Traditional Arabic" w:hAnsi="Traditional Arabic" w:cs="Traditional Arabic" w:hint="cs"/>
          <w:sz w:val="36"/>
          <w:szCs w:val="36"/>
          <w:shd w:val="clear" w:color="auto" w:fill="FFFFFF"/>
          <w:rtl/>
        </w:rPr>
        <w:t xml:space="preserve"> </w:t>
      </w:r>
      <w:r w:rsidR="00931B64">
        <w:rPr>
          <w:rFonts w:ascii="Traditional Arabic" w:hAnsi="Traditional Arabic" w:cs="Traditional Arabic"/>
          <w:sz w:val="36"/>
          <w:szCs w:val="36"/>
          <w:shd w:val="clear" w:color="auto" w:fill="FFFFFF"/>
          <w:rtl/>
        </w:rPr>
        <w:t>الَّذِي</w:t>
      </w:r>
      <w:r w:rsidRPr="00387C5D">
        <w:rPr>
          <w:rFonts w:ascii="Traditional Arabic" w:hAnsi="Traditional Arabic" w:cs="Traditional Arabic"/>
          <w:sz w:val="36"/>
          <w:szCs w:val="36"/>
          <w:shd w:val="clear" w:color="auto" w:fill="FFFFFF"/>
          <w:rtl/>
        </w:rPr>
        <w:t xml:space="preserve"> ينبثق عن تلك</w:t>
      </w:r>
      <w:r w:rsidRPr="00387C5D">
        <w:rPr>
          <w:rStyle w:val="apple-converted-space"/>
          <w:rFonts w:ascii="Traditional Arabic" w:hAnsi="Traditional Arabic" w:cs="Traditional Arabic"/>
          <w:sz w:val="36"/>
          <w:szCs w:val="36"/>
          <w:shd w:val="clear" w:color="auto" w:fill="FFFFFF"/>
        </w:rPr>
        <w:t> </w:t>
      </w:r>
      <w:r w:rsidR="005B4DA3">
        <w:rPr>
          <w:rFonts w:ascii="Traditional Arabic" w:hAnsi="Traditional Arabic" w:cs="Traditional Arabic"/>
          <w:sz w:val="36"/>
          <w:szCs w:val="36"/>
          <w:shd w:val="clear" w:color="auto" w:fill="FFFFFF"/>
          <w:rtl/>
        </w:rPr>
        <w:t>الأصول الاعتقادية ويقوم عليها</w:t>
      </w:r>
      <w:r w:rsidRPr="00387C5D">
        <w:rPr>
          <w:rFonts w:ascii="Traditional Arabic" w:hAnsi="Traditional Arabic" w:cs="Traditional Arabic"/>
          <w:sz w:val="36"/>
          <w:szCs w:val="36"/>
          <w:shd w:val="clear" w:color="auto" w:fill="FFFFFF"/>
          <w:rtl/>
        </w:rPr>
        <w:t>، ويجعل لهذه الأصول صورة واقعية متمثلة في حياة</w:t>
      </w:r>
      <w:r w:rsidRPr="00387C5D">
        <w:rPr>
          <w:rStyle w:val="apple-converted-space"/>
          <w:rFonts w:ascii="Traditional Arabic" w:hAnsi="Traditional Arabic" w:cs="Traditional Arabic"/>
          <w:sz w:val="36"/>
          <w:szCs w:val="36"/>
          <w:shd w:val="clear" w:color="auto" w:fill="FFFFFF"/>
        </w:rPr>
        <w:t> </w:t>
      </w:r>
      <w:r w:rsidRPr="00387C5D">
        <w:rPr>
          <w:rFonts w:ascii="Traditional Arabic" w:hAnsi="Traditional Arabic" w:cs="Traditional Arabic"/>
          <w:sz w:val="36"/>
          <w:szCs w:val="36"/>
          <w:shd w:val="clear" w:color="auto" w:fill="FFFFFF"/>
          <w:rtl/>
        </w:rPr>
        <w:t>البشر الواقعية</w:t>
      </w:r>
      <w:r w:rsidRPr="00387C5D">
        <w:rPr>
          <w:rFonts w:ascii="Traditional Arabic" w:hAnsi="Traditional Arabic" w:cs="Traditional Arabic"/>
          <w:sz w:val="36"/>
          <w:szCs w:val="36"/>
          <w:shd w:val="clear" w:color="auto" w:fill="FFFFFF"/>
        </w:rPr>
        <w:t xml:space="preserve"> .</w:t>
      </w:r>
      <w:r w:rsidRPr="00387C5D">
        <w:rPr>
          <w:rFonts w:ascii="Traditional Arabic" w:hAnsi="Traditional Arabic" w:cs="Traditional Arabic" w:hint="cs"/>
          <w:sz w:val="36"/>
          <w:szCs w:val="36"/>
          <w:shd w:val="clear" w:color="auto" w:fill="FFFFFF"/>
          <w:rtl/>
        </w:rPr>
        <w:t>ف</w:t>
      </w:r>
      <w:r w:rsidR="00E91301">
        <w:rPr>
          <w:rFonts w:ascii="Traditional Arabic" w:hAnsi="Traditional Arabic" w:cs="Traditional Arabic" w:hint="cs"/>
          <w:sz w:val="36"/>
          <w:szCs w:val="36"/>
          <w:shd w:val="clear" w:color="auto" w:fill="FFFFFF"/>
          <w:rtl/>
        </w:rPr>
        <w:t>الْنِّظَام</w:t>
      </w:r>
      <w:r w:rsidRPr="00387C5D">
        <w:rPr>
          <w:rFonts w:ascii="Traditional Arabic" w:hAnsi="Traditional Arabic" w:cs="Traditional Arabic" w:hint="cs"/>
          <w:sz w:val="36"/>
          <w:szCs w:val="36"/>
          <w:shd w:val="clear" w:color="auto" w:fill="FFFFFF"/>
          <w:rtl/>
        </w:rPr>
        <w:t xml:space="preserve"> و</w:t>
      </w:r>
      <w:r w:rsidR="00404F34">
        <w:rPr>
          <w:rFonts w:ascii="Traditional Arabic" w:hAnsi="Traditional Arabic" w:cs="Traditional Arabic" w:hint="cs"/>
          <w:sz w:val="36"/>
          <w:szCs w:val="36"/>
          <w:shd w:val="clear" w:color="auto" w:fill="FFFFFF"/>
          <w:rtl/>
        </w:rPr>
        <w:t>الشَّرِيعَة</w:t>
      </w:r>
      <w:r w:rsidRPr="00387C5D">
        <w:rPr>
          <w:rFonts w:ascii="Traditional Arabic" w:hAnsi="Traditional Arabic" w:cs="Traditional Arabic" w:hint="cs"/>
          <w:sz w:val="36"/>
          <w:szCs w:val="36"/>
          <w:shd w:val="clear" w:color="auto" w:fill="FFFFFF"/>
          <w:rtl/>
        </w:rPr>
        <w:t xml:space="preserve">  معالجات لشؤون </w:t>
      </w:r>
      <w:r w:rsidR="00C77232">
        <w:rPr>
          <w:rFonts w:ascii="Traditional Arabic" w:hAnsi="Traditional Arabic" w:cs="Traditional Arabic" w:hint="cs"/>
          <w:sz w:val="36"/>
          <w:szCs w:val="36"/>
          <w:shd w:val="clear" w:color="auto" w:fill="FFFFFF"/>
          <w:rtl/>
        </w:rPr>
        <w:t>الْحَياة</w:t>
      </w:r>
      <w:r w:rsidR="007C5B3A">
        <w:rPr>
          <w:rFonts w:ascii="Traditional Arabic" w:hAnsi="Traditional Arabic" w:cs="Traditional Arabic" w:hint="cs"/>
          <w:sz w:val="36"/>
          <w:szCs w:val="36"/>
          <w:shd w:val="clear" w:color="auto" w:fill="FFFFFF"/>
          <w:rtl/>
        </w:rPr>
        <w:t xml:space="preserve"> </w:t>
      </w:r>
      <w:r w:rsidR="00EF0D31">
        <w:rPr>
          <w:rFonts w:ascii="Traditional Arabic" w:hAnsi="Traditional Arabic" w:cs="Traditional Arabic" w:hint="cs"/>
          <w:sz w:val="36"/>
          <w:szCs w:val="36"/>
          <w:shd w:val="clear" w:color="auto" w:fill="FFFFFF"/>
          <w:rtl/>
        </w:rPr>
        <w:t>اي</w:t>
      </w:r>
      <w:r w:rsidRPr="00387C5D">
        <w:rPr>
          <w:rFonts w:ascii="Traditional Arabic" w:hAnsi="Traditional Arabic" w:cs="Traditional Arabic" w:hint="cs"/>
          <w:sz w:val="36"/>
          <w:szCs w:val="36"/>
          <w:shd w:val="clear" w:color="auto" w:fill="FFFFFF"/>
          <w:rtl/>
        </w:rPr>
        <w:t xml:space="preserve">: </w:t>
      </w:r>
      <w:r w:rsidR="00EF0D31">
        <w:rPr>
          <w:rFonts w:ascii="Traditional Arabic" w:hAnsi="Traditional Arabic" w:cs="Traditional Arabic"/>
          <w:sz w:val="36"/>
          <w:szCs w:val="36"/>
          <w:shd w:val="clear" w:color="auto" w:fill="FFFFFF"/>
          <w:rtl/>
        </w:rPr>
        <w:t>كيفية عمل المكلف</w:t>
      </w:r>
      <w:r w:rsidRPr="00387C5D">
        <w:rPr>
          <w:rFonts w:ascii="Traditional Arabic" w:hAnsi="Traditional Arabic" w:cs="Traditional Arabic"/>
          <w:sz w:val="36"/>
          <w:szCs w:val="36"/>
          <w:shd w:val="clear" w:color="auto" w:fill="FFFFFF"/>
          <w:rtl/>
        </w:rPr>
        <w:t>،</w:t>
      </w:r>
      <w:r w:rsidRPr="00387C5D">
        <w:rPr>
          <w:rFonts w:ascii="Traditional Arabic" w:hAnsi="Traditional Arabic" w:cs="Traditional Arabic"/>
          <w:sz w:val="36"/>
          <w:szCs w:val="36"/>
          <w:rtl/>
        </w:rPr>
        <w:t xml:space="preserve">في الامور </w:t>
      </w:r>
      <w:r w:rsidR="004C6CFA">
        <w:rPr>
          <w:rFonts w:ascii="Traditional Arabic" w:hAnsi="Traditional Arabic" w:cs="Traditional Arabic"/>
          <w:sz w:val="36"/>
          <w:szCs w:val="36"/>
          <w:rtl/>
        </w:rPr>
        <w:t>الْدِّينِيَّة</w:t>
      </w:r>
      <w:r w:rsidRPr="00387C5D">
        <w:rPr>
          <w:rFonts w:ascii="Traditional Arabic" w:hAnsi="Traditional Arabic" w:cs="Traditional Arabic"/>
          <w:sz w:val="36"/>
          <w:szCs w:val="36"/>
          <w:rtl/>
        </w:rPr>
        <w:t xml:space="preserve"> في </w:t>
      </w:r>
      <w:r w:rsidR="00E91301">
        <w:rPr>
          <w:rFonts w:ascii="Traditional Arabic" w:hAnsi="Traditional Arabic" w:cs="Traditional Arabic"/>
          <w:sz w:val="36"/>
          <w:szCs w:val="36"/>
          <w:rtl/>
        </w:rPr>
        <w:t>الْنِّظَام</w:t>
      </w:r>
      <w:r w:rsidRPr="00387C5D">
        <w:rPr>
          <w:rFonts w:ascii="Traditional Arabic" w:hAnsi="Traditional Arabic" w:cs="Traditional Arabic"/>
          <w:sz w:val="36"/>
          <w:szCs w:val="36"/>
          <w:rtl/>
        </w:rPr>
        <w:t xml:space="preserve"> الاجتماعي و</w:t>
      </w:r>
      <w:r w:rsidR="00E91301">
        <w:rPr>
          <w:rFonts w:ascii="Traditional Arabic" w:hAnsi="Traditional Arabic" w:cs="Traditional Arabic"/>
          <w:sz w:val="36"/>
          <w:szCs w:val="36"/>
          <w:rtl/>
        </w:rPr>
        <w:t>الْنِّظَام</w:t>
      </w:r>
      <w:r w:rsidRPr="00387C5D">
        <w:rPr>
          <w:rFonts w:ascii="Traditional Arabic" w:hAnsi="Traditional Arabic" w:cs="Traditional Arabic"/>
          <w:sz w:val="36"/>
          <w:szCs w:val="36"/>
          <w:rtl/>
        </w:rPr>
        <w:t xml:space="preserve"> الاقتصادي و</w:t>
      </w:r>
      <w:r w:rsidR="00E91301">
        <w:rPr>
          <w:rFonts w:ascii="Traditional Arabic" w:hAnsi="Traditional Arabic" w:cs="Traditional Arabic"/>
          <w:sz w:val="36"/>
          <w:szCs w:val="36"/>
          <w:rtl/>
        </w:rPr>
        <w:t>نِظَام</w:t>
      </w:r>
      <w:r w:rsidR="007C5B3A">
        <w:rPr>
          <w:rFonts w:ascii="Traditional Arabic" w:hAnsi="Traditional Arabic" w:cs="Traditional Arabic" w:hint="cs"/>
          <w:sz w:val="36"/>
          <w:szCs w:val="36"/>
          <w:rtl/>
        </w:rPr>
        <w:t xml:space="preserve"> </w:t>
      </w:r>
      <w:r w:rsidR="00404F34">
        <w:rPr>
          <w:rFonts w:ascii="Traditional Arabic" w:hAnsi="Traditional Arabic" w:cs="Traditional Arabic"/>
          <w:sz w:val="36"/>
          <w:szCs w:val="36"/>
          <w:rtl/>
        </w:rPr>
        <w:t>الْحُكْم</w:t>
      </w:r>
      <w:r w:rsidRPr="00387C5D">
        <w:rPr>
          <w:rFonts w:ascii="Traditional Arabic" w:hAnsi="Traditional Arabic" w:cs="Traditional Arabic"/>
          <w:sz w:val="36"/>
          <w:szCs w:val="36"/>
          <w:rtl/>
        </w:rPr>
        <w:t xml:space="preserve"> و</w:t>
      </w:r>
      <w:r w:rsidR="00E91301">
        <w:rPr>
          <w:rFonts w:ascii="Traditional Arabic" w:hAnsi="Traditional Arabic" w:cs="Traditional Arabic"/>
          <w:sz w:val="36"/>
          <w:szCs w:val="36"/>
          <w:rtl/>
        </w:rPr>
        <w:t>نِظَام</w:t>
      </w:r>
      <w:r w:rsidRPr="00387C5D">
        <w:rPr>
          <w:rFonts w:ascii="Traditional Arabic" w:hAnsi="Traditional Arabic" w:cs="Traditional Arabic"/>
          <w:sz w:val="36"/>
          <w:szCs w:val="36"/>
          <w:rtl/>
        </w:rPr>
        <w:t xml:space="preserve"> العقوبات و</w:t>
      </w:r>
      <w:r w:rsidR="00E91301">
        <w:rPr>
          <w:rFonts w:ascii="Traditional Arabic" w:hAnsi="Traditional Arabic" w:cs="Traditional Arabic"/>
          <w:sz w:val="36"/>
          <w:szCs w:val="36"/>
          <w:rtl/>
        </w:rPr>
        <w:t>نِظَام</w:t>
      </w:r>
      <w:r w:rsidR="007C5B3A">
        <w:rPr>
          <w:rFonts w:ascii="Traditional Arabic" w:hAnsi="Traditional Arabic" w:cs="Traditional Arabic" w:hint="cs"/>
          <w:sz w:val="36"/>
          <w:szCs w:val="36"/>
          <w:rtl/>
        </w:rPr>
        <w:t xml:space="preserve"> </w:t>
      </w:r>
      <w:r w:rsidR="006C1CFF">
        <w:rPr>
          <w:rFonts w:ascii="Traditional Arabic" w:hAnsi="Traditional Arabic" w:cs="Traditional Arabic"/>
          <w:sz w:val="36"/>
          <w:szCs w:val="36"/>
          <w:rtl/>
        </w:rPr>
        <w:t>الْأخْلاق</w:t>
      </w:r>
      <w:r w:rsidR="00EF0D31">
        <w:rPr>
          <w:rFonts w:ascii="Traditional Arabic" w:hAnsi="Traditional Arabic" w:cs="Traditional Arabic"/>
          <w:sz w:val="36"/>
          <w:szCs w:val="36"/>
          <w:rtl/>
        </w:rPr>
        <w:t>.</w:t>
      </w:r>
      <w:r w:rsidR="007C5B3A">
        <w:rPr>
          <w:rFonts w:ascii="Traditional Arabic" w:hAnsi="Traditional Arabic" w:cs="Traditional Arabic" w:hint="cs"/>
          <w:sz w:val="36"/>
          <w:szCs w:val="36"/>
          <w:rtl/>
        </w:rPr>
        <w:t xml:space="preserve"> </w:t>
      </w:r>
      <w:r w:rsidRPr="00387C5D">
        <w:rPr>
          <w:rFonts w:ascii="Traditional Arabic" w:hAnsi="Traditional Arabic" w:cs="Traditional Arabic"/>
          <w:sz w:val="36"/>
          <w:szCs w:val="36"/>
          <w:shd w:val="clear" w:color="auto" w:fill="FFFFFF"/>
          <w:rtl/>
        </w:rPr>
        <w:t>و</w:t>
      </w:r>
      <w:r w:rsidR="00404F34">
        <w:rPr>
          <w:rFonts w:ascii="Traditional Arabic" w:hAnsi="Traditional Arabic" w:cs="Traditional Arabic"/>
          <w:sz w:val="36"/>
          <w:szCs w:val="36"/>
          <w:shd w:val="clear" w:color="auto" w:fill="FFFFFF"/>
          <w:rtl/>
        </w:rPr>
        <w:t>الشَّرِيعَة</w:t>
      </w:r>
      <w:r w:rsidRPr="00387C5D">
        <w:rPr>
          <w:rFonts w:ascii="Traditional Arabic" w:hAnsi="Traditional Arabic" w:cs="Traditional Arabic"/>
          <w:sz w:val="36"/>
          <w:szCs w:val="36"/>
          <w:shd w:val="clear" w:color="auto" w:fill="FFFFFF"/>
          <w:rtl/>
        </w:rPr>
        <w:t xml:space="preserve"> و</w:t>
      </w:r>
      <w:r w:rsidR="00E91301">
        <w:rPr>
          <w:rFonts w:ascii="Traditional Arabic" w:hAnsi="Traditional Arabic" w:cs="Traditional Arabic"/>
          <w:sz w:val="36"/>
          <w:szCs w:val="36"/>
          <w:shd w:val="clear" w:color="auto" w:fill="FFFFFF"/>
          <w:rtl/>
        </w:rPr>
        <w:t>الْنِّظَام</w:t>
      </w:r>
      <w:r w:rsidRPr="00387C5D">
        <w:rPr>
          <w:rFonts w:ascii="Traditional Arabic" w:hAnsi="Traditional Arabic" w:cs="Traditional Arabic"/>
          <w:sz w:val="36"/>
          <w:szCs w:val="36"/>
          <w:shd w:val="clear" w:color="auto" w:fill="FFFFFF"/>
          <w:rtl/>
        </w:rPr>
        <w:t xml:space="preserve"> هي الجانب </w:t>
      </w:r>
      <w:r w:rsidR="00931B64">
        <w:rPr>
          <w:rFonts w:ascii="Traditional Arabic" w:hAnsi="Traditional Arabic" w:cs="Traditional Arabic"/>
          <w:sz w:val="36"/>
          <w:szCs w:val="36"/>
          <w:shd w:val="clear" w:color="auto" w:fill="FFFFFF"/>
          <w:rtl/>
        </w:rPr>
        <w:t>الَّذِي</w:t>
      </w:r>
      <w:r w:rsidRPr="00387C5D">
        <w:rPr>
          <w:rFonts w:ascii="Traditional Arabic" w:hAnsi="Traditional Arabic" w:cs="Traditional Arabic"/>
          <w:sz w:val="36"/>
          <w:szCs w:val="36"/>
          <w:shd w:val="clear" w:color="auto" w:fill="FFFFFF"/>
          <w:rtl/>
        </w:rPr>
        <w:t xml:space="preserve"> اولاه </w:t>
      </w:r>
      <w:r w:rsidR="00B65504">
        <w:rPr>
          <w:rFonts w:ascii="Traditional Arabic" w:hAnsi="Traditional Arabic" w:cs="Traditional Arabic" w:hint="cs"/>
          <w:sz w:val="36"/>
          <w:szCs w:val="36"/>
          <w:shd w:val="clear" w:color="auto" w:fill="FFFFFF"/>
          <w:rtl/>
        </w:rPr>
        <w:t>الْإِسْلَام</w:t>
      </w:r>
      <w:r w:rsidRPr="00387C5D">
        <w:rPr>
          <w:rFonts w:ascii="Traditional Arabic" w:hAnsi="Traditional Arabic" w:cs="Traditional Arabic"/>
          <w:sz w:val="36"/>
          <w:szCs w:val="36"/>
          <w:shd w:val="clear" w:color="auto" w:fill="FFFFFF"/>
          <w:rtl/>
        </w:rPr>
        <w:t xml:space="preserve"> العناية عندما بدأت الأحكام تتنزل </w:t>
      </w:r>
      <w:r w:rsidR="004D0B19">
        <w:rPr>
          <w:rFonts w:ascii="Traditional Arabic" w:hAnsi="Traditional Arabic" w:cs="Traditional Arabic"/>
          <w:sz w:val="36"/>
          <w:szCs w:val="36"/>
          <w:shd w:val="clear" w:color="auto" w:fill="FFFFFF"/>
          <w:rtl/>
        </w:rPr>
        <w:t>عَلَى</w:t>
      </w:r>
      <w:r w:rsidRPr="00387C5D">
        <w:rPr>
          <w:rFonts w:ascii="Traditional Arabic" w:hAnsi="Traditional Arabic" w:cs="Traditional Arabic"/>
          <w:sz w:val="36"/>
          <w:szCs w:val="36"/>
          <w:shd w:val="clear" w:color="auto" w:fill="FFFFFF"/>
          <w:rtl/>
        </w:rPr>
        <w:t xml:space="preserve"> ال</w:t>
      </w:r>
      <w:r w:rsidR="004D6527">
        <w:rPr>
          <w:rFonts w:ascii="Traditional Arabic" w:hAnsi="Traditional Arabic" w:cs="Traditional Arabic"/>
          <w:sz w:val="36"/>
          <w:szCs w:val="36"/>
          <w:shd w:val="clear" w:color="auto" w:fill="FFFFFF"/>
          <w:rtl/>
        </w:rPr>
        <w:t>أُمَّة</w:t>
      </w:r>
      <w:r w:rsidR="00EF0D31">
        <w:rPr>
          <w:rFonts w:ascii="Traditional Arabic" w:hAnsi="Traditional Arabic" w:cs="Traditional Arabic"/>
          <w:sz w:val="36"/>
          <w:szCs w:val="36"/>
          <w:shd w:val="clear" w:color="auto" w:fill="FFFFFF"/>
          <w:rtl/>
        </w:rPr>
        <w:t xml:space="preserve"> في المدينة ،</w:t>
      </w:r>
      <w:r w:rsidRPr="00387C5D">
        <w:rPr>
          <w:rFonts w:ascii="Traditional Arabic" w:hAnsi="Traditional Arabic" w:cs="Traditional Arabic"/>
          <w:sz w:val="36"/>
          <w:szCs w:val="36"/>
          <w:shd w:val="clear" w:color="auto" w:fill="FFFFFF"/>
          <w:rtl/>
        </w:rPr>
        <w:t>بعد</w:t>
      </w:r>
      <w:r w:rsidRPr="00387C5D">
        <w:rPr>
          <w:rStyle w:val="apple-converted-space"/>
          <w:rFonts w:ascii="Traditional Arabic" w:hAnsi="Traditional Arabic" w:cs="Traditional Arabic"/>
          <w:sz w:val="36"/>
          <w:szCs w:val="36"/>
          <w:shd w:val="clear" w:color="auto" w:fill="FFFFFF"/>
        </w:rPr>
        <w:t> </w:t>
      </w:r>
      <w:r w:rsidRPr="00387C5D">
        <w:rPr>
          <w:rFonts w:ascii="Traditional Arabic" w:hAnsi="Traditional Arabic" w:cs="Traditional Arabic"/>
          <w:sz w:val="36"/>
          <w:szCs w:val="36"/>
          <w:shd w:val="clear" w:color="auto" w:fill="FFFFFF"/>
          <w:rtl/>
        </w:rPr>
        <w:t>أن أصبح لها وجود فعلي وكيان مستقل</w:t>
      </w:r>
      <w:r w:rsidRPr="00387C5D">
        <w:rPr>
          <w:rStyle w:val="apple-converted-space"/>
          <w:rFonts w:ascii="Traditional Arabic" w:hAnsi="Traditional Arabic" w:cs="Traditional Arabic"/>
          <w:sz w:val="36"/>
          <w:szCs w:val="36"/>
          <w:shd w:val="clear" w:color="auto" w:fill="FFFFFF"/>
        </w:rPr>
        <w:t> </w:t>
      </w:r>
      <w:r w:rsidR="00EF0D31">
        <w:rPr>
          <w:rFonts w:ascii="Traditional Arabic" w:hAnsi="Traditional Arabic" w:cs="Traditional Arabic"/>
          <w:sz w:val="36"/>
          <w:szCs w:val="36"/>
          <w:rtl/>
        </w:rPr>
        <w:t>ودولة قائمة.</w:t>
      </w:r>
      <w:r w:rsidRPr="00387C5D">
        <w:rPr>
          <w:rFonts w:ascii="Traditional Arabic" w:hAnsi="Traditional Arabic" w:cs="Traditional Arabic"/>
          <w:sz w:val="36"/>
          <w:szCs w:val="36"/>
          <w:rtl/>
        </w:rPr>
        <w:t xml:space="preserve">وبهذا يتضح ان </w:t>
      </w:r>
      <w:r w:rsidR="00B65504">
        <w:rPr>
          <w:rFonts w:ascii="Traditional Arabic" w:hAnsi="Traditional Arabic" w:cs="Traditional Arabic" w:hint="cs"/>
          <w:sz w:val="36"/>
          <w:szCs w:val="36"/>
          <w:shd w:val="clear" w:color="auto" w:fill="FAFAFA"/>
          <w:rtl/>
        </w:rPr>
        <w:t>الْإِسْلَام</w:t>
      </w:r>
      <w:r w:rsidR="00EF0D31">
        <w:rPr>
          <w:rFonts w:ascii="Traditional Arabic" w:hAnsi="Traditional Arabic" w:cs="Traditional Arabic"/>
          <w:sz w:val="36"/>
          <w:szCs w:val="36"/>
          <w:shd w:val="clear" w:color="auto" w:fill="FAFAFA"/>
          <w:rtl/>
        </w:rPr>
        <w:t xml:space="preserve"> عقيدة وشريعة</w:t>
      </w:r>
      <w:r w:rsidRPr="00387C5D">
        <w:rPr>
          <w:rFonts w:ascii="Traditional Arabic" w:hAnsi="Traditional Arabic" w:cs="Traditional Arabic"/>
          <w:sz w:val="36"/>
          <w:szCs w:val="36"/>
          <w:shd w:val="clear" w:color="auto" w:fill="FAFAFA"/>
          <w:rtl/>
        </w:rPr>
        <w:t>، و</w:t>
      </w:r>
      <w:r w:rsidR="00711755">
        <w:rPr>
          <w:rFonts w:ascii="Traditional Arabic" w:hAnsi="Traditional Arabic" w:cs="Traditional Arabic"/>
          <w:sz w:val="36"/>
          <w:szCs w:val="36"/>
          <w:shd w:val="clear" w:color="auto" w:fill="FAFAFA"/>
          <w:rtl/>
        </w:rPr>
        <w:t>الْعَقِيدَة</w:t>
      </w:r>
      <w:r w:rsidRPr="00387C5D">
        <w:rPr>
          <w:rFonts w:ascii="Traditional Arabic" w:hAnsi="Traditional Arabic" w:cs="Traditional Arabic"/>
          <w:sz w:val="36"/>
          <w:szCs w:val="36"/>
          <w:shd w:val="clear" w:color="auto" w:fill="FAFAFA"/>
          <w:rtl/>
        </w:rPr>
        <w:t xml:space="preserve"> علمية و</w:t>
      </w:r>
      <w:r w:rsidR="00404F34">
        <w:rPr>
          <w:rFonts w:ascii="Traditional Arabic" w:hAnsi="Traditional Arabic" w:cs="Traditional Arabic"/>
          <w:sz w:val="36"/>
          <w:szCs w:val="36"/>
          <w:shd w:val="clear" w:color="auto" w:fill="FAFAFA"/>
          <w:rtl/>
        </w:rPr>
        <w:t>الشَّرِيعَة</w:t>
      </w:r>
      <w:r w:rsidRPr="00387C5D">
        <w:rPr>
          <w:rFonts w:ascii="Traditional Arabic" w:hAnsi="Traditional Arabic" w:cs="Traditional Arabic"/>
          <w:sz w:val="36"/>
          <w:szCs w:val="36"/>
          <w:shd w:val="clear" w:color="auto" w:fill="FAFAFA"/>
          <w:rtl/>
        </w:rPr>
        <w:t xml:space="preserve"> عملية .و</w:t>
      </w:r>
      <w:r w:rsidR="00711755">
        <w:rPr>
          <w:rFonts w:ascii="Traditional Arabic" w:hAnsi="Traditional Arabic" w:cs="Traditional Arabic"/>
          <w:sz w:val="36"/>
          <w:szCs w:val="36"/>
          <w:shd w:val="clear" w:color="auto" w:fill="FAFAFA"/>
          <w:rtl/>
        </w:rPr>
        <w:t>الْعَقِيدَة</w:t>
      </w:r>
      <w:r w:rsidRPr="00387C5D">
        <w:rPr>
          <w:rFonts w:ascii="Traditional Arabic" w:hAnsi="Traditional Arabic" w:cs="Traditional Arabic"/>
          <w:sz w:val="36"/>
          <w:szCs w:val="36"/>
          <w:shd w:val="clear" w:color="auto" w:fill="FAFAFA"/>
          <w:rtl/>
        </w:rPr>
        <w:t xml:space="preserve"> اصول </w:t>
      </w:r>
      <w:r w:rsidR="00B346A8">
        <w:rPr>
          <w:rFonts w:ascii="Traditional Arabic" w:hAnsi="Traditional Arabic" w:cs="Traditional Arabic"/>
          <w:sz w:val="36"/>
          <w:szCs w:val="36"/>
          <w:shd w:val="clear" w:color="auto" w:fill="FAFAFA"/>
          <w:rtl/>
        </w:rPr>
        <w:t>الْدِّين</w:t>
      </w:r>
      <w:r w:rsidR="007C5B3A">
        <w:rPr>
          <w:rFonts w:ascii="Traditional Arabic" w:hAnsi="Traditional Arabic" w:cs="Traditional Arabic" w:hint="cs"/>
          <w:sz w:val="36"/>
          <w:szCs w:val="36"/>
          <w:shd w:val="clear" w:color="auto" w:fill="FAFAFA"/>
          <w:rtl/>
        </w:rPr>
        <w:t xml:space="preserve"> </w:t>
      </w:r>
      <w:r w:rsidRPr="00387C5D">
        <w:rPr>
          <w:rFonts w:ascii="Traditional Arabic" w:hAnsi="Traditional Arabic" w:cs="Traditional Arabic"/>
          <w:sz w:val="36"/>
          <w:szCs w:val="36"/>
          <w:shd w:val="clear" w:color="auto" w:fill="FAFAFA"/>
          <w:rtl/>
        </w:rPr>
        <w:t>و</w:t>
      </w:r>
      <w:r w:rsidR="00404F34">
        <w:rPr>
          <w:rFonts w:ascii="Traditional Arabic" w:hAnsi="Traditional Arabic" w:cs="Traditional Arabic"/>
          <w:sz w:val="36"/>
          <w:szCs w:val="36"/>
          <w:shd w:val="clear" w:color="auto" w:fill="FAFAFA"/>
          <w:rtl/>
        </w:rPr>
        <w:t>الشَّرِيعَة</w:t>
      </w:r>
      <w:r w:rsidRPr="00387C5D">
        <w:rPr>
          <w:rFonts w:ascii="Traditional Arabic" w:hAnsi="Traditional Arabic" w:cs="Traditional Arabic"/>
          <w:sz w:val="36"/>
          <w:szCs w:val="36"/>
          <w:shd w:val="clear" w:color="auto" w:fill="FAFAFA"/>
          <w:rtl/>
        </w:rPr>
        <w:t xml:space="preserve"> فروع </w:t>
      </w:r>
      <w:r w:rsidR="00B346A8">
        <w:rPr>
          <w:rFonts w:ascii="Traditional Arabic" w:hAnsi="Traditional Arabic" w:cs="Traditional Arabic"/>
          <w:sz w:val="36"/>
          <w:szCs w:val="36"/>
          <w:shd w:val="clear" w:color="auto" w:fill="FAFAFA"/>
          <w:rtl/>
        </w:rPr>
        <w:t>الْدِّين</w:t>
      </w:r>
      <w:r w:rsidRPr="00387C5D">
        <w:rPr>
          <w:rFonts w:ascii="Traditional Arabic" w:hAnsi="Traditional Arabic" w:cs="Traditional Arabic"/>
          <w:sz w:val="36"/>
          <w:szCs w:val="36"/>
          <w:shd w:val="clear" w:color="auto" w:fill="FAFAFA"/>
          <w:rtl/>
        </w:rPr>
        <w:t>.</w:t>
      </w:r>
    </w:p>
    <w:p w:rsidR="008E6EFF" w:rsidRPr="00387C5D" w:rsidRDefault="00F30875" w:rsidP="00DB0CD3">
      <w:pPr>
        <w:bidi/>
        <w:spacing w:after="0" w:line="240" w:lineRule="auto"/>
        <w:jc w:val="both"/>
        <w:rPr>
          <w:rFonts w:ascii="Traditional Arabic" w:hAnsi="Traditional Arabic" w:cs="Traditional Arabic"/>
          <w:sz w:val="36"/>
          <w:szCs w:val="36"/>
          <w:rtl/>
        </w:rPr>
      </w:pPr>
      <w:r w:rsidRPr="00387C5D">
        <w:rPr>
          <w:rFonts w:ascii="Traditional Arabic" w:hAnsi="Traditional Arabic" w:cs="Traditional Arabic"/>
          <w:b/>
          <w:bCs/>
          <w:sz w:val="36"/>
          <w:szCs w:val="36"/>
          <w:shd w:val="clear" w:color="auto" w:fill="FAFAFA"/>
          <w:rtl/>
        </w:rPr>
        <w:t xml:space="preserve">الترابط بين </w:t>
      </w:r>
      <w:r w:rsidR="00711755">
        <w:rPr>
          <w:rFonts w:ascii="Traditional Arabic" w:hAnsi="Traditional Arabic" w:cs="Traditional Arabic"/>
          <w:b/>
          <w:bCs/>
          <w:sz w:val="36"/>
          <w:szCs w:val="36"/>
          <w:shd w:val="clear" w:color="auto" w:fill="FAFAFA"/>
          <w:rtl/>
        </w:rPr>
        <w:t>الْعَقِيدَة</w:t>
      </w:r>
      <w:r w:rsidRPr="00387C5D">
        <w:rPr>
          <w:rFonts w:ascii="Traditional Arabic" w:hAnsi="Traditional Arabic" w:cs="Traditional Arabic"/>
          <w:b/>
          <w:bCs/>
          <w:sz w:val="36"/>
          <w:szCs w:val="36"/>
          <w:shd w:val="clear" w:color="auto" w:fill="FAFAFA"/>
          <w:rtl/>
        </w:rPr>
        <w:t xml:space="preserve"> و</w:t>
      </w:r>
      <w:r w:rsidR="00E91301">
        <w:rPr>
          <w:rFonts w:ascii="Traditional Arabic" w:hAnsi="Traditional Arabic" w:cs="Traditional Arabic"/>
          <w:b/>
          <w:bCs/>
          <w:sz w:val="36"/>
          <w:szCs w:val="36"/>
          <w:shd w:val="clear" w:color="auto" w:fill="FAFAFA"/>
          <w:rtl/>
        </w:rPr>
        <w:t>الْنِّظَام</w:t>
      </w:r>
      <w:r w:rsidRPr="00387C5D">
        <w:rPr>
          <w:rFonts w:ascii="Traditional Arabic" w:hAnsi="Traditional Arabic" w:cs="Traditional Arabic"/>
          <w:b/>
          <w:bCs/>
          <w:sz w:val="36"/>
          <w:szCs w:val="36"/>
          <w:shd w:val="clear" w:color="auto" w:fill="FAFAFA"/>
          <w:rtl/>
        </w:rPr>
        <w:t xml:space="preserve"> :</w:t>
      </w:r>
      <w:r w:rsidR="008E6EFF" w:rsidRPr="00387C5D">
        <w:rPr>
          <w:rFonts w:ascii="Traditional Arabic" w:hAnsi="Traditional Arabic" w:cs="Traditional Arabic"/>
          <w:sz w:val="36"/>
          <w:szCs w:val="36"/>
          <w:rtl/>
        </w:rPr>
        <w:t>و</w:t>
      </w:r>
      <w:r w:rsidR="00F64498">
        <w:rPr>
          <w:rFonts w:ascii="Traditional Arabic" w:hAnsi="Traditional Arabic" w:cs="Traditional Arabic"/>
          <w:sz w:val="36"/>
          <w:szCs w:val="36"/>
          <w:rtl/>
        </w:rPr>
        <w:t xml:space="preserve"> قَدْ</w:t>
      </w:r>
      <w:r w:rsidR="008E6EFF" w:rsidRPr="00387C5D">
        <w:rPr>
          <w:rFonts w:ascii="Traditional Arabic" w:hAnsi="Traditional Arabic" w:cs="Traditional Arabic"/>
          <w:sz w:val="36"/>
          <w:szCs w:val="36"/>
          <w:rtl/>
        </w:rPr>
        <w:t xml:space="preserve"> ربط </w:t>
      </w:r>
      <w:r w:rsidR="00B65504">
        <w:rPr>
          <w:rFonts w:ascii="Traditional Arabic" w:hAnsi="Traditional Arabic" w:cs="Traditional Arabic" w:hint="cs"/>
          <w:sz w:val="36"/>
          <w:szCs w:val="36"/>
          <w:rtl/>
        </w:rPr>
        <w:t xml:space="preserve"> الْإِسْلَام</w:t>
      </w:r>
      <w:r w:rsidR="008E6EFF" w:rsidRPr="00387C5D">
        <w:rPr>
          <w:rFonts w:ascii="Traditional Arabic" w:hAnsi="Traditional Arabic" w:cs="Traditional Arabic"/>
          <w:sz w:val="36"/>
          <w:szCs w:val="36"/>
          <w:rtl/>
        </w:rPr>
        <w:t xml:space="preserve"> بين </w:t>
      </w:r>
      <w:r w:rsidR="00711755">
        <w:rPr>
          <w:rFonts w:ascii="Traditional Arabic" w:hAnsi="Traditional Arabic" w:cs="Traditional Arabic"/>
          <w:sz w:val="36"/>
          <w:szCs w:val="36"/>
          <w:rtl/>
        </w:rPr>
        <w:t>الْعَقِيدَة</w:t>
      </w:r>
      <w:r w:rsidR="008E6EFF" w:rsidRPr="00387C5D">
        <w:rPr>
          <w:rFonts w:ascii="Traditional Arabic" w:hAnsi="Traditional Arabic" w:cs="Traditional Arabic"/>
          <w:sz w:val="36"/>
          <w:szCs w:val="36"/>
          <w:rtl/>
        </w:rPr>
        <w:t xml:space="preserve"> و</w:t>
      </w:r>
      <w:r w:rsidR="00E91301">
        <w:rPr>
          <w:rFonts w:ascii="Traditional Arabic" w:hAnsi="Traditional Arabic" w:cs="Traditional Arabic"/>
          <w:sz w:val="36"/>
          <w:szCs w:val="36"/>
          <w:rtl/>
        </w:rPr>
        <w:t>الْنِّظَام</w:t>
      </w:r>
      <w:r w:rsidR="008E6EFF" w:rsidRPr="00387C5D">
        <w:rPr>
          <w:rFonts w:ascii="Traditional Arabic" w:hAnsi="Traditional Arabic" w:cs="Traditional Arabic"/>
          <w:sz w:val="36"/>
          <w:szCs w:val="36"/>
          <w:rtl/>
        </w:rPr>
        <w:t xml:space="preserve"> بين الايمان والسلوك بين الاصول والفروع ربطا محكما </w:t>
      </w:r>
      <w:r w:rsidR="008E6EFF" w:rsidRPr="00387C5D">
        <w:rPr>
          <w:rFonts w:ascii="Traditional Arabic" w:hAnsi="Traditional Arabic" w:cs="Traditional Arabic"/>
          <w:sz w:val="36"/>
          <w:szCs w:val="36"/>
          <w:shd w:val="clear" w:color="auto" w:fill="FFFFFF"/>
          <w:rtl/>
        </w:rPr>
        <w:t xml:space="preserve">ومن ذلك قوله  </w:t>
      </w:r>
      <w:r w:rsidR="00314527" w:rsidRPr="00387C5D">
        <w:rPr>
          <w:rFonts w:ascii="Traditional Arabic" w:hAnsi="Traditional Arabic" w:cs="Traditional Arabic"/>
          <w:sz w:val="36"/>
          <w:szCs w:val="36"/>
          <w:shd w:val="clear" w:color="auto" w:fill="FFFFFF"/>
          <w:rtl/>
        </w:rPr>
        <w:t>صَلَّى</w:t>
      </w:r>
      <w:r w:rsidR="008E6EFF" w:rsidRPr="00387C5D">
        <w:rPr>
          <w:rFonts w:ascii="Traditional Arabic" w:hAnsi="Traditional Arabic" w:cs="Traditional Arabic"/>
          <w:sz w:val="36"/>
          <w:szCs w:val="36"/>
          <w:shd w:val="clear" w:color="auto" w:fill="FFFFFF"/>
          <w:rtl/>
        </w:rPr>
        <w:t xml:space="preserve"> الله </w:t>
      </w:r>
      <w:r w:rsidR="00314527" w:rsidRPr="00387C5D">
        <w:rPr>
          <w:rFonts w:ascii="Traditional Arabic" w:hAnsi="Traditional Arabic" w:cs="Traditional Arabic"/>
          <w:sz w:val="36"/>
          <w:szCs w:val="36"/>
          <w:shd w:val="clear" w:color="auto" w:fill="FFFFFF"/>
          <w:rtl/>
        </w:rPr>
        <w:t xml:space="preserve"> عَلَيْه</w:t>
      </w:r>
      <w:r w:rsidR="008E6EFF" w:rsidRPr="00387C5D">
        <w:rPr>
          <w:rStyle w:val="apple-converted-space"/>
          <w:rFonts w:ascii="Traditional Arabic" w:hAnsi="Traditional Arabic" w:cs="Traditional Arabic"/>
          <w:sz w:val="36"/>
          <w:szCs w:val="36"/>
          <w:shd w:val="clear" w:color="auto" w:fill="FFFFFF"/>
        </w:rPr>
        <w:t> </w:t>
      </w:r>
      <w:r w:rsidR="004D6527">
        <w:rPr>
          <w:rFonts w:ascii="Traditional Arabic" w:hAnsi="Traditional Arabic" w:cs="Traditional Arabic"/>
          <w:sz w:val="36"/>
          <w:szCs w:val="36"/>
          <w:shd w:val="clear" w:color="auto" w:fill="FFFFFF"/>
          <w:rtl/>
        </w:rPr>
        <w:t>وَسَلَّم</w:t>
      </w:r>
      <w:r w:rsidR="008E6EFF" w:rsidRPr="00387C5D">
        <w:rPr>
          <w:rFonts w:ascii="Traditional Arabic" w:hAnsi="Traditional Arabic" w:cs="Traditional Arabic"/>
          <w:sz w:val="36"/>
          <w:szCs w:val="36"/>
          <w:shd w:val="clear" w:color="auto" w:fill="FFFFFF"/>
          <w:rtl/>
        </w:rPr>
        <w:t xml:space="preserve"> : (</w:t>
      </w:r>
      <w:r w:rsidR="00AB71A1" w:rsidRPr="00387C5D">
        <w:rPr>
          <w:rFonts w:ascii="Traditional Arabic" w:hAnsi="Traditional Arabic" w:cs="Traditional Arabic" w:hint="cs"/>
          <w:sz w:val="36"/>
          <w:szCs w:val="36"/>
          <w:shd w:val="clear" w:color="auto" w:fill="FCFDFE"/>
          <w:rtl/>
        </w:rPr>
        <w:t>م</w:t>
      </w:r>
      <w:r w:rsidR="00600488" w:rsidRPr="00387C5D">
        <w:rPr>
          <w:rFonts w:ascii="Traditional Arabic" w:hAnsi="Traditional Arabic" w:cs="Traditional Arabic"/>
          <w:sz w:val="36"/>
          <w:szCs w:val="36"/>
          <w:shd w:val="clear" w:color="auto" w:fill="FCFDFE"/>
          <w:rtl/>
        </w:rPr>
        <w:t>نْ كَانَ يُؤمِنُ بِاللهِ وَاليَوْمِ الآخِرِ فَلْيَقُلْ خَيْرَاً أَو لِيَصْمُتْ، وَمَنْ كَانَ يُؤمِنُ بِاللهِ وَاليَومِ الآخِرِ فَلْيُكْرِمْ جَارَهُ، ومَنْ كَانَ يُؤمِنُ بِاللهِ واليَومِ الآخِرِ فَلْيُكْرِمْ ضَيْفَهُ</w:t>
      </w:r>
      <w:r w:rsidR="008E6EFF" w:rsidRPr="00387C5D">
        <w:rPr>
          <w:rFonts w:ascii="Traditional Arabic" w:hAnsi="Traditional Arabic" w:cs="Traditional Arabic"/>
          <w:sz w:val="36"/>
          <w:szCs w:val="36"/>
          <w:shd w:val="clear" w:color="auto" w:fill="FFFFFF"/>
          <w:rtl/>
        </w:rPr>
        <w:t>)</w:t>
      </w:r>
      <w:r w:rsidR="0095755D" w:rsidRPr="00387C5D">
        <w:rPr>
          <w:rStyle w:val="aa"/>
          <w:rFonts w:ascii="Traditional Arabic" w:hAnsi="Traditional Arabic"/>
          <w:sz w:val="36"/>
          <w:szCs w:val="36"/>
          <w:rtl/>
        </w:rPr>
        <w:footnoteReference w:id="195"/>
      </w:r>
      <w:r w:rsidR="008E6EFF" w:rsidRPr="00387C5D">
        <w:rPr>
          <w:rFonts w:ascii="Traditional Arabic" w:hAnsi="Traditional Arabic" w:cs="Traditional Arabic"/>
          <w:sz w:val="36"/>
          <w:szCs w:val="36"/>
          <w:shd w:val="clear" w:color="auto" w:fill="FFFFFF"/>
          <w:rtl/>
        </w:rPr>
        <w:t xml:space="preserve"> .</w:t>
      </w:r>
      <w:r w:rsidR="008E6EFF" w:rsidRPr="00387C5D">
        <w:rPr>
          <w:rFonts w:ascii="Traditional Arabic" w:hAnsi="Traditional Arabic" w:cs="Traditional Arabic"/>
          <w:sz w:val="36"/>
          <w:szCs w:val="36"/>
          <w:rtl/>
        </w:rPr>
        <w:t xml:space="preserve">فانظر كيف ربط بين الايمان بالله وهي </w:t>
      </w:r>
      <w:r w:rsidR="00711755">
        <w:rPr>
          <w:rFonts w:ascii="Traditional Arabic" w:hAnsi="Traditional Arabic" w:cs="Traditional Arabic"/>
          <w:sz w:val="36"/>
          <w:szCs w:val="36"/>
          <w:rtl/>
        </w:rPr>
        <w:t>الْعَقِيدَة</w:t>
      </w:r>
      <w:r w:rsidR="008E6EFF" w:rsidRPr="00387C5D">
        <w:rPr>
          <w:rFonts w:ascii="Traditional Arabic" w:hAnsi="Traditional Arabic" w:cs="Traditional Arabic"/>
          <w:sz w:val="36"/>
          <w:szCs w:val="36"/>
          <w:rtl/>
        </w:rPr>
        <w:t xml:space="preserve"> وبين اكرام الجار وهو شريعة و</w:t>
      </w:r>
      <w:r w:rsidR="00E91301">
        <w:rPr>
          <w:rFonts w:ascii="Traditional Arabic" w:hAnsi="Traditional Arabic" w:cs="Traditional Arabic"/>
          <w:sz w:val="36"/>
          <w:szCs w:val="36"/>
          <w:rtl/>
        </w:rPr>
        <w:t>نِظَام</w:t>
      </w:r>
      <w:r w:rsidR="008E6EFF" w:rsidRPr="00387C5D">
        <w:rPr>
          <w:rFonts w:ascii="Traditional Arabic" w:hAnsi="Traditional Arabic" w:cs="Traditional Arabic"/>
          <w:sz w:val="36"/>
          <w:szCs w:val="36"/>
          <w:rtl/>
        </w:rPr>
        <w:t xml:space="preserve"> ولا يمكن ال</w:t>
      </w:r>
      <w:r w:rsidR="004D6527">
        <w:rPr>
          <w:rFonts w:ascii="Traditional Arabic" w:hAnsi="Traditional Arabic" w:cs="Traditional Arabic"/>
          <w:sz w:val="36"/>
          <w:szCs w:val="36"/>
          <w:rtl/>
        </w:rPr>
        <w:t>فَصْل</w:t>
      </w:r>
      <w:r w:rsidR="008E6EFF" w:rsidRPr="00387C5D">
        <w:rPr>
          <w:rFonts w:ascii="Traditional Arabic" w:hAnsi="Traditional Arabic" w:cs="Traditional Arabic"/>
          <w:sz w:val="36"/>
          <w:szCs w:val="36"/>
          <w:rtl/>
        </w:rPr>
        <w:t xml:space="preserve"> بينهما . </w:t>
      </w:r>
      <w:r w:rsidR="004C6CFA">
        <w:rPr>
          <w:rFonts w:ascii="Traditional Arabic" w:hAnsi="Traditional Arabic" w:cs="Traditional Arabic"/>
          <w:sz w:val="36"/>
          <w:szCs w:val="36"/>
          <w:shd w:val="clear" w:color="auto" w:fill="FFFFFF"/>
          <w:rtl/>
        </w:rPr>
        <w:t>يَقُول</w:t>
      </w:r>
      <w:r w:rsidR="008E6EFF" w:rsidRPr="00387C5D">
        <w:rPr>
          <w:rFonts w:ascii="Traditional Arabic" w:hAnsi="Traditional Arabic" w:cs="Traditional Arabic"/>
          <w:sz w:val="36"/>
          <w:szCs w:val="36"/>
          <w:shd w:val="clear" w:color="auto" w:fill="FFFFFF"/>
          <w:rtl/>
        </w:rPr>
        <w:t xml:space="preserve"> جل ذكره مخاطبا الرسول</w:t>
      </w:r>
      <w:r w:rsidR="008E6EFF" w:rsidRPr="00387C5D">
        <w:rPr>
          <w:rStyle w:val="apple-converted-space"/>
          <w:rFonts w:ascii="Traditional Arabic" w:hAnsi="Traditional Arabic" w:cs="Traditional Arabic"/>
          <w:sz w:val="36"/>
          <w:szCs w:val="36"/>
          <w:shd w:val="clear" w:color="auto" w:fill="FFFFFF"/>
        </w:rPr>
        <w:t> </w:t>
      </w:r>
      <w:r w:rsidR="00314527" w:rsidRPr="00387C5D">
        <w:rPr>
          <w:rFonts w:ascii="Traditional Arabic" w:hAnsi="Traditional Arabic" w:cs="Traditional Arabic"/>
          <w:sz w:val="36"/>
          <w:szCs w:val="36"/>
          <w:shd w:val="clear" w:color="auto" w:fill="FFFFFF"/>
          <w:rtl/>
        </w:rPr>
        <w:t>صَلَّى</w:t>
      </w:r>
      <w:r w:rsidR="008E6EFF" w:rsidRPr="00387C5D">
        <w:rPr>
          <w:rFonts w:ascii="Traditional Arabic" w:hAnsi="Traditional Arabic" w:cs="Traditional Arabic"/>
          <w:sz w:val="36"/>
          <w:szCs w:val="36"/>
          <w:shd w:val="clear" w:color="auto" w:fill="FFFFFF"/>
          <w:rtl/>
        </w:rPr>
        <w:t xml:space="preserve"> الله </w:t>
      </w:r>
      <w:r w:rsidR="00314527" w:rsidRPr="00387C5D">
        <w:rPr>
          <w:rFonts w:ascii="Traditional Arabic" w:hAnsi="Traditional Arabic" w:cs="Traditional Arabic"/>
          <w:sz w:val="36"/>
          <w:szCs w:val="36"/>
          <w:shd w:val="clear" w:color="auto" w:fill="FFFFFF"/>
          <w:rtl/>
        </w:rPr>
        <w:t>عَلَيْه</w:t>
      </w:r>
      <w:r w:rsidR="004D6527">
        <w:rPr>
          <w:rFonts w:ascii="Traditional Arabic" w:hAnsi="Traditional Arabic" w:cs="Traditional Arabic"/>
          <w:sz w:val="36"/>
          <w:szCs w:val="36"/>
          <w:shd w:val="clear" w:color="auto" w:fill="FFFFFF"/>
          <w:rtl/>
        </w:rPr>
        <w:t>وَسَلَّم</w:t>
      </w:r>
      <w:r w:rsidR="008E6EFF" w:rsidRPr="00387C5D">
        <w:rPr>
          <w:rFonts w:ascii="Traditional Arabic" w:hAnsi="Traditional Arabic" w:cs="Traditional Arabic"/>
          <w:sz w:val="36"/>
          <w:szCs w:val="36"/>
          <w:shd w:val="clear" w:color="auto" w:fill="FFFFFF"/>
          <w:rtl/>
        </w:rPr>
        <w:t xml:space="preserve"> وأمته تبع له في ذلك: (ثُمَّ جَعَلْنَاكَ </w:t>
      </w:r>
      <w:r w:rsidR="004D0B19">
        <w:rPr>
          <w:rFonts w:ascii="Traditional Arabic" w:hAnsi="Traditional Arabic" w:cs="Traditional Arabic"/>
          <w:sz w:val="36"/>
          <w:szCs w:val="36"/>
          <w:shd w:val="clear" w:color="auto" w:fill="FFFFFF"/>
          <w:rtl/>
        </w:rPr>
        <w:t>عَلَى</w:t>
      </w:r>
      <w:r w:rsidR="007C5B3A">
        <w:rPr>
          <w:rFonts w:ascii="Traditional Arabic" w:hAnsi="Traditional Arabic" w:cs="Traditional Arabic" w:hint="cs"/>
          <w:sz w:val="36"/>
          <w:szCs w:val="36"/>
          <w:shd w:val="clear" w:color="auto" w:fill="FFFFFF"/>
          <w:rtl/>
        </w:rPr>
        <w:t xml:space="preserve"> </w:t>
      </w:r>
      <w:r w:rsidR="008E6EFF" w:rsidRPr="00387C5D">
        <w:rPr>
          <w:rFonts w:ascii="Traditional Arabic" w:hAnsi="Traditional Arabic" w:cs="Traditional Arabic"/>
          <w:sz w:val="36"/>
          <w:szCs w:val="36"/>
          <w:shd w:val="clear" w:color="auto" w:fill="FFFFFF"/>
          <w:rtl/>
        </w:rPr>
        <w:t>شَرِيعَةٍ مِنَ</w:t>
      </w:r>
      <w:r w:rsidR="008E6EFF" w:rsidRPr="00387C5D">
        <w:rPr>
          <w:rStyle w:val="apple-converted-space"/>
          <w:rFonts w:ascii="Traditional Arabic" w:hAnsi="Traditional Arabic" w:cs="Traditional Arabic"/>
          <w:sz w:val="36"/>
          <w:szCs w:val="36"/>
          <w:shd w:val="clear" w:color="auto" w:fill="FFFFFF"/>
        </w:rPr>
        <w:t> </w:t>
      </w:r>
      <w:r w:rsidR="008E6EFF" w:rsidRPr="00387C5D">
        <w:rPr>
          <w:rFonts w:ascii="Traditional Arabic" w:hAnsi="Traditional Arabic" w:cs="Traditional Arabic"/>
          <w:sz w:val="36"/>
          <w:szCs w:val="36"/>
          <w:shd w:val="clear" w:color="auto" w:fill="FFFFFF"/>
          <w:rtl/>
        </w:rPr>
        <w:t>الأَمْرِ فَاتَّبِعْهَا وَلا تَتَّبِعْ أَهْوَاءَ الَّذِينَ لا يَعْلَمُونَ)</w:t>
      </w:r>
      <w:r w:rsidR="0095755D" w:rsidRPr="00387C5D">
        <w:rPr>
          <w:rStyle w:val="aa"/>
          <w:rFonts w:ascii="Traditional Arabic" w:hAnsi="Traditional Arabic"/>
          <w:sz w:val="36"/>
          <w:szCs w:val="36"/>
          <w:rtl/>
        </w:rPr>
        <w:footnoteReference w:id="196"/>
      </w:r>
      <w:r w:rsidR="008E6EFF" w:rsidRPr="00387C5D">
        <w:rPr>
          <w:rFonts w:ascii="Traditional Arabic" w:hAnsi="Traditional Arabic" w:cs="Traditional Arabic"/>
          <w:sz w:val="36"/>
          <w:szCs w:val="36"/>
          <w:shd w:val="clear" w:color="auto" w:fill="FFFFFF"/>
          <w:rtl/>
        </w:rPr>
        <w:t xml:space="preserve"> .</w:t>
      </w:r>
    </w:p>
    <w:p w:rsidR="008E6EFF" w:rsidRPr="00387C5D" w:rsidRDefault="008E6EFF" w:rsidP="00DB0CD3">
      <w:pPr>
        <w:tabs>
          <w:tab w:val="left" w:pos="397"/>
        </w:tabs>
        <w:bidi/>
        <w:spacing w:after="0" w:line="240" w:lineRule="auto"/>
        <w:jc w:val="lowKashida"/>
        <w:rPr>
          <w:rFonts w:cs="Traditional Arabic"/>
          <w:sz w:val="36"/>
          <w:szCs w:val="36"/>
        </w:rPr>
      </w:pPr>
      <w:r w:rsidRPr="00387C5D">
        <w:rPr>
          <w:rFonts w:ascii="Traditional Arabic" w:hAnsi="Traditional Arabic" w:cs="Traditional Arabic"/>
          <w:b/>
          <w:bCs/>
          <w:sz w:val="36"/>
          <w:szCs w:val="36"/>
          <w:rtl/>
        </w:rPr>
        <w:lastRenderedPageBreak/>
        <w:t>ف</w:t>
      </w:r>
      <w:r w:rsidR="00E91301">
        <w:rPr>
          <w:rFonts w:ascii="Traditional Arabic" w:hAnsi="Traditional Arabic" w:cs="Traditional Arabic"/>
          <w:b/>
          <w:bCs/>
          <w:sz w:val="36"/>
          <w:szCs w:val="36"/>
          <w:rtl/>
        </w:rPr>
        <w:t>الْنِّظَام</w:t>
      </w:r>
      <w:r w:rsidRPr="00387C5D">
        <w:rPr>
          <w:rFonts w:ascii="Traditional Arabic" w:hAnsi="Traditional Arabic" w:cs="Traditional Arabic"/>
          <w:b/>
          <w:bCs/>
          <w:sz w:val="36"/>
          <w:szCs w:val="36"/>
          <w:rtl/>
        </w:rPr>
        <w:t xml:space="preserve"> الاجتماعي في</w:t>
      </w:r>
      <w:r w:rsidR="007C5B3A">
        <w:rPr>
          <w:rFonts w:ascii="Traditional Arabic" w:hAnsi="Traditional Arabic" w:cs="Traditional Arabic" w:hint="cs"/>
          <w:b/>
          <w:bCs/>
          <w:sz w:val="36"/>
          <w:szCs w:val="36"/>
          <w:rtl/>
        </w:rPr>
        <w:t xml:space="preserve"> </w:t>
      </w:r>
      <w:r w:rsidR="00B65504">
        <w:rPr>
          <w:rFonts w:ascii="Traditional Arabic" w:hAnsi="Traditional Arabic" w:cs="Traditional Arabic"/>
          <w:b/>
          <w:bCs/>
          <w:sz w:val="36"/>
          <w:szCs w:val="36"/>
          <w:rtl/>
        </w:rPr>
        <w:t>الْإِسْلَام</w:t>
      </w:r>
      <w:r w:rsidRPr="00387C5D">
        <w:rPr>
          <w:rFonts w:ascii="Traditional Arabic" w:hAnsi="Traditional Arabic" w:cs="Traditional Arabic" w:hint="cs"/>
          <w:sz w:val="36"/>
          <w:szCs w:val="36"/>
          <w:rtl/>
        </w:rPr>
        <w:t xml:space="preserve">يبحث </w:t>
      </w:r>
      <w:r w:rsidRPr="00387C5D">
        <w:rPr>
          <w:rFonts w:ascii="Traditional Arabic" w:hAnsi="Traditional Arabic" w:cs="Traditional Arabic"/>
          <w:sz w:val="36"/>
          <w:szCs w:val="36"/>
          <w:rtl/>
        </w:rPr>
        <w:t>في موضوع العلاقة بين الرجل و</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وقرر فيه احكاما شرعية في الخطبة والزواج والطلاق والخلع والعدة والرجعة وحرم فيه الزنا والخلوة وسفر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بدون محرم </w:t>
      </w:r>
      <w:r w:rsidRPr="00387C5D">
        <w:rPr>
          <w:rFonts w:ascii="Traditional Arabic" w:hAnsi="Traditional Arabic" w:cs="Traditional Arabic" w:hint="cs"/>
          <w:sz w:val="36"/>
          <w:szCs w:val="36"/>
          <w:rtl/>
        </w:rPr>
        <w:t>وان تكون رئيسة للدولة .</w:t>
      </w:r>
      <w:r w:rsidRPr="00387C5D">
        <w:rPr>
          <w:rFonts w:ascii="Traditional Arabic" w:hAnsi="Traditional Arabic" w:cs="Traditional Arabic"/>
          <w:sz w:val="36"/>
          <w:szCs w:val="36"/>
          <w:rtl/>
        </w:rPr>
        <w:t xml:space="preserve">وضع قواعد لزينة </w:t>
      </w:r>
      <w:r w:rsidR="00C77232">
        <w:rPr>
          <w:rFonts w:ascii="Traditional Arabic" w:hAnsi="Traditional Arabic" w:cs="Traditional Arabic"/>
          <w:sz w:val="36"/>
          <w:szCs w:val="36"/>
          <w:rtl/>
        </w:rPr>
        <w:t>الْمَرْأَة</w:t>
      </w:r>
      <w:r w:rsidRPr="00387C5D">
        <w:rPr>
          <w:rFonts w:ascii="Traditional Arabic" w:hAnsi="Traditional Arabic" w:cs="Traditional Arabic"/>
          <w:sz w:val="36"/>
          <w:szCs w:val="36"/>
          <w:rtl/>
        </w:rPr>
        <w:t xml:space="preserve"> ومنع الاختلاط إلا لضرورة أو حاجة.</w:t>
      </w:r>
      <w:r w:rsidRPr="00387C5D">
        <w:rPr>
          <w:rFonts w:cs="Traditional Arabic" w:hint="cs"/>
          <w:sz w:val="36"/>
          <w:szCs w:val="36"/>
          <w:rtl/>
        </w:rPr>
        <w:t xml:space="preserve">وحدد أن عمل </w:t>
      </w:r>
      <w:r w:rsidR="00C77232">
        <w:rPr>
          <w:rFonts w:cs="Traditional Arabic" w:hint="cs"/>
          <w:sz w:val="36"/>
          <w:szCs w:val="36"/>
          <w:rtl/>
        </w:rPr>
        <w:t>الْمَرْأَة</w:t>
      </w:r>
      <w:r w:rsidRPr="00387C5D">
        <w:rPr>
          <w:rFonts w:cs="Traditional Arabic" w:hint="cs"/>
          <w:sz w:val="36"/>
          <w:szCs w:val="36"/>
          <w:rtl/>
        </w:rPr>
        <w:t xml:space="preserve"> الأصلي</w:t>
      </w:r>
      <w:r w:rsidR="00690E89">
        <w:rPr>
          <w:rFonts w:cs="Traditional Arabic" w:hint="cs"/>
          <w:sz w:val="36"/>
          <w:szCs w:val="36"/>
          <w:rtl/>
        </w:rPr>
        <w:t>ّ</w:t>
      </w:r>
      <w:r w:rsidR="007225F3">
        <w:rPr>
          <w:rFonts w:cs="Traditional Arabic"/>
          <w:sz w:val="36"/>
          <w:szCs w:val="36"/>
          <w:rtl/>
        </w:rPr>
        <w:t xml:space="preserve"> هُوَ</w:t>
      </w:r>
      <w:r w:rsidR="00BC5994">
        <w:rPr>
          <w:rFonts w:cs="Traditional Arabic" w:hint="cs"/>
          <w:sz w:val="36"/>
          <w:szCs w:val="36"/>
          <w:rtl/>
        </w:rPr>
        <w:t xml:space="preserve"> أَنَّهَا</w:t>
      </w:r>
      <w:r w:rsidRPr="00387C5D">
        <w:rPr>
          <w:rFonts w:cs="Traditional Arabic" w:hint="cs"/>
          <w:sz w:val="36"/>
          <w:szCs w:val="36"/>
          <w:rtl/>
        </w:rPr>
        <w:t xml:space="preserve"> أم</w:t>
      </w:r>
      <w:r w:rsidR="00B34851">
        <w:rPr>
          <w:rFonts w:cs="Traditional Arabic" w:hint="cs"/>
          <w:sz w:val="36"/>
          <w:szCs w:val="36"/>
          <w:rtl/>
        </w:rPr>
        <w:t>ٌّ</w:t>
      </w:r>
      <w:r w:rsidRPr="00387C5D">
        <w:rPr>
          <w:rFonts w:cs="Traditional Arabic" w:hint="cs"/>
          <w:sz w:val="36"/>
          <w:szCs w:val="36"/>
          <w:rtl/>
        </w:rPr>
        <w:t xml:space="preserve"> ورب</w:t>
      </w:r>
      <w:r w:rsidR="00B34851">
        <w:rPr>
          <w:rFonts w:cs="Traditional Arabic" w:hint="cs"/>
          <w:sz w:val="36"/>
          <w:szCs w:val="36"/>
          <w:rtl/>
        </w:rPr>
        <w:t>َّ</w:t>
      </w:r>
      <w:r w:rsidRPr="00387C5D">
        <w:rPr>
          <w:rFonts w:cs="Traditional Arabic" w:hint="cs"/>
          <w:sz w:val="36"/>
          <w:szCs w:val="36"/>
          <w:rtl/>
        </w:rPr>
        <w:t>ة بيت وإن</w:t>
      </w:r>
      <w:r w:rsidR="00B34851">
        <w:rPr>
          <w:rFonts w:cs="Traditional Arabic" w:hint="cs"/>
          <w:sz w:val="36"/>
          <w:szCs w:val="36"/>
          <w:rtl/>
        </w:rPr>
        <w:t>َّ</w:t>
      </w:r>
      <w:r w:rsidRPr="00387C5D">
        <w:rPr>
          <w:rFonts w:cs="Traditional Arabic" w:hint="cs"/>
          <w:sz w:val="36"/>
          <w:szCs w:val="36"/>
          <w:rtl/>
        </w:rPr>
        <w:t xml:space="preserve"> عمل</w:t>
      </w:r>
      <w:r w:rsidR="00B34851">
        <w:rPr>
          <w:rFonts w:cs="Traditional Arabic" w:hint="cs"/>
          <w:sz w:val="36"/>
          <w:szCs w:val="36"/>
          <w:rtl/>
        </w:rPr>
        <w:t>َ</w:t>
      </w:r>
      <w:r w:rsidR="007C5B3A">
        <w:rPr>
          <w:rFonts w:cs="Traditional Arabic" w:hint="cs"/>
          <w:sz w:val="36"/>
          <w:szCs w:val="36"/>
          <w:rtl/>
        </w:rPr>
        <w:t xml:space="preserve"> </w:t>
      </w:r>
      <w:r w:rsidR="00C77232">
        <w:rPr>
          <w:rFonts w:cs="Traditional Arabic" w:hint="cs"/>
          <w:sz w:val="36"/>
          <w:szCs w:val="36"/>
          <w:rtl/>
        </w:rPr>
        <w:t>الْمَرْأَة</w:t>
      </w:r>
      <w:r w:rsidRPr="00387C5D">
        <w:rPr>
          <w:rFonts w:cs="Traditional Arabic" w:hint="cs"/>
          <w:sz w:val="36"/>
          <w:szCs w:val="36"/>
          <w:rtl/>
        </w:rPr>
        <w:t xml:space="preserve"> الأصلي</w:t>
      </w:r>
      <w:r w:rsidR="00B34851">
        <w:rPr>
          <w:rFonts w:cs="Traditional Arabic" w:hint="cs"/>
          <w:sz w:val="36"/>
          <w:szCs w:val="36"/>
          <w:rtl/>
        </w:rPr>
        <w:t>ّ</w:t>
      </w:r>
      <w:r w:rsidRPr="00387C5D">
        <w:rPr>
          <w:rFonts w:cs="Traditional Arabic" w:hint="cs"/>
          <w:sz w:val="36"/>
          <w:szCs w:val="36"/>
          <w:rtl/>
        </w:rPr>
        <w:t xml:space="preserve"> لا يمنع</w:t>
      </w:r>
      <w:r w:rsidR="00B34851">
        <w:rPr>
          <w:rFonts w:cs="Traditional Arabic" w:hint="cs"/>
          <w:sz w:val="36"/>
          <w:szCs w:val="36"/>
          <w:rtl/>
        </w:rPr>
        <w:t>ُ</w:t>
      </w:r>
      <w:r w:rsidRPr="00387C5D">
        <w:rPr>
          <w:rFonts w:cs="Traditional Arabic" w:hint="cs"/>
          <w:sz w:val="36"/>
          <w:szCs w:val="36"/>
          <w:rtl/>
        </w:rPr>
        <w:t xml:space="preserve">ها من مزاولة الأعمال في </w:t>
      </w:r>
      <w:r w:rsidR="00C77232">
        <w:rPr>
          <w:rFonts w:cs="Traditional Arabic" w:hint="cs"/>
          <w:sz w:val="36"/>
          <w:szCs w:val="36"/>
          <w:rtl/>
        </w:rPr>
        <w:t>الْحَياة</w:t>
      </w:r>
      <w:r w:rsidR="007C5B3A">
        <w:rPr>
          <w:rFonts w:cs="Traditional Arabic" w:hint="cs"/>
          <w:sz w:val="36"/>
          <w:szCs w:val="36"/>
          <w:rtl/>
        </w:rPr>
        <w:t xml:space="preserve"> </w:t>
      </w:r>
      <w:r w:rsidR="004D6527">
        <w:rPr>
          <w:rFonts w:cs="Traditional Arabic" w:hint="cs"/>
          <w:sz w:val="36"/>
          <w:szCs w:val="36"/>
          <w:rtl/>
        </w:rPr>
        <w:t>الْعَامَّة</w:t>
      </w:r>
      <w:r w:rsidRPr="00387C5D">
        <w:rPr>
          <w:rFonts w:cs="Traditional Arabic" w:hint="cs"/>
          <w:sz w:val="36"/>
          <w:szCs w:val="36"/>
          <w:rtl/>
        </w:rPr>
        <w:t xml:space="preserve"> لكسب المال بقيود وحدود </w:t>
      </w:r>
      <w:r w:rsidR="00BC5994">
        <w:rPr>
          <w:rFonts w:cs="Traditional Arabic" w:hint="cs"/>
          <w:sz w:val="36"/>
          <w:szCs w:val="36"/>
          <w:rtl/>
        </w:rPr>
        <w:t>حَتَّى</w:t>
      </w:r>
      <w:r w:rsidRPr="00387C5D">
        <w:rPr>
          <w:rFonts w:cs="Traditional Arabic" w:hint="cs"/>
          <w:sz w:val="36"/>
          <w:szCs w:val="36"/>
          <w:rtl/>
        </w:rPr>
        <w:t xml:space="preserve"> لا تفقد</w:t>
      </w:r>
      <w:r w:rsidR="00C5437D">
        <w:rPr>
          <w:rFonts w:cs="Traditional Arabic" w:hint="cs"/>
          <w:sz w:val="36"/>
          <w:szCs w:val="36"/>
          <w:rtl/>
        </w:rPr>
        <w:t>َ</w:t>
      </w:r>
      <w:r w:rsidRPr="00387C5D">
        <w:rPr>
          <w:rFonts w:cs="Traditional Arabic" w:hint="cs"/>
          <w:sz w:val="36"/>
          <w:szCs w:val="36"/>
          <w:rtl/>
        </w:rPr>
        <w:t xml:space="preserve"> أنوثتها وت</w:t>
      </w:r>
      <w:r w:rsidR="00C5437D">
        <w:rPr>
          <w:rFonts w:cs="Traditional Arabic" w:hint="cs"/>
          <w:sz w:val="36"/>
          <w:szCs w:val="36"/>
          <w:rtl/>
        </w:rPr>
        <w:t>ُ</w:t>
      </w:r>
      <w:r w:rsidRPr="00387C5D">
        <w:rPr>
          <w:rFonts w:cs="Traditional Arabic" w:hint="cs"/>
          <w:sz w:val="36"/>
          <w:szCs w:val="36"/>
          <w:rtl/>
        </w:rPr>
        <w:t>حرم</w:t>
      </w:r>
      <w:r w:rsidR="00C5437D">
        <w:rPr>
          <w:rFonts w:cs="Traditional Arabic" w:hint="cs"/>
          <w:sz w:val="36"/>
          <w:szCs w:val="36"/>
          <w:rtl/>
        </w:rPr>
        <w:t>َ</w:t>
      </w:r>
      <w:r w:rsidRPr="00387C5D">
        <w:rPr>
          <w:rFonts w:cs="Traditional Arabic" w:hint="cs"/>
          <w:sz w:val="36"/>
          <w:szCs w:val="36"/>
          <w:rtl/>
        </w:rPr>
        <w:t xml:space="preserve"> من أبنائها وت</w:t>
      </w:r>
      <w:r w:rsidR="00C5437D">
        <w:rPr>
          <w:rFonts w:cs="Traditional Arabic" w:hint="cs"/>
          <w:sz w:val="36"/>
          <w:szCs w:val="36"/>
          <w:rtl/>
        </w:rPr>
        <w:t>َ</w:t>
      </w:r>
      <w:r w:rsidRPr="00387C5D">
        <w:rPr>
          <w:rFonts w:cs="Traditional Arabic" w:hint="cs"/>
          <w:sz w:val="36"/>
          <w:szCs w:val="36"/>
          <w:rtl/>
        </w:rPr>
        <w:t>ض</w:t>
      </w:r>
      <w:r w:rsidR="00784098">
        <w:rPr>
          <w:rFonts w:cs="Traditional Arabic" w:hint="cs"/>
          <w:sz w:val="36"/>
          <w:szCs w:val="36"/>
          <w:rtl/>
        </w:rPr>
        <w:t>ُ</w:t>
      </w:r>
      <w:r w:rsidRPr="00387C5D">
        <w:rPr>
          <w:rFonts w:cs="Traditional Arabic" w:hint="cs"/>
          <w:sz w:val="36"/>
          <w:szCs w:val="36"/>
          <w:rtl/>
        </w:rPr>
        <w:t>ر</w:t>
      </w:r>
      <w:r w:rsidR="00C5437D">
        <w:rPr>
          <w:rFonts w:cs="Traditional Arabic" w:hint="cs"/>
          <w:sz w:val="36"/>
          <w:szCs w:val="36"/>
          <w:rtl/>
        </w:rPr>
        <w:t>َّ</w:t>
      </w:r>
      <w:r w:rsidRPr="00387C5D">
        <w:rPr>
          <w:rFonts w:cs="Traditional Arabic" w:hint="cs"/>
          <w:sz w:val="36"/>
          <w:szCs w:val="36"/>
          <w:rtl/>
        </w:rPr>
        <w:t xml:space="preserve"> زوج</w:t>
      </w:r>
      <w:r w:rsidR="00C5437D">
        <w:rPr>
          <w:rFonts w:cs="Traditional Arabic" w:hint="cs"/>
          <w:sz w:val="36"/>
          <w:szCs w:val="36"/>
          <w:rtl/>
        </w:rPr>
        <w:t>َ</w:t>
      </w:r>
      <w:r w:rsidRPr="00387C5D">
        <w:rPr>
          <w:rFonts w:cs="Traditional Arabic" w:hint="cs"/>
          <w:sz w:val="36"/>
          <w:szCs w:val="36"/>
          <w:rtl/>
        </w:rPr>
        <w:t xml:space="preserve">ها. </w:t>
      </w:r>
    </w:p>
    <w:p w:rsidR="008E6EFF" w:rsidRPr="00387C5D" w:rsidRDefault="008E6EFF" w:rsidP="00DB0CD3">
      <w:pPr>
        <w:bidi/>
        <w:spacing w:after="0" w:line="240" w:lineRule="auto"/>
        <w:jc w:val="both"/>
        <w:rPr>
          <w:rFonts w:ascii="Traditional Arabic" w:hAnsi="Traditional Arabic" w:cs="Traditional Arabic"/>
          <w:sz w:val="36"/>
          <w:szCs w:val="36"/>
          <w:rtl/>
        </w:rPr>
      </w:pPr>
      <w:r w:rsidRPr="00387C5D">
        <w:rPr>
          <w:rFonts w:ascii="Traditional Arabic" w:hAnsi="Traditional Arabic" w:cs="Traditional Arabic"/>
          <w:b/>
          <w:bCs/>
          <w:sz w:val="36"/>
          <w:szCs w:val="36"/>
          <w:rtl/>
        </w:rPr>
        <w:t>و</w:t>
      </w:r>
      <w:r w:rsidR="00E91301">
        <w:rPr>
          <w:rFonts w:ascii="Traditional Arabic" w:hAnsi="Traditional Arabic" w:cs="Traditional Arabic"/>
          <w:b/>
          <w:bCs/>
          <w:sz w:val="36"/>
          <w:szCs w:val="36"/>
          <w:rtl/>
        </w:rPr>
        <w:t>الْنِّظَام</w:t>
      </w:r>
      <w:r w:rsidRPr="00387C5D">
        <w:rPr>
          <w:rFonts w:ascii="Traditional Arabic" w:hAnsi="Traditional Arabic" w:cs="Traditional Arabic"/>
          <w:b/>
          <w:bCs/>
          <w:sz w:val="36"/>
          <w:szCs w:val="36"/>
          <w:rtl/>
        </w:rPr>
        <w:t xml:space="preserve"> الاقتصادي في</w:t>
      </w:r>
      <w:r w:rsidR="007C5B3A">
        <w:rPr>
          <w:rFonts w:ascii="Traditional Arabic" w:hAnsi="Traditional Arabic" w:cs="Traditional Arabic" w:hint="cs"/>
          <w:b/>
          <w:bCs/>
          <w:sz w:val="36"/>
          <w:szCs w:val="36"/>
          <w:rtl/>
        </w:rPr>
        <w:t xml:space="preserve"> </w:t>
      </w:r>
      <w:r w:rsidR="00B65504">
        <w:rPr>
          <w:rFonts w:ascii="Traditional Arabic" w:hAnsi="Traditional Arabic" w:cs="Traditional Arabic"/>
          <w:b/>
          <w:bCs/>
          <w:sz w:val="36"/>
          <w:szCs w:val="36"/>
          <w:rtl/>
        </w:rPr>
        <w:t>الْإِسْلَام</w:t>
      </w:r>
      <w:r w:rsidRPr="00387C5D">
        <w:rPr>
          <w:rFonts w:ascii="Traditional Arabic" w:hAnsi="Traditional Arabic" w:cs="Traditional Arabic"/>
          <w:sz w:val="36"/>
          <w:szCs w:val="36"/>
          <w:rtl/>
        </w:rPr>
        <w:t xml:space="preserve"> يبحث في موضوع حق الملكية فالمالك الحقيقي</w:t>
      </w:r>
      <w:r w:rsidR="007225F3">
        <w:rPr>
          <w:rFonts w:ascii="Traditional Arabic" w:hAnsi="Traditional Arabic" w:cs="Traditional Arabic"/>
          <w:sz w:val="36"/>
          <w:szCs w:val="36"/>
          <w:rtl/>
        </w:rPr>
        <w:t xml:space="preserve"> هُوَ</w:t>
      </w:r>
      <w:r w:rsidR="00EF0D31">
        <w:rPr>
          <w:rFonts w:ascii="Traditional Arabic" w:hAnsi="Traditional Arabic" w:cs="Traditional Arabic"/>
          <w:sz w:val="36"/>
          <w:szCs w:val="36"/>
          <w:rtl/>
        </w:rPr>
        <w:t xml:space="preserve"> الله وأن الله</w:t>
      </w:r>
      <w:r w:rsidR="00F64498">
        <w:rPr>
          <w:rFonts w:ascii="Traditional Arabic" w:hAnsi="Traditional Arabic" w:cs="Traditional Arabic"/>
          <w:sz w:val="36"/>
          <w:szCs w:val="36"/>
          <w:rtl/>
        </w:rPr>
        <w:t xml:space="preserve"> قَدْ</w:t>
      </w:r>
      <w:r w:rsidRPr="00387C5D">
        <w:rPr>
          <w:rFonts w:ascii="Traditional Arabic" w:hAnsi="Traditional Arabic" w:cs="Traditional Arabic"/>
          <w:sz w:val="36"/>
          <w:szCs w:val="36"/>
          <w:rtl/>
        </w:rPr>
        <w:t xml:space="preserve"> استخلف الإنسان في الملك بقيود معينة.ويجوز تملك المال من خلال العمل والسمسرة والزكاة والميراث والنفقة والوصية والهبة ويحرم تملك المال من خلال مهر البغي وحلوان الكاهن </w:t>
      </w:r>
      <w:r w:rsidRPr="00387C5D">
        <w:rPr>
          <w:rFonts w:ascii="Traditional Arabic" w:hAnsi="Traditional Arabic" w:cs="Traditional Arabic" w:hint="cs"/>
          <w:sz w:val="36"/>
          <w:szCs w:val="36"/>
          <w:rtl/>
        </w:rPr>
        <w:t xml:space="preserve">والربا والاقتراض بفائدة </w:t>
      </w:r>
      <w:r w:rsidRPr="00387C5D">
        <w:rPr>
          <w:rFonts w:ascii="Traditional Arabic" w:hAnsi="Traditional Arabic" w:cs="Traditional Arabic"/>
          <w:sz w:val="36"/>
          <w:szCs w:val="36"/>
          <w:rtl/>
        </w:rPr>
        <w:t>والبيوع المحرمة كبيع التدليس والغبن والنجش والبيع بعد نداء الجمعة وبيع السلاح للحربي وبيع العصير لمن يتخذه خمراً.</w:t>
      </w:r>
    </w:p>
    <w:p w:rsidR="008E6EFF" w:rsidRPr="00387C5D" w:rsidRDefault="008E6EFF" w:rsidP="005B4DA3">
      <w:pPr>
        <w:tabs>
          <w:tab w:val="num" w:pos="397"/>
        </w:tabs>
        <w:bidi/>
        <w:spacing w:after="0" w:line="240" w:lineRule="auto"/>
        <w:jc w:val="lowKashida"/>
        <w:rPr>
          <w:rFonts w:cs="Traditional Arabic"/>
          <w:sz w:val="36"/>
          <w:szCs w:val="36"/>
        </w:rPr>
      </w:pPr>
      <w:r w:rsidRPr="00387C5D">
        <w:rPr>
          <w:rFonts w:cs="Traditional Arabic" w:hint="cs"/>
          <w:b/>
          <w:bCs/>
          <w:sz w:val="36"/>
          <w:szCs w:val="36"/>
          <w:rtl/>
        </w:rPr>
        <w:t>و</w:t>
      </w:r>
      <w:r w:rsidR="00E91301">
        <w:rPr>
          <w:rFonts w:cs="Traditional Arabic" w:hint="cs"/>
          <w:b/>
          <w:bCs/>
          <w:sz w:val="36"/>
          <w:szCs w:val="36"/>
          <w:rtl/>
        </w:rPr>
        <w:t>نِظَام</w:t>
      </w:r>
      <w:r w:rsidRPr="00387C5D">
        <w:rPr>
          <w:rFonts w:cs="Traditional Arabic" w:hint="cs"/>
          <w:b/>
          <w:bCs/>
          <w:sz w:val="36"/>
          <w:szCs w:val="36"/>
          <w:rtl/>
        </w:rPr>
        <w:t xml:space="preserve"> العقوبات </w:t>
      </w:r>
      <w:r w:rsidRPr="00387C5D">
        <w:rPr>
          <w:rFonts w:ascii="Traditional Arabic" w:hAnsi="Traditional Arabic" w:cs="Traditional Arabic"/>
          <w:b/>
          <w:bCs/>
          <w:sz w:val="36"/>
          <w:szCs w:val="36"/>
          <w:rtl/>
        </w:rPr>
        <w:t>في</w:t>
      </w:r>
      <w:r w:rsidR="007C5B3A">
        <w:rPr>
          <w:rFonts w:ascii="Traditional Arabic" w:hAnsi="Traditional Arabic" w:cs="Traditional Arabic" w:hint="cs"/>
          <w:b/>
          <w:bCs/>
          <w:sz w:val="36"/>
          <w:szCs w:val="36"/>
          <w:rtl/>
        </w:rPr>
        <w:t xml:space="preserve"> </w:t>
      </w:r>
      <w:r w:rsidR="00B65504">
        <w:rPr>
          <w:rFonts w:ascii="Traditional Arabic" w:hAnsi="Traditional Arabic" w:cs="Traditional Arabic"/>
          <w:b/>
          <w:bCs/>
          <w:sz w:val="36"/>
          <w:szCs w:val="36"/>
          <w:rtl/>
        </w:rPr>
        <w:t>الْإِسْلَام</w:t>
      </w:r>
      <w:r w:rsidRPr="00387C5D">
        <w:rPr>
          <w:rFonts w:ascii="Traditional Arabic" w:hAnsi="Traditional Arabic" w:cs="Traditional Arabic" w:hint="cs"/>
          <w:sz w:val="36"/>
          <w:szCs w:val="36"/>
          <w:rtl/>
        </w:rPr>
        <w:t xml:space="preserve">يبحث </w:t>
      </w:r>
      <w:r w:rsidRPr="00387C5D">
        <w:rPr>
          <w:rFonts w:ascii="Traditional Arabic" w:hAnsi="Traditional Arabic" w:cs="Traditional Arabic"/>
          <w:sz w:val="36"/>
          <w:szCs w:val="36"/>
          <w:rtl/>
        </w:rPr>
        <w:t xml:space="preserve">في موضوع </w:t>
      </w:r>
      <w:r w:rsidRPr="00387C5D">
        <w:rPr>
          <w:rFonts w:cs="Traditional Arabic" w:hint="cs"/>
          <w:sz w:val="36"/>
          <w:szCs w:val="36"/>
          <w:rtl/>
        </w:rPr>
        <w:t xml:space="preserve">الجريمة وهي القتل والزِّنَا والقذف والسَّرِقَة وشرب الخمر والحرابة والبغي والردّة فوضع القواعد الدقيقة </w:t>
      </w:r>
      <w:r w:rsidR="000F0BBA">
        <w:rPr>
          <w:rFonts w:cs="Traditional Arabic" w:hint="cs"/>
          <w:sz w:val="36"/>
          <w:szCs w:val="36"/>
          <w:rtl/>
        </w:rPr>
        <w:t xml:space="preserve">الَّتِي </w:t>
      </w:r>
      <w:r w:rsidRPr="00387C5D">
        <w:rPr>
          <w:rFonts w:cs="Traditional Arabic" w:hint="cs"/>
          <w:sz w:val="36"/>
          <w:szCs w:val="36"/>
          <w:rtl/>
        </w:rPr>
        <w:t xml:space="preserve"> تنظمها لتحقيق مصالح </w:t>
      </w:r>
      <w:r w:rsidR="00770506">
        <w:rPr>
          <w:rFonts w:cs="Traditional Arabic" w:hint="cs"/>
          <w:sz w:val="36"/>
          <w:szCs w:val="36"/>
          <w:rtl/>
        </w:rPr>
        <w:t xml:space="preserve"> النَّاس</w:t>
      </w:r>
      <w:r w:rsidRPr="00387C5D">
        <w:rPr>
          <w:rFonts w:cs="Traditional Arabic" w:hint="cs"/>
          <w:sz w:val="36"/>
          <w:szCs w:val="36"/>
          <w:rtl/>
        </w:rPr>
        <w:t xml:space="preserve"> العقوبات رحمة للفرد وللمجتمع وزواجر وجوابر، زواجر وضعها الله للردع عن ارتكاب ما حظر وترك ما أمر وجوابر من الإثم. </w:t>
      </w:r>
    </w:p>
    <w:p w:rsidR="008E6EFF" w:rsidRPr="00387C5D" w:rsidRDefault="008E6EFF" w:rsidP="00DB0CD3">
      <w:pPr>
        <w:tabs>
          <w:tab w:val="num" w:pos="397"/>
        </w:tabs>
        <w:bidi/>
        <w:spacing w:after="0" w:line="240" w:lineRule="auto"/>
        <w:jc w:val="lowKashida"/>
        <w:rPr>
          <w:rFonts w:cs="Traditional Arabic"/>
          <w:sz w:val="36"/>
          <w:szCs w:val="36"/>
          <w:rtl/>
        </w:rPr>
      </w:pPr>
      <w:r w:rsidRPr="00387C5D">
        <w:rPr>
          <w:rFonts w:cs="Traditional Arabic" w:hint="cs"/>
          <w:b/>
          <w:bCs/>
          <w:sz w:val="36"/>
          <w:szCs w:val="36"/>
          <w:rtl/>
        </w:rPr>
        <w:t>و</w:t>
      </w:r>
      <w:r w:rsidR="00E91301">
        <w:rPr>
          <w:rFonts w:cs="Traditional Arabic" w:hint="cs"/>
          <w:b/>
          <w:bCs/>
          <w:sz w:val="36"/>
          <w:szCs w:val="36"/>
          <w:rtl/>
        </w:rPr>
        <w:t>نِظَام</w:t>
      </w:r>
      <w:r w:rsidR="007C5B3A">
        <w:rPr>
          <w:rFonts w:cs="Traditional Arabic" w:hint="cs"/>
          <w:b/>
          <w:bCs/>
          <w:sz w:val="36"/>
          <w:szCs w:val="36"/>
          <w:rtl/>
        </w:rPr>
        <w:t xml:space="preserve"> </w:t>
      </w:r>
      <w:r w:rsidR="00404F34">
        <w:rPr>
          <w:rFonts w:cs="Traditional Arabic" w:hint="cs"/>
          <w:b/>
          <w:bCs/>
          <w:sz w:val="36"/>
          <w:szCs w:val="36"/>
          <w:rtl/>
        </w:rPr>
        <w:t>الْحُكْم</w:t>
      </w:r>
      <w:r w:rsidR="007C5B3A">
        <w:rPr>
          <w:rFonts w:cs="Traditional Arabic" w:hint="cs"/>
          <w:b/>
          <w:bCs/>
          <w:sz w:val="36"/>
          <w:szCs w:val="36"/>
          <w:rtl/>
        </w:rPr>
        <w:t xml:space="preserve"> </w:t>
      </w:r>
      <w:r w:rsidRPr="00387C5D">
        <w:rPr>
          <w:rFonts w:ascii="Traditional Arabic" w:hAnsi="Traditional Arabic" w:cs="Traditional Arabic"/>
          <w:b/>
          <w:bCs/>
          <w:sz w:val="36"/>
          <w:szCs w:val="36"/>
          <w:rtl/>
        </w:rPr>
        <w:t>في</w:t>
      </w:r>
      <w:r w:rsidR="007C5B3A">
        <w:rPr>
          <w:rFonts w:ascii="Traditional Arabic" w:hAnsi="Traditional Arabic" w:cs="Traditional Arabic" w:hint="cs"/>
          <w:b/>
          <w:bCs/>
          <w:sz w:val="36"/>
          <w:szCs w:val="36"/>
          <w:rtl/>
        </w:rPr>
        <w:t xml:space="preserve"> </w:t>
      </w:r>
      <w:r w:rsidR="00B65504">
        <w:rPr>
          <w:rFonts w:ascii="Traditional Arabic" w:hAnsi="Traditional Arabic" w:cs="Traditional Arabic"/>
          <w:b/>
          <w:bCs/>
          <w:sz w:val="36"/>
          <w:szCs w:val="36"/>
          <w:rtl/>
        </w:rPr>
        <w:t>الْإِسْلَام</w:t>
      </w:r>
      <w:r w:rsidRPr="00387C5D">
        <w:rPr>
          <w:rFonts w:ascii="Traditional Arabic" w:hAnsi="Traditional Arabic" w:cs="Traditional Arabic" w:hint="cs"/>
          <w:sz w:val="36"/>
          <w:szCs w:val="36"/>
          <w:rtl/>
        </w:rPr>
        <w:t xml:space="preserve">يبحث </w:t>
      </w:r>
      <w:r w:rsidRPr="00387C5D">
        <w:rPr>
          <w:rFonts w:ascii="Traditional Arabic" w:hAnsi="Traditional Arabic" w:cs="Traditional Arabic"/>
          <w:sz w:val="36"/>
          <w:szCs w:val="36"/>
          <w:rtl/>
        </w:rPr>
        <w:t>في موضوع</w:t>
      </w:r>
      <w:r w:rsidRPr="00387C5D">
        <w:rPr>
          <w:rFonts w:ascii="Traditional Arabic" w:hAnsi="Traditional Arabic" w:cs="Traditional Arabic" w:hint="cs"/>
          <w:sz w:val="36"/>
          <w:szCs w:val="36"/>
          <w:rtl/>
        </w:rPr>
        <w:t xml:space="preserve"> العلاقة بين </w:t>
      </w:r>
      <w:r w:rsidR="00387C5D" w:rsidRPr="00387C5D">
        <w:rPr>
          <w:rFonts w:ascii="Traditional Arabic" w:hAnsi="Traditional Arabic" w:cs="Traditional Arabic" w:hint="cs"/>
          <w:sz w:val="36"/>
          <w:szCs w:val="36"/>
          <w:rtl/>
        </w:rPr>
        <w:t>الْحَاكِم</w:t>
      </w:r>
      <w:r w:rsidRPr="00387C5D">
        <w:rPr>
          <w:rFonts w:ascii="Traditional Arabic" w:hAnsi="Traditional Arabic" w:cs="Traditional Arabic" w:hint="cs"/>
          <w:sz w:val="36"/>
          <w:szCs w:val="36"/>
          <w:rtl/>
        </w:rPr>
        <w:t xml:space="preserve"> و</w:t>
      </w:r>
      <w:r w:rsidR="00387C5D" w:rsidRPr="00387C5D">
        <w:rPr>
          <w:rFonts w:ascii="Traditional Arabic" w:hAnsi="Traditional Arabic" w:cs="Traditional Arabic" w:hint="cs"/>
          <w:sz w:val="36"/>
          <w:szCs w:val="36"/>
          <w:rtl/>
        </w:rPr>
        <w:t>الْمَحْكُوم</w:t>
      </w:r>
      <w:r w:rsidRPr="00387C5D">
        <w:rPr>
          <w:rFonts w:ascii="Traditional Arabic" w:hAnsi="Traditional Arabic" w:cs="Traditional Arabic" w:hint="cs"/>
          <w:sz w:val="36"/>
          <w:szCs w:val="36"/>
          <w:rtl/>
        </w:rPr>
        <w:t xml:space="preserve"> ،</w:t>
      </w:r>
      <w:r w:rsidR="00690CD2">
        <w:rPr>
          <w:rFonts w:cs="Traditional Arabic" w:hint="cs"/>
          <w:sz w:val="36"/>
          <w:szCs w:val="36"/>
          <w:rtl/>
        </w:rPr>
        <w:t>فالْحَاكِمِ</w:t>
      </w:r>
      <w:r w:rsidR="007225F3">
        <w:rPr>
          <w:rFonts w:cs="Traditional Arabic" w:hint="cs"/>
          <w:sz w:val="36"/>
          <w:szCs w:val="36"/>
          <w:rtl/>
        </w:rPr>
        <w:t xml:space="preserve"> هُوَ</w:t>
      </w:r>
      <w:r w:rsidRPr="00387C5D">
        <w:rPr>
          <w:rFonts w:cs="Traditional Arabic" w:hint="cs"/>
          <w:sz w:val="36"/>
          <w:szCs w:val="36"/>
          <w:rtl/>
        </w:rPr>
        <w:t xml:space="preserve"> الله </w:t>
      </w:r>
      <w:r w:rsidR="004C6CFA">
        <w:rPr>
          <w:rFonts w:ascii="Traditional Arabic" w:hAnsi="Traditional Arabic" w:cs="Traditional Arabic"/>
          <w:sz w:val="36"/>
          <w:szCs w:val="36"/>
          <w:rtl/>
        </w:rPr>
        <w:t>تَعَالى</w:t>
      </w:r>
      <w:r w:rsidRPr="00387C5D">
        <w:rPr>
          <w:rFonts w:ascii="Traditional Arabic" w:hAnsi="Traditional Arabic" w:cs="Traditional Arabic"/>
          <w:sz w:val="36"/>
          <w:szCs w:val="36"/>
          <w:rtl/>
        </w:rPr>
        <w:t>(</w:t>
      </w:r>
      <w:r w:rsidR="0041147C" w:rsidRPr="00387C5D">
        <w:rPr>
          <w:rFonts w:ascii="Traditional Arabic" w:hAnsi="Traditional Arabic" w:cs="Traditional Arabic"/>
          <w:sz w:val="36"/>
          <w:szCs w:val="36"/>
          <w:rtl/>
        </w:rPr>
        <w:t>إِنِ الْحُكْمُ إِلَّا لِلَّهِ</w:t>
      </w:r>
      <w:r w:rsidRPr="00387C5D">
        <w:rPr>
          <w:rFonts w:ascii="Traditional Arabic" w:hAnsi="Traditional Arabic" w:cs="Traditional Arabic"/>
          <w:sz w:val="36"/>
          <w:szCs w:val="36"/>
          <w:rtl/>
        </w:rPr>
        <w:t xml:space="preserve"> ) </w:t>
      </w:r>
      <w:r w:rsidR="0095755D" w:rsidRPr="00387C5D">
        <w:rPr>
          <w:rStyle w:val="aa"/>
          <w:rFonts w:ascii="Traditional Arabic" w:hAnsi="Traditional Arabic"/>
          <w:sz w:val="36"/>
          <w:szCs w:val="36"/>
          <w:rtl/>
        </w:rPr>
        <w:footnoteReference w:id="197"/>
      </w:r>
      <w:r w:rsidRPr="00387C5D">
        <w:rPr>
          <w:rFonts w:ascii="Traditional Arabic" w:hAnsi="Traditional Arabic" w:cs="Traditional Arabic"/>
          <w:sz w:val="36"/>
          <w:szCs w:val="36"/>
          <w:rtl/>
        </w:rPr>
        <w:t>. وما الخليفة او الرئيس الا منفذ ومطبق لاحكام الله بالعدل وان الط</w:t>
      </w:r>
      <w:r w:rsidR="00711755">
        <w:rPr>
          <w:rFonts w:ascii="Traditional Arabic" w:hAnsi="Traditional Arabic" w:cs="Traditional Arabic" w:hint="cs"/>
          <w:sz w:val="36"/>
          <w:szCs w:val="36"/>
          <w:rtl/>
        </w:rPr>
        <w:t>َّ</w:t>
      </w:r>
      <w:r w:rsidRPr="00387C5D">
        <w:rPr>
          <w:rFonts w:ascii="Traditional Arabic" w:hAnsi="Traditional Arabic" w:cs="Traditional Arabic"/>
          <w:sz w:val="36"/>
          <w:szCs w:val="36"/>
          <w:rtl/>
        </w:rPr>
        <w:t>اعة واجبة لله ولر</w:t>
      </w:r>
      <w:r w:rsidRPr="00387C5D">
        <w:rPr>
          <w:rFonts w:cs="Traditional Arabic" w:hint="cs"/>
          <w:sz w:val="36"/>
          <w:szCs w:val="36"/>
          <w:rtl/>
        </w:rPr>
        <w:t xml:space="preserve">سوله وللحاكم </w:t>
      </w:r>
      <w:r w:rsidR="007F1208">
        <w:rPr>
          <w:rFonts w:cs="Traditional Arabic" w:hint="cs"/>
          <w:sz w:val="36"/>
          <w:szCs w:val="36"/>
          <w:rtl/>
        </w:rPr>
        <w:t>الْمُسْلِم</w:t>
      </w:r>
      <w:r w:rsidRPr="00387C5D">
        <w:rPr>
          <w:rFonts w:cs="Traditional Arabic" w:hint="cs"/>
          <w:sz w:val="36"/>
          <w:szCs w:val="36"/>
          <w:rtl/>
        </w:rPr>
        <w:t xml:space="preserve"> ما لم يخالف الله ورسوله اذ لا طاعة لمخلوق في معصية الخالق . وان الشورى حق لجميع </w:t>
      </w:r>
      <w:r w:rsidR="007F1208">
        <w:rPr>
          <w:rFonts w:cs="Traditional Arabic" w:hint="cs"/>
          <w:sz w:val="36"/>
          <w:szCs w:val="36"/>
          <w:rtl/>
        </w:rPr>
        <w:t>الْمُسْلِمِين</w:t>
      </w:r>
      <w:r w:rsidRPr="00387C5D">
        <w:rPr>
          <w:rFonts w:cs="Traditional Arabic" w:hint="cs"/>
          <w:sz w:val="36"/>
          <w:szCs w:val="36"/>
          <w:rtl/>
        </w:rPr>
        <w:t xml:space="preserve"> حاكما ومحكوما رجلا وامراة وأنّ الشورى </w:t>
      </w:r>
      <w:r w:rsidR="00A42360">
        <w:rPr>
          <w:rFonts w:cs="Traditional Arabic" w:hint="cs"/>
          <w:sz w:val="36"/>
          <w:szCs w:val="36"/>
          <w:rtl/>
        </w:rPr>
        <w:t>الْإِسْلَامِيَّة</w:t>
      </w:r>
      <w:r w:rsidRPr="00387C5D">
        <w:rPr>
          <w:rFonts w:cs="Traditional Arabic" w:hint="cs"/>
          <w:sz w:val="36"/>
          <w:szCs w:val="36"/>
          <w:rtl/>
        </w:rPr>
        <w:t xml:space="preserve"> والدِّيمُقْراطِيَّة </w:t>
      </w:r>
      <w:r w:rsidR="00C77232">
        <w:rPr>
          <w:rFonts w:cs="Traditional Arabic" w:hint="cs"/>
          <w:sz w:val="36"/>
          <w:szCs w:val="36"/>
          <w:rtl/>
        </w:rPr>
        <w:t>الْغَرْبِيَّة</w:t>
      </w:r>
      <w:r w:rsidRPr="00387C5D">
        <w:rPr>
          <w:rFonts w:cs="Traditional Arabic" w:hint="cs"/>
          <w:sz w:val="36"/>
          <w:szCs w:val="36"/>
          <w:rtl/>
        </w:rPr>
        <w:t xml:space="preserve"> نقيضان لا يلتقيان. واختيار </w:t>
      </w:r>
      <w:r w:rsidR="00387C5D" w:rsidRPr="00387C5D">
        <w:rPr>
          <w:rFonts w:cs="Traditional Arabic" w:hint="cs"/>
          <w:sz w:val="36"/>
          <w:szCs w:val="36"/>
          <w:rtl/>
        </w:rPr>
        <w:t>الْحَاكِم</w:t>
      </w:r>
      <w:r w:rsidR="000C0599">
        <w:rPr>
          <w:rFonts w:cs="Traditional Arabic" w:hint="cs"/>
          <w:sz w:val="36"/>
          <w:szCs w:val="36"/>
          <w:rtl/>
        </w:rPr>
        <w:t xml:space="preserve"> يَكُونُ</w:t>
      </w:r>
      <w:r w:rsidRPr="00387C5D">
        <w:rPr>
          <w:rFonts w:cs="Traditional Arabic" w:hint="cs"/>
          <w:sz w:val="36"/>
          <w:szCs w:val="36"/>
          <w:rtl/>
        </w:rPr>
        <w:t xml:space="preserve"> من اختيار ال</w:t>
      </w:r>
      <w:r w:rsidR="004D6527">
        <w:rPr>
          <w:rFonts w:cs="Traditional Arabic" w:hint="cs"/>
          <w:sz w:val="36"/>
          <w:szCs w:val="36"/>
          <w:rtl/>
        </w:rPr>
        <w:t>أُمَّة</w:t>
      </w:r>
      <w:r w:rsidRPr="00387C5D">
        <w:rPr>
          <w:rFonts w:cs="Traditional Arabic" w:hint="cs"/>
          <w:sz w:val="36"/>
          <w:szCs w:val="36"/>
          <w:rtl/>
        </w:rPr>
        <w:t xml:space="preserve"> ، فال</w:t>
      </w:r>
      <w:r w:rsidR="004D6527">
        <w:rPr>
          <w:rFonts w:cs="Traditional Arabic" w:hint="cs"/>
          <w:sz w:val="36"/>
          <w:szCs w:val="36"/>
          <w:rtl/>
        </w:rPr>
        <w:t>أُمَّة</w:t>
      </w:r>
      <w:r w:rsidRPr="00387C5D">
        <w:rPr>
          <w:rFonts w:cs="Traditional Arabic" w:hint="cs"/>
          <w:sz w:val="36"/>
          <w:szCs w:val="36"/>
          <w:rtl/>
        </w:rPr>
        <w:t xml:space="preserve"> هي صاحبة </w:t>
      </w:r>
      <w:r w:rsidR="004C6CFA">
        <w:rPr>
          <w:rFonts w:cs="Traditional Arabic" w:hint="cs"/>
          <w:sz w:val="36"/>
          <w:szCs w:val="36"/>
          <w:rtl/>
        </w:rPr>
        <w:t>الْسُّلْطَة</w:t>
      </w:r>
      <w:r w:rsidRPr="00387C5D">
        <w:rPr>
          <w:rFonts w:cs="Traditional Arabic" w:hint="cs"/>
          <w:sz w:val="36"/>
          <w:szCs w:val="36"/>
          <w:rtl/>
        </w:rPr>
        <w:t xml:space="preserve"> في تعيين </w:t>
      </w:r>
      <w:r w:rsidR="00387C5D" w:rsidRPr="00387C5D">
        <w:rPr>
          <w:rFonts w:cs="Traditional Arabic" w:hint="cs"/>
          <w:sz w:val="36"/>
          <w:szCs w:val="36"/>
          <w:rtl/>
        </w:rPr>
        <w:t>الْحَاكِم</w:t>
      </w:r>
      <w:r w:rsidRPr="00387C5D">
        <w:rPr>
          <w:rFonts w:cs="Traditional Arabic" w:hint="cs"/>
          <w:sz w:val="36"/>
          <w:szCs w:val="36"/>
          <w:rtl/>
        </w:rPr>
        <w:t xml:space="preserve"> بمحض اختيارها ولا يجوز وصول </w:t>
      </w:r>
      <w:r w:rsidR="00387C5D" w:rsidRPr="00387C5D">
        <w:rPr>
          <w:rFonts w:cs="Traditional Arabic" w:hint="cs"/>
          <w:sz w:val="36"/>
          <w:szCs w:val="36"/>
          <w:rtl/>
        </w:rPr>
        <w:t>الْحَاكِم</w:t>
      </w:r>
      <w:r w:rsidRPr="00387C5D">
        <w:rPr>
          <w:rFonts w:cs="Traditional Arabic" w:hint="cs"/>
          <w:sz w:val="36"/>
          <w:szCs w:val="36"/>
          <w:rtl/>
        </w:rPr>
        <w:t xml:space="preserve"> بطريق الوراثة في</w:t>
      </w:r>
      <w:r w:rsidR="00B65504">
        <w:rPr>
          <w:rFonts w:cs="Traditional Arabic" w:hint="cs"/>
          <w:sz w:val="36"/>
          <w:szCs w:val="36"/>
          <w:rtl/>
        </w:rPr>
        <w:t xml:space="preserve"> الْإِسْلَام</w:t>
      </w:r>
      <w:r w:rsidRPr="00387C5D">
        <w:rPr>
          <w:rFonts w:cs="Traditional Arabic" w:hint="cs"/>
          <w:sz w:val="36"/>
          <w:szCs w:val="36"/>
          <w:rtl/>
        </w:rPr>
        <w:t xml:space="preserve"> . </w:t>
      </w:r>
    </w:p>
    <w:p w:rsidR="008E6EFF" w:rsidRPr="00387C5D" w:rsidRDefault="008E6EFF" w:rsidP="00DB0CD3">
      <w:pPr>
        <w:bidi/>
        <w:spacing w:after="0" w:line="240" w:lineRule="auto"/>
        <w:jc w:val="both"/>
        <w:rPr>
          <w:rFonts w:ascii="Tahoma" w:hAnsi="Tahoma" w:cs="Tahoma"/>
          <w:sz w:val="36"/>
          <w:szCs w:val="36"/>
          <w:rtl/>
          <w:lang w:bidi="ar-LB"/>
        </w:rPr>
      </w:pPr>
      <w:r w:rsidRPr="00387C5D">
        <w:rPr>
          <w:rFonts w:ascii="Traditional Arabic" w:hAnsi="Traditional Arabic" w:cs="Traditional Arabic"/>
          <w:b/>
          <w:bCs/>
          <w:sz w:val="36"/>
          <w:szCs w:val="36"/>
          <w:rtl/>
        </w:rPr>
        <w:t>اذا</w:t>
      </w:r>
      <w:r w:rsidRPr="00387C5D">
        <w:rPr>
          <w:rFonts w:ascii="Traditional Arabic" w:hAnsi="Traditional Arabic" w:cs="Traditional Arabic" w:hint="cs"/>
          <w:b/>
          <w:bCs/>
          <w:sz w:val="36"/>
          <w:szCs w:val="36"/>
          <w:rtl/>
        </w:rPr>
        <w:t>ً</w:t>
      </w:r>
      <w:r w:rsidRPr="00387C5D">
        <w:rPr>
          <w:rFonts w:ascii="Traditional Arabic" w:hAnsi="Traditional Arabic" w:cs="Traditional Arabic"/>
          <w:b/>
          <w:bCs/>
          <w:sz w:val="36"/>
          <w:szCs w:val="36"/>
          <w:rtl/>
        </w:rPr>
        <w:t xml:space="preserve"> ،</w:t>
      </w:r>
      <w:r w:rsidR="00B65504">
        <w:rPr>
          <w:rFonts w:ascii="Traditional Arabic" w:hAnsi="Traditional Arabic" w:cs="Traditional Arabic"/>
          <w:sz w:val="36"/>
          <w:szCs w:val="36"/>
          <w:rtl/>
        </w:rPr>
        <w:t>الْإِسْلَام</w:t>
      </w:r>
      <w:r w:rsidRPr="00387C5D">
        <w:rPr>
          <w:rFonts w:ascii="Traditional Arabic" w:hAnsi="Traditional Arabic" w:cs="Traditional Arabic"/>
          <w:sz w:val="36"/>
          <w:szCs w:val="36"/>
          <w:rtl/>
        </w:rPr>
        <w:t xml:space="preserve"> عقيدة و</w:t>
      </w:r>
      <w:r w:rsidR="00E91301">
        <w:rPr>
          <w:rFonts w:ascii="Traditional Arabic" w:hAnsi="Traditional Arabic" w:cs="Traditional Arabic"/>
          <w:sz w:val="36"/>
          <w:szCs w:val="36"/>
          <w:rtl/>
        </w:rPr>
        <w:t>نِظَام</w:t>
      </w:r>
      <w:r w:rsidRPr="00387C5D">
        <w:rPr>
          <w:rFonts w:ascii="Traditional Arabic" w:hAnsi="Traditional Arabic" w:cs="Traditional Arabic"/>
          <w:sz w:val="36"/>
          <w:szCs w:val="36"/>
          <w:shd w:val="clear" w:color="auto" w:fill="FAFAFA"/>
          <w:rtl/>
        </w:rPr>
        <w:t>و</w:t>
      </w:r>
      <w:r w:rsidR="00711755">
        <w:rPr>
          <w:rFonts w:ascii="Traditional Arabic" w:hAnsi="Traditional Arabic" w:cs="Traditional Arabic"/>
          <w:sz w:val="36"/>
          <w:szCs w:val="36"/>
          <w:shd w:val="clear" w:color="auto" w:fill="FAFAFA"/>
          <w:rtl/>
        </w:rPr>
        <w:t>الْعَقِيدَة</w:t>
      </w:r>
      <w:r w:rsidRPr="00387C5D">
        <w:rPr>
          <w:rFonts w:ascii="Traditional Arabic" w:hAnsi="Traditional Arabic" w:cs="Traditional Arabic"/>
          <w:sz w:val="36"/>
          <w:szCs w:val="36"/>
          <w:shd w:val="clear" w:color="auto" w:fill="FAFAFA"/>
          <w:rtl/>
        </w:rPr>
        <w:t xml:space="preserve"> علمية و</w:t>
      </w:r>
      <w:r w:rsidR="00404F34">
        <w:rPr>
          <w:rFonts w:ascii="Traditional Arabic" w:hAnsi="Traditional Arabic" w:cs="Traditional Arabic"/>
          <w:sz w:val="36"/>
          <w:szCs w:val="36"/>
          <w:shd w:val="clear" w:color="auto" w:fill="FAFAFA"/>
          <w:rtl/>
        </w:rPr>
        <w:t>الشَّرِيعَة</w:t>
      </w:r>
      <w:r w:rsidRPr="00387C5D">
        <w:rPr>
          <w:rFonts w:ascii="Traditional Arabic" w:hAnsi="Traditional Arabic" w:cs="Traditional Arabic"/>
          <w:sz w:val="36"/>
          <w:szCs w:val="36"/>
          <w:shd w:val="clear" w:color="auto" w:fill="FAFAFA"/>
          <w:rtl/>
        </w:rPr>
        <w:t xml:space="preserve"> عملية .و</w:t>
      </w:r>
      <w:r w:rsidR="00711755">
        <w:rPr>
          <w:rFonts w:ascii="Traditional Arabic" w:hAnsi="Traditional Arabic" w:cs="Traditional Arabic"/>
          <w:sz w:val="36"/>
          <w:szCs w:val="36"/>
          <w:shd w:val="clear" w:color="auto" w:fill="FAFAFA"/>
          <w:rtl/>
        </w:rPr>
        <w:t>الْعَقِيدَة</w:t>
      </w:r>
      <w:r w:rsidRPr="00387C5D">
        <w:rPr>
          <w:rFonts w:ascii="Traditional Arabic" w:hAnsi="Traditional Arabic" w:cs="Traditional Arabic"/>
          <w:sz w:val="36"/>
          <w:szCs w:val="36"/>
          <w:shd w:val="clear" w:color="auto" w:fill="FAFAFA"/>
          <w:rtl/>
        </w:rPr>
        <w:t xml:space="preserve"> اصول </w:t>
      </w:r>
      <w:r w:rsidR="00B346A8">
        <w:rPr>
          <w:rFonts w:ascii="Traditional Arabic" w:hAnsi="Traditional Arabic" w:cs="Traditional Arabic"/>
          <w:sz w:val="36"/>
          <w:szCs w:val="36"/>
          <w:shd w:val="clear" w:color="auto" w:fill="FAFAFA"/>
          <w:rtl/>
        </w:rPr>
        <w:t>الْدِّين</w:t>
      </w:r>
      <w:r w:rsidRPr="00387C5D">
        <w:rPr>
          <w:rFonts w:ascii="Traditional Arabic" w:hAnsi="Traditional Arabic" w:cs="Traditional Arabic"/>
          <w:sz w:val="36"/>
          <w:szCs w:val="36"/>
          <w:shd w:val="clear" w:color="auto" w:fill="FAFAFA"/>
          <w:rtl/>
        </w:rPr>
        <w:t>و</w:t>
      </w:r>
      <w:r w:rsidR="00404F34">
        <w:rPr>
          <w:rFonts w:ascii="Traditional Arabic" w:hAnsi="Traditional Arabic" w:cs="Traditional Arabic"/>
          <w:sz w:val="36"/>
          <w:szCs w:val="36"/>
          <w:shd w:val="clear" w:color="auto" w:fill="FAFAFA"/>
          <w:rtl/>
        </w:rPr>
        <w:t>الشَّرِيعَة</w:t>
      </w:r>
      <w:r w:rsidRPr="00387C5D">
        <w:rPr>
          <w:rFonts w:ascii="Traditional Arabic" w:hAnsi="Traditional Arabic" w:cs="Traditional Arabic"/>
          <w:sz w:val="36"/>
          <w:szCs w:val="36"/>
          <w:shd w:val="clear" w:color="auto" w:fill="FAFAFA"/>
          <w:rtl/>
        </w:rPr>
        <w:t xml:space="preserve"> فروع </w:t>
      </w:r>
      <w:r w:rsidR="00B346A8">
        <w:rPr>
          <w:rFonts w:ascii="Traditional Arabic" w:hAnsi="Traditional Arabic" w:cs="Traditional Arabic"/>
          <w:sz w:val="36"/>
          <w:szCs w:val="36"/>
          <w:shd w:val="clear" w:color="auto" w:fill="FAFAFA"/>
          <w:rtl/>
        </w:rPr>
        <w:t>الْدِّين</w:t>
      </w:r>
      <w:r w:rsidRPr="00387C5D">
        <w:rPr>
          <w:rFonts w:ascii="Traditional Arabic" w:hAnsi="Traditional Arabic" w:cs="Traditional Arabic"/>
          <w:sz w:val="36"/>
          <w:szCs w:val="36"/>
          <w:shd w:val="clear" w:color="auto" w:fill="FAFAFA"/>
          <w:rtl/>
        </w:rPr>
        <w:t>.</w:t>
      </w:r>
      <w:r w:rsidRPr="00387C5D">
        <w:rPr>
          <w:rFonts w:ascii="Traditional Arabic" w:hAnsi="Traditional Arabic" w:cs="Traditional Arabic"/>
          <w:sz w:val="36"/>
          <w:szCs w:val="36"/>
          <w:rtl/>
        </w:rPr>
        <w:t>وكلاهما مرتبط بالآخر ارتباطَ الثِّمار بالأشجار، أو ارتباط المسببات بالأسباب والنتائج بالمقدِّمات، ومن أجْل هذا الترابط الوثيق يأتي العمل مقترنًا بالإيمان في أكثر آيات القرآن الكريم؛ ﴿</w:t>
      </w:r>
      <w:r w:rsidRPr="00387C5D">
        <w:rPr>
          <w:rStyle w:val="apple-converted-space"/>
          <w:rFonts w:ascii="Traditional Arabic" w:hAnsi="Traditional Arabic" w:cs="Traditional Arabic"/>
          <w:sz w:val="36"/>
          <w:szCs w:val="36"/>
        </w:rPr>
        <w:t> </w:t>
      </w:r>
      <w:r w:rsidRPr="00387C5D">
        <w:rPr>
          <w:rFonts w:ascii="Traditional Arabic" w:hAnsi="Traditional Arabic" w:cs="Traditional Arabic"/>
          <w:sz w:val="36"/>
          <w:szCs w:val="36"/>
          <w:rtl/>
        </w:rPr>
        <w:t>وَبَشِّرِ الَّذِينَ آمَنُوا وَعَمِلُوا الصَّالِحَاتِ أَنَّ لَهُمْ جَنَّاتٍ تَجْرِي مِنْ تَحْتِهَا الْأَنْهَارُ</w:t>
      </w:r>
      <w:r w:rsidRPr="00387C5D">
        <w:rPr>
          <w:rStyle w:val="apple-converted-space"/>
          <w:rFonts w:ascii="Traditional Arabic" w:hAnsi="Traditional Arabic" w:cs="Traditional Arabic"/>
          <w:sz w:val="36"/>
          <w:szCs w:val="36"/>
        </w:rPr>
        <w:t> </w:t>
      </w:r>
      <w:r w:rsidRPr="00387C5D">
        <w:rPr>
          <w:rFonts w:ascii="Traditional Arabic" w:hAnsi="Traditional Arabic" w:cs="Traditional Arabic"/>
          <w:sz w:val="36"/>
          <w:szCs w:val="36"/>
          <w:rtl/>
        </w:rPr>
        <w:t xml:space="preserve">﴾ </w:t>
      </w:r>
      <w:r w:rsidR="0095755D" w:rsidRPr="00387C5D">
        <w:rPr>
          <w:rStyle w:val="aa"/>
          <w:rFonts w:ascii="Tahoma" w:hAnsi="Tahoma"/>
          <w:sz w:val="36"/>
          <w:szCs w:val="36"/>
          <w:rtl/>
        </w:rPr>
        <w:footnoteReference w:id="198"/>
      </w:r>
      <w:r w:rsidRPr="00387C5D">
        <w:rPr>
          <w:rFonts w:ascii="Traditional Arabic" w:hAnsi="Traditional Arabic" w:cs="Traditional Arabic" w:hint="cs"/>
          <w:sz w:val="36"/>
          <w:szCs w:val="36"/>
          <w:rtl/>
        </w:rPr>
        <w:t xml:space="preserve">. </w:t>
      </w:r>
    </w:p>
    <w:p w:rsidR="008E6EFF" w:rsidRPr="00387C5D" w:rsidRDefault="008E6EFF" w:rsidP="00DB0CD3">
      <w:pPr>
        <w:bidi/>
        <w:spacing w:after="0" w:line="240" w:lineRule="auto"/>
        <w:jc w:val="both"/>
        <w:rPr>
          <w:rFonts w:ascii="Traditional Arabic" w:hAnsi="Traditional Arabic" w:cs="Traditional Arabic"/>
          <w:sz w:val="36"/>
          <w:szCs w:val="36"/>
          <w:shd w:val="clear" w:color="auto" w:fill="FFFFFF"/>
          <w:rtl/>
        </w:rPr>
      </w:pPr>
      <w:r w:rsidRPr="00387C5D">
        <w:rPr>
          <w:rFonts w:ascii="Traditional Arabic" w:hAnsi="Traditional Arabic" w:cs="Traditional Arabic"/>
          <w:sz w:val="36"/>
          <w:szCs w:val="36"/>
          <w:rtl/>
          <w:lang w:bidi="ar-LB"/>
        </w:rPr>
        <w:lastRenderedPageBreak/>
        <w:t xml:space="preserve">وهذا الترابط بين </w:t>
      </w:r>
      <w:r w:rsidR="00711755">
        <w:rPr>
          <w:rFonts w:ascii="Traditional Arabic" w:hAnsi="Traditional Arabic" w:cs="Traditional Arabic"/>
          <w:sz w:val="36"/>
          <w:szCs w:val="36"/>
          <w:rtl/>
          <w:lang w:bidi="ar-LB"/>
        </w:rPr>
        <w:t>الْعَقِيدَة</w:t>
      </w:r>
      <w:r w:rsidRPr="00387C5D">
        <w:rPr>
          <w:rFonts w:ascii="Traditional Arabic" w:hAnsi="Traditional Arabic" w:cs="Traditional Arabic"/>
          <w:sz w:val="36"/>
          <w:szCs w:val="36"/>
          <w:rtl/>
          <w:lang w:bidi="ar-LB"/>
        </w:rPr>
        <w:t xml:space="preserve"> و</w:t>
      </w:r>
      <w:r w:rsidR="00E91301">
        <w:rPr>
          <w:rFonts w:ascii="Traditional Arabic" w:hAnsi="Traditional Arabic" w:cs="Traditional Arabic"/>
          <w:sz w:val="36"/>
          <w:szCs w:val="36"/>
          <w:rtl/>
          <w:lang w:bidi="ar-LB"/>
        </w:rPr>
        <w:t>الْنِّظَام</w:t>
      </w:r>
      <w:r w:rsidR="007C5B3A">
        <w:rPr>
          <w:rFonts w:ascii="Traditional Arabic" w:hAnsi="Traditional Arabic" w:cs="Traditional Arabic"/>
          <w:sz w:val="36"/>
          <w:szCs w:val="36"/>
          <w:rtl/>
          <w:lang w:bidi="ar-LB"/>
        </w:rPr>
        <w:t xml:space="preserve"> ينتج شخصة</w:t>
      </w:r>
      <w:r w:rsidR="007C5B3A">
        <w:rPr>
          <w:rFonts w:ascii="Traditional Arabic" w:hAnsi="Traditional Arabic" w:cs="Traditional Arabic" w:hint="cs"/>
          <w:sz w:val="36"/>
          <w:szCs w:val="36"/>
          <w:rtl/>
          <w:lang w:bidi="ar-LB"/>
        </w:rPr>
        <w:t xml:space="preserve"> </w:t>
      </w:r>
      <w:r w:rsidR="004C6CFA">
        <w:rPr>
          <w:rFonts w:ascii="Traditional Arabic" w:hAnsi="Traditional Arabic" w:cs="Traditional Arabic"/>
          <w:sz w:val="36"/>
          <w:szCs w:val="36"/>
          <w:rtl/>
          <w:lang w:bidi="ar-LB"/>
        </w:rPr>
        <w:t>إِسْلَامِيَّة</w:t>
      </w:r>
      <w:r w:rsidRPr="00387C5D">
        <w:rPr>
          <w:rFonts w:ascii="Traditional Arabic" w:hAnsi="Traditional Arabic" w:cs="Traditional Arabic"/>
          <w:sz w:val="36"/>
          <w:szCs w:val="36"/>
          <w:rtl/>
          <w:lang w:bidi="ar-LB"/>
        </w:rPr>
        <w:t xml:space="preserve">، </w:t>
      </w:r>
      <w:r w:rsidRPr="00387C5D">
        <w:rPr>
          <w:rFonts w:ascii="Traditional Arabic" w:hAnsi="Traditional Arabic" w:cs="Traditional Arabic"/>
          <w:sz w:val="36"/>
          <w:szCs w:val="36"/>
          <w:shd w:val="clear" w:color="auto" w:fill="FFFFFF"/>
          <w:rtl/>
        </w:rPr>
        <w:t xml:space="preserve">فأصل مقومات </w:t>
      </w:r>
      <w:r w:rsidR="00255E50">
        <w:rPr>
          <w:rFonts w:ascii="Traditional Arabic" w:hAnsi="Traditional Arabic" w:cs="Traditional Arabic"/>
          <w:sz w:val="36"/>
          <w:szCs w:val="36"/>
          <w:shd w:val="clear" w:color="auto" w:fill="FFFFFF"/>
          <w:rtl/>
        </w:rPr>
        <w:t>الْشَّخْصِيَّة</w:t>
      </w:r>
      <w:r w:rsidR="007C5B3A">
        <w:rPr>
          <w:rFonts w:ascii="Traditional Arabic" w:hAnsi="Traditional Arabic" w:cs="Traditional Arabic" w:hint="cs"/>
          <w:sz w:val="36"/>
          <w:szCs w:val="36"/>
          <w:shd w:val="clear" w:color="auto" w:fill="FFFFFF"/>
          <w:rtl/>
        </w:rPr>
        <w:t xml:space="preserve"> </w:t>
      </w:r>
      <w:r w:rsidR="00A42360">
        <w:rPr>
          <w:rFonts w:ascii="Traditional Arabic" w:hAnsi="Traditional Arabic" w:cs="Traditional Arabic"/>
          <w:sz w:val="36"/>
          <w:szCs w:val="36"/>
          <w:shd w:val="clear" w:color="auto" w:fill="FFFFFF"/>
          <w:rtl/>
        </w:rPr>
        <w:t>الْإِسْلَامِيَّة</w:t>
      </w:r>
      <w:r w:rsidR="007C5B3A">
        <w:rPr>
          <w:rFonts w:ascii="Traditional Arabic" w:hAnsi="Traditional Arabic" w:cs="Traditional Arabic" w:hint="cs"/>
          <w:sz w:val="36"/>
          <w:szCs w:val="36"/>
          <w:shd w:val="clear" w:color="auto" w:fill="FFFFFF"/>
          <w:rtl/>
        </w:rPr>
        <w:t xml:space="preserve"> </w:t>
      </w:r>
      <w:r w:rsidRPr="00387C5D">
        <w:rPr>
          <w:rFonts w:ascii="Traditional Arabic" w:hAnsi="Traditional Arabic" w:cs="Traditional Arabic" w:hint="cs"/>
          <w:sz w:val="36"/>
          <w:szCs w:val="36"/>
          <w:shd w:val="clear" w:color="auto" w:fill="FFFFFF"/>
          <w:rtl/>
        </w:rPr>
        <w:t xml:space="preserve">أمران : </w:t>
      </w:r>
      <w:r w:rsidR="00711755">
        <w:rPr>
          <w:rFonts w:ascii="Traditional Arabic" w:hAnsi="Traditional Arabic" w:cs="Traditional Arabic" w:hint="cs"/>
          <w:sz w:val="36"/>
          <w:szCs w:val="36"/>
          <w:shd w:val="clear" w:color="auto" w:fill="FFFFFF"/>
          <w:rtl/>
        </w:rPr>
        <w:t>الْعَقِيدَة</w:t>
      </w:r>
      <w:r w:rsidR="00A42360">
        <w:rPr>
          <w:rFonts w:ascii="Traditional Arabic" w:hAnsi="Traditional Arabic" w:cs="Traditional Arabic" w:hint="cs"/>
          <w:sz w:val="36"/>
          <w:szCs w:val="36"/>
          <w:shd w:val="clear" w:color="auto" w:fill="FFFFFF"/>
          <w:rtl/>
        </w:rPr>
        <w:t>الْإِسْلَامِيَّة</w:t>
      </w:r>
      <w:r w:rsidRPr="00387C5D">
        <w:rPr>
          <w:rFonts w:ascii="Traditional Arabic" w:hAnsi="Traditional Arabic" w:cs="Traditional Arabic" w:hint="cs"/>
          <w:sz w:val="36"/>
          <w:szCs w:val="36"/>
          <w:shd w:val="clear" w:color="auto" w:fill="FFFFFF"/>
          <w:rtl/>
        </w:rPr>
        <w:t xml:space="preserve"> وتتمثل في اركان الايمان</w:t>
      </w:r>
      <w:r w:rsidRPr="00387C5D">
        <w:rPr>
          <w:rFonts w:ascii="Traditional Arabic" w:hAnsi="Traditional Arabic" w:cs="Traditional Arabic"/>
          <w:sz w:val="36"/>
          <w:szCs w:val="36"/>
          <w:shd w:val="clear" w:color="auto" w:fill="FFFFFF"/>
          <w:rtl/>
        </w:rPr>
        <w:t xml:space="preserve"> ، </w:t>
      </w:r>
      <w:r w:rsidRPr="00387C5D">
        <w:rPr>
          <w:rFonts w:ascii="Traditional Arabic" w:hAnsi="Traditional Arabic" w:cs="Traditional Arabic" w:hint="cs"/>
          <w:sz w:val="36"/>
          <w:szCs w:val="36"/>
          <w:shd w:val="clear" w:color="auto" w:fill="FFFFFF"/>
          <w:rtl/>
        </w:rPr>
        <w:t>و</w:t>
      </w:r>
      <w:r w:rsidR="00404F34">
        <w:rPr>
          <w:rFonts w:ascii="Traditional Arabic" w:hAnsi="Traditional Arabic" w:cs="Traditional Arabic" w:hint="cs"/>
          <w:sz w:val="36"/>
          <w:szCs w:val="36"/>
          <w:shd w:val="clear" w:color="auto" w:fill="FFFFFF"/>
          <w:rtl/>
        </w:rPr>
        <w:t>الشَّرِيعَة</w:t>
      </w:r>
      <w:r w:rsidR="00A42360">
        <w:rPr>
          <w:rFonts w:ascii="Traditional Arabic" w:hAnsi="Traditional Arabic" w:cs="Traditional Arabic" w:hint="cs"/>
          <w:sz w:val="36"/>
          <w:szCs w:val="36"/>
          <w:shd w:val="clear" w:color="auto" w:fill="FFFFFF"/>
          <w:rtl/>
        </w:rPr>
        <w:t>الْإِسْلَامِيَّة</w:t>
      </w:r>
      <w:r w:rsidRPr="00387C5D">
        <w:rPr>
          <w:rFonts w:ascii="Traditional Arabic" w:hAnsi="Traditional Arabic" w:cs="Traditional Arabic" w:hint="cs"/>
          <w:sz w:val="36"/>
          <w:szCs w:val="36"/>
          <w:shd w:val="clear" w:color="auto" w:fill="FFFFFF"/>
          <w:rtl/>
        </w:rPr>
        <w:t xml:space="preserve"> وتتمثل في </w:t>
      </w:r>
      <w:r w:rsidRPr="00387C5D">
        <w:rPr>
          <w:rFonts w:ascii="Traditional Arabic" w:hAnsi="Traditional Arabic" w:cs="Traditional Arabic"/>
          <w:sz w:val="36"/>
          <w:szCs w:val="36"/>
          <w:shd w:val="clear" w:color="auto" w:fill="FFFFFF"/>
          <w:rtl/>
        </w:rPr>
        <w:t xml:space="preserve">الإذعان والانقياد لأحكام </w:t>
      </w:r>
      <w:r w:rsidR="00404F34">
        <w:rPr>
          <w:rFonts w:ascii="Traditional Arabic" w:hAnsi="Traditional Arabic" w:cs="Traditional Arabic"/>
          <w:sz w:val="36"/>
          <w:szCs w:val="36"/>
          <w:shd w:val="clear" w:color="auto" w:fill="FFFFFF"/>
          <w:rtl/>
        </w:rPr>
        <w:t>الشَّرِيعَة</w:t>
      </w:r>
      <w:r w:rsidRPr="00387C5D">
        <w:rPr>
          <w:rFonts w:ascii="Traditional Arabic" w:hAnsi="Traditional Arabic" w:cs="Traditional Arabic" w:hint="cs"/>
          <w:sz w:val="36"/>
          <w:szCs w:val="36"/>
          <w:shd w:val="clear" w:color="auto" w:fill="FFFFFF"/>
          <w:rtl/>
        </w:rPr>
        <w:t xml:space="preserve">في جميع أنظمة </w:t>
      </w:r>
      <w:r w:rsidR="00C77232">
        <w:rPr>
          <w:rFonts w:ascii="Traditional Arabic" w:hAnsi="Traditional Arabic" w:cs="Traditional Arabic" w:hint="cs"/>
          <w:sz w:val="36"/>
          <w:szCs w:val="36"/>
          <w:shd w:val="clear" w:color="auto" w:fill="FFFFFF"/>
          <w:rtl/>
        </w:rPr>
        <w:t>الْحَياة</w:t>
      </w:r>
      <w:r w:rsidRPr="00387C5D">
        <w:rPr>
          <w:rFonts w:ascii="Traditional Arabic" w:hAnsi="Traditional Arabic" w:cs="Traditional Arabic" w:hint="cs"/>
          <w:sz w:val="36"/>
          <w:szCs w:val="36"/>
          <w:shd w:val="clear" w:color="auto" w:fill="FFFFFF"/>
          <w:rtl/>
        </w:rPr>
        <w:t xml:space="preserve"> . </w:t>
      </w:r>
    </w:p>
    <w:p w:rsidR="00EF0D31" w:rsidRDefault="005F4BF2" w:rsidP="00B65504">
      <w:pPr>
        <w:bidi/>
        <w:spacing w:after="0" w:line="240" w:lineRule="auto"/>
        <w:jc w:val="both"/>
        <w:rPr>
          <w:rFonts w:ascii="Traditional Arabic" w:hAnsi="Traditional Arabic" w:cs="Traditional Arabic"/>
          <w:sz w:val="36"/>
          <w:szCs w:val="36"/>
          <w:shd w:val="clear" w:color="auto" w:fill="FFFFFF"/>
          <w:rtl/>
        </w:rPr>
      </w:pPr>
      <w:r w:rsidRPr="00387C5D">
        <w:rPr>
          <w:rFonts w:ascii="Traditional Arabic" w:hAnsi="Traditional Arabic" w:cs="Traditional Arabic" w:hint="cs"/>
          <w:b/>
          <w:bCs/>
          <w:sz w:val="36"/>
          <w:szCs w:val="36"/>
          <w:shd w:val="clear" w:color="auto" w:fill="FFFFFF"/>
          <w:rtl/>
        </w:rPr>
        <w:t xml:space="preserve">الخلل بين </w:t>
      </w:r>
      <w:r w:rsidR="00711755">
        <w:rPr>
          <w:rFonts w:ascii="Traditional Arabic" w:hAnsi="Traditional Arabic" w:cs="Traditional Arabic" w:hint="cs"/>
          <w:b/>
          <w:bCs/>
          <w:sz w:val="36"/>
          <w:szCs w:val="36"/>
          <w:shd w:val="clear" w:color="auto" w:fill="FFFFFF"/>
          <w:rtl/>
        </w:rPr>
        <w:t>الْعَقِيدَة</w:t>
      </w:r>
      <w:r w:rsidRPr="00387C5D">
        <w:rPr>
          <w:rFonts w:ascii="Traditional Arabic" w:hAnsi="Traditional Arabic" w:cs="Traditional Arabic" w:hint="cs"/>
          <w:b/>
          <w:bCs/>
          <w:sz w:val="36"/>
          <w:szCs w:val="36"/>
          <w:shd w:val="clear" w:color="auto" w:fill="FFFFFF"/>
          <w:rtl/>
        </w:rPr>
        <w:t xml:space="preserve"> و</w:t>
      </w:r>
      <w:r w:rsidR="00E91301">
        <w:rPr>
          <w:rFonts w:ascii="Traditional Arabic" w:hAnsi="Traditional Arabic" w:cs="Traditional Arabic" w:hint="cs"/>
          <w:b/>
          <w:bCs/>
          <w:sz w:val="36"/>
          <w:szCs w:val="36"/>
          <w:shd w:val="clear" w:color="auto" w:fill="FFFFFF"/>
          <w:rtl/>
        </w:rPr>
        <w:t>الْنِّظَام</w:t>
      </w:r>
      <w:r w:rsidRPr="00387C5D">
        <w:rPr>
          <w:rFonts w:ascii="Traditional Arabic" w:hAnsi="Traditional Arabic" w:cs="Traditional Arabic" w:hint="cs"/>
          <w:b/>
          <w:bCs/>
          <w:sz w:val="36"/>
          <w:szCs w:val="36"/>
          <w:shd w:val="clear" w:color="auto" w:fill="FFFFFF"/>
          <w:rtl/>
        </w:rPr>
        <w:t xml:space="preserve"> :</w:t>
      </w:r>
      <w:r w:rsidR="008E6EFF" w:rsidRPr="00387C5D">
        <w:rPr>
          <w:rFonts w:ascii="Traditional Arabic" w:hAnsi="Traditional Arabic" w:cs="Traditional Arabic" w:hint="cs"/>
          <w:sz w:val="36"/>
          <w:szCs w:val="36"/>
          <w:shd w:val="clear" w:color="auto" w:fill="FFFFFF"/>
          <w:rtl/>
        </w:rPr>
        <w:t xml:space="preserve">فاذا حدث الخلل بين </w:t>
      </w:r>
      <w:r w:rsidR="00711755">
        <w:rPr>
          <w:rFonts w:ascii="Traditional Arabic" w:hAnsi="Traditional Arabic" w:cs="Traditional Arabic" w:hint="cs"/>
          <w:sz w:val="36"/>
          <w:szCs w:val="36"/>
          <w:shd w:val="clear" w:color="auto" w:fill="FFFFFF"/>
          <w:rtl/>
        </w:rPr>
        <w:t>الْعَقِيدَة</w:t>
      </w:r>
      <w:r w:rsidR="008E6EFF" w:rsidRPr="00387C5D">
        <w:rPr>
          <w:rFonts w:ascii="Traditional Arabic" w:hAnsi="Traditional Arabic" w:cs="Traditional Arabic" w:hint="cs"/>
          <w:sz w:val="36"/>
          <w:szCs w:val="36"/>
          <w:shd w:val="clear" w:color="auto" w:fill="FFFFFF"/>
          <w:rtl/>
        </w:rPr>
        <w:t xml:space="preserve"> و</w:t>
      </w:r>
      <w:r w:rsidR="00E91301">
        <w:rPr>
          <w:rFonts w:ascii="Traditional Arabic" w:hAnsi="Traditional Arabic" w:cs="Traditional Arabic" w:hint="cs"/>
          <w:sz w:val="36"/>
          <w:szCs w:val="36"/>
          <w:shd w:val="clear" w:color="auto" w:fill="FFFFFF"/>
          <w:rtl/>
        </w:rPr>
        <w:t>الْنِّظَام</w:t>
      </w:r>
      <w:r w:rsidR="008E6EFF" w:rsidRPr="00387C5D">
        <w:rPr>
          <w:rFonts w:ascii="Traditional Arabic" w:hAnsi="Traditional Arabic" w:cs="Traditional Arabic" w:hint="cs"/>
          <w:sz w:val="36"/>
          <w:szCs w:val="36"/>
          <w:shd w:val="clear" w:color="auto" w:fill="FFFFFF"/>
          <w:rtl/>
        </w:rPr>
        <w:t xml:space="preserve"> كان الانسان في خسران ، و</w:t>
      </w:r>
      <w:r w:rsidR="004C6CFA">
        <w:rPr>
          <w:rFonts w:ascii="Traditional Arabic" w:hAnsi="Traditional Arabic" w:cs="Traditional Arabic" w:hint="cs"/>
          <w:sz w:val="36"/>
          <w:szCs w:val="36"/>
          <w:shd w:val="clear" w:color="auto" w:fill="FFFFFF"/>
          <w:rtl/>
        </w:rPr>
        <w:t>كَانَتْ</w:t>
      </w:r>
      <w:r w:rsidR="008E6EFF" w:rsidRPr="00387C5D">
        <w:rPr>
          <w:rFonts w:ascii="Traditional Arabic" w:hAnsi="Traditional Arabic" w:cs="Traditional Arabic" w:hint="cs"/>
          <w:sz w:val="36"/>
          <w:szCs w:val="36"/>
          <w:shd w:val="clear" w:color="auto" w:fill="FFFFFF"/>
          <w:rtl/>
        </w:rPr>
        <w:t xml:space="preserve"> شخصيته شخصية عَلمانية اي لا دينية .فالانسان ام</w:t>
      </w:r>
      <w:r w:rsidR="00EF0D31">
        <w:rPr>
          <w:rFonts w:ascii="Traditional Arabic" w:hAnsi="Traditional Arabic" w:cs="Traditional Arabic" w:hint="cs"/>
          <w:sz w:val="36"/>
          <w:szCs w:val="36"/>
          <w:shd w:val="clear" w:color="auto" w:fill="FFFFFF"/>
          <w:rtl/>
        </w:rPr>
        <w:t>َّ</w:t>
      </w:r>
      <w:r w:rsidR="008E6EFF" w:rsidRPr="00387C5D">
        <w:rPr>
          <w:rFonts w:ascii="Traditional Arabic" w:hAnsi="Traditional Arabic" w:cs="Traditional Arabic" w:hint="cs"/>
          <w:sz w:val="36"/>
          <w:szCs w:val="36"/>
          <w:shd w:val="clear" w:color="auto" w:fill="FFFFFF"/>
          <w:rtl/>
        </w:rPr>
        <w:t xml:space="preserve">ا أن </w:t>
      </w:r>
      <w:r w:rsidR="000C0599">
        <w:rPr>
          <w:rFonts w:ascii="Traditional Arabic" w:hAnsi="Traditional Arabic" w:cs="Traditional Arabic" w:hint="cs"/>
          <w:sz w:val="36"/>
          <w:szCs w:val="36"/>
          <w:shd w:val="clear" w:color="auto" w:fill="FFFFFF"/>
          <w:rtl/>
        </w:rPr>
        <w:t xml:space="preserve"> يَكُونَ</w:t>
      </w:r>
      <w:r w:rsidR="008E6EFF" w:rsidRPr="00387C5D">
        <w:rPr>
          <w:rFonts w:ascii="Traditional Arabic" w:hAnsi="Traditional Arabic" w:cs="Traditional Arabic" w:hint="cs"/>
          <w:sz w:val="36"/>
          <w:szCs w:val="36"/>
          <w:shd w:val="clear" w:color="auto" w:fill="FFFFFF"/>
          <w:rtl/>
        </w:rPr>
        <w:t xml:space="preserve"> مسلما وام</w:t>
      </w:r>
      <w:r w:rsidR="00EF0D31">
        <w:rPr>
          <w:rFonts w:ascii="Traditional Arabic" w:hAnsi="Traditional Arabic" w:cs="Traditional Arabic" w:hint="cs"/>
          <w:sz w:val="36"/>
          <w:szCs w:val="36"/>
          <w:shd w:val="clear" w:color="auto" w:fill="FFFFFF"/>
          <w:rtl/>
        </w:rPr>
        <w:t>َّ</w:t>
      </w:r>
      <w:r w:rsidR="008E6EFF" w:rsidRPr="00387C5D">
        <w:rPr>
          <w:rFonts w:ascii="Traditional Arabic" w:hAnsi="Traditional Arabic" w:cs="Traditional Arabic" w:hint="cs"/>
          <w:sz w:val="36"/>
          <w:szCs w:val="36"/>
          <w:shd w:val="clear" w:color="auto" w:fill="FFFFFF"/>
          <w:rtl/>
        </w:rPr>
        <w:t xml:space="preserve">ا أن </w:t>
      </w:r>
      <w:r w:rsidR="000C0599">
        <w:rPr>
          <w:rFonts w:ascii="Traditional Arabic" w:hAnsi="Traditional Arabic" w:cs="Traditional Arabic" w:hint="cs"/>
          <w:sz w:val="36"/>
          <w:szCs w:val="36"/>
          <w:shd w:val="clear" w:color="auto" w:fill="FFFFFF"/>
          <w:rtl/>
        </w:rPr>
        <w:t xml:space="preserve"> يَكُونَ</w:t>
      </w:r>
      <w:r w:rsidR="008E6EFF" w:rsidRPr="00387C5D">
        <w:rPr>
          <w:rFonts w:ascii="Traditional Arabic" w:hAnsi="Traditional Arabic" w:cs="Traditional Arabic" w:hint="cs"/>
          <w:sz w:val="36"/>
          <w:szCs w:val="36"/>
          <w:shd w:val="clear" w:color="auto" w:fill="FFFFFF"/>
          <w:rtl/>
        </w:rPr>
        <w:t xml:space="preserve"> عَلمانيا . </w:t>
      </w:r>
    </w:p>
    <w:p w:rsidR="008E6EFF" w:rsidRPr="00387C5D" w:rsidRDefault="008E6EFF" w:rsidP="00B03836">
      <w:pPr>
        <w:bidi/>
        <w:spacing w:after="0" w:line="240" w:lineRule="auto"/>
        <w:jc w:val="both"/>
        <w:rPr>
          <w:rFonts w:ascii="Traditional Arabic" w:hAnsi="Traditional Arabic" w:cs="Traditional Arabic"/>
          <w:sz w:val="36"/>
          <w:szCs w:val="36"/>
          <w:rtl/>
        </w:rPr>
      </w:pPr>
      <w:r w:rsidRPr="00387C5D">
        <w:rPr>
          <w:rFonts w:ascii="Traditional Arabic" w:hAnsi="Traditional Arabic" w:cs="Traditional Arabic" w:hint="cs"/>
          <w:sz w:val="36"/>
          <w:szCs w:val="36"/>
          <w:shd w:val="clear" w:color="auto" w:fill="FFFFFF"/>
          <w:rtl/>
        </w:rPr>
        <w:t>و</w:t>
      </w:r>
      <w:r w:rsidR="00B346A8">
        <w:rPr>
          <w:rFonts w:ascii="Traditional Arabic" w:hAnsi="Traditional Arabic" w:cs="Traditional Arabic" w:hint="cs"/>
          <w:sz w:val="36"/>
          <w:szCs w:val="36"/>
          <w:shd w:val="clear" w:color="auto" w:fill="FFFFFF"/>
          <w:rtl/>
        </w:rPr>
        <w:t xml:space="preserve">الْعَلْمَانِيّة </w:t>
      </w:r>
      <w:r w:rsidR="00A46BD3">
        <w:rPr>
          <w:rFonts w:ascii="Traditional Arabic" w:hAnsi="Traditional Arabic" w:cs="Traditional Arabic" w:hint="cs"/>
          <w:sz w:val="36"/>
          <w:szCs w:val="36"/>
          <w:shd w:val="clear" w:color="auto" w:fill="FFFFFF"/>
          <w:rtl/>
        </w:rPr>
        <w:t>لها صور ثلاث:</w:t>
      </w:r>
      <w:r w:rsidR="00EF0D31">
        <w:rPr>
          <w:rFonts w:ascii="Traditional Arabic" w:hAnsi="Traditional Arabic" w:cs="Traditional Arabic" w:hint="cs"/>
          <w:sz w:val="36"/>
          <w:szCs w:val="36"/>
          <w:shd w:val="clear" w:color="auto" w:fill="FFFFFF"/>
          <w:rtl/>
        </w:rPr>
        <w:t xml:space="preserve">الاولى </w:t>
      </w:r>
      <w:r w:rsidR="00B346A8">
        <w:rPr>
          <w:rFonts w:ascii="Traditional Arabic" w:hAnsi="Traditional Arabic" w:cs="Traditional Arabic" w:hint="cs"/>
          <w:sz w:val="36"/>
          <w:szCs w:val="36"/>
          <w:shd w:val="clear" w:color="auto" w:fill="FFFFFF"/>
          <w:rtl/>
        </w:rPr>
        <w:t xml:space="preserve">الْعَلْمَانِيّة </w:t>
      </w:r>
      <w:r w:rsidRPr="00387C5D">
        <w:rPr>
          <w:rFonts w:ascii="Traditional Arabic" w:hAnsi="Traditional Arabic" w:cs="Traditional Arabic" w:hint="cs"/>
          <w:sz w:val="36"/>
          <w:szCs w:val="36"/>
          <w:shd w:val="clear" w:color="auto" w:fill="FFFFFF"/>
          <w:rtl/>
        </w:rPr>
        <w:t>الملحدة وهي علمانية لا تؤمن ب</w:t>
      </w:r>
      <w:r w:rsidR="00711755">
        <w:rPr>
          <w:rFonts w:ascii="Traditional Arabic" w:hAnsi="Traditional Arabic" w:cs="Traditional Arabic" w:hint="cs"/>
          <w:sz w:val="36"/>
          <w:szCs w:val="36"/>
          <w:shd w:val="clear" w:color="auto" w:fill="FFFFFF"/>
          <w:rtl/>
        </w:rPr>
        <w:t>الْعَقِيدَة</w:t>
      </w:r>
      <w:r w:rsidR="007C5B3A">
        <w:rPr>
          <w:rFonts w:ascii="Traditional Arabic" w:hAnsi="Traditional Arabic" w:cs="Traditional Arabic" w:hint="cs"/>
          <w:sz w:val="36"/>
          <w:szCs w:val="36"/>
          <w:shd w:val="clear" w:color="auto" w:fill="FFFFFF"/>
          <w:rtl/>
        </w:rPr>
        <w:t xml:space="preserve"> </w:t>
      </w:r>
      <w:r w:rsidR="004C6CFA">
        <w:rPr>
          <w:rFonts w:ascii="Traditional Arabic" w:hAnsi="Traditional Arabic" w:cs="Traditional Arabic" w:hint="cs"/>
          <w:sz w:val="36"/>
          <w:szCs w:val="36"/>
          <w:shd w:val="clear" w:color="auto" w:fill="FFFFFF"/>
          <w:rtl/>
        </w:rPr>
        <w:t>الْدِّينِيَّة</w:t>
      </w:r>
      <w:r w:rsidRPr="00387C5D">
        <w:rPr>
          <w:rFonts w:ascii="Traditional Arabic" w:hAnsi="Traditional Arabic" w:cs="Traditional Arabic" w:hint="cs"/>
          <w:sz w:val="36"/>
          <w:szCs w:val="36"/>
          <w:shd w:val="clear" w:color="auto" w:fill="FFFFFF"/>
          <w:rtl/>
        </w:rPr>
        <w:t xml:space="preserve"> ولا ب</w:t>
      </w:r>
      <w:r w:rsidR="00E91301">
        <w:rPr>
          <w:rFonts w:ascii="Traditional Arabic" w:hAnsi="Traditional Arabic" w:cs="Traditional Arabic" w:hint="cs"/>
          <w:sz w:val="36"/>
          <w:szCs w:val="36"/>
          <w:shd w:val="clear" w:color="auto" w:fill="FFFFFF"/>
          <w:rtl/>
        </w:rPr>
        <w:t>الْنِّظَام</w:t>
      </w:r>
      <w:r w:rsidR="00A46BD3">
        <w:rPr>
          <w:rFonts w:ascii="Traditional Arabic" w:hAnsi="Traditional Arabic" w:cs="Traditional Arabic" w:hint="cs"/>
          <w:sz w:val="36"/>
          <w:szCs w:val="36"/>
          <w:shd w:val="clear" w:color="auto" w:fill="FFFFFF"/>
          <w:rtl/>
        </w:rPr>
        <w:t xml:space="preserve"> الديني </w:t>
      </w:r>
      <w:r w:rsidRPr="00387C5D">
        <w:rPr>
          <w:rFonts w:ascii="Traditional Arabic" w:hAnsi="Traditional Arabic" w:cs="Traditional Arabic" w:hint="cs"/>
          <w:sz w:val="36"/>
          <w:szCs w:val="36"/>
          <w:shd w:val="clear" w:color="auto" w:fill="FFFFFF"/>
          <w:rtl/>
        </w:rPr>
        <w:t>و</w:t>
      </w:r>
      <w:r w:rsidR="00A46BD3">
        <w:rPr>
          <w:rFonts w:ascii="Traditional Arabic" w:hAnsi="Traditional Arabic" w:cs="Traditional Arabic" w:hint="cs"/>
          <w:sz w:val="36"/>
          <w:szCs w:val="36"/>
          <w:shd w:val="clear" w:color="auto" w:fill="FFFFFF"/>
          <w:rtl/>
        </w:rPr>
        <w:t>من دعاتها ماركس وهيجل</w:t>
      </w:r>
      <w:r w:rsidR="00EF0D31">
        <w:rPr>
          <w:rFonts w:ascii="Traditional Arabic" w:hAnsi="Traditional Arabic" w:cs="Traditional Arabic" w:hint="cs"/>
          <w:sz w:val="36"/>
          <w:szCs w:val="36"/>
          <w:shd w:val="clear" w:color="auto" w:fill="FFFFFF"/>
          <w:rtl/>
        </w:rPr>
        <w:t>.والثانية</w:t>
      </w:r>
      <w:r w:rsidR="007C5B3A">
        <w:rPr>
          <w:rFonts w:ascii="Traditional Arabic" w:hAnsi="Traditional Arabic" w:cs="Traditional Arabic" w:hint="cs"/>
          <w:sz w:val="36"/>
          <w:szCs w:val="36"/>
          <w:shd w:val="clear" w:color="auto" w:fill="FFFFFF"/>
          <w:rtl/>
        </w:rPr>
        <w:t xml:space="preserve"> </w:t>
      </w:r>
      <w:r w:rsidR="00B346A8">
        <w:rPr>
          <w:rFonts w:ascii="Traditional Arabic" w:hAnsi="Traditional Arabic" w:cs="Traditional Arabic" w:hint="cs"/>
          <w:sz w:val="36"/>
          <w:szCs w:val="36"/>
          <w:shd w:val="clear" w:color="auto" w:fill="FFFFFF"/>
          <w:rtl/>
        </w:rPr>
        <w:t xml:space="preserve">الْعَلْمَانِيّة </w:t>
      </w:r>
      <w:r w:rsidR="00A46BD3">
        <w:rPr>
          <w:rFonts w:ascii="Traditional Arabic" w:hAnsi="Traditional Arabic" w:cs="Traditional Arabic" w:hint="cs"/>
          <w:sz w:val="36"/>
          <w:szCs w:val="36"/>
          <w:shd w:val="clear" w:color="auto" w:fill="FFFFFF"/>
          <w:rtl/>
        </w:rPr>
        <w:t>الغير ملحدة:</w:t>
      </w:r>
      <w:r w:rsidRPr="00387C5D">
        <w:rPr>
          <w:rFonts w:ascii="Traditional Arabic" w:hAnsi="Traditional Arabic" w:cs="Traditional Arabic" w:hint="cs"/>
          <w:sz w:val="36"/>
          <w:szCs w:val="36"/>
          <w:shd w:val="clear" w:color="auto" w:fill="FFFFFF"/>
          <w:rtl/>
        </w:rPr>
        <w:t>وهي تؤمن ب</w:t>
      </w:r>
      <w:r w:rsidR="00711755">
        <w:rPr>
          <w:rFonts w:ascii="Traditional Arabic" w:hAnsi="Traditional Arabic" w:cs="Traditional Arabic" w:hint="cs"/>
          <w:sz w:val="36"/>
          <w:szCs w:val="36"/>
          <w:shd w:val="clear" w:color="auto" w:fill="FFFFFF"/>
          <w:rtl/>
        </w:rPr>
        <w:t>الْعَقِيدَة</w:t>
      </w:r>
      <w:r w:rsidR="007C5B3A">
        <w:rPr>
          <w:rFonts w:ascii="Traditional Arabic" w:hAnsi="Traditional Arabic" w:cs="Traditional Arabic" w:hint="cs"/>
          <w:sz w:val="36"/>
          <w:szCs w:val="36"/>
          <w:shd w:val="clear" w:color="auto" w:fill="FFFFFF"/>
          <w:rtl/>
        </w:rPr>
        <w:t xml:space="preserve"> </w:t>
      </w:r>
      <w:r w:rsidR="004C6CFA">
        <w:rPr>
          <w:rFonts w:ascii="Traditional Arabic" w:hAnsi="Traditional Arabic" w:cs="Traditional Arabic" w:hint="cs"/>
          <w:sz w:val="36"/>
          <w:szCs w:val="36"/>
          <w:shd w:val="clear" w:color="auto" w:fill="FFFFFF"/>
          <w:rtl/>
        </w:rPr>
        <w:t>الْدِّينِيَّة</w:t>
      </w:r>
      <w:r w:rsidRPr="00387C5D">
        <w:rPr>
          <w:rFonts w:ascii="Traditional Arabic" w:hAnsi="Traditional Arabic" w:cs="Traditional Arabic" w:hint="cs"/>
          <w:sz w:val="36"/>
          <w:szCs w:val="36"/>
          <w:shd w:val="clear" w:color="auto" w:fill="FFFFFF"/>
          <w:rtl/>
        </w:rPr>
        <w:t xml:space="preserve"> ولكن</w:t>
      </w:r>
      <w:r w:rsidR="00A46BD3">
        <w:rPr>
          <w:rFonts w:ascii="Traditional Arabic" w:hAnsi="Traditional Arabic" w:cs="Traditional Arabic" w:hint="cs"/>
          <w:sz w:val="36"/>
          <w:szCs w:val="36"/>
          <w:shd w:val="clear" w:color="auto" w:fill="FFFFFF"/>
          <w:rtl/>
        </w:rPr>
        <w:t>َّ</w:t>
      </w:r>
      <w:r w:rsidRPr="00387C5D">
        <w:rPr>
          <w:rFonts w:ascii="Traditional Arabic" w:hAnsi="Traditional Arabic" w:cs="Traditional Arabic" w:hint="cs"/>
          <w:sz w:val="36"/>
          <w:szCs w:val="36"/>
          <w:shd w:val="clear" w:color="auto" w:fill="FFFFFF"/>
          <w:rtl/>
        </w:rPr>
        <w:t xml:space="preserve">ها ترفض </w:t>
      </w:r>
      <w:r w:rsidR="00E91301">
        <w:rPr>
          <w:rFonts w:ascii="Traditional Arabic" w:hAnsi="Traditional Arabic" w:cs="Traditional Arabic" w:hint="cs"/>
          <w:sz w:val="36"/>
          <w:szCs w:val="36"/>
          <w:shd w:val="clear" w:color="auto" w:fill="FFFFFF"/>
          <w:rtl/>
        </w:rPr>
        <w:t>الْنِّظَام</w:t>
      </w:r>
      <w:r w:rsidRPr="00387C5D">
        <w:rPr>
          <w:rFonts w:ascii="Traditional Arabic" w:hAnsi="Traditional Arabic" w:cs="Traditional Arabic" w:hint="cs"/>
          <w:sz w:val="36"/>
          <w:szCs w:val="36"/>
          <w:shd w:val="clear" w:color="auto" w:fill="FFFFFF"/>
          <w:rtl/>
        </w:rPr>
        <w:t xml:space="preserve"> الديني  </w:t>
      </w:r>
      <w:r w:rsidRPr="00387C5D">
        <w:rPr>
          <w:rFonts w:cs="Traditional Arabic"/>
          <w:sz w:val="36"/>
          <w:szCs w:val="36"/>
          <w:rtl/>
        </w:rPr>
        <w:t>وتنادي بعزل الْدِّين عن الْدُّنْيا</w:t>
      </w:r>
      <w:r w:rsidRPr="00387C5D">
        <w:rPr>
          <w:rFonts w:cs="Traditional Arabic" w:hint="cs"/>
          <w:sz w:val="36"/>
          <w:szCs w:val="36"/>
          <w:rtl/>
        </w:rPr>
        <w:t xml:space="preserve"> .</w:t>
      </w:r>
      <w:r w:rsidRPr="00387C5D">
        <w:rPr>
          <w:rFonts w:ascii="Traditional Arabic" w:hAnsi="Traditional Arabic" w:cs="Traditional Arabic" w:hint="cs"/>
          <w:sz w:val="36"/>
          <w:szCs w:val="36"/>
          <w:rtl/>
        </w:rPr>
        <w:t xml:space="preserve">والثالثة </w:t>
      </w:r>
      <w:r w:rsidR="00B346A8">
        <w:rPr>
          <w:rFonts w:ascii="Traditional Arabic" w:hAnsi="Traditional Arabic" w:cs="Traditional Arabic" w:hint="cs"/>
          <w:sz w:val="36"/>
          <w:szCs w:val="36"/>
          <w:rtl/>
        </w:rPr>
        <w:t xml:space="preserve">الْعَلْمَانِيّة </w:t>
      </w:r>
      <w:r w:rsidRPr="00387C5D">
        <w:rPr>
          <w:rFonts w:ascii="Traditional Arabic" w:hAnsi="Traditional Arabic" w:cs="Traditional Arabic" w:hint="cs"/>
          <w:sz w:val="36"/>
          <w:szCs w:val="36"/>
          <w:rtl/>
        </w:rPr>
        <w:t>المتدينة : وأهلها أفراد من</w:t>
      </w:r>
      <w:r w:rsidR="007C5B3A">
        <w:rPr>
          <w:rFonts w:ascii="Traditional Arabic" w:hAnsi="Traditional Arabic" w:cs="Traditional Arabic" w:hint="cs"/>
          <w:sz w:val="36"/>
          <w:szCs w:val="36"/>
          <w:rtl/>
        </w:rPr>
        <w:t xml:space="preserve"> </w:t>
      </w:r>
      <w:r w:rsidR="007F1208">
        <w:rPr>
          <w:rFonts w:ascii="Traditional Arabic" w:hAnsi="Traditional Arabic" w:cs="Traditional Arabic" w:hint="cs"/>
          <w:sz w:val="36"/>
          <w:szCs w:val="36"/>
          <w:rtl/>
        </w:rPr>
        <w:t>الْمُسْلِمِين</w:t>
      </w:r>
      <w:r w:rsidR="00AD4350">
        <w:rPr>
          <w:rFonts w:ascii="Traditional Arabic" w:hAnsi="Traditional Arabic" w:cs="Traditional Arabic" w:hint="cs"/>
          <w:sz w:val="36"/>
          <w:szCs w:val="36"/>
          <w:rtl/>
        </w:rPr>
        <w:t xml:space="preserve"> ويعيشون بين </w:t>
      </w:r>
      <w:r w:rsidR="007F1208">
        <w:rPr>
          <w:rFonts w:ascii="Traditional Arabic" w:hAnsi="Traditional Arabic" w:cs="Traditional Arabic" w:hint="cs"/>
          <w:sz w:val="36"/>
          <w:szCs w:val="36"/>
          <w:rtl/>
        </w:rPr>
        <w:t>الْمُسْلِمِين</w:t>
      </w:r>
      <w:r w:rsidR="00EF0D31">
        <w:rPr>
          <w:rFonts w:ascii="Traditional Arabic" w:hAnsi="Traditional Arabic" w:cs="Traditional Arabic" w:hint="cs"/>
          <w:sz w:val="36"/>
          <w:szCs w:val="36"/>
          <w:rtl/>
        </w:rPr>
        <w:t xml:space="preserve"> ،</w:t>
      </w:r>
      <w:r w:rsidRPr="00387C5D">
        <w:rPr>
          <w:rFonts w:ascii="Traditional Arabic" w:hAnsi="Traditional Arabic" w:cs="Traditional Arabic"/>
          <w:sz w:val="36"/>
          <w:szCs w:val="36"/>
          <w:rtl/>
        </w:rPr>
        <w:t xml:space="preserve">مِن ذوي </w:t>
      </w:r>
      <w:r w:rsidR="00C77232">
        <w:rPr>
          <w:rFonts w:ascii="Traditional Arabic" w:hAnsi="Traditional Arabic" w:cs="Traditional Arabic"/>
          <w:sz w:val="36"/>
          <w:szCs w:val="36"/>
          <w:rtl/>
        </w:rPr>
        <w:t>الْفِكْر</w:t>
      </w:r>
      <w:r w:rsidRPr="00387C5D">
        <w:rPr>
          <w:rFonts w:ascii="Traditional Arabic" w:hAnsi="Traditional Arabic" w:cs="Traditional Arabic"/>
          <w:sz w:val="36"/>
          <w:szCs w:val="36"/>
          <w:rtl/>
        </w:rPr>
        <w:t xml:space="preserve"> المقبوح والتوجُّه </w:t>
      </w:r>
      <w:r w:rsidR="00EF0D31">
        <w:rPr>
          <w:rFonts w:ascii="Traditional Arabic" w:hAnsi="Traditional Arabic" w:cs="Traditional Arabic"/>
          <w:sz w:val="36"/>
          <w:szCs w:val="36"/>
          <w:rtl/>
        </w:rPr>
        <w:t>المفضوح</w:t>
      </w:r>
      <w:r w:rsidR="00EF0D31">
        <w:rPr>
          <w:rFonts w:ascii="Traditional Arabic" w:hAnsi="Traditional Arabic" w:cs="Traditional Arabic" w:hint="cs"/>
          <w:sz w:val="36"/>
          <w:szCs w:val="36"/>
          <w:rtl/>
          <w:lang w:bidi="ar-LB"/>
        </w:rPr>
        <w:t>،</w:t>
      </w:r>
      <w:r w:rsidRPr="00387C5D">
        <w:rPr>
          <w:rFonts w:ascii="Traditional Arabic" w:hAnsi="Traditional Arabic" w:cs="Traditional Arabic"/>
          <w:sz w:val="36"/>
          <w:szCs w:val="36"/>
          <w:shd w:val="clear" w:color="auto" w:fill="FFFFFF"/>
          <w:rtl/>
        </w:rPr>
        <w:t>عبد</w:t>
      </w:r>
      <w:r w:rsidRPr="00387C5D">
        <w:rPr>
          <w:rFonts w:ascii="Traditional Arabic" w:hAnsi="Traditional Arabic" w:cs="Traditional Arabic" w:hint="cs"/>
          <w:sz w:val="36"/>
          <w:szCs w:val="36"/>
          <w:shd w:val="clear" w:color="auto" w:fill="FFFFFF"/>
          <w:rtl/>
        </w:rPr>
        <w:t>وا</w:t>
      </w:r>
      <w:r w:rsidRPr="00387C5D">
        <w:rPr>
          <w:rFonts w:ascii="Traditional Arabic" w:hAnsi="Traditional Arabic" w:cs="Traditional Arabic"/>
          <w:sz w:val="36"/>
          <w:szCs w:val="36"/>
          <w:shd w:val="clear" w:color="auto" w:fill="FFFFFF"/>
          <w:rtl/>
        </w:rPr>
        <w:t xml:space="preserve"> الله </w:t>
      </w:r>
      <w:r w:rsidR="004C6CFA">
        <w:rPr>
          <w:rFonts w:ascii="Traditional Arabic" w:hAnsi="Traditional Arabic" w:cs="Traditional Arabic"/>
          <w:sz w:val="36"/>
          <w:szCs w:val="36"/>
          <w:shd w:val="clear" w:color="auto" w:fill="FFFFFF"/>
          <w:rtl/>
        </w:rPr>
        <w:t>سُبْحَانَهُ</w:t>
      </w:r>
      <w:r w:rsidR="007C5B3A">
        <w:rPr>
          <w:rFonts w:ascii="Traditional Arabic" w:hAnsi="Traditional Arabic" w:cs="Traditional Arabic" w:hint="cs"/>
          <w:sz w:val="36"/>
          <w:szCs w:val="36"/>
          <w:shd w:val="clear" w:color="auto" w:fill="FFFFFF"/>
          <w:rtl/>
        </w:rPr>
        <w:t xml:space="preserve"> </w:t>
      </w:r>
      <w:r w:rsidR="004D0B19">
        <w:rPr>
          <w:rFonts w:ascii="Traditional Arabic" w:hAnsi="Traditional Arabic" w:cs="Traditional Arabic"/>
          <w:sz w:val="36"/>
          <w:szCs w:val="36"/>
          <w:shd w:val="clear" w:color="auto" w:fill="FFFFFF"/>
          <w:rtl/>
        </w:rPr>
        <w:t>عَلَى</w:t>
      </w:r>
      <w:r w:rsidRPr="00387C5D">
        <w:rPr>
          <w:rFonts w:ascii="Traditional Arabic" w:hAnsi="Traditional Arabic" w:cs="Traditional Arabic"/>
          <w:sz w:val="36"/>
          <w:szCs w:val="36"/>
          <w:shd w:val="clear" w:color="auto" w:fill="FFFFFF"/>
          <w:rtl/>
        </w:rPr>
        <w:t xml:space="preserve"> حرف</w:t>
      </w:r>
      <w:r w:rsidR="00EF0D31">
        <w:rPr>
          <w:rFonts w:ascii="Traditional Arabic" w:hAnsi="Traditional Arabic" w:cs="Traditional Arabic"/>
          <w:sz w:val="36"/>
          <w:szCs w:val="36"/>
          <w:shd w:val="clear" w:color="auto" w:fill="FFFFFF"/>
          <w:rtl/>
        </w:rPr>
        <w:t>؛</w:t>
      </w:r>
      <w:r w:rsidR="00EF0D31">
        <w:rPr>
          <w:rFonts w:ascii="Traditional Arabic" w:hAnsi="Traditional Arabic" w:cs="Traditional Arabic" w:hint="cs"/>
          <w:sz w:val="36"/>
          <w:szCs w:val="36"/>
          <w:shd w:val="clear" w:color="auto" w:fill="FFFFFF"/>
          <w:rtl/>
        </w:rPr>
        <w:t>ل</w:t>
      </w:r>
      <w:r w:rsidRPr="00387C5D">
        <w:rPr>
          <w:rFonts w:ascii="Traditional Arabic" w:hAnsi="Traditional Arabic" w:cs="Traditional Arabic"/>
          <w:sz w:val="36"/>
          <w:szCs w:val="36"/>
          <w:shd w:val="clear" w:color="auto" w:fill="FFFFFF"/>
          <w:rtl/>
        </w:rPr>
        <w:t>م يعرفوا من</w:t>
      </w:r>
      <w:r w:rsidR="007C5B3A">
        <w:rPr>
          <w:rFonts w:ascii="Traditional Arabic" w:hAnsi="Traditional Arabic" w:cs="Traditional Arabic" w:hint="cs"/>
          <w:sz w:val="36"/>
          <w:szCs w:val="36"/>
          <w:shd w:val="clear" w:color="auto" w:fill="FFFFFF"/>
          <w:rtl/>
        </w:rPr>
        <w:t xml:space="preserve"> </w:t>
      </w:r>
      <w:r w:rsidR="00B65504">
        <w:rPr>
          <w:rFonts w:ascii="Traditional Arabic" w:hAnsi="Traditional Arabic" w:cs="Traditional Arabic"/>
          <w:sz w:val="36"/>
          <w:szCs w:val="36"/>
          <w:shd w:val="clear" w:color="auto" w:fill="FFFFFF"/>
          <w:rtl/>
        </w:rPr>
        <w:t>الْإِسْلَام</w:t>
      </w:r>
      <w:r w:rsidRPr="00387C5D">
        <w:rPr>
          <w:rFonts w:ascii="Traditional Arabic" w:hAnsi="Traditional Arabic" w:cs="Traditional Arabic"/>
          <w:sz w:val="36"/>
          <w:szCs w:val="36"/>
          <w:shd w:val="clear" w:color="auto" w:fill="FFFFFF"/>
          <w:rtl/>
        </w:rPr>
        <w:t xml:space="preserve"> الا اسمه ,ولا من القرآن الا رسمه </w:t>
      </w:r>
      <w:r w:rsidRPr="00387C5D">
        <w:rPr>
          <w:rFonts w:ascii="Traditional Arabic" w:hAnsi="Traditional Arabic" w:cs="Traditional Arabic" w:hint="cs"/>
          <w:sz w:val="36"/>
          <w:szCs w:val="36"/>
          <w:shd w:val="clear" w:color="auto" w:fill="FFFFFF"/>
          <w:rtl/>
        </w:rPr>
        <w:t xml:space="preserve">، </w:t>
      </w:r>
      <w:r w:rsidRPr="00387C5D">
        <w:rPr>
          <w:rFonts w:ascii="Traditional Arabic" w:hAnsi="Traditional Arabic" w:cs="Traditional Arabic"/>
          <w:sz w:val="36"/>
          <w:szCs w:val="36"/>
          <w:shd w:val="clear" w:color="auto" w:fill="FFFFFF"/>
          <w:rtl/>
        </w:rPr>
        <w:t xml:space="preserve">كرمهم الله بالاسْلام فاختاروا </w:t>
      </w:r>
      <w:r w:rsidR="000C0599">
        <w:rPr>
          <w:rFonts w:ascii="Traditional Arabic" w:hAnsi="Traditional Arabic" w:cs="Traditional Arabic"/>
          <w:sz w:val="36"/>
          <w:szCs w:val="36"/>
          <w:shd w:val="clear" w:color="auto" w:fill="FFFFFF"/>
          <w:rtl/>
        </w:rPr>
        <w:t xml:space="preserve"> لَهُمْ</w:t>
      </w:r>
      <w:r w:rsidRPr="00387C5D">
        <w:rPr>
          <w:rFonts w:ascii="Traditional Arabic" w:hAnsi="Traditional Arabic" w:cs="Traditional Arabic"/>
          <w:sz w:val="36"/>
          <w:szCs w:val="36"/>
          <w:shd w:val="clear" w:color="auto" w:fill="FFFFFF"/>
          <w:rtl/>
        </w:rPr>
        <w:t xml:space="preserve"> الغرب قبلة ,والع</w:t>
      </w:r>
      <w:r w:rsidRPr="00387C5D">
        <w:rPr>
          <w:rFonts w:ascii="Traditional Arabic" w:hAnsi="Traditional Arabic" w:cs="Traditional Arabic" w:hint="cs"/>
          <w:sz w:val="36"/>
          <w:szCs w:val="36"/>
          <w:shd w:val="clear" w:color="auto" w:fill="FFFFFF"/>
          <w:rtl/>
        </w:rPr>
        <w:t>َ</w:t>
      </w:r>
      <w:r w:rsidRPr="00387C5D">
        <w:rPr>
          <w:rFonts w:ascii="Traditional Arabic" w:hAnsi="Traditional Arabic" w:cs="Traditional Arabic"/>
          <w:sz w:val="36"/>
          <w:szCs w:val="36"/>
          <w:shd w:val="clear" w:color="auto" w:fill="FFFFFF"/>
          <w:rtl/>
        </w:rPr>
        <w:t>لمنة مهنة</w:t>
      </w:r>
      <w:r w:rsidRPr="00387C5D">
        <w:rPr>
          <w:rFonts w:ascii="Traditional Arabic" w:hAnsi="Traditional Arabic" w:cs="Traditional Arabic" w:hint="cs"/>
          <w:sz w:val="36"/>
          <w:szCs w:val="36"/>
          <w:rtl/>
        </w:rPr>
        <w:t xml:space="preserve"> . و</w:t>
      </w:r>
      <w:r w:rsidR="004D0B19">
        <w:rPr>
          <w:rFonts w:ascii="Traditional Arabic" w:hAnsi="Traditional Arabic" w:cs="Traditional Arabic" w:hint="cs"/>
          <w:sz w:val="36"/>
          <w:szCs w:val="36"/>
          <w:rtl/>
        </w:rPr>
        <w:t>عَلَى</w:t>
      </w:r>
      <w:r w:rsidRPr="00387C5D">
        <w:rPr>
          <w:rFonts w:ascii="Traditional Arabic" w:hAnsi="Traditional Arabic" w:cs="Traditional Arabic" w:hint="cs"/>
          <w:sz w:val="36"/>
          <w:szCs w:val="36"/>
          <w:rtl/>
        </w:rPr>
        <w:t xml:space="preserve"> سبيل المثال : يدعون الى </w:t>
      </w:r>
      <w:r w:rsidR="00CD05BD">
        <w:rPr>
          <w:rFonts w:ascii="Traditional Arabic" w:hAnsi="Traditional Arabic" w:cs="Traditional Arabic" w:hint="cs"/>
          <w:sz w:val="36"/>
          <w:szCs w:val="36"/>
          <w:rtl/>
        </w:rPr>
        <w:t>حُرِّيَّة</w:t>
      </w:r>
      <w:r w:rsidR="007C5B3A">
        <w:rPr>
          <w:rFonts w:ascii="Traditional Arabic" w:hAnsi="Traditional Arabic" w:cs="Traditional Arabic" w:hint="cs"/>
          <w:sz w:val="36"/>
          <w:szCs w:val="36"/>
          <w:rtl/>
        </w:rPr>
        <w:t xml:space="preserve"> </w:t>
      </w:r>
      <w:r w:rsidR="00C77232">
        <w:rPr>
          <w:rFonts w:ascii="Traditional Arabic" w:hAnsi="Traditional Arabic" w:cs="Traditional Arabic" w:hint="cs"/>
          <w:sz w:val="36"/>
          <w:szCs w:val="36"/>
          <w:rtl/>
        </w:rPr>
        <w:t>الْمَرْأَة</w:t>
      </w:r>
      <w:r w:rsidRPr="00387C5D">
        <w:rPr>
          <w:rFonts w:ascii="Traditional Arabic" w:hAnsi="Traditional Arabic" w:cs="Traditional Arabic" w:hint="cs"/>
          <w:sz w:val="36"/>
          <w:szCs w:val="36"/>
          <w:rtl/>
        </w:rPr>
        <w:t xml:space="preserve"> بالاختلاط والزنا والمصاحبة والمصادقة ولا يقبل بوجود </w:t>
      </w:r>
      <w:r w:rsidR="00404F34">
        <w:rPr>
          <w:rFonts w:ascii="Traditional Arabic" w:hAnsi="Traditional Arabic" w:cs="Traditional Arabic" w:hint="cs"/>
          <w:sz w:val="36"/>
          <w:szCs w:val="36"/>
          <w:rtl/>
        </w:rPr>
        <w:t>الْحُكْم</w:t>
      </w:r>
      <w:r w:rsidR="007C5B3A">
        <w:rPr>
          <w:rFonts w:ascii="Traditional Arabic" w:hAnsi="Traditional Arabic" w:cs="Traditional Arabic" w:hint="cs"/>
          <w:sz w:val="36"/>
          <w:szCs w:val="36"/>
          <w:rtl/>
        </w:rPr>
        <w:t xml:space="preserve"> </w:t>
      </w:r>
      <w:r w:rsidR="00B03836">
        <w:rPr>
          <w:rFonts w:ascii="Traditional Arabic" w:hAnsi="Traditional Arabic" w:cs="Traditional Arabic" w:hint="cs"/>
          <w:sz w:val="36"/>
          <w:szCs w:val="36"/>
          <w:shd w:val="clear" w:color="auto" w:fill="FFFFFF"/>
          <w:rtl/>
        </w:rPr>
        <w:t>الْإِسْلَامِيّ</w:t>
      </w:r>
      <w:r w:rsidRPr="00387C5D">
        <w:rPr>
          <w:rFonts w:ascii="Traditional Arabic" w:hAnsi="Traditional Arabic" w:cs="Traditional Arabic" w:hint="cs"/>
          <w:sz w:val="36"/>
          <w:szCs w:val="36"/>
          <w:rtl/>
        </w:rPr>
        <w:t xml:space="preserve"> في الواقع ويدعوا الى الربا والاقتراض وينكر العقوبات </w:t>
      </w:r>
      <w:r w:rsidR="00A42360">
        <w:rPr>
          <w:rFonts w:ascii="Traditional Arabic" w:hAnsi="Traditional Arabic" w:cs="Traditional Arabic" w:hint="cs"/>
          <w:sz w:val="36"/>
          <w:szCs w:val="36"/>
          <w:rtl/>
        </w:rPr>
        <w:t>الْإِسْلَامِيَّة</w:t>
      </w:r>
      <w:r w:rsidR="008B0719">
        <w:rPr>
          <w:rFonts w:ascii="Traditional Arabic" w:hAnsi="Traditional Arabic" w:cs="Traditional Arabic" w:hint="cs"/>
          <w:sz w:val="36"/>
          <w:szCs w:val="36"/>
          <w:rtl/>
        </w:rPr>
        <w:t xml:space="preserve"> ويعتبرها تخلفا ورجعية .</w:t>
      </w:r>
      <w:r w:rsidRPr="00387C5D">
        <w:rPr>
          <w:rStyle w:val="1Char"/>
          <w:rFonts w:ascii="Traditional Arabic" w:eastAsiaTheme="minorHAnsi" w:hAnsi="Traditional Arabic" w:cs="Traditional Arabic"/>
          <w:b w:val="0"/>
          <w:bCs w:val="0"/>
          <w:sz w:val="36"/>
          <w:szCs w:val="36"/>
          <w:rtl/>
        </w:rPr>
        <w:t>فهل يعقل</w:t>
      </w:r>
      <w:r w:rsidRPr="00387C5D">
        <w:rPr>
          <w:rStyle w:val="1Char"/>
          <w:rFonts w:ascii="Traditional Arabic" w:eastAsiaTheme="minorHAnsi" w:hAnsi="Traditional Arabic" w:cs="Traditional Arabic" w:hint="cs"/>
          <w:b w:val="0"/>
          <w:bCs w:val="0"/>
          <w:sz w:val="36"/>
          <w:szCs w:val="36"/>
          <w:rtl/>
        </w:rPr>
        <w:t>ُ</w:t>
      </w:r>
      <w:r w:rsidRPr="00387C5D">
        <w:rPr>
          <w:rStyle w:val="1Char"/>
          <w:rFonts w:ascii="Traditional Arabic" w:eastAsiaTheme="minorHAnsi" w:hAnsi="Traditional Arabic" w:cs="Traditional Arabic"/>
          <w:b w:val="0"/>
          <w:bCs w:val="0"/>
          <w:sz w:val="36"/>
          <w:szCs w:val="36"/>
          <w:rtl/>
        </w:rPr>
        <w:t xml:space="preserve"> ان</w:t>
      </w:r>
      <w:r w:rsidR="007C5B3A">
        <w:rPr>
          <w:rStyle w:val="1Char"/>
          <w:rFonts w:ascii="Traditional Arabic" w:eastAsiaTheme="minorHAnsi" w:hAnsi="Traditional Arabic" w:cs="Traditional Arabic" w:hint="cs"/>
          <w:b w:val="0"/>
          <w:bCs w:val="0"/>
          <w:sz w:val="36"/>
          <w:szCs w:val="36"/>
          <w:rtl/>
        </w:rPr>
        <w:t xml:space="preserve"> </w:t>
      </w:r>
      <w:r w:rsidRPr="00387C5D">
        <w:rPr>
          <w:rStyle w:val="1Char"/>
          <w:rFonts w:ascii="Traditional Arabic" w:eastAsiaTheme="minorHAnsi" w:hAnsi="Traditional Arabic" w:cs="Traditional Arabic"/>
          <w:b w:val="0"/>
          <w:bCs w:val="0"/>
          <w:sz w:val="36"/>
          <w:szCs w:val="36"/>
          <w:rtl/>
        </w:rPr>
        <w:t>نجد</w:t>
      </w:r>
      <w:r w:rsidRPr="00387C5D">
        <w:rPr>
          <w:rStyle w:val="1Char"/>
          <w:rFonts w:ascii="Traditional Arabic" w:eastAsiaTheme="minorHAnsi" w:hAnsi="Traditional Arabic" w:cs="Traditional Arabic" w:hint="cs"/>
          <w:b w:val="0"/>
          <w:bCs w:val="0"/>
          <w:sz w:val="36"/>
          <w:szCs w:val="36"/>
          <w:rtl/>
        </w:rPr>
        <w:t>َ</w:t>
      </w:r>
      <w:r w:rsidRPr="00387C5D">
        <w:rPr>
          <w:rStyle w:val="1Char"/>
          <w:rFonts w:ascii="Traditional Arabic" w:eastAsiaTheme="minorHAnsi" w:hAnsi="Traditional Arabic" w:cs="Traditional Arabic"/>
          <w:b w:val="0"/>
          <w:bCs w:val="0"/>
          <w:sz w:val="36"/>
          <w:szCs w:val="36"/>
          <w:rtl/>
        </w:rPr>
        <w:t xml:space="preserve"> مسلم</w:t>
      </w:r>
      <w:r w:rsidRPr="00387C5D">
        <w:rPr>
          <w:rStyle w:val="1Char"/>
          <w:rFonts w:ascii="Traditional Arabic" w:eastAsiaTheme="minorHAnsi" w:hAnsi="Traditional Arabic" w:cs="Traditional Arabic" w:hint="cs"/>
          <w:b w:val="0"/>
          <w:bCs w:val="0"/>
          <w:sz w:val="36"/>
          <w:szCs w:val="36"/>
          <w:rtl/>
          <w:lang w:bidi="ar-LB"/>
        </w:rPr>
        <w:t>ا</w:t>
      </w:r>
      <w:r w:rsidRPr="00387C5D">
        <w:rPr>
          <w:rStyle w:val="1Char"/>
          <w:rFonts w:ascii="Traditional Arabic" w:eastAsiaTheme="minorHAnsi" w:hAnsi="Traditional Arabic" w:cs="Traditional Arabic" w:hint="cs"/>
          <w:b w:val="0"/>
          <w:bCs w:val="0"/>
          <w:sz w:val="36"/>
          <w:szCs w:val="36"/>
          <w:rtl/>
        </w:rPr>
        <w:t>ً</w:t>
      </w:r>
      <w:r w:rsidR="008B0719">
        <w:rPr>
          <w:rStyle w:val="1Char"/>
          <w:rFonts w:ascii="Traditional Arabic" w:eastAsiaTheme="minorHAnsi" w:hAnsi="Traditional Arabic" w:cs="Traditional Arabic"/>
          <w:b w:val="0"/>
          <w:bCs w:val="0"/>
          <w:sz w:val="36"/>
          <w:szCs w:val="36"/>
          <w:rtl/>
        </w:rPr>
        <w:t xml:space="preserve"> (</w:t>
      </w:r>
      <w:r w:rsidRPr="00387C5D">
        <w:rPr>
          <w:rStyle w:val="1Char"/>
          <w:rFonts w:ascii="Traditional Arabic" w:eastAsiaTheme="minorHAnsi" w:hAnsi="Traditional Arabic" w:cs="Traditional Arabic"/>
          <w:b w:val="0"/>
          <w:bCs w:val="0"/>
          <w:sz w:val="36"/>
          <w:szCs w:val="36"/>
          <w:rtl/>
        </w:rPr>
        <w:t>يعتنق</w:t>
      </w:r>
      <w:r w:rsidR="007C5B3A">
        <w:rPr>
          <w:rStyle w:val="1Char"/>
          <w:rFonts w:ascii="Traditional Arabic" w:eastAsiaTheme="minorHAnsi" w:hAnsi="Traditional Arabic" w:cs="Traditional Arabic" w:hint="cs"/>
          <w:b w:val="0"/>
          <w:bCs w:val="0"/>
          <w:sz w:val="36"/>
          <w:szCs w:val="36"/>
          <w:rtl/>
        </w:rPr>
        <w:t xml:space="preserve"> </w:t>
      </w:r>
      <w:r w:rsidR="00B65504">
        <w:rPr>
          <w:rStyle w:val="1Char"/>
          <w:rFonts w:ascii="Traditional Arabic" w:eastAsiaTheme="minorHAnsi" w:hAnsi="Traditional Arabic" w:cs="Traditional Arabic"/>
          <w:b w:val="0"/>
          <w:bCs w:val="0"/>
          <w:sz w:val="36"/>
          <w:szCs w:val="36"/>
          <w:rtl/>
        </w:rPr>
        <w:t>الْإِسْلَام</w:t>
      </w:r>
      <w:r w:rsidR="008B0719">
        <w:rPr>
          <w:rStyle w:val="1Char"/>
          <w:rFonts w:ascii="Traditional Arabic" w:eastAsiaTheme="minorHAnsi" w:hAnsi="Traditional Arabic" w:cs="Traditional Arabic"/>
          <w:b w:val="0"/>
          <w:bCs w:val="0"/>
          <w:sz w:val="36"/>
          <w:szCs w:val="36"/>
          <w:rtl/>
        </w:rPr>
        <w:t xml:space="preserve"> دينا</w:t>
      </w:r>
      <w:r w:rsidRPr="00387C5D">
        <w:rPr>
          <w:rStyle w:val="1Char"/>
          <w:rFonts w:ascii="Traditional Arabic" w:eastAsiaTheme="minorHAnsi" w:hAnsi="Traditional Arabic" w:cs="Traditional Arabic"/>
          <w:b w:val="0"/>
          <w:bCs w:val="0"/>
          <w:sz w:val="36"/>
          <w:szCs w:val="36"/>
          <w:rtl/>
        </w:rPr>
        <w:t xml:space="preserve">) </w:t>
      </w:r>
      <w:r w:rsidR="004C6CFA">
        <w:rPr>
          <w:rStyle w:val="1Char"/>
          <w:rFonts w:ascii="Traditional Arabic" w:eastAsiaTheme="minorHAnsi" w:hAnsi="Traditional Arabic" w:cs="Traditional Arabic"/>
          <w:b w:val="0"/>
          <w:bCs w:val="0"/>
          <w:sz w:val="36"/>
          <w:szCs w:val="36"/>
          <w:rtl/>
        </w:rPr>
        <w:t>يَقُول</w:t>
      </w:r>
      <w:r w:rsidRPr="00387C5D">
        <w:rPr>
          <w:rStyle w:val="1Char"/>
          <w:rFonts w:ascii="Traditional Arabic" w:eastAsiaTheme="minorHAnsi" w:hAnsi="Traditional Arabic" w:cs="Traditional Arabic" w:hint="cs"/>
          <w:b w:val="0"/>
          <w:bCs w:val="0"/>
          <w:sz w:val="36"/>
          <w:szCs w:val="36"/>
          <w:rtl/>
        </w:rPr>
        <w:t xml:space="preserve">: </w:t>
      </w:r>
      <w:r w:rsidRPr="00387C5D">
        <w:rPr>
          <w:rStyle w:val="1Char"/>
          <w:rFonts w:ascii="Traditional Arabic" w:eastAsiaTheme="minorHAnsi" w:hAnsi="Traditional Arabic" w:cs="Traditional Arabic"/>
          <w:b w:val="0"/>
          <w:bCs w:val="0"/>
          <w:sz w:val="36"/>
          <w:szCs w:val="36"/>
          <w:rtl/>
        </w:rPr>
        <w:t xml:space="preserve">انا مسلم </w:t>
      </w:r>
      <w:r w:rsidRPr="00387C5D">
        <w:rPr>
          <w:rFonts w:cs="Traditional Arabic"/>
          <w:sz w:val="36"/>
          <w:szCs w:val="36"/>
          <w:rtl/>
        </w:rPr>
        <w:t>عَلْمَانِيّ</w:t>
      </w:r>
      <w:r w:rsidRPr="00387C5D">
        <w:rPr>
          <w:rFonts w:cs="Traditional Arabic" w:hint="cs"/>
          <w:sz w:val="36"/>
          <w:szCs w:val="36"/>
          <w:rtl/>
        </w:rPr>
        <w:t xml:space="preserve"> !.</w:t>
      </w:r>
      <w:r w:rsidR="00A42360">
        <w:rPr>
          <w:rFonts w:ascii="Traditional Arabic" w:hAnsi="Traditional Arabic" w:cs="Traditional Arabic" w:hint="cs"/>
          <w:sz w:val="36"/>
          <w:szCs w:val="36"/>
          <w:rtl/>
        </w:rPr>
        <w:t>فالْإِسْلَام</w:t>
      </w:r>
      <w:r w:rsidR="007C5B3A">
        <w:rPr>
          <w:rFonts w:ascii="Traditional Arabic" w:hAnsi="Traditional Arabic" w:cs="Traditional Arabic" w:hint="cs"/>
          <w:sz w:val="36"/>
          <w:szCs w:val="36"/>
          <w:rtl/>
        </w:rPr>
        <w:t xml:space="preserve"> </w:t>
      </w:r>
      <w:r w:rsidRPr="00387C5D">
        <w:rPr>
          <w:rFonts w:ascii="Traditional Arabic" w:hAnsi="Traditional Arabic" w:cs="Traditional Arabic"/>
          <w:sz w:val="36"/>
          <w:szCs w:val="36"/>
          <w:rtl/>
        </w:rPr>
        <w:t>دين كامل، ومنهج واضح، لا يقبل ولا يجيز أن يشاركه منهج آخر، و</w:t>
      </w:r>
      <w:r w:rsidR="004C6CFA">
        <w:rPr>
          <w:rFonts w:ascii="Traditional Arabic" w:hAnsi="Traditional Arabic" w:cs="Traditional Arabic"/>
          <w:sz w:val="36"/>
          <w:szCs w:val="36"/>
          <w:rtl/>
        </w:rPr>
        <w:t>قَالَ سُبْحَانَهُ</w:t>
      </w:r>
      <w:r w:rsidRPr="00387C5D">
        <w:rPr>
          <w:rFonts w:ascii="Traditional Arabic" w:hAnsi="Traditional Arabic" w:cs="Traditional Arabic"/>
          <w:sz w:val="36"/>
          <w:szCs w:val="36"/>
          <w:rtl/>
        </w:rPr>
        <w:t xml:space="preserve"> مبينًا كفر من أخذ بعضًا من مناهج</w:t>
      </w:r>
      <w:r w:rsidR="007C5B3A">
        <w:rPr>
          <w:rFonts w:ascii="Traditional Arabic" w:hAnsi="Traditional Arabic" w:cs="Traditional Arabic" w:hint="cs"/>
          <w:sz w:val="36"/>
          <w:szCs w:val="36"/>
          <w:rtl/>
        </w:rPr>
        <w:t xml:space="preserve"> </w:t>
      </w:r>
      <w:r w:rsidR="00B65504">
        <w:rPr>
          <w:rFonts w:ascii="Traditional Arabic" w:hAnsi="Traditional Arabic" w:cs="Traditional Arabic"/>
          <w:sz w:val="36"/>
          <w:szCs w:val="36"/>
          <w:rtl/>
        </w:rPr>
        <w:t>الْإِسْلَام</w:t>
      </w:r>
      <w:r w:rsidRPr="00387C5D">
        <w:rPr>
          <w:rFonts w:ascii="Traditional Arabic" w:hAnsi="Traditional Arabic" w:cs="Traditional Arabic"/>
          <w:sz w:val="36"/>
          <w:szCs w:val="36"/>
          <w:rtl/>
        </w:rPr>
        <w:t xml:space="preserve"> ورفض الآخر: (أَفَتُؤْمِنُونَ بِبَعْضِ الْكِتَابِ وَتَكْفُرُونَ بِبَعْضٍ فَمَا جَزَاء مَن يَفْعَلُ ذلِكَ مِنكُمْ إِلاَّ خِزْيٌ فِي </w:t>
      </w:r>
      <w:r w:rsidR="00C77232">
        <w:rPr>
          <w:rFonts w:ascii="Traditional Arabic" w:hAnsi="Traditional Arabic" w:cs="Traditional Arabic"/>
          <w:sz w:val="36"/>
          <w:szCs w:val="36"/>
          <w:rtl/>
        </w:rPr>
        <w:t>الْحَياة</w:t>
      </w:r>
      <w:r w:rsidRPr="00387C5D">
        <w:rPr>
          <w:rFonts w:ascii="Traditional Arabic" w:hAnsi="Traditional Arabic" w:cs="Traditional Arabic"/>
          <w:sz w:val="36"/>
          <w:szCs w:val="36"/>
          <w:rtl/>
        </w:rPr>
        <w:t xml:space="preserve"> الْدُّنْيا وَيَوْمَ الْقِيَامَةِ يُرَدُّونَ إِلَى أَشَدِّ الْعَذَابِ وَمَا اللّهُ بِغَافِلٍ عَمَّا تَعْمَلُون)</w:t>
      </w:r>
      <w:r w:rsidR="0095755D" w:rsidRPr="00387C5D">
        <w:rPr>
          <w:rStyle w:val="aa"/>
          <w:rFonts w:ascii="Tahoma" w:hAnsi="Tahoma"/>
          <w:sz w:val="36"/>
          <w:szCs w:val="36"/>
          <w:rtl/>
        </w:rPr>
        <w:footnoteReference w:id="199"/>
      </w:r>
      <w:r w:rsidRPr="00387C5D">
        <w:rPr>
          <w:rFonts w:ascii="Traditional Arabic" w:hAnsi="Traditional Arabic" w:cs="Traditional Arabic"/>
          <w:sz w:val="36"/>
          <w:szCs w:val="36"/>
          <w:rtl/>
        </w:rPr>
        <w:t xml:space="preserve">، والأدلة </w:t>
      </w:r>
      <w:r w:rsidR="002A76A6">
        <w:rPr>
          <w:rFonts w:ascii="Traditional Arabic" w:hAnsi="Traditional Arabic" w:cs="Traditional Arabic"/>
          <w:sz w:val="36"/>
          <w:szCs w:val="36"/>
          <w:rtl/>
        </w:rPr>
        <w:t>الْشَّرْعِيَّة</w:t>
      </w:r>
      <w:r w:rsidRPr="00387C5D">
        <w:rPr>
          <w:rFonts w:ascii="Traditional Arabic" w:hAnsi="Traditional Arabic" w:cs="Traditional Arabic"/>
          <w:sz w:val="36"/>
          <w:szCs w:val="36"/>
          <w:rtl/>
        </w:rPr>
        <w:t xml:space="preserve"> كثيرة جدًّا في بيان ضلال من أنكر شيئًا معلومًا بالضرورة من دين </w:t>
      </w:r>
      <w:r w:rsidR="00B65504">
        <w:rPr>
          <w:rFonts w:ascii="Traditional Arabic" w:hAnsi="Traditional Arabic" w:cs="Traditional Arabic" w:hint="cs"/>
          <w:sz w:val="36"/>
          <w:szCs w:val="36"/>
          <w:rtl/>
        </w:rPr>
        <w:t>الاسلام</w:t>
      </w:r>
      <w:r w:rsidRPr="00387C5D">
        <w:rPr>
          <w:rFonts w:ascii="Traditional Arabic" w:hAnsi="Traditional Arabic" w:cs="Traditional Arabic"/>
          <w:sz w:val="36"/>
          <w:szCs w:val="36"/>
          <w:rtl/>
        </w:rPr>
        <w:t>.</w:t>
      </w:r>
    </w:p>
    <w:p w:rsidR="00B02E77" w:rsidRDefault="00B02E77">
      <w:pPr>
        <w:rPr>
          <w:rFonts w:cs="Traditional Arabic"/>
          <w:sz w:val="36"/>
          <w:szCs w:val="36"/>
          <w:rtl/>
        </w:rPr>
      </w:pPr>
      <w:r>
        <w:rPr>
          <w:rFonts w:cs="Traditional Arabic"/>
          <w:sz w:val="36"/>
          <w:szCs w:val="36"/>
          <w:rtl/>
        </w:rPr>
        <w:br w:type="page"/>
      </w:r>
    </w:p>
    <w:p w:rsidR="008360D6" w:rsidRPr="00387C5D" w:rsidRDefault="00B708ED" w:rsidP="00C7529F">
      <w:pPr>
        <w:bidi/>
        <w:spacing w:before="100" w:beforeAutospacing="1" w:after="100" w:afterAutospacing="1" w:line="240" w:lineRule="auto"/>
        <w:jc w:val="both"/>
        <w:rPr>
          <w:rFonts w:cs="Traditional Arabic"/>
          <w:sz w:val="36"/>
          <w:szCs w:val="36"/>
          <w:rtl/>
        </w:rPr>
      </w:pPr>
      <w:r>
        <w:rPr>
          <w:rFonts w:cs="Traditional Arabic"/>
          <w:b/>
          <w:bCs/>
          <w:noProof/>
          <w:sz w:val="36"/>
          <w:szCs w:val="36"/>
          <w:rtl/>
        </w:rPr>
        <w:lastRenderedPageBreak/>
        <w:pict>
          <v:roundrect id="_x0000_s1026" style="position:absolute;left:0;text-align:left;margin-left:218.25pt;margin-top:53.15pt;width:156.75pt;height:47.95pt;z-index:-251658240;mso-position-horizontal-relative:page" arcsize="10923f" fillcolor="white [3201]" strokeweight="5pt">
            <v:stroke linestyle="thickThin"/>
            <v:shadow color="#868686"/>
            <v:textbox style="mso-next-textbox:#_x0000_s1026">
              <w:txbxContent>
                <w:p w:rsidR="00B806C2" w:rsidRPr="00DC6F2A" w:rsidRDefault="00B806C2" w:rsidP="00911A7D">
                  <w:pPr>
                    <w:pStyle w:val="affc"/>
                    <w:rPr>
                      <w:b/>
                      <w:bCs/>
                      <w:sz w:val="52"/>
                      <w:szCs w:val="52"/>
                      <w:rtl/>
                      <w:lang w:eastAsia="en-US"/>
                    </w:rPr>
                  </w:pPr>
                  <w:r w:rsidRPr="00DC6F2A">
                    <w:rPr>
                      <w:rFonts w:hint="cs"/>
                      <w:b/>
                      <w:bCs/>
                      <w:sz w:val="52"/>
                      <w:szCs w:val="52"/>
                      <w:rtl/>
                      <w:lang w:eastAsia="en-US"/>
                    </w:rPr>
                    <w:t>من كُتبِ المؤلف</w:t>
                  </w:r>
                </w:p>
              </w:txbxContent>
            </v:textbox>
            <w10:wrap type="topAndBottom" anchorx="page"/>
          </v:roundrect>
        </w:pict>
      </w:r>
    </w:p>
    <w:p w:rsidR="006F037C" w:rsidRPr="00387C5D" w:rsidRDefault="006F037C" w:rsidP="00C7529F">
      <w:pPr>
        <w:bidi/>
        <w:spacing w:before="100" w:beforeAutospacing="1" w:after="0" w:line="240" w:lineRule="auto"/>
        <w:rPr>
          <w:rFonts w:cs="Traditional Arabic"/>
          <w:b/>
          <w:bCs/>
          <w:sz w:val="36"/>
          <w:szCs w:val="36"/>
          <w:rtl/>
        </w:rPr>
      </w:pPr>
    </w:p>
    <w:tbl>
      <w:tblPr>
        <w:tblpPr w:leftFromText="180" w:rightFromText="180" w:vertAnchor="text" w:horzAnchor="margin" w:tblpXSpec="center" w:tblpY="88"/>
        <w:bidiVisual/>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667"/>
        <w:gridCol w:w="1922"/>
      </w:tblGrid>
      <w:tr w:rsidR="00387C5D" w:rsidRPr="00387C5D" w:rsidTr="00ED674A">
        <w:trPr>
          <w:trHeight w:val="176"/>
        </w:trPr>
        <w:tc>
          <w:tcPr>
            <w:tcW w:w="5667" w:type="dxa"/>
            <w:tcBorders>
              <w:right w:val="nil"/>
            </w:tcBorders>
          </w:tcPr>
          <w:p w:rsidR="00911A7D" w:rsidRPr="00387C5D" w:rsidRDefault="00911A7D" w:rsidP="00ED674A">
            <w:pPr>
              <w:pStyle w:val="a9"/>
              <w:rPr>
                <w:rFonts w:ascii="Traditional Arabic" w:hAnsi="Traditional Arabic" w:cs="Traditional Arabic"/>
                <w:sz w:val="32"/>
                <w:szCs w:val="32"/>
                <w:rtl/>
                <w:lang w:bidi="ar-LB"/>
              </w:rPr>
            </w:pPr>
            <w:r w:rsidRPr="00387C5D">
              <w:rPr>
                <w:rFonts w:ascii="Traditional Arabic" w:hAnsi="Traditional Arabic" w:cs="Traditional Arabic"/>
                <w:sz w:val="32"/>
                <w:szCs w:val="32"/>
                <w:rtl/>
                <w:lang w:bidi="ar-LB"/>
              </w:rPr>
              <w:t xml:space="preserve">الكتاب </w:t>
            </w:r>
          </w:p>
        </w:tc>
        <w:tc>
          <w:tcPr>
            <w:tcW w:w="1922" w:type="dxa"/>
            <w:tcBorders>
              <w:left w:val="double" w:sz="4" w:space="0" w:color="auto"/>
            </w:tcBorders>
          </w:tcPr>
          <w:p w:rsidR="00911A7D" w:rsidRPr="00387C5D" w:rsidRDefault="00911A7D" w:rsidP="00ED674A">
            <w:pPr>
              <w:pStyle w:val="a9"/>
              <w:rPr>
                <w:rFonts w:ascii="Traditional Arabic" w:hAnsi="Traditional Arabic" w:cs="Traditional Arabic"/>
                <w:sz w:val="32"/>
                <w:szCs w:val="32"/>
                <w:rtl/>
              </w:rPr>
            </w:pPr>
            <w:r w:rsidRPr="00387C5D">
              <w:rPr>
                <w:rFonts w:ascii="Traditional Arabic" w:hAnsi="Traditional Arabic" w:cs="Traditional Arabic"/>
                <w:sz w:val="32"/>
                <w:szCs w:val="32"/>
                <w:rtl/>
              </w:rPr>
              <w:t xml:space="preserve">ملحوظة </w:t>
            </w:r>
          </w:p>
        </w:tc>
      </w:tr>
      <w:tr w:rsidR="00387C5D" w:rsidRPr="00387C5D" w:rsidTr="00ED674A">
        <w:trPr>
          <w:trHeight w:val="176"/>
        </w:trPr>
        <w:tc>
          <w:tcPr>
            <w:tcW w:w="5667" w:type="dxa"/>
            <w:tcBorders>
              <w:top w:val="double" w:sz="4" w:space="0" w:color="auto"/>
              <w:right w:val="nil"/>
            </w:tcBorders>
          </w:tcPr>
          <w:p w:rsidR="00911A7D" w:rsidRPr="00387C5D" w:rsidRDefault="00911A7D" w:rsidP="00ED674A">
            <w:pPr>
              <w:pStyle w:val="a9"/>
              <w:jc w:val="both"/>
              <w:rPr>
                <w:rFonts w:ascii="Traditional Arabic" w:hAnsi="Traditional Arabic" w:cs="Traditional Arabic"/>
                <w:sz w:val="32"/>
                <w:szCs w:val="32"/>
                <w:rtl/>
              </w:rPr>
            </w:pPr>
            <w:r w:rsidRPr="00387C5D">
              <w:rPr>
                <w:rFonts w:ascii="Traditional Arabic" w:hAnsi="Traditional Arabic" w:cs="Traditional Arabic"/>
                <w:sz w:val="32"/>
                <w:szCs w:val="32"/>
                <w:rtl/>
              </w:rPr>
              <w:t xml:space="preserve">الاختلاف الفقهي وأثره </w:t>
            </w:r>
            <w:r w:rsidR="004D0B19">
              <w:rPr>
                <w:rFonts w:ascii="Traditional Arabic" w:hAnsi="Traditional Arabic" w:cs="Traditional Arabic"/>
                <w:sz w:val="32"/>
                <w:szCs w:val="32"/>
                <w:rtl/>
              </w:rPr>
              <w:t>عَلَى</w:t>
            </w:r>
            <w:r w:rsidRPr="00387C5D">
              <w:rPr>
                <w:rFonts w:ascii="Traditional Arabic" w:hAnsi="Traditional Arabic" w:cs="Traditional Arabic"/>
                <w:sz w:val="32"/>
                <w:szCs w:val="32"/>
                <w:rtl/>
              </w:rPr>
              <w:t xml:space="preserve"> وحدة ال</w:t>
            </w:r>
            <w:r w:rsidR="004D6527">
              <w:rPr>
                <w:rFonts w:ascii="Traditional Arabic" w:hAnsi="Traditional Arabic" w:cs="Traditional Arabic"/>
                <w:sz w:val="32"/>
                <w:szCs w:val="32"/>
                <w:rtl/>
              </w:rPr>
              <w:t>أُمَّة</w:t>
            </w:r>
            <w:r w:rsidR="007C5B3A">
              <w:rPr>
                <w:rFonts w:ascii="Traditional Arabic" w:hAnsi="Traditional Arabic" w:cs="Traditional Arabic" w:hint="cs"/>
                <w:sz w:val="32"/>
                <w:szCs w:val="32"/>
                <w:rtl/>
              </w:rPr>
              <w:t xml:space="preserve"> </w:t>
            </w:r>
            <w:r w:rsidR="00A42360">
              <w:rPr>
                <w:rFonts w:ascii="Traditional Arabic" w:hAnsi="Traditional Arabic" w:cs="Traditional Arabic"/>
                <w:sz w:val="32"/>
                <w:szCs w:val="32"/>
                <w:rtl/>
              </w:rPr>
              <w:t>الْإِسْلَامِيَّة</w:t>
            </w:r>
          </w:p>
        </w:tc>
        <w:tc>
          <w:tcPr>
            <w:tcW w:w="1922" w:type="dxa"/>
            <w:tcBorders>
              <w:top w:val="double" w:sz="4" w:space="0" w:color="auto"/>
              <w:left w:val="double" w:sz="4" w:space="0" w:color="auto"/>
            </w:tcBorders>
          </w:tcPr>
          <w:p w:rsidR="00911A7D" w:rsidRPr="00387C5D" w:rsidRDefault="00911A7D" w:rsidP="00ED674A">
            <w:pPr>
              <w:pStyle w:val="a9"/>
              <w:rPr>
                <w:rFonts w:ascii="Traditional Arabic" w:hAnsi="Traditional Arabic" w:cs="Traditional Arabic"/>
                <w:sz w:val="32"/>
                <w:szCs w:val="32"/>
                <w:rtl/>
              </w:rPr>
            </w:pPr>
            <w:r w:rsidRPr="00387C5D">
              <w:rPr>
                <w:rFonts w:ascii="Traditional Arabic" w:hAnsi="Traditional Arabic" w:cs="Traditional Arabic"/>
                <w:sz w:val="32"/>
                <w:szCs w:val="32"/>
                <w:rtl/>
              </w:rPr>
              <w:t>الْمَاجِسْتِيرِ</w:t>
            </w:r>
          </w:p>
        </w:tc>
      </w:tr>
      <w:tr w:rsidR="00387C5D" w:rsidRPr="00387C5D" w:rsidTr="00ED674A">
        <w:trPr>
          <w:trHeight w:val="176"/>
        </w:trPr>
        <w:tc>
          <w:tcPr>
            <w:tcW w:w="5667" w:type="dxa"/>
            <w:tcBorders>
              <w:right w:val="nil"/>
            </w:tcBorders>
          </w:tcPr>
          <w:p w:rsidR="00911A7D" w:rsidRPr="00387C5D" w:rsidRDefault="00911A7D" w:rsidP="00ED674A">
            <w:pPr>
              <w:pStyle w:val="a9"/>
              <w:jc w:val="both"/>
              <w:rPr>
                <w:rFonts w:ascii="Traditional Arabic" w:hAnsi="Traditional Arabic" w:cs="Traditional Arabic"/>
                <w:sz w:val="32"/>
                <w:szCs w:val="32"/>
                <w:rtl/>
              </w:rPr>
            </w:pPr>
            <w:r w:rsidRPr="00387C5D">
              <w:rPr>
                <w:rFonts w:ascii="Traditional Arabic" w:hAnsi="Traditional Arabic" w:cs="Traditional Arabic"/>
                <w:sz w:val="32"/>
                <w:szCs w:val="32"/>
                <w:rtl/>
              </w:rPr>
              <w:t>مفهوم العدالة</w:t>
            </w:r>
            <w:r w:rsidR="007C5B3A">
              <w:rPr>
                <w:rFonts w:ascii="Traditional Arabic" w:hAnsi="Traditional Arabic" w:cs="Traditional Arabic" w:hint="cs"/>
                <w:sz w:val="32"/>
                <w:szCs w:val="32"/>
                <w:rtl/>
              </w:rPr>
              <w:t xml:space="preserve"> </w:t>
            </w:r>
            <w:r w:rsidR="00B346A8">
              <w:rPr>
                <w:rFonts w:ascii="Traditional Arabic" w:hAnsi="Traditional Arabic" w:cs="Traditional Arabic"/>
                <w:sz w:val="32"/>
                <w:szCs w:val="32"/>
                <w:rtl/>
              </w:rPr>
              <w:t>الاجْتِمَاعِيَّة</w:t>
            </w:r>
            <w:r w:rsidRPr="00387C5D">
              <w:rPr>
                <w:rFonts w:ascii="Traditional Arabic" w:hAnsi="Traditional Arabic" w:cs="Traditional Arabic"/>
                <w:sz w:val="32"/>
                <w:szCs w:val="32"/>
                <w:rtl/>
              </w:rPr>
              <w:t xml:space="preserve"> عند بعض المفكرين </w:t>
            </w:r>
            <w:r w:rsidR="007F1208">
              <w:rPr>
                <w:rFonts w:ascii="Traditional Arabic" w:hAnsi="Traditional Arabic" w:cs="Traditional Arabic"/>
                <w:sz w:val="32"/>
                <w:szCs w:val="32"/>
                <w:rtl/>
              </w:rPr>
              <w:t>الْمُسْلِمِين</w:t>
            </w:r>
          </w:p>
        </w:tc>
        <w:tc>
          <w:tcPr>
            <w:tcW w:w="1922" w:type="dxa"/>
            <w:tcBorders>
              <w:left w:val="double" w:sz="4" w:space="0" w:color="auto"/>
            </w:tcBorders>
          </w:tcPr>
          <w:p w:rsidR="00911A7D" w:rsidRPr="00387C5D" w:rsidRDefault="00911A7D" w:rsidP="00ED674A">
            <w:pPr>
              <w:pStyle w:val="a9"/>
              <w:rPr>
                <w:rFonts w:ascii="Traditional Arabic" w:hAnsi="Traditional Arabic" w:cs="Traditional Arabic"/>
                <w:sz w:val="32"/>
                <w:szCs w:val="32"/>
                <w:rtl/>
              </w:rPr>
            </w:pPr>
            <w:r w:rsidRPr="00387C5D">
              <w:rPr>
                <w:rFonts w:ascii="Traditional Arabic" w:hAnsi="Traditional Arabic" w:cs="Traditional Arabic"/>
                <w:sz w:val="32"/>
                <w:szCs w:val="32"/>
                <w:rtl/>
              </w:rPr>
              <w:t>الدُّكْتُورَاة</w:t>
            </w:r>
          </w:p>
        </w:tc>
      </w:tr>
      <w:tr w:rsidR="00387C5D" w:rsidRPr="00387C5D" w:rsidTr="00ED674A">
        <w:trPr>
          <w:trHeight w:val="176"/>
        </w:trPr>
        <w:tc>
          <w:tcPr>
            <w:tcW w:w="5667" w:type="dxa"/>
            <w:tcBorders>
              <w:right w:val="nil"/>
            </w:tcBorders>
          </w:tcPr>
          <w:p w:rsidR="00911A7D" w:rsidRPr="00387C5D" w:rsidRDefault="00911A7D" w:rsidP="00ED674A">
            <w:pPr>
              <w:pStyle w:val="a9"/>
              <w:jc w:val="both"/>
              <w:rPr>
                <w:rFonts w:ascii="Traditional Arabic" w:hAnsi="Traditional Arabic" w:cs="Traditional Arabic"/>
                <w:sz w:val="32"/>
                <w:szCs w:val="32"/>
                <w:rtl/>
              </w:rPr>
            </w:pPr>
            <w:r w:rsidRPr="00387C5D">
              <w:rPr>
                <w:rFonts w:ascii="Traditional Arabic" w:hAnsi="Traditional Arabic" w:cs="Traditional Arabic"/>
                <w:sz w:val="32"/>
                <w:szCs w:val="32"/>
                <w:rtl/>
              </w:rPr>
              <w:t xml:space="preserve">مفهوم العدالة في </w:t>
            </w:r>
            <w:r w:rsidR="00E91301">
              <w:rPr>
                <w:rFonts w:ascii="Traditional Arabic" w:hAnsi="Traditional Arabic" w:cs="Traditional Arabic"/>
                <w:sz w:val="32"/>
                <w:szCs w:val="32"/>
                <w:rtl/>
              </w:rPr>
              <w:t>الْنِّظَام</w:t>
            </w:r>
            <w:r w:rsidRPr="00387C5D">
              <w:rPr>
                <w:rFonts w:ascii="Traditional Arabic" w:hAnsi="Traditional Arabic" w:cs="Traditional Arabic"/>
                <w:sz w:val="32"/>
                <w:szCs w:val="32"/>
                <w:rtl/>
              </w:rPr>
              <w:t xml:space="preserve"> الاجتماعي في الاسلام</w:t>
            </w:r>
          </w:p>
        </w:tc>
        <w:tc>
          <w:tcPr>
            <w:tcW w:w="1922" w:type="dxa"/>
            <w:tcBorders>
              <w:left w:val="double" w:sz="4" w:space="0" w:color="auto"/>
            </w:tcBorders>
          </w:tcPr>
          <w:p w:rsidR="00911A7D" w:rsidRPr="00387C5D" w:rsidRDefault="00911A7D" w:rsidP="00ED674A">
            <w:pPr>
              <w:pStyle w:val="a9"/>
              <w:rPr>
                <w:rFonts w:ascii="Traditional Arabic" w:hAnsi="Traditional Arabic" w:cs="Traditional Arabic"/>
                <w:sz w:val="32"/>
                <w:szCs w:val="32"/>
                <w:rtl/>
              </w:rPr>
            </w:pPr>
            <w:r w:rsidRPr="00387C5D">
              <w:rPr>
                <w:rFonts w:ascii="Traditional Arabic" w:hAnsi="Traditional Arabic" w:cs="Traditional Arabic"/>
                <w:sz w:val="32"/>
                <w:szCs w:val="32"/>
                <w:rtl/>
              </w:rPr>
              <w:t>200/صفحة</w:t>
            </w:r>
          </w:p>
        </w:tc>
      </w:tr>
      <w:tr w:rsidR="00387C5D" w:rsidRPr="00387C5D" w:rsidTr="00ED674A">
        <w:trPr>
          <w:trHeight w:val="176"/>
        </w:trPr>
        <w:tc>
          <w:tcPr>
            <w:tcW w:w="5667" w:type="dxa"/>
            <w:tcBorders>
              <w:right w:val="nil"/>
            </w:tcBorders>
          </w:tcPr>
          <w:p w:rsidR="00911A7D" w:rsidRPr="00387C5D" w:rsidRDefault="00911A7D" w:rsidP="00ED674A">
            <w:pPr>
              <w:pStyle w:val="a9"/>
              <w:jc w:val="both"/>
              <w:rPr>
                <w:rFonts w:ascii="Traditional Arabic" w:hAnsi="Traditional Arabic" w:cs="Traditional Arabic"/>
                <w:sz w:val="32"/>
                <w:szCs w:val="32"/>
                <w:rtl/>
              </w:rPr>
            </w:pPr>
            <w:r w:rsidRPr="00387C5D">
              <w:rPr>
                <w:rFonts w:ascii="Traditional Arabic" w:hAnsi="Traditional Arabic" w:cs="Traditional Arabic"/>
                <w:sz w:val="32"/>
                <w:szCs w:val="32"/>
                <w:rtl/>
                <w:lang w:bidi="ar-LB"/>
              </w:rPr>
              <w:t xml:space="preserve">مفهوم العدالة في </w:t>
            </w:r>
            <w:r w:rsidR="00E91301">
              <w:rPr>
                <w:rFonts w:ascii="Traditional Arabic" w:hAnsi="Traditional Arabic" w:cs="Traditional Arabic"/>
                <w:sz w:val="32"/>
                <w:szCs w:val="32"/>
                <w:rtl/>
                <w:lang w:bidi="ar-LB"/>
              </w:rPr>
              <w:t>الْنِّظَام</w:t>
            </w:r>
            <w:r w:rsidRPr="00387C5D">
              <w:rPr>
                <w:rFonts w:ascii="Traditional Arabic" w:hAnsi="Traditional Arabic" w:cs="Traditional Arabic"/>
                <w:sz w:val="32"/>
                <w:szCs w:val="32"/>
                <w:rtl/>
                <w:lang w:bidi="ar-LB"/>
              </w:rPr>
              <w:t xml:space="preserve"> الاقتصادي في الاسلام</w:t>
            </w:r>
          </w:p>
        </w:tc>
        <w:tc>
          <w:tcPr>
            <w:tcW w:w="1922" w:type="dxa"/>
            <w:tcBorders>
              <w:left w:val="double" w:sz="4" w:space="0" w:color="auto"/>
            </w:tcBorders>
          </w:tcPr>
          <w:p w:rsidR="00911A7D" w:rsidRPr="00387C5D" w:rsidRDefault="00911A7D" w:rsidP="00ED674A">
            <w:pPr>
              <w:pStyle w:val="a9"/>
              <w:rPr>
                <w:rFonts w:ascii="Traditional Arabic" w:hAnsi="Traditional Arabic" w:cs="Traditional Arabic"/>
                <w:sz w:val="32"/>
                <w:szCs w:val="32"/>
                <w:rtl/>
              </w:rPr>
            </w:pPr>
            <w:r w:rsidRPr="00387C5D">
              <w:rPr>
                <w:rFonts w:ascii="Traditional Arabic" w:hAnsi="Traditional Arabic" w:cs="Traditional Arabic"/>
                <w:sz w:val="32"/>
                <w:szCs w:val="32"/>
                <w:rtl/>
              </w:rPr>
              <w:t>200/صفحة</w:t>
            </w:r>
          </w:p>
        </w:tc>
      </w:tr>
      <w:tr w:rsidR="00387C5D" w:rsidRPr="00387C5D" w:rsidTr="00ED674A">
        <w:trPr>
          <w:trHeight w:val="176"/>
        </w:trPr>
        <w:tc>
          <w:tcPr>
            <w:tcW w:w="5667" w:type="dxa"/>
            <w:tcBorders>
              <w:right w:val="nil"/>
            </w:tcBorders>
          </w:tcPr>
          <w:p w:rsidR="00911A7D" w:rsidRPr="00387C5D" w:rsidRDefault="00911A7D" w:rsidP="00ED674A">
            <w:pPr>
              <w:pStyle w:val="a9"/>
              <w:jc w:val="both"/>
              <w:rPr>
                <w:rFonts w:ascii="Traditional Arabic" w:hAnsi="Traditional Arabic" w:cs="Traditional Arabic"/>
                <w:sz w:val="32"/>
                <w:szCs w:val="32"/>
                <w:rtl/>
              </w:rPr>
            </w:pPr>
            <w:r w:rsidRPr="00387C5D">
              <w:rPr>
                <w:rFonts w:ascii="Traditional Arabic" w:hAnsi="Traditional Arabic" w:cs="Traditional Arabic"/>
                <w:sz w:val="32"/>
                <w:szCs w:val="32"/>
                <w:rtl/>
                <w:lang w:bidi="ar-LB"/>
              </w:rPr>
              <w:t xml:space="preserve">مفهوم العدالة في نظام </w:t>
            </w:r>
            <w:r w:rsidR="00404F34">
              <w:rPr>
                <w:rFonts w:ascii="Traditional Arabic" w:hAnsi="Traditional Arabic" w:cs="Traditional Arabic"/>
                <w:sz w:val="32"/>
                <w:szCs w:val="32"/>
                <w:rtl/>
                <w:lang w:bidi="ar-LB"/>
              </w:rPr>
              <w:t>الْحُكْم</w:t>
            </w:r>
            <w:r w:rsidRPr="00387C5D">
              <w:rPr>
                <w:rFonts w:ascii="Traditional Arabic" w:hAnsi="Traditional Arabic" w:cs="Traditional Arabic"/>
                <w:sz w:val="32"/>
                <w:szCs w:val="32"/>
                <w:rtl/>
                <w:lang w:bidi="ar-LB"/>
              </w:rPr>
              <w:t xml:space="preserve"> في الاسلام .</w:t>
            </w:r>
          </w:p>
        </w:tc>
        <w:tc>
          <w:tcPr>
            <w:tcW w:w="1922" w:type="dxa"/>
            <w:tcBorders>
              <w:left w:val="double" w:sz="4" w:space="0" w:color="auto"/>
            </w:tcBorders>
          </w:tcPr>
          <w:p w:rsidR="00911A7D" w:rsidRPr="00387C5D" w:rsidRDefault="00911A7D" w:rsidP="00ED674A">
            <w:pPr>
              <w:pStyle w:val="a9"/>
              <w:rPr>
                <w:rFonts w:ascii="Traditional Arabic" w:hAnsi="Traditional Arabic" w:cs="Traditional Arabic"/>
                <w:sz w:val="32"/>
                <w:szCs w:val="32"/>
                <w:rtl/>
              </w:rPr>
            </w:pPr>
            <w:r w:rsidRPr="00387C5D">
              <w:rPr>
                <w:rFonts w:ascii="Traditional Arabic" w:hAnsi="Traditional Arabic" w:cs="Traditional Arabic"/>
                <w:sz w:val="32"/>
                <w:szCs w:val="32"/>
                <w:rtl/>
              </w:rPr>
              <w:t>200/صفحة</w:t>
            </w:r>
          </w:p>
        </w:tc>
      </w:tr>
      <w:tr w:rsidR="00387C5D" w:rsidRPr="00387C5D" w:rsidTr="00ED674A">
        <w:trPr>
          <w:trHeight w:val="176"/>
        </w:trPr>
        <w:tc>
          <w:tcPr>
            <w:tcW w:w="5667" w:type="dxa"/>
            <w:tcBorders>
              <w:right w:val="nil"/>
            </w:tcBorders>
          </w:tcPr>
          <w:p w:rsidR="00911A7D" w:rsidRPr="00387C5D" w:rsidRDefault="00911A7D" w:rsidP="00ED674A">
            <w:pPr>
              <w:pStyle w:val="a9"/>
              <w:jc w:val="both"/>
              <w:rPr>
                <w:rFonts w:ascii="Traditional Arabic" w:hAnsi="Traditional Arabic" w:cs="Traditional Arabic"/>
                <w:sz w:val="32"/>
                <w:szCs w:val="32"/>
                <w:rtl/>
              </w:rPr>
            </w:pPr>
            <w:r w:rsidRPr="00387C5D">
              <w:rPr>
                <w:rFonts w:ascii="Traditional Arabic" w:hAnsi="Traditional Arabic" w:cs="Traditional Arabic"/>
                <w:sz w:val="32"/>
                <w:szCs w:val="32"/>
                <w:rtl/>
              </w:rPr>
              <w:t xml:space="preserve">مفهوم العدالة في نظام العقوبات في الاسلام </w:t>
            </w:r>
            <w:r w:rsidRPr="00387C5D">
              <w:rPr>
                <w:rFonts w:ascii="Traditional Arabic" w:hAnsi="Traditional Arabic" w:cs="Traditional Arabic"/>
                <w:sz w:val="32"/>
                <w:szCs w:val="32"/>
                <w:rtl/>
                <w:lang w:bidi="ar-LB"/>
              </w:rPr>
              <w:t>.</w:t>
            </w:r>
          </w:p>
        </w:tc>
        <w:tc>
          <w:tcPr>
            <w:tcW w:w="1922" w:type="dxa"/>
            <w:tcBorders>
              <w:left w:val="double" w:sz="4" w:space="0" w:color="auto"/>
            </w:tcBorders>
          </w:tcPr>
          <w:p w:rsidR="00911A7D" w:rsidRPr="00387C5D" w:rsidRDefault="00911A7D" w:rsidP="00ED674A">
            <w:pPr>
              <w:pStyle w:val="a9"/>
              <w:rPr>
                <w:rFonts w:ascii="Traditional Arabic" w:hAnsi="Traditional Arabic" w:cs="Traditional Arabic"/>
                <w:sz w:val="32"/>
                <w:szCs w:val="32"/>
                <w:rtl/>
              </w:rPr>
            </w:pPr>
            <w:r w:rsidRPr="00387C5D">
              <w:rPr>
                <w:rFonts w:ascii="Traditional Arabic" w:hAnsi="Traditional Arabic" w:cs="Traditional Arabic"/>
                <w:sz w:val="32"/>
                <w:szCs w:val="32"/>
                <w:rtl/>
              </w:rPr>
              <w:t>200/صفحة</w:t>
            </w:r>
          </w:p>
        </w:tc>
      </w:tr>
      <w:tr w:rsidR="00387C5D" w:rsidRPr="00387C5D" w:rsidTr="00ED674A">
        <w:trPr>
          <w:trHeight w:val="176"/>
        </w:trPr>
        <w:tc>
          <w:tcPr>
            <w:tcW w:w="5667" w:type="dxa"/>
            <w:tcBorders>
              <w:right w:val="nil"/>
            </w:tcBorders>
          </w:tcPr>
          <w:p w:rsidR="00911A7D" w:rsidRPr="00387C5D" w:rsidRDefault="00911A7D" w:rsidP="00ED674A">
            <w:pPr>
              <w:pStyle w:val="a9"/>
              <w:jc w:val="both"/>
              <w:rPr>
                <w:rFonts w:ascii="Traditional Arabic" w:hAnsi="Traditional Arabic" w:cs="Traditional Arabic"/>
                <w:sz w:val="32"/>
                <w:szCs w:val="32"/>
                <w:rtl/>
              </w:rPr>
            </w:pPr>
            <w:r w:rsidRPr="00387C5D">
              <w:rPr>
                <w:rFonts w:ascii="Traditional Arabic" w:hAnsi="Traditional Arabic" w:cs="Traditional Arabic"/>
                <w:sz w:val="32"/>
                <w:szCs w:val="32"/>
                <w:rtl/>
              </w:rPr>
              <w:t xml:space="preserve">السحر والشعوذة في ضوء الكتاب والسنة </w:t>
            </w:r>
            <w:r w:rsidRPr="00387C5D">
              <w:rPr>
                <w:rFonts w:ascii="Traditional Arabic" w:hAnsi="Traditional Arabic" w:cs="Traditional Arabic"/>
                <w:sz w:val="32"/>
                <w:szCs w:val="32"/>
                <w:rtl/>
                <w:lang w:bidi="ar-LB"/>
              </w:rPr>
              <w:t>.</w:t>
            </w:r>
          </w:p>
        </w:tc>
        <w:tc>
          <w:tcPr>
            <w:tcW w:w="1922" w:type="dxa"/>
            <w:tcBorders>
              <w:left w:val="double" w:sz="4" w:space="0" w:color="auto"/>
            </w:tcBorders>
          </w:tcPr>
          <w:p w:rsidR="00911A7D" w:rsidRPr="00387C5D" w:rsidRDefault="00917B2C" w:rsidP="00ED674A">
            <w:pPr>
              <w:pStyle w:val="a9"/>
              <w:rPr>
                <w:rFonts w:ascii="Traditional Arabic" w:hAnsi="Traditional Arabic" w:cs="Traditional Arabic"/>
                <w:sz w:val="32"/>
                <w:szCs w:val="32"/>
                <w:rtl/>
              </w:rPr>
            </w:pPr>
            <w:r w:rsidRPr="00387C5D">
              <w:rPr>
                <w:rFonts w:ascii="Traditional Arabic" w:hAnsi="Traditional Arabic" w:cs="Traditional Arabic" w:hint="cs"/>
                <w:sz w:val="32"/>
                <w:szCs w:val="32"/>
                <w:rtl/>
              </w:rPr>
              <w:t>55</w:t>
            </w:r>
            <w:r w:rsidRPr="00387C5D">
              <w:rPr>
                <w:rFonts w:ascii="Traditional Arabic" w:hAnsi="Traditional Arabic" w:cs="Traditional Arabic"/>
                <w:sz w:val="32"/>
                <w:szCs w:val="32"/>
                <w:rtl/>
              </w:rPr>
              <w:t>/صفحة</w:t>
            </w:r>
          </w:p>
        </w:tc>
      </w:tr>
      <w:tr w:rsidR="00387C5D" w:rsidRPr="00387C5D" w:rsidTr="00ED674A">
        <w:trPr>
          <w:trHeight w:val="176"/>
        </w:trPr>
        <w:tc>
          <w:tcPr>
            <w:tcW w:w="5667" w:type="dxa"/>
            <w:tcBorders>
              <w:right w:val="nil"/>
            </w:tcBorders>
          </w:tcPr>
          <w:p w:rsidR="00911A7D" w:rsidRPr="00387C5D" w:rsidRDefault="00911A7D" w:rsidP="00ED674A">
            <w:pPr>
              <w:pStyle w:val="a9"/>
              <w:jc w:val="both"/>
              <w:rPr>
                <w:rFonts w:ascii="Traditional Arabic" w:hAnsi="Traditional Arabic" w:cs="Traditional Arabic"/>
                <w:sz w:val="32"/>
                <w:szCs w:val="32"/>
                <w:rtl/>
              </w:rPr>
            </w:pPr>
            <w:r w:rsidRPr="00387C5D">
              <w:rPr>
                <w:rFonts w:ascii="Traditional Arabic" w:hAnsi="Traditional Arabic" w:cs="Traditional Arabic"/>
                <w:sz w:val="32"/>
                <w:szCs w:val="32"/>
                <w:rtl/>
              </w:rPr>
              <w:t xml:space="preserve">الطريق الى </w:t>
            </w:r>
            <w:r w:rsidR="00C77232">
              <w:rPr>
                <w:rFonts w:ascii="Traditional Arabic" w:hAnsi="Traditional Arabic" w:cs="Traditional Arabic"/>
                <w:sz w:val="32"/>
                <w:szCs w:val="32"/>
                <w:rtl/>
              </w:rPr>
              <w:t>تَحْرِير</w:t>
            </w:r>
            <w:r w:rsidRPr="00387C5D">
              <w:rPr>
                <w:rFonts w:ascii="Traditional Arabic" w:hAnsi="Traditional Arabic" w:cs="Traditional Arabic"/>
                <w:sz w:val="32"/>
                <w:szCs w:val="32"/>
                <w:rtl/>
              </w:rPr>
              <w:t xml:space="preserve"> القدس </w:t>
            </w:r>
            <w:r w:rsidR="00E462C8" w:rsidRPr="00387C5D">
              <w:rPr>
                <w:rFonts w:ascii="Traditional Arabic" w:hAnsi="Traditional Arabic" w:cs="Traditional Arabic"/>
                <w:sz w:val="32"/>
                <w:szCs w:val="32"/>
                <w:rtl/>
                <w:lang w:bidi="ar-LB"/>
              </w:rPr>
              <w:t xml:space="preserve">.                   </w:t>
            </w:r>
            <w:r w:rsidRPr="00387C5D">
              <w:rPr>
                <w:rFonts w:ascii="Traditional Arabic" w:hAnsi="Traditional Arabic" w:cs="Traditional Arabic"/>
                <w:sz w:val="32"/>
                <w:szCs w:val="32"/>
                <w:rtl/>
              </w:rPr>
              <w:t>(دار العلوم)</w:t>
            </w:r>
          </w:p>
        </w:tc>
        <w:tc>
          <w:tcPr>
            <w:tcW w:w="1922" w:type="dxa"/>
            <w:tcBorders>
              <w:left w:val="double" w:sz="4" w:space="0" w:color="auto"/>
            </w:tcBorders>
          </w:tcPr>
          <w:p w:rsidR="00911A7D" w:rsidRPr="00387C5D" w:rsidRDefault="00911A7D" w:rsidP="00ED674A">
            <w:pPr>
              <w:pStyle w:val="a9"/>
              <w:rPr>
                <w:rFonts w:ascii="Traditional Arabic" w:hAnsi="Traditional Arabic" w:cs="Traditional Arabic"/>
                <w:sz w:val="32"/>
                <w:szCs w:val="32"/>
                <w:rtl/>
              </w:rPr>
            </w:pPr>
            <w:r w:rsidRPr="00387C5D">
              <w:rPr>
                <w:rFonts w:ascii="Traditional Arabic" w:hAnsi="Traditional Arabic" w:cs="Traditional Arabic"/>
                <w:sz w:val="32"/>
                <w:szCs w:val="32"/>
                <w:rtl/>
              </w:rPr>
              <w:t xml:space="preserve">200/صفحة </w:t>
            </w:r>
          </w:p>
        </w:tc>
      </w:tr>
      <w:tr w:rsidR="00387C5D" w:rsidRPr="00387C5D" w:rsidTr="00ED674A">
        <w:trPr>
          <w:trHeight w:val="176"/>
        </w:trPr>
        <w:tc>
          <w:tcPr>
            <w:tcW w:w="5667" w:type="dxa"/>
            <w:tcBorders>
              <w:right w:val="nil"/>
            </w:tcBorders>
          </w:tcPr>
          <w:p w:rsidR="00911A7D" w:rsidRPr="00387C5D" w:rsidRDefault="00911A7D" w:rsidP="00ED674A">
            <w:pPr>
              <w:pStyle w:val="a9"/>
              <w:jc w:val="both"/>
              <w:rPr>
                <w:rFonts w:ascii="Traditional Arabic" w:hAnsi="Traditional Arabic" w:cs="Traditional Arabic"/>
                <w:sz w:val="32"/>
                <w:szCs w:val="32"/>
                <w:rtl/>
              </w:rPr>
            </w:pPr>
            <w:r w:rsidRPr="00387C5D">
              <w:rPr>
                <w:rFonts w:ascii="Traditional Arabic" w:hAnsi="Traditional Arabic" w:cs="Traditional Arabic"/>
                <w:sz w:val="32"/>
                <w:szCs w:val="32"/>
                <w:rtl/>
                <w:lang w:bidi="ar-LB"/>
              </w:rPr>
              <w:t>خطبة الوداع فوائد وفرائد .</w:t>
            </w:r>
          </w:p>
        </w:tc>
        <w:tc>
          <w:tcPr>
            <w:tcW w:w="1922" w:type="dxa"/>
            <w:tcBorders>
              <w:left w:val="double" w:sz="4" w:space="0" w:color="auto"/>
            </w:tcBorders>
          </w:tcPr>
          <w:p w:rsidR="00911A7D" w:rsidRPr="00387C5D" w:rsidRDefault="00911A7D" w:rsidP="00ED674A">
            <w:pPr>
              <w:pStyle w:val="a9"/>
              <w:rPr>
                <w:rFonts w:ascii="Traditional Arabic" w:hAnsi="Traditional Arabic" w:cs="Traditional Arabic"/>
                <w:sz w:val="32"/>
                <w:szCs w:val="32"/>
                <w:rtl/>
              </w:rPr>
            </w:pPr>
            <w:r w:rsidRPr="00387C5D">
              <w:rPr>
                <w:rFonts w:ascii="Traditional Arabic" w:hAnsi="Traditional Arabic" w:cs="Traditional Arabic"/>
                <w:sz w:val="32"/>
                <w:szCs w:val="32"/>
                <w:rtl/>
              </w:rPr>
              <w:t>150/صفحة</w:t>
            </w:r>
          </w:p>
        </w:tc>
      </w:tr>
      <w:tr w:rsidR="00387C5D" w:rsidRPr="00387C5D" w:rsidTr="00ED674A">
        <w:trPr>
          <w:trHeight w:val="176"/>
        </w:trPr>
        <w:tc>
          <w:tcPr>
            <w:tcW w:w="5667" w:type="dxa"/>
            <w:tcBorders>
              <w:right w:val="nil"/>
            </w:tcBorders>
          </w:tcPr>
          <w:p w:rsidR="00911A7D" w:rsidRPr="00387C5D" w:rsidRDefault="00911A7D" w:rsidP="00ED674A">
            <w:pPr>
              <w:pStyle w:val="a9"/>
              <w:jc w:val="both"/>
              <w:rPr>
                <w:rFonts w:ascii="Traditional Arabic" w:hAnsi="Traditional Arabic" w:cs="Traditional Arabic"/>
                <w:sz w:val="32"/>
                <w:szCs w:val="32"/>
                <w:rtl/>
              </w:rPr>
            </w:pPr>
            <w:r w:rsidRPr="00387C5D">
              <w:rPr>
                <w:rFonts w:ascii="Traditional Arabic" w:hAnsi="Traditional Arabic" w:cs="Traditional Arabic"/>
                <w:sz w:val="32"/>
                <w:szCs w:val="32"/>
                <w:rtl/>
              </w:rPr>
              <w:t>التبيان في روض البيان</w:t>
            </w:r>
          </w:p>
        </w:tc>
        <w:tc>
          <w:tcPr>
            <w:tcW w:w="1922" w:type="dxa"/>
            <w:tcBorders>
              <w:left w:val="double" w:sz="4" w:space="0" w:color="auto"/>
            </w:tcBorders>
          </w:tcPr>
          <w:p w:rsidR="00911A7D" w:rsidRPr="00387C5D" w:rsidRDefault="00911A7D" w:rsidP="00ED674A">
            <w:pPr>
              <w:pStyle w:val="a9"/>
              <w:rPr>
                <w:rFonts w:ascii="Traditional Arabic" w:hAnsi="Traditional Arabic" w:cs="Traditional Arabic"/>
                <w:sz w:val="32"/>
                <w:szCs w:val="32"/>
                <w:rtl/>
              </w:rPr>
            </w:pPr>
            <w:r w:rsidRPr="00387C5D">
              <w:rPr>
                <w:rFonts w:ascii="Traditional Arabic" w:hAnsi="Traditional Arabic" w:cs="Traditional Arabic"/>
                <w:sz w:val="32"/>
                <w:szCs w:val="32"/>
                <w:rtl/>
              </w:rPr>
              <w:t>150/صفحة</w:t>
            </w:r>
          </w:p>
        </w:tc>
      </w:tr>
      <w:tr w:rsidR="00387C5D" w:rsidRPr="00387C5D" w:rsidTr="00ED674A">
        <w:trPr>
          <w:trHeight w:val="176"/>
        </w:trPr>
        <w:tc>
          <w:tcPr>
            <w:tcW w:w="5667" w:type="dxa"/>
            <w:tcBorders>
              <w:right w:val="nil"/>
            </w:tcBorders>
          </w:tcPr>
          <w:p w:rsidR="00911A7D" w:rsidRPr="00387C5D" w:rsidRDefault="00911A7D" w:rsidP="00ED674A">
            <w:pPr>
              <w:bidi/>
              <w:spacing w:after="0" w:line="240" w:lineRule="auto"/>
              <w:jc w:val="both"/>
              <w:rPr>
                <w:rFonts w:ascii="Traditional Arabic" w:hAnsi="Traditional Arabic" w:cs="Traditional Arabic"/>
                <w:sz w:val="32"/>
                <w:szCs w:val="32"/>
                <w:rtl/>
                <w:lang w:bidi="ar-LB"/>
              </w:rPr>
            </w:pPr>
            <w:r w:rsidRPr="00387C5D">
              <w:rPr>
                <w:rFonts w:ascii="Traditional Arabic" w:hAnsi="Traditional Arabic" w:cs="Traditional Arabic"/>
                <w:sz w:val="32"/>
                <w:szCs w:val="32"/>
                <w:rtl/>
                <w:lang w:bidi="ar-LB"/>
              </w:rPr>
              <w:t>ليلة القدر نفحات ولفحات .</w:t>
            </w:r>
          </w:p>
        </w:tc>
        <w:tc>
          <w:tcPr>
            <w:tcW w:w="1922" w:type="dxa"/>
            <w:tcBorders>
              <w:left w:val="double" w:sz="4" w:space="0" w:color="auto"/>
            </w:tcBorders>
          </w:tcPr>
          <w:p w:rsidR="00911A7D" w:rsidRPr="00387C5D" w:rsidRDefault="00911A7D" w:rsidP="00ED674A">
            <w:pPr>
              <w:pStyle w:val="a9"/>
              <w:rPr>
                <w:rFonts w:ascii="Traditional Arabic" w:hAnsi="Traditional Arabic" w:cs="Traditional Arabic"/>
                <w:sz w:val="32"/>
                <w:szCs w:val="32"/>
                <w:rtl/>
              </w:rPr>
            </w:pPr>
            <w:r w:rsidRPr="00387C5D">
              <w:rPr>
                <w:rFonts w:ascii="Traditional Arabic" w:hAnsi="Traditional Arabic" w:cs="Traditional Arabic"/>
                <w:sz w:val="32"/>
                <w:szCs w:val="32"/>
                <w:rtl/>
              </w:rPr>
              <w:t>100/صفحة</w:t>
            </w:r>
          </w:p>
        </w:tc>
      </w:tr>
      <w:tr w:rsidR="00387C5D" w:rsidRPr="00387C5D" w:rsidTr="00ED674A">
        <w:trPr>
          <w:trHeight w:val="176"/>
        </w:trPr>
        <w:tc>
          <w:tcPr>
            <w:tcW w:w="5667" w:type="dxa"/>
            <w:tcBorders>
              <w:right w:val="nil"/>
            </w:tcBorders>
          </w:tcPr>
          <w:p w:rsidR="00911A7D" w:rsidRPr="00387C5D" w:rsidRDefault="00911A7D" w:rsidP="00ED674A">
            <w:pPr>
              <w:pStyle w:val="a9"/>
              <w:tabs>
                <w:tab w:val="left" w:pos="3651"/>
              </w:tabs>
              <w:jc w:val="both"/>
              <w:rPr>
                <w:rFonts w:ascii="Traditional Arabic" w:hAnsi="Traditional Arabic" w:cs="Traditional Arabic"/>
                <w:sz w:val="32"/>
                <w:szCs w:val="32"/>
                <w:rtl/>
              </w:rPr>
            </w:pPr>
            <w:r w:rsidRPr="00387C5D">
              <w:rPr>
                <w:rFonts w:ascii="Traditional Arabic" w:hAnsi="Traditional Arabic" w:cs="Traditional Arabic"/>
                <w:sz w:val="32"/>
                <w:szCs w:val="32"/>
                <w:rtl/>
              </w:rPr>
              <w:t>وَأَنْذِرْهُمْ يَوْمَ الْحَسْرَةِ .</w:t>
            </w:r>
            <w:r w:rsidRPr="00387C5D">
              <w:rPr>
                <w:rFonts w:ascii="Traditional Arabic" w:hAnsi="Traditional Arabic" w:cs="Traditional Arabic"/>
                <w:sz w:val="32"/>
                <w:szCs w:val="32"/>
                <w:rtl/>
              </w:rPr>
              <w:tab/>
              <w:t xml:space="preserve">( طرابلس ) </w:t>
            </w:r>
          </w:p>
        </w:tc>
        <w:tc>
          <w:tcPr>
            <w:tcW w:w="1922" w:type="dxa"/>
            <w:tcBorders>
              <w:left w:val="double" w:sz="4" w:space="0" w:color="auto"/>
            </w:tcBorders>
          </w:tcPr>
          <w:p w:rsidR="00911A7D" w:rsidRPr="00387C5D" w:rsidRDefault="00911A7D" w:rsidP="00ED674A">
            <w:pPr>
              <w:pStyle w:val="a9"/>
              <w:rPr>
                <w:rFonts w:ascii="Traditional Arabic" w:hAnsi="Traditional Arabic" w:cs="Traditional Arabic"/>
                <w:sz w:val="32"/>
                <w:szCs w:val="32"/>
                <w:rtl/>
                <w:lang w:bidi="ar-LB"/>
              </w:rPr>
            </w:pPr>
            <w:r w:rsidRPr="00387C5D">
              <w:rPr>
                <w:rFonts w:ascii="Traditional Arabic" w:hAnsi="Traditional Arabic" w:cs="Traditional Arabic"/>
                <w:sz w:val="32"/>
                <w:szCs w:val="32"/>
                <w:rtl/>
                <w:lang w:bidi="ar-LB"/>
              </w:rPr>
              <w:t>100/صفحة</w:t>
            </w:r>
          </w:p>
        </w:tc>
      </w:tr>
      <w:tr w:rsidR="00387C5D" w:rsidRPr="00387C5D" w:rsidTr="00ED674A">
        <w:trPr>
          <w:trHeight w:val="375"/>
        </w:trPr>
        <w:tc>
          <w:tcPr>
            <w:tcW w:w="5667" w:type="dxa"/>
            <w:tcBorders>
              <w:bottom w:val="single" w:sz="4" w:space="0" w:color="auto"/>
              <w:right w:val="nil"/>
            </w:tcBorders>
          </w:tcPr>
          <w:p w:rsidR="00911A7D" w:rsidRPr="00387C5D" w:rsidRDefault="00911A7D" w:rsidP="00ED674A">
            <w:pPr>
              <w:pStyle w:val="a9"/>
              <w:jc w:val="both"/>
              <w:rPr>
                <w:rFonts w:ascii="Traditional Arabic" w:hAnsi="Traditional Arabic" w:cs="Traditional Arabic"/>
                <w:sz w:val="32"/>
                <w:szCs w:val="32"/>
                <w:rtl/>
              </w:rPr>
            </w:pPr>
            <w:r w:rsidRPr="00387C5D">
              <w:rPr>
                <w:rFonts w:ascii="Traditional Arabic" w:hAnsi="Traditional Arabic" w:cs="Traditional Arabic"/>
                <w:sz w:val="32"/>
                <w:szCs w:val="32"/>
                <w:rtl/>
              </w:rPr>
              <w:t xml:space="preserve">لمسات البيان من </w:t>
            </w:r>
            <w:r w:rsidR="00E462C8" w:rsidRPr="00387C5D">
              <w:rPr>
                <w:rFonts w:ascii="Traditional Arabic" w:hAnsi="Traditional Arabic" w:cs="Traditional Arabic"/>
                <w:sz w:val="32"/>
                <w:szCs w:val="32"/>
                <w:rtl/>
              </w:rPr>
              <w:t xml:space="preserve">روض القرآن                </w:t>
            </w:r>
            <w:r w:rsidRPr="00387C5D">
              <w:rPr>
                <w:rFonts w:ascii="Traditional Arabic" w:hAnsi="Traditional Arabic" w:cs="Traditional Arabic"/>
                <w:sz w:val="32"/>
                <w:szCs w:val="32"/>
                <w:rtl/>
              </w:rPr>
              <w:t xml:space="preserve"> ( جزآن ) </w:t>
            </w:r>
          </w:p>
        </w:tc>
        <w:tc>
          <w:tcPr>
            <w:tcW w:w="1922" w:type="dxa"/>
            <w:tcBorders>
              <w:left w:val="double" w:sz="4" w:space="0" w:color="auto"/>
              <w:bottom w:val="single" w:sz="4" w:space="0" w:color="auto"/>
            </w:tcBorders>
          </w:tcPr>
          <w:p w:rsidR="00911A7D" w:rsidRPr="00387C5D" w:rsidRDefault="00911A7D" w:rsidP="00ED674A">
            <w:pPr>
              <w:pStyle w:val="a9"/>
              <w:rPr>
                <w:rFonts w:ascii="Traditional Arabic" w:hAnsi="Traditional Arabic" w:cs="Traditional Arabic"/>
                <w:sz w:val="32"/>
                <w:szCs w:val="32"/>
                <w:rtl/>
              </w:rPr>
            </w:pPr>
            <w:r w:rsidRPr="00387C5D">
              <w:rPr>
                <w:rFonts w:ascii="Traditional Arabic" w:hAnsi="Traditional Arabic" w:cs="Traditional Arabic"/>
                <w:sz w:val="32"/>
                <w:szCs w:val="32"/>
                <w:rtl/>
              </w:rPr>
              <w:t>950/صفحة</w:t>
            </w:r>
          </w:p>
        </w:tc>
      </w:tr>
      <w:tr w:rsidR="00387C5D" w:rsidRPr="00387C5D" w:rsidTr="00ED674A">
        <w:trPr>
          <w:trHeight w:val="211"/>
        </w:trPr>
        <w:tc>
          <w:tcPr>
            <w:tcW w:w="5667" w:type="dxa"/>
            <w:tcBorders>
              <w:top w:val="single" w:sz="4" w:space="0" w:color="auto"/>
              <w:bottom w:val="single" w:sz="4" w:space="0" w:color="auto"/>
              <w:right w:val="nil"/>
            </w:tcBorders>
          </w:tcPr>
          <w:p w:rsidR="00911A7D" w:rsidRPr="00387C5D" w:rsidRDefault="00911A7D" w:rsidP="00ED674A">
            <w:pPr>
              <w:bidi/>
              <w:spacing w:after="0" w:line="240" w:lineRule="auto"/>
              <w:jc w:val="both"/>
              <w:rPr>
                <w:rFonts w:ascii="Traditional Arabic" w:hAnsi="Traditional Arabic" w:cs="Traditional Arabic"/>
                <w:sz w:val="32"/>
                <w:szCs w:val="32"/>
                <w:lang w:bidi="ar-LB"/>
              </w:rPr>
            </w:pPr>
            <w:r w:rsidRPr="00387C5D">
              <w:rPr>
                <w:rFonts w:ascii="Traditional Arabic" w:hAnsi="Traditional Arabic" w:cs="Traditional Arabic"/>
                <w:sz w:val="32"/>
                <w:szCs w:val="32"/>
                <w:rtl/>
                <w:lang w:bidi="ar-LB"/>
              </w:rPr>
              <w:t xml:space="preserve">الأَخْبَارُ النَبَوِيَّةُ الْفَاصِلَةُ في الأَحْدَاثِ </w:t>
            </w:r>
            <w:r w:rsidR="002A76A6">
              <w:rPr>
                <w:rFonts w:ascii="Traditional Arabic" w:hAnsi="Traditional Arabic" w:cs="Traditional Arabic"/>
                <w:sz w:val="32"/>
                <w:szCs w:val="32"/>
                <w:rtl/>
                <w:lang w:bidi="ar-LB"/>
              </w:rPr>
              <w:t>الْعَالَم</w:t>
            </w:r>
            <w:r w:rsidRPr="00387C5D">
              <w:rPr>
                <w:rFonts w:ascii="Traditional Arabic" w:hAnsi="Traditional Arabic" w:cs="Traditional Arabic"/>
                <w:sz w:val="32"/>
                <w:szCs w:val="32"/>
                <w:rtl/>
                <w:lang w:bidi="ar-LB"/>
              </w:rPr>
              <w:t>يَّةِ المقْبِلَ</w:t>
            </w:r>
            <w:r w:rsidRPr="00387C5D">
              <w:rPr>
                <w:rFonts w:ascii="Traditional Arabic" w:hAnsi="Traditional Arabic" w:cs="Traditional Arabic" w:hint="cs"/>
                <w:sz w:val="32"/>
                <w:szCs w:val="32"/>
                <w:rtl/>
                <w:lang w:bidi="ar-LB"/>
              </w:rPr>
              <w:t>ة</w:t>
            </w:r>
          </w:p>
        </w:tc>
        <w:tc>
          <w:tcPr>
            <w:tcW w:w="1922" w:type="dxa"/>
            <w:tcBorders>
              <w:top w:val="single" w:sz="4" w:space="0" w:color="auto"/>
              <w:left w:val="double" w:sz="4" w:space="0" w:color="auto"/>
              <w:bottom w:val="single" w:sz="4" w:space="0" w:color="auto"/>
            </w:tcBorders>
          </w:tcPr>
          <w:p w:rsidR="00911A7D" w:rsidRPr="00387C5D" w:rsidRDefault="00911A7D" w:rsidP="00ED674A">
            <w:pPr>
              <w:pStyle w:val="a9"/>
              <w:rPr>
                <w:rFonts w:ascii="Traditional Arabic" w:hAnsi="Traditional Arabic" w:cs="Traditional Arabic"/>
                <w:sz w:val="32"/>
                <w:szCs w:val="32"/>
                <w:rtl/>
              </w:rPr>
            </w:pPr>
            <w:r w:rsidRPr="00387C5D">
              <w:rPr>
                <w:rFonts w:ascii="Traditional Arabic" w:hAnsi="Traditional Arabic" w:cs="Traditional Arabic"/>
                <w:sz w:val="32"/>
                <w:szCs w:val="32"/>
                <w:rtl/>
              </w:rPr>
              <w:t>100/ صفحة</w:t>
            </w:r>
          </w:p>
        </w:tc>
      </w:tr>
      <w:tr w:rsidR="00387C5D" w:rsidRPr="00387C5D" w:rsidTr="00ED674A">
        <w:trPr>
          <w:trHeight w:val="285"/>
        </w:trPr>
        <w:tc>
          <w:tcPr>
            <w:tcW w:w="5667" w:type="dxa"/>
            <w:tcBorders>
              <w:top w:val="single" w:sz="4" w:space="0" w:color="auto"/>
              <w:bottom w:val="single" w:sz="4" w:space="0" w:color="auto"/>
              <w:right w:val="nil"/>
            </w:tcBorders>
          </w:tcPr>
          <w:p w:rsidR="00911A7D" w:rsidRPr="00387C5D" w:rsidRDefault="00911A7D" w:rsidP="00ED674A">
            <w:pPr>
              <w:pStyle w:val="a9"/>
              <w:jc w:val="both"/>
              <w:rPr>
                <w:rFonts w:ascii="Traditional Arabic" w:hAnsi="Traditional Arabic" w:cs="Traditional Arabic"/>
                <w:sz w:val="32"/>
                <w:szCs w:val="32"/>
                <w:rtl/>
              </w:rPr>
            </w:pPr>
            <w:r w:rsidRPr="00387C5D">
              <w:rPr>
                <w:rFonts w:ascii="Traditional Arabic" w:hAnsi="Traditional Arabic" w:cs="Traditional Arabic"/>
                <w:sz w:val="32"/>
                <w:szCs w:val="32"/>
                <w:rtl/>
              </w:rPr>
              <w:t xml:space="preserve">الأقصى بين العدوان المبين والخذلان المهين </w:t>
            </w:r>
          </w:p>
        </w:tc>
        <w:tc>
          <w:tcPr>
            <w:tcW w:w="1922" w:type="dxa"/>
            <w:tcBorders>
              <w:top w:val="single" w:sz="4" w:space="0" w:color="auto"/>
              <w:left w:val="double" w:sz="4" w:space="0" w:color="auto"/>
              <w:bottom w:val="single" w:sz="4" w:space="0" w:color="auto"/>
            </w:tcBorders>
          </w:tcPr>
          <w:p w:rsidR="00911A7D" w:rsidRPr="00387C5D" w:rsidRDefault="00911A7D" w:rsidP="00ED674A">
            <w:pPr>
              <w:pStyle w:val="a9"/>
              <w:rPr>
                <w:rFonts w:ascii="Traditional Arabic" w:hAnsi="Traditional Arabic" w:cs="Traditional Arabic"/>
                <w:sz w:val="32"/>
                <w:szCs w:val="32"/>
                <w:rtl/>
              </w:rPr>
            </w:pPr>
            <w:r w:rsidRPr="00387C5D">
              <w:rPr>
                <w:rFonts w:ascii="Traditional Arabic" w:hAnsi="Traditional Arabic" w:cs="Traditional Arabic"/>
                <w:sz w:val="32"/>
                <w:szCs w:val="32"/>
                <w:rtl/>
              </w:rPr>
              <w:t>60/صفحة</w:t>
            </w:r>
          </w:p>
        </w:tc>
      </w:tr>
      <w:tr w:rsidR="00387C5D" w:rsidRPr="00387C5D" w:rsidTr="00ED674A">
        <w:trPr>
          <w:trHeight w:val="300"/>
        </w:trPr>
        <w:tc>
          <w:tcPr>
            <w:tcW w:w="5667" w:type="dxa"/>
            <w:tcBorders>
              <w:top w:val="single" w:sz="4" w:space="0" w:color="auto"/>
              <w:bottom w:val="single" w:sz="4" w:space="0" w:color="auto"/>
              <w:right w:val="nil"/>
            </w:tcBorders>
          </w:tcPr>
          <w:p w:rsidR="00911A7D" w:rsidRPr="00387C5D" w:rsidRDefault="00B346A8" w:rsidP="00ED674A">
            <w:pPr>
              <w:pStyle w:val="a9"/>
              <w:jc w:val="both"/>
              <w:rPr>
                <w:rFonts w:ascii="Traditional Arabic" w:hAnsi="Traditional Arabic" w:cs="Traditional Arabic"/>
                <w:sz w:val="32"/>
                <w:szCs w:val="32"/>
                <w:rtl/>
                <w:lang w:bidi="ar-LB"/>
              </w:rPr>
            </w:pPr>
            <w:r>
              <w:rPr>
                <w:rFonts w:ascii="Traditional Arabic" w:hAnsi="Traditional Arabic" w:cs="Traditional Arabic"/>
                <w:sz w:val="32"/>
                <w:szCs w:val="32"/>
                <w:rtl/>
                <w:lang w:bidi="ar-LB"/>
              </w:rPr>
              <w:t xml:space="preserve"> الْعَلْمَانِيّة </w:t>
            </w:r>
            <w:r w:rsidR="00911A7D" w:rsidRPr="00387C5D">
              <w:rPr>
                <w:rFonts w:ascii="Traditional Arabic" w:hAnsi="Traditional Arabic" w:cs="Traditional Arabic"/>
                <w:sz w:val="32"/>
                <w:szCs w:val="32"/>
                <w:rtl/>
                <w:lang w:bidi="ar-LB"/>
              </w:rPr>
              <w:t>شجرةٌ خبيثةٌ</w:t>
            </w:r>
            <w:r w:rsidR="00BD2EDE">
              <w:rPr>
                <w:rFonts w:ascii="Traditional Arabic" w:hAnsi="Traditional Arabic" w:cs="Traditional Arabic" w:hint="cs"/>
                <w:sz w:val="32"/>
                <w:szCs w:val="32"/>
                <w:rtl/>
                <w:lang w:bidi="ar-LB"/>
              </w:rPr>
              <w:t xml:space="preserve">                      </w:t>
            </w:r>
            <w:r w:rsidR="00BD2EDE" w:rsidRPr="00387C5D">
              <w:rPr>
                <w:rFonts w:ascii="Traditional Arabic" w:hAnsi="Traditional Arabic" w:cs="Traditional Arabic" w:hint="cs"/>
                <w:sz w:val="32"/>
                <w:szCs w:val="32"/>
                <w:rtl/>
                <w:lang w:bidi="ar-LB"/>
              </w:rPr>
              <w:t>( مركز القمة)</w:t>
            </w:r>
          </w:p>
        </w:tc>
        <w:tc>
          <w:tcPr>
            <w:tcW w:w="1922" w:type="dxa"/>
            <w:tcBorders>
              <w:top w:val="single" w:sz="4" w:space="0" w:color="auto"/>
              <w:left w:val="double" w:sz="4" w:space="0" w:color="auto"/>
              <w:bottom w:val="single" w:sz="4" w:space="0" w:color="auto"/>
            </w:tcBorders>
          </w:tcPr>
          <w:p w:rsidR="00911A7D" w:rsidRPr="00387C5D" w:rsidRDefault="00911A7D" w:rsidP="00ED674A">
            <w:pPr>
              <w:pStyle w:val="a9"/>
              <w:rPr>
                <w:rFonts w:ascii="Traditional Arabic" w:hAnsi="Traditional Arabic" w:cs="Traditional Arabic"/>
                <w:sz w:val="32"/>
                <w:szCs w:val="32"/>
                <w:rtl/>
              </w:rPr>
            </w:pPr>
            <w:r w:rsidRPr="00387C5D">
              <w:rPr>
                <w:rFonts w:ascii="Traditional Arabic" w:hAnsi="Traditional Arabic" w:cs="Traditional Arabic"/>
                <w:sz w:val="32"/>
                <w:szCs w:val="32"/>
                <w:rtl/>
              </w:rPr>
              <w:t>60/صفحة</w:t>
            </w:r>
          </w:p>
        </w:tc>
      </w:tr>
      <w:tr w:rsidR="00387C5D" w:rsidRPr="00387C5D" w:rsidTr="00ED674A">
        <w:trPr>
          <w:trHeight w:val="285"/>
        </w:trPr>
        <w:tc>
          <w:tcPr>
            <w:tcW w:w="5667" w:type="dxa"/>
            <w:tcBorders>
              <w:top w:val="single" w:sz="4" w:space="0" w:color="auto"/>
              <w:bottom w:val="single" w:sz="4" w:space="0" w:color="auto"/>
              <w:right w:val="nil"/>
            </w:tcBorders>
          </w:tcPr>
          <w:p w:rsidR="00911A7D" w:rsidRPr="00387C5D" w:rsidRDefault="00911A7D" w:rsidP="00ED674A">
            <w:pPr>
              <w:pStyle w:val="a9"/>
              <w:jc w:val="both"/>
              <w:rPr>
                <w:rFonts w:ascii="Traditional Arabic" w:hAnsi="Traditional Arabic" w:cs="Traditional Arabic"/>
                <w:sz w:val="32"/>
                <w:szCs w:val="32"/>
                <w:rtl/>
                <w:lang w:bidi="ar-LB"/>
              </w:rPr>
            </w:pPr>
            <w:r w:rsidRPr="00387C5D">
              <w:rPr>
                <w:rFonts w:ascii="Traditional Arabic" w:hAnsi="Traditional Arabic" w:cs="Traditional Arabic"/>
                <w:sz w:val="32"/>
                <w:szCs w:val="32"/>
                <w:rtl/>
                <w:lang w:bidi="ar-LB"/>
              </w:rPr>
              <w:t xml:space="preserve">التأصيل الشرعيُّ لحق العودة والتعويض </w:t>
            </w:r>
          </w:p>
        </w:tc>
        <w:tc>
          <w:tcPr>
            <w:tcW w:w="1922" w:type="dxa"/>
            <w:tcBorders>
              <w:top w:val="single" w:sz="4" w:space="0" w:color="auto"/>
              <w:left w:val="double" w:sz="4" w:space="0" w:color="auto"/>
              <w:bottom w:val="single" w:sz="4" w:space="0" w:color="auto"/>
            </w:tcBorders>
          </w:tcPr>
          <w:p w:rsidR="00911A7D" w:rsidRPr="00387C5D" w:rsidRDefault="00911A7D" w:rsidP="00ED674A">
            <w:pPr>
              <w:pStyle w:val="a9"/>
              <w:rPr>
                <w:rFonts w:ascii="Traditional Arabic" w:hAnsi="Traditional Arabic" w:cs="Traditional Arabic"/>
                <w:sz w:val="32"/>
                <w:szCs w:val="32"/>
                <w:rtl/>
              </w:rPr>
            </w:pPr>
            <w:r w:rsidRPr="00387C5D">
              <w:rPr>
                <w:rFonts w:ascii="Traditional Arabic" w:hAnsi="Traditional Arabic" w:cs="Traditional Arabic"/>
                <w:sz w:val="32"/>
                <w:szCs w:val="32"/>
                <w:rtl/>
              </w:rPr>
              <w:t>60/صفحة</w:t>
            </w:r>
          </w:p>
        </w:tc>
      </w:tr>
      <w:tr w:rsidR="00387C5D" w:rsidRPr="00387C5D" w:rsidTr="00ED674A">
        <w:trPr>
          <w:trHeight w:val="345"/>
        </w:trPr>
        <w:tc>
          <w:tcPr>
            <w:tcW w:w="5667" w:type="dxa"/>
            <w:tcBorders>
              <w:top w:val="single" w:sz="4" w:space="0" w:color="auto"/>
              <w:bottom w:val="single" w:sz="4" w:space="0" w:color="auto"/>
              <w:right w:val="nil"/>
            </w:tcBorders>
          </w:tcPr>
          <w:p w:rsidR="00911A7D" w:rsidRPr="00387C5D" w:rsidRDefault="00911A7D" w:rsidP="00ED674A">
            <w:pPr>
              <w:pStyle w:val="a9"/>
              <w:tabs>
                <w:tab w:val="left" w:pos="4176"/>
              </w:tabs>
              <w:jc w:val="both"/>
              <w:rPr>
                <w:rFonts w:ascii="Traditional Arabic" w:hAnsi="Traditional Arabic" w:cs="Traditional Arabic"/>
                <w:sz w:val="32"/>
                <w:szCs w:val="32"/>
                <w:rtl/>
                <w:lang w:bidi="ar-LB"/>
              </w:rPr>
            </w:pPr>
            <w:r w:rsidRPr="00387C5D">
              <w:rPr>
                <w:rFonts w:ascii="Traditional Arabic" w:hAnsi="Traditional Arabic" w:cs="Traditional Arabic"/>
                <w:sz w:val="32"/>
                <w:szCs w:val="32"/>
                <w:rtl/>
                <w:lang w:bidi="ar-LB"/>
              </w:rPr>
              <w:t xml:space="preserve">الخلاصة </w:t>
            </w:r>
            <w:r w:rsidR="00E462C8" w:rsidRPr="00387C5D">
              <w:rPr>
                <w:rFonts w:ascii="Traditional Arabic" w:hAnsi="Traditional Arabic" w:cs="Traditional Arabic"/>
                <w:sz w:val="32"/>
                <w:szCs w:val="32"/>
                <w:rtl/>
                <w:lang w:bidi="ar-LB"/>
              </w:rPr>
              <w:t xml:space="preserve">في مناسك الحج والعمرة والزيارة </w:t>
            </w:r>
            <w:r w:rsidR="00E462C8" w:rsidRPr="00387C5D">
              <w:rPr>
                <w:rFonts w:ascii="Traditional Arabic" w:hAnsi="Traditional Arabic" w:cs="Traditional Arabic" w:hint="cs"/>
                <w:sz w:val="32"/>
                <w:szCs w:val="32"/>
                <w:rtl/>
                <w:lang w:bidi="ar-LB"/>
              </w:rPr>
              <w:t xml:space="preserve">   ( مركز القمة)</w:t>
            </w:r>
          </w:p>
        </w:tc>
        <w:tc>
          <w:tcPr>
            <w:tcW w:w="1922" w:type="dxa"/>
            <w:tcBorders>
              <w:top w:val="single" w:sz="4" w:space="0" w:color="auto"/>
              <w:left w:val="double" w:sz="4" w:space="0" w:color="auto"/>
              <w:bottom w:val="single" w:sz="4" w:space="0" w:color="auto"/>
            </w:tcBorders>
          </w:tcPr>
          <w:p w:rsidR="00911A7D" w:rsidRPr="00387C5D" w:rsidRDefault="00BB6EB6" w:rsidP="00ED674A">
            <w:pPr>
              <w:pStyle w:val="a9"/>
              <w:rPr>
                <w:rFonts w:ascii="Traditional Arabic" w:hAnsi="Traditional Arabic" w:cs="Traditional Arabic"/>
                <w:sz w:val="32"/>
                <w:szCs w:val="32"/>
                <w:rtl/>
              </w:rPr>
            </w:pPr>
            <w:r w:rsidRPr="00387C5D">
              <w:rPr>
                <w:rFonts w:ascii="Traditional Arabic" w:hAnsi="Traditional Arabic" w:cs="Traditional Arabic" w:hint="cs"/>
                <w:sz w:val="32"/>
                <w:szCs w:val="32"/>
                <w:rtl/>
              </w:rPr>
              <w:t>55</w:t>
            </w:r>
            <w:r w:rsidR="00911A7D" w:rsidRPr="00387C5D">
              <w:rPr>
                <w:rFonts w:ascii="Traditional Arabic" w:hAnsi="Traditional Arabic" w:cs="Traditional Arabic"/>
                <w:sz w:val="32"/>
                <w:szCs w:val="32"/>
                <w:rtl/>
              </w:rPr>
              <w:t xml:space="preserve">/صفحة </w:t>
            </w:r>
          </w:p>
        </w:tc>
      </w:tr>
      <w:tr w:rsidR="00ED674A" w:rsidRPr="00387C5D" w:rsidTr="00ED674A">
        <w:trPr>
          <w:trHeight w:val="118"/>
        </w:trPr>
        <w:tc>
          <w:tcPr>
            <w:tcW w:w="5667" w:type="dxa"/>
            <w:tcBorders>
              <w:top w:val="single" w:sz="4" w:space="0" w:color="auto"/>
              <w:bottom w:val="single" w:sz="4" w:space="0" w:color="auto"/>
              <w:right w:val="nil"/>
            </w:tcBorders>
          </w:tcPr>
          <w:p w:rsidR="00ED674A" w:rsidRPr="00387C5D" w:rsidRDefault="00ED674A" w:rsidP="00ED674A">
            <w:pPr>
              <w:pStyle w:val="a9"/>
              <w:tabs>
                <w:tab w:val="left" w:pos="4176"/>
              </w:tabs>
              <w:jc w:val="both"/>
              <w:rPr>
                <w:rFonts w:ascii="Traditional Arabic" w:hAnsi="Traditional Arabic" w:cs="Traditional Arabic"/>
                <w:sz w:val="32"/>
                <w:szCs w:val="32"/>
                <w:rtl/>
                <w:lang w:bidi="ar-LB"/>
              </w:rPr>
            </w:pPr>
            <w:r>
              <w:rPr>
                <w:rFonts w:ascii="Traditional Arabic" w:hAnsi="Traditional Arabic" w:cs="Traditional Arabic" w:hint="cs"/>
                <w:sz w:val="32"/>
                <w:szCs w:val="32"/>
                <w:rtl/>
                <w:lang w:bidi="ar-LB"/>
              </w:rPr>
              <w:t xml:space="preserve">من أعْلام الفُقهاء في فِلسْطين  </w:t>
            </w:r>
            <w:r w:rsidR="00D42AF2">
              <w:rPr>
                <w:rFonts w:ascii="Traditional Arabic" w:hAnsi="Traditional Arabic" w:cs="Traditional Arabic" w:hint="cs"/>
                <w:sz w:val="32"/>
                <w:szCs w:val="32"/>
                <w:rtl/>
                <w:lang w:bidi="ar-LB"/>
              </w:rPr>
              <w:t xml:space="preserve">             (الجزء الأول)</w:t>
            </w:r>
          </w:p>
        </w:tc>
        <w:tc>
          <w:tcPr>
            <w:tcW w:w="1922" w:type="dxa"/>
            <w:tcBorders>
              <w:top w:val="single" w:sz="4" w:space="0" w:color="auto"/>
              <w:left w:val="double" w:sz="4" w:space="0" w:color="auto"/>
            </w:tcBorders>
          </w:tcPr>
          <w:p w:rsidR="00ED674A" w:rsidRPr="00387C5D" w:rsidRDefault="00ED674A" w:rsidP="00ED674A">
            <w:pPr>
              <w:pStyle w:val="a9"/>
              <w:rPr>
                <w:rFonts w:ascii="Traditional Arabic" w:hAnsi="Traditional Arabic" w:cs="Traditional Arabic"/>
                <w:sz w:val="32"/>
                <w:szCs w:val="32"/>
                <w:rtl/>
                <w:lang w:bidi="ar-LB"/>
              </w:rPr>
            </w:pPr>
            <w:r>
              <w:rPr>
                <w:rFonts w:ascii="Traditional Arabic" w:hAnsi="Traditional Arabic" w:cs="Traditional Arabic" w:hint="cs"/>
                <w:sz w:val="32"/>
                <w:szCs w:val="32"/>
                <w:rtl/>
                <w:lang w:bidi="ar-LB"/>
              </w:rPr>
              <w:t>100/صفحة</w:t>
            </w:r>
          </w:p>
        </w:tc>
      </w:tr>
    </w:tbl>
    <w:p w:rsidR="00233113" w:rsidRPr="00387C5D" w:rsidRDefault="00233113" w:rsidP="00DB0CD3">
      <w:pPr>
        <w:bidi/>
        <w:spacing w:after="0" w:line="240" w:lineRule="auto"/>
        <w:rPr>
          <w:rFonts w:cs="Traditional Arabic"/>
          <w:b/>
          <w:bCs/>
          <w:sz w:val="36"/>
          <w:szCs w:val="36"/>
          <w:rtl/>
        </w:rPr>
      </w:pPr>
    </w:p>
    <w:p w:rsidR="00911A7D" w:rsidRPr="00387C5D" w:rsidRDefault="00911A7D" w:rsidP="00DB0CD3">
      <w:pPr>
        <w:bidi/>
        <w:spacing w:before="100" w:beforeAutospacing="1" w:after="100" w:afterAutospacing="1" w:line="240" w:lineRule="auto"/>
        <w:rPr>
          <w:rFonts w:cs="Traditional Arabic"/>
          <w:b/>
          <w:bCs/>
          <w:sz w:val="36"/>
          <w:szCs w:val="36"/>
          <w:rtl/>
        </w:rPr>
      </w:pPr>
    </w:p>
    <w:p w:rsidR="00911A7D" w:rsidRPr="00387C5D" w:rsidRDefault="00911A7D" w:rsidP="00DB0CD3">
      <w:pPr>
        <w:bidi/>
        <w:spacing w:before="100" w:beforeAutospacing="1" w:after="100" w:afterAutospacing="1" w:line="240" w:lineRule="auto"/>
        <w:rPr>
          <w:rFonts w:cs="Traditional Arabic"/>
          <w:b/>
          <w:bCs/>
          <w:sz w:val="36"/>
          <w:szCs w:val="36"/>
          <w:rtl/>
        </w:rPr>
      </w:pPr>
    </w:p>
    <w:p w:rsidR="00911A7D" w:rsidRPr="00387C5D" w:rsidRDefault="00911A7D" w:rsidP="00DB0CD3">
      <w:pPr>
        <w:bidi/>
        <w:spacing w:before="100" w:beforeAutospacing="1" w:after="100" w:afterAutospacing="1" w:line="240" w:lineRule="auto"/>
        <w:rPr>
          <w:rFonts w:cs="Traditional Arabic"/>
          <w:b/>
          <w:bCs/>
          <w:sz w:val="36"/>
          <w:szCs w:val="36"/>
          <w:rtl/>
        </w:rPr>
      </w:pPr>
    </w:p>
    <w:p w:rsidR="00911A7D" w:rsidRPr="00387C5D" w:rsidRDefault="00911A7D" w:rsidP="00DB0CD3">
      <w:pPr>
        <w:bidi/>
        <w:spacing w:before="100" w:beforeAutospacing="1" w:after="100" w:afterAutospacing="1" w:line="240" w:lineRule="auto"/>
        <w:rPr>
          <w:rFonts w:cs="Traditional Arabic"/>
          <w:b/>
          <w:bCs/>
          <w:sz w:val="36"/>
          <w:szCs w:val="36"/>
          <w:rtl/>
        </w:rPr>
      </w:pPr>
    </w:p>
    <w:p w:rsidR="00911A7D" w:rsidRPr="00387C5D" w:rsidRDefault="00911A7D" w:rsidP="00DB0CD3">
      <w:pPr>
        <w:bidi/>
        <w:spacing w:before="100" w:beforeAutospacing="1" w:after="100" w:afterAutospacing="1" w:line="240" w:lineRule="auto"/>
        <w:rPr>
          <w:rFonts w:cs="Traditional Arabic"/>
          <w:b/>
          <w:bCs/>
          <w:sz w:val="36"/>
          <w:szCs w:val="36"/>
          <w:rtl/>
        </w:rPr>
      </w:pPr>
    </w:p>
    <w:p w:rsidR="00911A7D" w:rsidRPr="00387C5D" w:rsidRDefault="00911A7D" w:rsidP="00DB0CD3">
      <w:pPr>
        <w:bidi/>
        <w:spacing w:before="100" w:beforeAutospacing="1" w:after="100" w:afterAutospacing="1" w:line="240" w:lineRule="auto"/>
        <w:rPr>
          <w:rFonts w:cs="Traditional Arabic"/>
          <w:b/>
          <w:bCs/>
          <w:sz w:val="36"/>
          <w:szCs w:val="36"/>
          <w:rtl/>
        </w:rPr>
      </w:pPr>
    </w:p>
    <w:p w:rsidR="00911A7D" w:rsidRPr="00387C5D" w:rsidRDefault="00911A7D" w:rsidP="00DB0CD3">
      <w:pPr>
        <w:bidi/>
        <w:spacing w:before="100" w:beforeAutospacing="1" w:after="100" w:afterAutospacing="1" w:line="240" w:lineRule="auto"/>
        <w:rPr>
          <w:rFonts w:cs="Traditional Arabic"/>
          <w:b/>
          <w:bCs/>
          <w:sz w:val="36"/>
          <w:szCs w:val="36"/>
          <w:rtl/>
        </w:rPr>
      </w:pPr>
    </w:p>
    <w:p w:rsidR="00233113" w:rsidRPr="00387C5D" w:rsidRDefault="00233113" w:rsidP="00DB0CD3">
      <w:pPr>
        <w:bidi/>
        <w:spacing w:before="100" w:beforeAutospacing="1" w:after="100" w:afterAutospacing="1" w:line="240" w:lineRule="auto"/>
        <w:rPr>
          <w:rFonts w:cs="Traditional Arabic"/>
          <w:b/>
          <w:bCs/>
          <w:sz w:val="36"/>
          <w:szCs w:val="36"/>
          <w:rtl/>
        </w:rPr>
      </w:pPr>
    </w:p>
    <w:p w:rsidR="00233113" w:rsidRPr="00387C5D" w:rsidRDefault="00233113" w:rsidP="00DB0CD3">
      <w:pPr>
        <w:bidi/>
        <w:spacing w:before="100" w:beforeAutospacing="1" w:after="100" w:afterAutospacing="1" w:line="240" w:lineRule="auto"/>
        <w:rPr>
          <w:rFonts w:cs="Traditional Arabic"/>
          <w:b/>
          <w:bCs/>
          <w:sz w:val="36"/>
          <w:szCs w:val="36"/>
          <w:rtl/>
        </w:rPr>
      </w:pPr>
    </w:p>
    <w:p w:rsidR="00233113" w:rsidRPr="00387C5D" w:rsidRDefault="00233113" w:rsidP="00DB0CD3">
      <w:pPr>
        <w:bidi/>
        <w:spacing w:before="100" w:beforeAutospacing="1" w:after="100" w:afterAutospacing="1" w:line="240" w:lineRule="auto"/>
        <w:rPr>
          <w:rFonts w:cs="Traditional Arabic"/>
          <w:b/>
          <w:bCs/>
          <w:sz w:val="36"/>
          <w:szCs w:val="36"/>
          <w:rtl/>
        </w:rPr>
      </w:pPr>
    </w:p>
    <w:p w:rsidR="007B6089" w:rsidRDefault="007B6089" w:rsidP="00010D93">
      <w:pPr>
        <w:tabs>
          <w:tab w:val="left" w:pos="3171"/>
        </w:tabs>
        <w:bidi/>
        <w:spacing w:before="100" w:beforeAutospacing="1" w:after="100" w:afterAutospacing="1" w:line="240" w:lineRule="auto"/>
        <w:rPr>
          <w:rFonts w:cs="Traditional Arabic"/>
          <w:b/>
          <w:bCs/>
          <w:sz w:val="36"/>
          <w:szCs w:val="36"/>
          <w:rtl/>
        </w:rPr>
      </w:pPr>
    </w:p>
    <w:p w:rsidR="00233113" w:rsidRPr="00387C5D" w:rsidRDefault="00B708ED" w:rsidP="007B6089">
      <w:pPr>
        <w:tabs>
          <w:tab w:val="left" w:pos="3171"/>
        </w:tabs>
        <w:bidi/>
        <w:spacing w:before="100" w:beforeAutospacing="1" w:after="100" w:afterAutospacing="1" w:line="240" w:lineRule="auto"/>
        <w:rPr>
          <w:rFonts w:cs="Traditional Arabic"/>
          <w:b/>
          <w:bCs/>
          <w:sz w:val="36"/>
          <w:szCs w:val="36"/>
          <w:rtl/>
        </w:rPr>
      </w:pPr>
      <w:bookmarkStart w:id="1" w:name="_GoBack"/>
      <w:bookmarkEnd w:id="1"/>
      <w:r>
        <w:rPr>
          <w:rFonts w:cs="Traditional Arabic"/>
          <w:b/>
          <w:bCs/>
          <w:noProof/>
          <w:sz w:val="36"/>
          <w:szCs w:val="36"/>
          <w:rtl/>
        </w:rPr>
        <w:lastRenderedPageBreak/>
        <w:pict>
          <v:roundrect id="_x0000_s1027" style="position:absolute;left:0;text-align:left;margin-left:219.75pt;margin-top:-7.05pt;width:153.75pt;height:38.25pt;flip:y;z-index:-251657216;mso-position-horizontal-relative:page" arcsize="10923f" fillcolor="white [3201]" strokeweight="5pt">
            <v:stroke linestyle="thickThin"/>
            <v:shadow color="#868686"/>
            <v:textbox style="mso-next-textbox:#_x0000_s1027">
              <w:txbxContent>
                <w:p w:rsidR="00B806C2" w:rsidRPr="007C7135" w:rsidRDefault="00B806C2" w:rsidP="00DF41CA">
                  <w:pPr>
                    <w:pStyle w:val="affc"/>
                    <w:rPr>
                      <w:b/>
                      <w:bCs/>
                      <w:sz w:val="36"/>
                      <w:szCs w:val="32"/>
                      <w:rtl/>
                      <w:lang w:eastAsia="en-US" w:bidi="ar-LB"/>
                    </w:rPr>
                  </w:pPr>
                  <w:r w:rsidRPr="007C7135">
                    <w:rPr>
                      <w:rFonts w:hint="cs"/>
                      <w:b/>
                      <w:bCs/>
                      <w:sz w:val="36"/>
                      <w:szCs w:val="32"/>
                      <w:rtl/>
                      <w:lang w:eastAsia="en-US" w:bidi="ar-LB"/>
                    </w:rPr>
                    <w:t>فهرس المحتويات</w:t>
                  </w:r>
                </w:p>
              </w:txbxContent>
            </v:textbox>
            <w10:wrap type="topAndBottom" anchorx="page"/>
          </v:roundrect>
        </w:pict>
      </w:r>
    </w:p>
    <w:tbl>
      <w:tblPr>
        <w:bidiVisual/>
        <w:tblW w:w="0" w:type="auto"/>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572"/>
        <w:gridCol w:w="1938"/>
      </w:tblGrid>
      <w:tr w:rsidR="00387C5D" w:rsidRPr="00387C5D" w:rsidTr="00000E18">
        <w:trPr>
          <w:trHeight w:val="177"/>
          <w:jc w:val="center"/>
        </w:trPr>
        <w:tc>
          <w:tcPr>
            <w:tcW w:w="5572" w:type="dxa"/>
            <w:tcBorders>
              <w:right w:val="nil"/>
            </w:tcBorders>
          </w:tcPr>
          <w:p w:rsidR="00C01DB1" w:rsidRPr="00387C5D" w:rsidRDefault="00C01DB1" w:rsidP="00DB0CD3">
            <w:pPr>
              <w:pStyle w:val="a9"/>
              <w:rPr>
                <w:rFonts w:ascii="Traditional Arabic" w:hAnsi="Traditional Arabic" w:cs="Traditional Arabic"/>
                <w:b/>
                <w:bCs/>
                <w:sz w:val="28"/>
                <w:szCs w:val="28"/>
                <w:rtl/>
                <w:lang w:bidi="ar-LB"/>
              </w:rPr>
            </w:pPr>
            <w:r w:rsidRPr="00387C5D">
              <w:rPr>
                <w:rFonts w:ascii="Traditional Arabic" w:hAnsi="Traditional Arabic" w:cs="Traditional Arabic"/>
                <w:sz w:val="28"/>
                <w:szCs w:val="28"/>
                <w:rtl/>
                <w:lang w:bidi="ar-LB"/>
              </w:rPr>
              <w:t>الموضوع</w:t>
            </w:r>
          </w:p>
        </w:tc>
        <w:tc>
          <w:tcPr>
            <w:tcW w:w="1938" w:type="dxa"/>
            <w:tcBorders>
              <w:left w:val="double" w:sz="4" w:space="0" w:color="auto"/>
            </w:tcBorders>
          </w:tcPr>
          <w:p w:rsidR="00C01DB1" w:rsidRPr="00387C5D" w:rsidRDefault="00C01DB1" w:rsidP="00DB0CD3">
            <w:pPr>
              <w:pStyle w:val="a9"/>
              <w:rPr>
                <w:rFonts w:ascii="Traditional Arabic" w:hAnsi="Traditional Arabic" w:cs="Traditional Arabic"/>
                <w:b/>
                <w:bCs/>
                <w:sz w:val="28"/>
                <w:szCs w:val="28"/>
                <w:rtl/>
              </w:rPr>
            </w:pPr>
            <w:r w:rsidRPr="00387C5D">
              <w:rPr>
                <w:rFonts w:ascii="Traditional Arabic" w:hAnsi="Traditional Arabic" w:cs="Traditional Arabic"/>
                <w:sz w:val="28"/>
                <w:szCs w:val="28"/>
                <w:rtl/>
              </w:rPr>
              <w:t>الصفحة</w:t>
            </w:r>
          </w:p>
        </w:tc>
      </w:tr>
      <w:tr w:rsidR="00387C5D" w:rsidRPr="00387C5D" w:rsidTr="00000E18">
        <w:trPr>
          <w:trHeight w:val="177"/>
          <w:jc w:val="center"/>
        </w:trPr>
        <w:tc>
          <w:tcPr>
            <w:tcW w:w="5572" w:type="dxa"/>
            <w:tcBorders>
              <w:top w:val="double" w:sz="4" w:space="0" w:color="auto"/>
              <w:right w:val="nil"/>
            </w:tcBorders>
          </w:tcPr>
          <w:p w:rsidR="00C01DB1" w:rsidRPr="00387C5D" w:rsidRDefault="00C01DB1" w:rsidP="00DB0CD3">
            <w:pPr>
              <w:pStyle w:val="a9"/>
              <w:jc w:val="left"/>
              <w:rPr>
                <w:rFonts w:ascii="Traditional Arabic" w:hAnsi="Traditional Arabic" w:cs="Traditional Arabic"/>
                <w:sz w:val="28"/>
                <w:szCs w:val="28"/>
                <w:rtl/>
              </w:rPr>
            </w:pPr>
            <w:r w:rsidRPr="00387C5D">
              <w:rPr>
                <w:rFonts w:ascii="Traditional Arabic" w:hAnsi="Traditional Arabic" w:cs="Traditional Arabic"/>
                <w:sz w:val="28"/>
                <w:szCs w:val="28"/>
                <w:rtl/>
              </w:rPr>
              <w:t>المقدمة</w:t>
            </w:r>
          </w:p>
        </w:tc>
        <w:tc>
          <w:tcPr>
            <w:tcW w:w="1938" w:type="dxa"/>
            <w:tcBorders>
              <w:top w:val="double" w:sz="4" w:space="0" w:color="auto"/>
              <w:left w:val="double" w:sz="4" w:space="0" w:color="auto"/>
            </w:tcBorders>
          </w:tcPr>
          <w:p w:rsidR="00C01DB1" w:rsidRPr="00387C5D" w:rsidRDefault="00C01DB1" w:rsidP="00DB0CD3">
            <w:pPr>
              <w:pStyle w:val="a9"/>
              <w:rPr>
                <w:rFonts w:ascii="Traditional Arabic" w:hAnsi="Traditional Arabic" w:cs="Traditional Arabic"/>
                <w:sz w:val="28"/>
                <w:szCs w:val="28"/>
                <w:rtl/>
              </w:rPr>
            </w:pPr>
          </w:p>
        </w:tc>
      </w:tr>
      <w:tr w:rsidR="00387C5D" w:rsidRPr="00387C5D" w:rsidTr="00000E18">
        <w:trPr>
          <w:trHeight w:val="177"/>
          <w:jc w:val="center"/>
        </w:trPr>
        <w:tc>
          <w:tcPr>
            <w:tcW w:w="5572" w:type="dxa"/>
            <w:tcBorders>
              <w:right w:val="nil"/>
            </w:tcBorders>
          </w:tcPr>
          <w:p w:rsidR="00C01DB1" w:rsidRPr="00387C5D" w:rsidRDefault="004C0684" w:rsidP="00DB0CD3">
            <w:pPr>
              <w:bidi/>
              <w:spacing w:after="0" w:line="240" w:lineRule="auto"/>
              <w:rPr>
                <w:rFonts w:ascii="Tahoma" w:hAnsi="Tahoma" w:cs="Traditional Arabic"/>
                <w:sz w:val="32"/>
                <w:szCs w:val="32"/>
                <w:rtl/>
                <w:lang w:bidi="ar-LB"/>
              </w:rPr>
            </w:pPr>
            <w:r w:rsidRPr="00387C5D">
              <w:rPr>
                <w:rFonts w:ascii="Tahoma" w:hAnsi="Tahoma" w:cs="Traditional Arabic" w:hint="cs"/>
                <w:sz w:val="32"/>
                <w:szCs w:val="32"/>
                <w:rtl/>
                <w:lang w:bidi="ar-LB"/>
              </w:rPr>
              <w:t>مـا هِيَ الْعَلْمَانِيّة ؟</w:t>
            </w:r>
          </w:p>
        </w:tc>
        <w:tc>
          <w:tcPr>
            <w:tcW w:w="1938" w:type="dxa"/>
            <w:tcBorders>
              <w:left w:val="double" w:sz="4" w:space="0" w:color="auto"/>
            </w:tcBorders>
          </w:tcPr>
          <w:p w:rsidR="00C01DB1" w:rsidRPr="00387C5D" w:rsidRDefault="00C01DB1" w:rsidP="00DB0CD3">
            <w:pPr>
              <w:pStyle w:val="a9"/>
              <w:rPr>
                <w:rFonts w:ascii="Traditional Arabic" w:hAnsi="Traditional Arabic" w:cs="Traditional Arabic"/>
                <w:sz w:val="28"/>
                <w:szCs w:val="28"/>
                <w:rtl/>
              </w:rPr>
            </w:pPr>
          </w:p>
        </w:tc>
      </w:tr>
      <w:tr w:rsidR="00387C5D" w:rsidRPr="00387C5D" w:rsidTr="00000E18">
        <w:trPr>
          <w:trHeight w:val="177"/>
          <w:jc w:val="center"/>
        </w:trPr>
        <w:tc>
          <w:tcPr>
            <w:tcW w:w="5572" w:type="dxa"/>
            <w:tcBorders>
              <w:right w:val="nil"/>
            </w:tcBorders>
          </w:tcPr>
          <w:p w:rsidR="00C01DB1" w:rsidRPr="00387C5D" w:rsidRDefault="004C0684" w:rsidP="00DB0CD3">
            <w:pPr>
              <w:bidi/>
              <w:spacing w:after="0" w:line="240" w:lineRule="auto"/>
              <w:rPr>
                <w:rFonts w:ascii="Tahoma" w:hAnsi="Tahoma" w:cs="Traditional Arabic"/>
                <w:sz w:val="32"/>
                <w:szCs w:val="32"/>
                <w:rtl/>
                <w:lang w:bidi="ar-LB"/>
              </w:rPr>
            </w:pPr>
            <w:r w:rsidRPr="00387C5D">
              <w:rPr>
                <w:rFonts w:ascii="Tahoma" w:hAnsi="Tahoma" w:cs="Traditional Arabic" w:hint="cs"/>
                <w:sz w:val="32"/>
                <w:szCs w:val="32"/>
                <w:rtl/>
              </w:rPr>
              <w:t>صور الْعَلْمَانِيّة</w:t>
            </w:r>
          </w:p>
        </w:tc>
        <w:tc>
          <w:tcPr>
            <w:tcW w:w="1938" w:type="dxa"/>
            <w:tcBorders>
              <w:left w:val="double" w:sz="4" w:space="0" w:color="auto"/>
            </w:tcBorders>
          </w:tcPr>
          <w:p w:rsidR="00C01DB1" w:rsidRPr="00387C5D" w:rsidRDefault="00C01DB1" w:rsidP="00DB0CD3">
            <w:pPr>
              <w:pStyle w:val="a9"/>
              <w:rPr>
                <w:rFonts w:ascii="Traditional Arabic" w:hAnsi="Traditional Arabic" w:cs="Traditional Arabic"/>
                <w:sz w:val="28"/>
                <w:szCs w:val="28"/>
                <w:rtl/>
              </w:rPr>
            </w:pPr>
          </w:p>
        </w:tc>
      </w:tr>
      <w:tr w:rsidR="00387C5D" w:rsidRPr="00387C5D" w:rsidTr="00000E18">
        <w:trPr>
          <w:trHeight w:val="177"/>
          <w:jc w:val="center"/>
        </w:trPr>
        <w:tc>
          <w:tcPr>
            <w:tcW w:w="5572" w:type="dxa"/>
            <w:tcBorders>
              <w:right w:val="nil"/>
            </w:tcBorders>
          </w:tcPr>
          <w:p w:rsidR="00C01DB1" w:rsidRPr="00387C5D" w:rsidRDefault="004C0684" w:rsidP="00DB0CD3">
            <w:pPr>
              <w:bidi/>
              <w:spacing w:after="0" w:line="240" w:lineRule="auto"/>
              <w:rPr>
                <w:rFonts w:ascii="Tahoma" w:hAnsi="Tahoma" w:cs="Traditional Arabic"/>
                <w:sz w:val="32"/>
                <w:szCs w:val="32"/>
                <w:rtl/>
                <w:lang w:bidi="ar-LB"/>
              </w:rPr>
            </w:pPr>
            <w:r w:rsidRPr="00387C5D">
              <w:rPr>
                <w:rFonts w:ascii="Tahoma" w:hAnsi="Tahoma" w:cs="Traditional Arabic"/>
                <w:sz w:val="32"/>
                <w:szCs w:val="32"/>
                <w:rtl/>
              </w:rPr>
              <w:t>أسباب</w:t>
            </w:r>
            <w:r w:rsidRPr="00387C5D">
              <w:rPr>
                <w:rFonts w:ascii="Tahoma" w:hAnsi="Tahoma" w:cs="Traditional Arabic" w:hint="cs"/>
                <w:sz w:val="32"/>
                <w:szCs w:val="32"/>
                <w:rtl/>
              </w:rPr>
              <w:t>ُ</w:t>
            </w:r>
            <w:r w:rsidRPr="00387C5D">
              <w:rPr>
                <w:rFonts w:ascii="Tahoma" w:hAnsi="Tahoma" w:cs="Traditional Arabic"/>
                <w:sz w:val="32"/>
                <w:szCs w:val="32"/>
                <w:rtl/>
              </w:rPr>
              <w:t xml:space="preserve"> ظهورالْعَلْمَانِيّة في الْغَرْب</w:t>
            </w:r>
          </w:p>
        </w:tc>
        <w:tc>
          <w:tcPr>
            <w:tcW w:w="1938" w:type="dxa"/>
            <w:tcBorders>
              <w:left w:val="double" w:sz="4" w:space="0" w:color="auto"/>
            </w:tcBorders>
          </w:tcPr>
          <w:p w:rsidR="00C01DB1" w:rsidRPr="00387C5D" w:rsidRDefault="00C01DB1" w:rsidP="00DB0CD3">
            <w:pPr>
              <w:pStyle w:val="a9"/>
              <w:rPr>
                <w:rFonts w:ascii="Traditional Arabic" w:hAnsi="Traditional Arabic" w:cs="Traditional Arabic"/>
                <w:sz w:val="28"/>
                <w:szCs w:val="28"/>
                <w:rtl/>
              </w:rPr>
            </w:pPr>
          </w:p>
        </w:tc>
      </w:tr>
      <w:tr w:rsidR="00387C5D" w:rsidRPr="00387C5D" w:rsidTr="00000E18">
        <w:trPr>
          <w:trHeight w:val="177"/>
          <w:jc w:val="center"/>
        </w:trPr>
        <w:tc>
          <w:tcPr>
            <w:tcW w:w="5572" w:type="dxa"/>
            <w:tcBorders>
              <w:right w:val="nil"/>
            </w:tcBorders>
          </w:tcPr>
          <w:p w:rsidR="00C01DB1" w:rsidRPr="00387C5D" w:rsidRDefault="004C0684" w:rsidP="00DB0CD3">
            <w:pPr>
              <w:bidi/>
              <w:spacing w:after="0" w:line="240" w:lineRule="auto"/>
              <w:rPr>
                <w:rFonts w:ascii="Tahoma" w:hAnsi="Tahoma" w:cs="Traditional Arabic"/>
                <w:sz w:val="32"/>
                <w:szCs w:val="32"/>
                <w:rtl/>
                <w:lang w:bidi="ar-LB"/>
              </w:rPr>
            </w:pPr>
            <w:r w:rsidRPr="00387C5D">
              <w:rPr>
                <w:rFonts w:ascii="Tahoma" w:hAnsi="Tahoma" w:cs="Traditional Arabic"/>
                <w:sz w:val="32"/>
                <w:szCs w:val="32"/>
                <w:rtl/>
              </w:rPr>
              <w:t>عوامل انتقال</w:t>
            </w:r>
            <w:r w:rsidRPr="00387C5D">
              <w:rPr>
                <w:rFonts w:ascii="Tahoma" w:hAnsi="Tahoma" w:cs="Traditional Arabic" w:hint="cs"/>
                <w:sz w:val="32"/>
                <w:szCs w:val="32"/>
                <w:rtl/>
              </w:rPr>
              <w:t xml:space="preserve"> الْعَلْمَانِيّة </w:t>
            </w:r>
            <w:r w:rsidRPr="00387C5D">
              <w:rPr>
                <w:rFonts w:ascii="Tahoma" w:hAnsi="Tahoma" w:cs="Traditional Arabic"/>
                <w:sz w:val="32"/>
                <w:szCs w:val="32"/>
                <w:rtl/>
              </w:rPr>
              <w:t xml:space="preserve"> إلى </w:t>
            </w:r>
            <w:r w:rsidR="002A76A6">
              <w:rPr>
                <w:rFonts w:ascii="Tahoma" w:hAnsi="Tahoma" w:cs="Traditional Arabic"/>
                <w:sz w:val="32"/>
                <w:szCs w:val="32"/>
                <w:rtl/>
              </w:rPr>
              <w:t>الْعَالَم</w:t>
            </w:r>
            <w:r w:rsidR="007A1507">
              <w:rPr>
                <w:rFonts w:ascii="Tahoma" w:hAnsi="Tahoma" w:cs="Traditional Arabic" w:hint="cs"/>
                <w:sz w:val="32"/>
                <w:szCs w:val="32"/>
                <w:rtl/>
              </w:rPr>
              <w:t xml:space="preserve"> </w:t>
            </w:r>
            <w:r w:rsidR="00A42360">
              <w:rPr>
                <w:rFonts w:ascii="Tahoma" w:hAnsi="Tahoma" w:cs="Traditional Arabic"/>
                <w:sz w:val="32"/>
                <w:szCs w:val="32"/>
                <w:rtl/>
              </w:rPr>
              <w:t>الْإِسْلَامِيّ</w:t>
            </w:r>
          </w:p>
        </w:tc>
        <w:tc>
          <w:tcPr>
            <w:tcW w:w="1938" w:type="dxa"/>
            <w:tcBorders>
              <w:left w:val="double" w:sz="4" w:space="0" w:color="auto"/>
            </w:tcBorders>
          </w:tcPr>
          <w:p w:rsidR="00C01DB1" w:rsidRPr="00387C5D" w:rsidRDefault="00C01DB1" w:rsidP="00DB0CD3">
            <w:pPr>
              <w:pStyle w:val="a9"/>
              <w:rPr>
                <w:rFonts w:ascii="Traditional Arabic" w:hAnsi="Traditional Arabic" w:cs="Traditional Arabic"/>
                <w:sz w:val="28"/>
                <w:szCs w:val="28"/>
                <w:rtl/>
              </w:rPr>
            </w:pPr>
          </w:p>
        </w:tc>
      </w:tr>
      <w:tr w:rsidR="00387C5D" w:rsidRPr="00387C5D" w:rsidTr="00000E18">
        <w:trPr>
          <w:trHeight w:val="177"/>
          <w:jc w:val="center"/>
        </w:trPr>
        <w:tc>
          <w:tcPr>
            <w:tcW w:w="5572" w:type="dxa"/>
            <w:tcBorders>
              <w:right w:val="nil"/>
            </w:tcBorders>
          </w:tcPr>
          <w:p w:rsidR="00C01DB1" w:rsidRPr="00387C5D" w:rsidRDefault="00FD5AAF" w:rsidP="00DB0CD3">
            <w:pPr>
              <w:spacing w:after="0" w:line="240" w:lineRule="auto"/>
              <w:jc w:val="right"/>
              <w:rPr>
                <w:rFonts w:ascii="Traditional Arabic" w:hAnsi="Traditional Arabic" w:cs="Traditional Arabic"/>
                <w:sz w:val="32"/>
                <w:szCs w:val="32"/>
                <w:rtl/>
                <w:lang w:bidi="ar-EG"/>
              </w:rPr>
            </w:pPr>
            <w:r w:rsidRPr="00387C5D">
              <w:rPr>
                <w:rFonts w:ascii="Traditional Arabic" w:hAnsi="Traditional Arabic" w:cs="Traditional Arabic"/>
                <w:sz w:val="32"/>
                <w:szCs w:val="32"/>
                <w:rtl/>
              </w:rPr>
              <w:t xml:space="preserve">الثمار الخبيثة </w:t>
            </w:r>
            <w:r w:rsidRPr="00387C5D">
              <w:rPr>
                <w:rFonts w:cs="Traditional Arabic" w:hint="cs"/>
                <w:sz w:val="32"/>
                <w:szCs w:val="32"/>
                <w:rtl/>
              </w:rPr>
              <w:t>ل</w:t>
            </w:r>
            <w:r w:rsidRPr="00387C5D">
              <w:rPr>
                <w:rFonts w:cs="Traditional Arabic"/>
                <w:sz w:val="32"/>
                <w:szCs w:val="32"/>
                <w:rtl/>
              </w:rPr>
              <w:t>لعَلْمَانِيَّة</w:t>
            </w:r>
            <w:r w:rsidR="007A1507">
              <w:rPr>
                <w:rFonts w:cs="Traditional Arabic" w:hint="cs"/>
                <w:sz w:val="32"/>
                <w:szCs w:val="32"/>
                <w:rtl/>
              </w:rPr>
              <w:t xml:space="preserve"> </w:t>
            </w:r>
            <w:r w:rsidRPr="00387C5D">
              <w:rPr>
                <w:rFonts w:ascii="Traditional Arabic" w:hAnsi="Traditional Arabic" w:cs="Traditional Arabic"/>
                <w:sz w:val="32"/>
                <w:szCs w:val="32"/>
                <w:rtl/>
                <w:lang w:bidi="ar-EG"/>
              </w:rPr>
              <w:t xml:space="preserve">في </w:t>
            </w:r>
            <w:r w:rsidR="00387C5D">
              <w:rPr>
                <w:rFonts w:ascii="Traditional Arabic" w:hAnsi="Traditional Arabic" w:cs="Traditional Arabic"/>
                <w:sz w:val="32"/>
                <w:szCs w:val="32"/>
                <w:rtl/>
                <w:lang w:bidi="ar-EG"/>
              </w:rPr>
              <w:t>تَغْرِيب</w:t>
            </w:r>
            <w:r w:rsidRPr="00387C5D">
              <w:rPr>
                <w:rFonts w:ascii="Traditional Arabic" w:hAnsi="Traditional Arabic" w:cs="Traditional Arabic"/>
                <w:sz w:val="32"/>
                <w:szCs w:val="32"/>
                <w:rtl/>
                <w:lang w:bidi="ar-EG"/>
              </w:rPr>
              <w:t xml:space="preserve"> المجتمع </w:t>
            </w:r>
            <w:r w:rsidR="00A42360">
              <w:rPr>
                <w:rFonts w:ascii="Traditional Arabic" w:hAnsi="Traditional Arabic" w:cs="Traditional Arabic"/>
                <w:sz w:val="32"/>
                <w:szCs w:val="32"/>
                <w:rtl/>
                <w:lang w:bidi="ar-EG"/>
              </w:rPr>
              <w:t>الْإِسْلَامِيّ</w:t>
            </w:r>
          </w:p>
        </w:tc>
        <w:tc>
          <w:tcPr>
            <w:tcW w:w="1938" w:type="dxa"/>
            <w:tcBorders>
              <w:left w:val="double" w:sz="4" w:space="0" w:color="auto"/>
            </w:tcBorders>
          </w:tcPr>
          <w:p w:rsidR="00C01DB1" w:rsidRPr="00387C5D" w:rsidRDefault="00C01DB1" w:rsidP="00DB0CD3">
            <w:pPr>
              <w:pStyle w:val="a9"/>
              <w:rPr>
                <w:rFonts w:ascii="Traditional Arabic" w:hAnsi="Traditional Arabic" w:cs="Traditional Arabic"/>
                <w:sz w:val="28"/>
                <w:szCs w:val="28"/>
                <w:rtl/>
              </w:rPr>
            </w:pPr>
          </w:p>
        </w:tc>
      </w:tr>
      <w:tr w:rsidR="00387C5D" w:rsidRPr="00387C5D" w:rsidTr="00000E18">
        <w:trPr>
          <w:trHeight w:val="177"/>
          <w:jc w:val="center"/>
        </w:trPr>
        <w:tc>
          <w:tcPr>
            <w:tcW w:w="5572" w:type="dxa"/>
            <w:tcBorders>
              <w:right w:val="nil"/>
            </w:tcBorders>
          </w:tcPr>
          <w:p w:rsidR="00C01DB1" w:rsidRPr="00387C5D" w:rsidRDefault="00FD5AAF" w:rsidP="00DB0CD3">
            <w:pPr>
              <w:tabs>
                <w:tab w:val="left" w:pos="11057"/>
              </w:tabs>
              <w:bidi/>
              <w:spacing w:after="0" w:line="240" w:lineRule="auto"/>
              <w:rPr>
                <w:rFonts w:ascii="Traditional Arabic" w:hAnsi="Traditional Arabic" w:cs="Traditional Arabic"/>
                <w:sz w:val="32"/>
                <w:szCs w:val="32"/>
                <w:shd w:val="clear" w:color="auto" w:fill="FFFFFF"/>
                <w:rtl/>
                <w:lang w:bidi="ar-LB"/>
              </w:rPr>
            </w:pPr>
            <w:r w:rsidRPr="00387C5D">
              <w:rPr>
                <w:rFonts w:ascii="Traditional Arabic" w:hAnsi="Traditional Arabic" w:cs="Traditional Arabic"/>
                <w:sz w:val="32"/>
                <w:szCs w:val="32"/>
                <w:rtl/>
              </w:rPr>
              <w:t xml:space="preserve">الْعَلْمَانِيّة </w:t>
            </w:r>
            <w:r w:rsidRPr="00387C5D">
              <w:rPr>
                <w:rFonts w:ascii="Traditional Arabic" w:hAnsi="Traditional Arabic" w:cs="Traditional Arabic" w:hint="cs"/>
                <w:sz w:val="32"/>
                <w:szCs w:val="32"/>
                <w:rtl/>
              </w:rPr>
              <w:t>و</w:t>
            </w:r>
            <w:r w:rsidRPr="00387C5D">
              <w:rPr>
                <w:rFonts w:ascii="Traditional Arabic" w:hAnsi="Traditional Arabic" w:cs="Traditional Arabic"/>
                <w:sz w:val="32"/>
                <w:szCs w:val="32"/>
                <w:rtl/>
              </w:rPr>
              <w:t>رفض الْحُكْم</w:t>
            </w:r>
            <w:r w:rsidR="002D3E03">
              <w:rPr>
                <w:rFonts w:ascii="Traditional Arabic" w:hAnsi="Traditional Arabic" w:cs="Traditional Arabic"/>
                <w:sz w:val="32"/>
                <w:szCs w:val="32"/>
                <w:rtl/>
              </w:rPr>
              <w:t xml:space="preserve"> بِمَا </w:t>
            </w:r>
            <w:r w:rsidRPr="00387C5D">
              <w:rPr>
                <w:rFonts w:ascii="Traditional Arabic" w:hAnsi="Traditional Arabic" w:cs="Traditional Arabic"/>
                <w:sz w:val="32"/>
                <w:szCs w:val="32"/>
                <w:rtl/>
              </w:rPr>
              <w:t xml:space="preserve"> أنزل الله</w:t>
            </w:r>
            <w:r w:rsidR="007A1507">
              <w:rPr>
                <w:rFonts w:ascii="Traditional Arabic" w:hAnsi="Traditional Arabic" w:cs="Traditional Arabic" w:hint="cs"/>
                <w:sz w:val="32"/>
                <w:szCs w:val="32"/>
                <w:rtl/>
              </w:rPr>
              <w:t xml:space="preserve"> </w:t>
            </w:r>
            <w:r w:rsidR="004C6CFA">
              <w:rPr>
                <w:rFonts w:ascii="Traditional Arabic" w:hAnsi="Traditional Arabic" w:cs="Traditional Arabic" w:hint="cs"/>
                <w:sz w:val="32"/>
                <w:szCs w:val="32"/>
                <w:shd w:val="clear" w:color="auto" w:fill="FFFFFF"/>
                <w:rtl/>
              </w:rPr>
              <w:t>تَعَالى</w:t>
            </w:r>
          </w:p>
        </w:tc>
        <w:tc>
          <w:tcPr>
            <w:tcW w:w="1938" w:type="dxa"/>
            <w:tcBorders>
              <w:left w:val="double" w:sz="4" w:space="0" w:color="auto"/>
            </w:tcBorders>
          </w:tcPr>
          <w:p w:rsidR="00C01DB1" w:rsidRPr="00387C5D" w:rsidRDefault="00C01DB1" w:rsidP="00DB0CD3">
            <w:pPr>
              <w:pStyle w:val="a9"/>
              <w:rPr>
                <w:rFonts w:ascii="Traditional Arabic" w:hAnsi="Traditional Arabic" w:cs="Traditional Arabic"/>
                <w:sz w:val="28"/>
                <w:szCs w:val="28"/>
                <w:rtl/>
              </w:rPr>
            </w:pPr>
          </w:p>
        </w:tc>
      </w:tr>
      <w:tr w:rsidR="00387C5D" w:rsidRPr="00387C5D" w:rsidTr="00000E18">
        <w:trPr>
          <w:trHeight w:val="177"/>
          <w:jc w:val="center"/>
        </w:trPr>
        <w:tc>
          <w:tcPr>
            <w:tcW w:w="5572" w:type="dxa"/>
            <w:tcBorders>
              <w:right w:val="nil"/>
            </w:tcBorders>
          </w:tcPr>
          <w:p w:rsidR="00C01DB1" w:rsidRPr="00387C5D" w:rsidRDefault="00FD5AAF" w:rsidP="00DB0CD3">
            <w:pPr>
              <w:bidi/>
              <w:spacing w:after="0" w:line="240" w:lineRule="auto"/>
              <w:rPr>
                <w:rFonts w:cs="Traditional Arabic"/>
                <w:sz w:val="32"/>
                <w:szCs w:val="32"/>
                <w:rtl/>
              </w:rPr>
            </w:pPr>
            <w:r w:rsidRPr="00387C5D">
              <w:rPr>
                <w:rFonts w:ascii="Traditional Arabic" w:hAnsi="Traditional Arabic" w:cs="Traditional Arabic"/>
                <w:sz w:val="32"/>
                <w:szCs w:val="32"/>
                <w:rtl/>
              </w:rPr>
              <w:t>الْعَلْمَانِيّة</w:t>
            </w:r>
            <w:r w:rsidRPr="00387C5D">
              <w:rPr>
                <w:rFonts w:cs="Traditional Arabic" w:hint="cs"/>
                <w:sz w:val="32"/>
                <w:szCs w:val="32"/>
                <w:rtl/>
              </w:rPr>
              <w:t xml:space="preserve"> و</w:t>
            </w:r>
            <w:r w:rsidR="002A76A6">
              <w:rPr>
                <w:rFonts w:cs="Traditional Arabic" w:hint="cs"/>
                <w:sz w:val="32"/>
                <w:szCs w:val="32"/>
                <w:rtl/>
              </w:rPr>
              <w:t>الْدَّعْوَة</w:t>
            </w:r>
            <w:r w:rsidRPr="00387C5D">
              <w:rPr>
                <w:rFonts w:cs="Traditional Arabic" w:hint="cs"/>
                <w:sz w:val="32"/>
                <w:szCs w:val="32"/>
                <w:rtl/>
              </w:rPr>
              <w:t xml:space="preserve"> الى </w:t>
            </w:r>
            <w:r w:rsidR="00770506">
              <w:rPr>
                <w:rFonts w:cs="Traditional Arabic" w:hint="cs"/>
                <w:sz w:val="32"/>
                <w:szCs w:val="32"/>
                <w:rtl/>
              </w:rPr>
              <w:t>الْدَّوْلَة</w:t>
            </w:r>
            <w:r w:rsidR="007A1507">
              <w:rPr>
                <w:rFonts w:cs="Traditional Arabic" w:hint="cs"/>
                <w:sz w:val="32"/>
                <w:szCs w:val="32"/>
                <w:rtl/>
              </w:rPr>
              <w:t xml:space="preserve"> </w:t>
            </w:r>
            <w:r w:rsidR="00CD0B31">
              <w:rPr>
                <w:rFonts w:cs="Traditional Arabic" w:hint="cs"/>
                <w:sz w:val="32"/>
                <w:szCs w:val="32"/>
                <w:rtl/>
              </w:rPr>
              <w:t>الْمَدَنِيَّة</w:t>
            </w:r>
          </w:p>
        </w:tc>
        <w:tc>
          <w:tcPr>
            <w:tcW w:w="1938" w:type="dxa"/>
            <w:tcBorders>
              <w:left w:val="double" w:sz="4" w:space="0" w:color="auto"/>
            </w:tcBorders>
          </w:tcPr>
          <w:p w:rsidR="00C01DB1" w:rsidRPr="00387C5D" w:rsidRDefault="00C01DB1" w:rsidP="00DB0CD3">
            <w:pPr>
              <w:pStyle w:val="a9"/>
              <w:rPr>
                <w:rFonts w:ascii="Traditional Arabic" w:hAnsi="Traditional Arabic" w:cs="Traditional Arabic"/>
                <w:sz w:val="28"/>
                <w:szCs w:val="28"/>
                <w:rtl/>
              </w:rPr>
            </w:pPr>
          </w:p>
        </w:tc>
      </w:tr>
      <w:tr w:rsidR="00387C5D" w:rsidRPr="00387C5D" w:rsidTr="00000E18">
        <w:trPr>
          <w:trHeight w:val="177"/>
          <w:jc w:val="center"/>
        </w:trPr>
        <w:tc>
          <w:tcPr>
            <w:tcW w:w="5572" w:type="dxa"/>
            <w:tcBorders>
              <w:right w:val="nil"/>
            </w:tcBorders>
          </w:tcPr>
          <w:p w:rsidR="00C01DB1" w:rsidRPr="00387C5D" w:rsidRDefault="00FD5AAF" w:rsidP="00DB0CD3">
            <w:pPr>
              <w:tabs>
                <w:tab w:val="left" w:pos="11057"/>
              </w:tabs>
              <w:bidi/>
              <w:spacing w:after="0" w:line="240" w:lineRule="auto"/>
              <w:rPr>
                <w:rFonts w:ascii="Traditional Arabic" w:hAnsi="Traditional Arabic" w:cs="Traditional Arabic"/>
                <w:sz w:val="32"/>
                <w:szCs w:val="32"/>
                <w:shd w:val="clear" w:color="auto" w:fill="FFFFFF"/>
                <w:rtl/>
                <w:lang w:bidi="ar-LB"/>
              </w:rPr>
            </w:pPr>
            <w:r w:rsidRPr="00387C5D">
              <w:rPr>
                <w:rFonts w:ascii="Traditional Arabic" w:hAnsi="Traditional Arabic" w:cs="Traditional Arabic"/>
                <w:sz w:val="32"/>
                <w:szCs w:val="32"/>
                <w:rtl/>
              </w:rPr>
              <w:t>الْعَلْمَانِيّة</w:t>
            </w:r>
            <w:r w:rsidRPr="00387C5D">
              <w:rPr>
                <w:rFonts w:ascii="Traditional Arabic" w:hAnsi="Traditional Arabic" w:cs="Traditional Arabic" w:hint="cs"/>
                <w:sz w:val="32"/>
                <w:szCs w:val="32"/>
                <w:shd w:val="clear" w:color="auto" w:fill="FFFFFF"/>
                <w:rtl/>
              </w:rPr>
              <w:t xml:space="preserve"> وافساد التعليم</w:t>
            </w:r>
          </w:p>
        </w:tc>
        <w:tc>
          <w:tcPr>
            <w:tcW w:w="1938" w:type="dxa"/>
            <w:tcBorders>
              <w:left w:val="double" w:sz="4" w:space="0" w:color="auto"/>
            </w:tcBorders>
          </w:tcPr>
          <w:p w:rsidR="00C01DB1" w:rsidRPr="00387C5D" w:rsidRDefault="00C01DB1" w:rsidP="00DB0CD3">
            <w:pPr>
              <w:pStyle w:val="a9"/>
              <w:rPr>
                <w:rFonts w:ascii="Traditional Arabic" w:hAnsi="Traditional Arabic" w:cs="Traditional Arabic"/>
                <w:sz w:val="28"/>
                <w:szCs w:val="28"/>
                <w:rtl/>
              </w:rPr>
            </w:pPr>
          </w:p>
        </w:tc>
      </w:tr>
      <w:tr w:rsidR="00387C5D" w:rsidRPr="00387C5D" w:rsidTr="00000E18">
        <w:trPr>
          <w:trHeight w:val="315"/>
          <w:jc w:val="center"/>
        </w:trPr>
        <w:tc>
          <w:tcPr>
            <w:tcW w:w="5572" w:type="dxa"/>
            <w:tcBorders>
              <w:bottom w:val="single" w:sz="4" w:space="0" w:color="auto"/>
              <w:right w:val="nil"/>
            </w:tcBorders>
          </w:tcPr>
          <w:p w:rsidR="00C01DB1" w:rsidRPr="00387C5D" w:rsidRDefault="00FD5AAF" w:rsidP="00DB0CD3">
            <w:pPr>
              <w:bidi/>
              <w:spacing w:line="240" w:lineRule="auto"/>
              <w:rPr>
                <w:rFonts w:ascii="Traditional Arabic" w:hAnsi="Traditional Arabic" w:cs="Traditional Arabic"/>
                <w:sz w:val="32"/>
                <w:szCs w:val="32"/>
                <w:rtl/>
                <w:lang w:bidi="ar-LB"/>
              </w:rPr>
            </w:pPr>
            <w:r w:rsidRPr="00387C5D">
              <w:rPr>
                <w:rFonts w:ascii="Traditional Arabic" w:hAnsi="Traditional Arabic" w:cs="Traditional Arabic"/>
                <w:sz w:val="32"/>
                <w:szCs w:val="32"/>
                <w:rtl/>
              </w:rPr>
              <w:t>الْعَلْمَانِيّة</w:t>
            </w:r>
            <w:r w:rsidR="007A1507">
              <w:rPr>
                <w:rFonts w:ascii="Traditional Arabic" w:hAnsi="Traditional Arabic" w:cs="Traditional Arabic" w:hint="cs"/>
                <w:sz w:val="32"/>
                <w:szCs w:val="32"/>
                <w:rtl/>
              </w:rPr>
              <w:t xml:space="preserve"> </w:t>
            </w:r>
            <w:r w:rsidRPr="00387C5D">
              <w:rPr>
                <w:rFonts w:ascii="Traditional Arabic" w:hAnsi="Traditional Arabic" w:cs="Traditional Arabic" w:hint="cs"/>
                <w:sz w:val="32"/>
                <w:szCs w:val="32"/>
                <w:rtl/>
              </w:rPr>
              <w:t>و</w:t>
            </w:r>
            <w:r w:rsidRPr="00387C5D">
              <w:rPr>
                <w:rFonts w:ascii="Traditional Arabic" w:hAnsi="Traditional Arabic" w:cs="Traditional Arabic"/>
                <w:sz w:val="32"/>
                <w:szCs w:val="32"/>
                <w:rtl/>
              </w:rPr>
              <w:t xml:space="preserve">نشر الإباحية والفوضى </w:t>
            </w:r>
            <w:r w:rsidR="006C1CFF">
              <w:rPr>
                <w:rFonts w:ascii="Traditional Arabic" w:hAnsi="Traditional Arabic" w:cs="Traditional Arabic"/>
                <w:sz w:val="32"/>
                <w:szCs w:val="32"/>
                <w:rtl/>
              </w:rPr>
              <w:t>الْأخْلاقِيَّة</w:t>
            </w:r>
          </w:p>
        </w:tc>
        <w:tc>
          <w:tcPr>
            <w:tcW w:w="1938" w:type="dxa"/>
            <w:tcBorders>
              <w:left w:val="double" w:sz="4" w:space="0" w:color="auto"/>
              <w:bottom w:val="single" w:sz="4" w:space="0" w:color="auto"/>
            </w:tcBorders>
          </w:tcPr>
          <w:p w:rsidR="00C01DB1" w:rsidRPr="00387C5D" w:rsidRDefault="00C01DB1" w:rsidP="00DB0CD3">
            <w:pPr>
              <w:pStyle w:val="a9"/>
              <w:rPr>
                <w:rFonts w:ascii="Traditional Arabic" w:hAnsi="Traditional Arabic" w:cs="Traditional Arabic"/>
                <w:sz w:val="28"/>
                <w:szCs w:val="28"/>
                <w:rtl/>
              </w:rPr>
            </w:pPr>
          </w:p>
        </w:tc>
      </w:tr>
      <w:tr w:rsidR="00387C5D" w:rsidRPr="00387C5D" w:rsidTr="00000E18">
        <w:trPr>
          <w:trHeight w:val="150"/>
          <w:jc w:val="center"/>
        </w:trPr>
        <w:tc>
          <w:tcPr>
            <w:tcW w:w="5572" w:type="dxa"/>
            <w:tcBorders>
              <w:top w:val="single" w:sz="4" w:space="0" w:color="auto"/>
              <w:right w:val="nil"/>
            </w:tcBorders>
          </w:tcPr>
          <w:p w:rsidR="00C01DB1" w:rsidRPr="00387C5D" w:rsidRDefault="00FD5AAF" w:rsidP="00DB0CD3">
            <w:pPr>
              <w:bidi/>
              <w:spacing w:after="0" w:line="240" w:lineRule="auto"/>
              <w:rPr>
                <w:rFonts w:ascii="Traditional Arabic" w:hAnsi="Traditional Arabic" w:cs="Traditional Arabic"/>
                <w:sz w:val="32"/>
                <w:szCs w:val="32"/>
                <w:rtl/>
                <w:lang w:bidi="ar-LB"/>
              </w:rPr>
            </w:pPr>
            <w:r w:rsidRPr="00387C5D">
              <w:rPr>
                <w:rFonts w:ascii="Traditional Arabic" w:hAnsi="Traditional Arabic" w:cs="Traditional Arabic"/>
                <w:sz w:val="32"/>
                <w:szCs w:val="32"/>
                <w:rtl/>
              </w:rPr>
              <w:t>الْعَلْمَانِيّة</w:t>
            </w:r>
            <w:r w:rsidR="007A1507">
              <w:rPr>
                <w:rFonts w:ascii="Traditional Arabic" w:hAnsi="Traditional Arabic" w:cs="Traditional Arabic" w:hint="cs"/>
                <w:sz w:val="32"/>
                <w:szCs w:val="32"/>
                <w:rtl/>
              </w:rPr>
              <w:t xml:space="preserve"> </w:t>
            </w:r>
            <w:r w:rsidRPr="00387C5D">
              <w:rPr>
                <w:rStyle w:val="affa"/>
                <w:rFonts w:ascii="Traditional Arabic" w:hAnsi="Traditional Arabic" w:cs="Traditional Arabic" w:hint="cs"/>
                <w:i w:val="0"/>
                <w:iCs w:val="0"/>
                <w:color w:val="auto"/>
                <w:sz w:val="32"/>
                <w:szCs w:val="32"/>
                <w:rtl/>
              </w:rPr>
              <w:t>و</w:t>
            </w:r>
            <w:r w:rsidR="002A76A6">
              <w:rPr>
                <w:rStyle w:val="affa"/>
                <w:rFonts w:ascii="Traditional Arabic" w:hAnsi="Traditional Arabic" w:cs="Traditional Arabic"/>
                <w:i w:val="0"/>
                <w:iCs w:val="0"/>
                <w:color w:val="auto"/>
                <w:sz w:val="32"/>
                <w:szCs w:val="32"/>
                <w:rtl/>
              </w:rPr>
              <w:t>الْدَّعْوَة</w:t>
            </w:r>
            <w:r w:rsidRPr="00387C5D">
              <w:rPr>
                <w:rStyle w:val="affa"/>
                <w:rFonts w:ascii="Traditional Arabic" w:hAnsi="Traditional Arabic" w:cs="Traditional Arabic"/>
                <w:i w:val="0"/>
                <w:iCs w:val="0"/>
                <w:color w:val="auto"/>
                <w:sz w:val="32"/>
                <w:szCs w:val="32"/>
                <w:rtl/>
              </w:rPr>
              <w:t xml:space="preserve"> إلى الْقَوْمِيَّة أو الْوَطَنِيَّة</w:t>
            </w:r>
          </w:p>
        </w:tc>
        <w:tc>
          <w:tcPr>
            <w:tcW w:w="1938" w:type="dxa"/>
            <w:tcBorders>
              <w:top w:val="single" w:sz="4" w:space="0" w:color="auto"/>
              <w:left w:val="double" w:sz="4" w:space="0" w:color="auto"/>
            </w:tcBorders>
          </w:tcPr>
          <w:p w:rsidR="00C01DB1" w:rsidRPr="00387C5D" w:rsidRDefault="00C01DB1" w:rsidP="00DB0CD3">
            <w:pPr>
              <w:pStyle w:val="a9"/>
              <w:rPr>
                <w:rFonts w:ascii="Traditional Arabic" w:hAnsi="Traditional Arabic" w:cs="Traditional Arabic"/>
                <w:sz w:val="28"/>
                <w:szCs w:val="28"/>
                <w:rtl/>
              </w:rPr>
            </w:pPr>
          </w:p>
        </w:tc>
      </w:tr>
      <w:tr w:rsidR="00387C5D" w:rsidRPr="00387C5D" w:rsidTr="00390482">
        <w:trPr>
          <w:trHeight w:val="525"/>
          <w:jc w:val="center"/>
        </w:trPr>
        <w:tc>
          <w:tcPr>
            <w:tcW w:w="5572" w:type="dxa"/>
            <w:tcBorders>
              <w:bottom w:val="single" w:sz="4" w:space="0" w:color="auto"/>
              <w:right w:val="nil"/>
            </w:tcBorders>
          </w:tcPr>
          <w:p w:rsidR="00C01DB1" w:rsidRPr="00387C5D" w:rsidRDefault="00FD5AAF" w:rsidP="00DB0CD3">
            <w:pPr>
              <w:bidi/>
              <w:spacing w:after="0" w:line="240" w:lineRule="auto"/>
              <w:rPr>
                <w:rFonts w:ascii="Traditional Arabic" w:hAnsi="Traditional Arabic" w:cs="Traditional Arabic"/>
                <w:sz w:val="32"/>
                <w:szCs w:val="32"/>
                <w:shd w:val="clear" w:color="auto" w:fill="FFFFFF"/>
                <w:rtl/>
                <w:lang w:bidi="ar-LB"/>
              </w:rPr>
            </w:pPr>
            <w:r w:rsidRPr="00387C5D">
              <w:rPr>
                <w:rFonts w:ascii="Traditional Arabic" w:hAnsi="Traditional Arabic" w:cs="Traditional Arabic"/>
                <w:sz w:val="32"/>
                <w:szCs w:val="32"/>
                <w:rtl/>
              </w:rPr>
              <w:t>الْعَلْمَانِيّة و</w:t>
            </w:r>
            <w:r w:rsidR="00387C5D">
              <w:rPr>
                <w:rFonts w:ascii="Traditional Arabic" w:hAnsi="Traditional Arabic" w:cs="Traditional Arabic"/>
                <w:sz w:val="32"/>
                <w:szCs w:val="32"/>
                <w:shd w:val="clear" w:color="auto" w:fill="FFFFFF"/>
                <w:rtl/>
              </w:rPr>
              <w:t>تَغْرِيب</w:t>
            </w:r>
            <w:r w:rsidR="007A1507">
              <w:rPr>
                <w:rFonts w:ascii="Traditional Arabic" w:hAnsi="Traditional Arabic" w:cs="Traditional Arabic" w:hint="cs"/>
                <w:sz w:val="32"/>
                <w:szCs w:val="32"/>
                <w:shd w:val="clear" w:color="auto" w:fill="FFFFFF"/>
                <w:rtl/>
              </w:rPr>
              <w:t xml:space="preserve"> </w:t>
            </w:r>
            <w:r w:rsidR="00C77232">
              <w:rPr>
                <w:rFonts w:ascii="Traditional Arabic" w:hAnsi="Traditional Arabic" w:cs="Traditional Arabic"/>
                <w:sz w:val="32"/>
                <w:szCs w:val="32"/>
                <w:shd w:val="clear" w:color="auto" w:fill="FFFFFF"/>
                <w:rtl/>
              </w:rPr>
              <w:t>الْمَرْأَة</w:t>
            </w:r>
            <w:r w:rsidR="007A1507">
              <w:rPr>
                <w:rFonts w:ascii="Traditional Arabic" w:hAnsi="Traditional Arabic" w:cs="Traditional Arabic" w:hint="cs"/>
                <w:sz w:val="32"/>
                <w:szCs w:val="32"/>
                <w:shd w:val="clear" w:color="auto" w:fill="FFFFFF"/>
                <w:rtl/>
              </w:rPr>
              <w:t xml:space="preserve"> </w:t>
            </w:r>
            <w:r w:rsidR="007F1208">
              <w:rPr>
                <w:rFonts w:ascii="Traditional Arabic" w:hAnsi="Traditional Arabic" w:cs="Traditional Arabic"/>
                <w:sz w:val="32"/>
                <w:szCs w:val="32"/>
                <w:shd w:val="clear" w:color="auto" w:fill="FFFFFF"/>
                <w:rtl/>
              </w:rPr>
              <w:t>الْمُسْلِمَة</w:t>
            </w:r>
          </w:p>
        </w:tc>
        <w:tc>
          <w:tcPr>
            <w:tcW w:w="1938" w:type="dxa"/>
            <w:tcBorders>
              <w:left w:val="double" w:sz="4" w:space="0" w:color="auto"/>
              <w:bottom w:val="single" w:sz="4" w:space="0" w:color="auto"/>
            </w:tcBorders>
          </w:tcPr>
          <w:p w:rsidR="00C01DB1" w:rsidRPr="00387C5D" w:rsidRDefault="00C01DB1" w:rsidP="00DB0CD3">
            <w:pPr>
              <w:pStyle w:val="a9"/>
              <w:rPr>
                <w:rFonts w:ascii="Traditional Arabic" w:hAnsi="Traditional Arabic" w:cs="Traditional Arabic"/>
                <w:sz w:val="28"/>
                <w:szCs w:val="28"/>
                <w:rtl/>
              </w:rPr>
            </w:pPr>
          </w:p>
        </w:tc>
      </w:tr>
      <w:tr w:rsidR="00387C5D" w:rsidRPr="00387C5D" w:rsidTr="00390482">
        <w:trPr>
          <w:trHeight w:val="480"/>
          <w:jc w:val="center"/>
        </w:trPr>
        <w:tc>
          <w:tcPr>
            <w:tcW w:w="5572" w:type="dxa"/>
            <w:tcBorders>
              <w:top w:val="single" w:sz="4" w:space="0" w:color="auto"/>
              <w:bottom w:val="single" w:sz="4" w:space="0" w:color="auto"/>
              <w:right w:val="nil"/>
            </w:tcBorders>
          </w:tcPr>
          <w:p w:rsidR="00390482" w:rsidRPr="00387C5D" w:rsidRDefault="00390482" w:rsidP="00DB0CD3">
            <w:pPr>
              <w:bidi/>
              <w:spacing w:after="0" w:line="240" w:lineRule="auto"/>
              <w:rPr>
                <w:rFonts w:cs="Traditional Arabic"/>
                <w:sz w:val="32"/>
                <w:szCs w:val="32"/>
                <w:rtl/>
              </w:rPr>
            </w:pPr>
            <w:r w:rsidRPr="00387C5D">
              <w:rPr>
                <w:rFonts w:ascii="Times New Roman" w:eastAsia="Times New Roman" w:hAnsi="Times New Roman" w:cs="Traditional Arabic"/>
                <w:sz w:val="32"/>
                <w:szCs w:val="32"/>
                <w:rtl/>
              </w:rPr>
              <w:t xml:space="preserve">مكانة </w:t>
            </w:r>
            <w:r w:rsidR="00C77232">
              <w:rPr>
                <w:rFonts w:ascii="Times New Roman" w:eastAsia="Times New Roman" w:hAnsi="Times New Roman" w:cs="Traditional Arabic"/>
                <w:sz w:val="32"/>
                <w:szCs w:val="32"/>
                <w:rtl/>
              </w:rPr>
              <w:t>الْمَرْأَة</w:t>
            </w:r>
            <w:r w:rsidRPr="00387C5D">
              <w:rPr>
                <w:rFonts w:ascii="Times New Roman" w:eastAsia="Times New Roman" w:hAnsi="Times New Roman" w:cs="Traditional Arabic"/>
                <w:sz w:val="32"/>
                <w:szCs w:val="32"/>
                <w:rtl/>
              </w:rPr>
              <w:t xml:space="preserve"> في الاسلام</w:t>
            </w:r>
          </w:p>
        </w:tc>
        <w:tc>
          <w:tcPr>
            <w:tcW w:w="1938" w:type="dxa"/>
            <w:tcBorders>
              <w:top w:val="single" w:sz="4" w:space="0" w:color="auto"/>
              <w:left w:val="double" w:sz="4" w:space="0" w:color="auto"/>
              <w:bottom w:val="single" w:sz="4" w:space="0" w:color="auto"/>
            </w:tcBorders>
          </w:tcPr>
          <w:p w:rsidR="00390482" w:rsidRPr="00387C5D" w:rsidRDefault="00390482" w:rsidP="00DB0CD3">
            <w:pPr>
              <w:pStyle w:val="a9"/>
              <w:rPr>
                <w:rFonts w:ascii="Traditional Arabic" w:hAnsi="Traditional Arabic" w:cs="Traditional Arabic"/>
                <w:sz w:val="28"/>
                <w:szCs w:val="28"/>
                <w:rtl/>
              </w:rPr>
            </w:pPr>
          </w:p>
        </w:tc>
      </w:tr>
      <w:tr w:rsidR="00387C5D" w:rsidRPr="00387C5D" w:rsidTr="00390482">
        <w:trPr>
          <w:trHeight w:val="318"/>
          <w:jc w:val="center"/>
        </w:trPr>
        <w:tc>
          <w:tcPr>
            <w:tcW w:w="5572" w:type="dxa"/>
            <w:tcBorders>
              <w:top w:val="single" w:sz="4" w:space="0" w:color="auto"/>
              <w:right w:val="nil"/>
            </w:tcBorders>
          </w:tcPr>
          <w:p w:rsidR="00390482" w:rsidRPr="00387C5D" w:rsidRDefault="00390482" w:rsidP="00DB0CD3">
            <w:pPr>
              <w:bidi/>
              <w:spacing w:after="0" w:line="240" w:lineRule="auto"/>
              <w:rPr>
                <w:rFonts w:ascii="Traditional Arabic" w:hAnsi="Traditional Arabic" w:cs="Traditional Arabic"/>
                <w:sz w:val="32"/>
                <w:szCs w:val="32"/>
                <w:rtl/>
              </w:rPr>
            </w:pPr>
            <w:r w:rsidRPr="00387C5D">
              <w:rPr>
                <w:rFonts w:ascii="Traditional Arabic" w:hAnsi="Traditional Arabic" w:cs="Traditional Arabic"/>
                <w:sz w:val="32"/>
                <w:szCs w:val="32"/>
                <w:rtl/>
              </w:rPr>
              <w:t xml:space="preserve">حقيقة دعوة </w:t>
            </w:r>
            <w:r w:rsidR="00C77232">
              <w:rPr>
                <w:rFonts w:ascii="Traditional Arabic" w:hAnsi="Traditional Arabic" w:cs="Traditional Arabic"/>
                <w:sz w:val="32"/>
                <w:szCs w:val="32"/>
                <w:rtl/>
              </w:rPr>
              <w:t>الْمَرْأَة</w:t>
            </w:r>
            <w:r w:rsidRPr="00387C5D">
              <w:rPr>
                <w:rFonts w:ascii="Traditional Arabic" w:hAnsi="Traditional Arabic" w:cs="Traditional Arabic"/>
                <w:sz w:val="32"/>
                <w:szCs w:val="32"/>
                <w:rtl/>
              </w:rPr>
              <w:t xml:space="preserve"> إلى ال</w:t>
            </w:r>
            <w:r w:rsidR="00CD05BD">
              <w:rPr>
                <w:rFonts w:ascii="Traditional Arabic" w:hAnsi="Traditional Arabic" w:cs="Traditional Arabic"/>
                <w:sz w:val="32"/>
                <w:szCs w:val="32"/>
                <w:rtl/>
              </w:rPr>
              <w:t>حُرِّيَّة</w:t>
            </w:r>
            <w:r w:rsidRPr="00387C5D">
              <w:rPr>
                <w:rFonts w:ascii="Traditional Arabic" w:hAnsi="Traditional Arabic" w:cs="Traditional Arabic"/>
                <w:sz w:val="32"/>
                <w:szCs w:val="32"/>
                <w:rtl/>
              </w:rPr>
              <w:t xml:space="preserve"> و</w:t>
            </w:r>
            <w:r w:rsidR="00255E50">
              <w:rPr>
                <w:rFonts w:ascii="Traditional Arabic" w:hAnsi="Traditional Arabic" w:cs="Traditional Arabic"/>
                <w:sz w:val="32"/>
                <w:szCs w:val="32"/>
                <w:rtl/>
              </w:rPr>
              <w:t>الْمُسَاواة</w:t>
            </w:r>
          </w:p>
        </w:tc>
        <w:tc>
          <w:tcPr>
            <w:tcW w:w="1938" w:type="dxa"/>
            <w:tcBorders>
              <w:top w:val="single" w:sz="4" w:space="0" w:color="auto"/>
              <w:left w:val="double" w:sz="4" w:space="0" w:color="auto"/>
            </w:tcBorders>
          </w:tcPr>
          <w:p w:rsidR="00390482" w:rsidRPr="00387C5D" w:rsidRDefault="00390482" w:rsidP="00DB0CD3">
            <w:pPr>
              <w:pStyle w:val="a9"/>
              <w:rPr>
                <w:rFonts w:ascii="Traditional Arabic" w:hAnsi="Traditional Arabic" w:cs="Traditional Arabic"/>
                <w:sz w:val="28"/>
                <w:szCs w:val="28"/>
                <w:rtl/>
              </w:rPr>
            </w:pPr>
          </w:p>
        </w:tc>
      </w:tr>
      <w:tr w:rsidR="00387C5D" w:rsidRPr="00387C5D" w:rsidTr="00000E18">
        <w:trPr>
          <w:trHeight w:val="177"/>
          <w:jc w:val="center"/>
        </w:trPr>
        <w:tc>
          <w:tcPr>
            <w:tcW w:w="5572" w:type="dxa"/>
            <w:tcBorders>
              <w:right w:val="nil"/>
            </w:tcBorders>
          </w:tcPr>
          <w:p w:rsidR="00C01DB1" w:rsidRPr="00387C5D" w:rsidRDefault="00FD5AAF" w:rsidP="00DB0CD3">
            <w:pPr>
              <w:pStyle w:val="1"/>
              <w:bidi/>
              <w:spacing w:before="0" w:beforeAutospacing="0" w:after="0" w:afterAutospacing="0"/>
              <w:rPr>
                <w:rFonts w:ascii="Traditional Arabic" w:hAnsi="Traditional Arabic" w:cs="Traditional Arabic"/>
                <w:b w:val="0"/>
                <w:bCs w:val="0"/>
                <w:sz w:val="32"/>
                <w:szCs w:val="32"/>
                <w:rtl/>
              </w:rPr>
            </w:pPr>
            <w:r w:rsidRPr="00387C5D">
              <w:rPr>
                <w:rFonts w:ascii="Traditional Arabic" w:hAnsi="Traditional Arabic" w:cs="Traditional Arabic"/>
                <w:b w:val="0"/>
                <w:bCs w:val="0"/>
                <w:sz w:val="32"/>
                <w:szCs w:val="32"/>
                <w:rtl/>
              </w:rPr>
              <w:t xml:space="preserve">الْعَلْمَانِيّة </w:t>
            </w:r>
            <w:r w:rsidRPr="00387C5D">
              <w:rPr>
                <w:rFonts w:ascii="Traditional Arabic" w:hAnsi="Traditional Arabic" w:cs="Traditional Arabic" w:hint="cs"/>
                <w:b w:val="0"/>
                <w:bCs w:val="0"/>
                <w:sz w:val="32"/>
                <w:szCs w:val="32"/>
                <w:rtl/>
              </w:rPr>
              <w:t>و</w:t>
            </w:r>
            <w:r w:rsidR="00387C5D">
              <w:rPr>
                <w:rFonts w:ascii="Traditional Arabic" w:hAnsi="Traditional Arabic" w:cs="Traditional Arabic"/>
                <w:b w:val="0"/>
                <w:bCs w:val="0"/>
                <w:sz w:val="32"/>
                <w:szCs w:val="32"/>
                <w:rtl/>
              </w:rPr>
              <w:t>تَغْرِيب</w:t>
            </w:r>
            <w:r w:rsidR="007A1507">
              <w:rPr>
                <w:rFonts w:ascii="Traditional Arabic" w:hAnsi="Traditional Arabic" w:cs="Traditional Arabic" w:hint="cs"/>
                <w:b w:val="0"/>
                <w:bCs w:val="0"/>
                <w:sz w:val="32"/>
                <w:szCs w:val="32"/>
                <w:rtl/>
              </w:rPr>
              <w:t xml:space="preserve"> </w:t>
            </w:r>
            <w:r w:rsidR="00C77232">
              <w:rPr>
                <w:rFonts w:ascii="Traditional Arabic" w:hAnsi="Traditional Arabic" w:cs="Traditional Arabic"/>
                <w:b w:val="0"/>
                <w:bCs w:val="0"/>
                <w:sz w:val="32"/>
                <w:szCs w:val="32"/>
                <w:rtl/>
              </w:rPr>
              <w:t>الْفِكْر</w:t>
            </w:r>
            <w:r w:rsidR="00710C07">
              <w:rPr>
                <w:rFonts w:ascii="Traditional Arabic" w:hAnsi="Traditional Arabic" w:cs="Traditional Arabic"/>
                <w:b w:val="0"/>
                <w:bCs w:val="0"/>
                <w:sz w:val="32"/>
                <w:szCs w:val="32"/>
              </w:rPr>
              <w:t xml:space="preserve"> </w:t>
            </w:r>
            <w:r w:rsidR="00A42360">
              <w:rPr>
                <w:rFonts w:ascii="Traditional Arabic" w:hAnsi="Traditional Arabic" w:cs="Traditional Arabic"/>
                <w:b w:val="0"/>
                <w:bCs w:val="0"/>
                <w:sz w:val="32"/>
                <w:szCs w:val="32"/>
                <w:rtl/>
              </w:rPr>
              <w:t>الْإِسْلَامِيّ</w:t>
            </w:r>
          </w:p>
        </w:tc>
        <w:tc>
          <w:tcPr>
            <w:tcW w:w="1938" w:type="dxa"/>
            <w:tcBorders>
              <w:left w:val="double" w:sz="4" w:space="0" w:color="auto"/>
            </w:tcBorders>
          </w:tcPr>
          <w:p w:rsidR="00C01DB1" w:rsidRPr="00387C5D" w:rsidRDefault="00C01DB1" w:rsidP="00DB0CD3">
            <w:pPr>
              <w:pStyle w:val="a9"/>
              <w:rPr>
                <w:rFonts w:ascii="Traditional Arabic" w:hAnsi="Traditional Arabic" w:cs="Traditional Arabic"/>
                <w:sz w:val="28"/>
                <w:szCs w:val="28"/>
                <w:rtl/>
              </w:rPr>
            </w:pPr>
          </w:p>
        </w:tc>
      </w:tr>
      <w:tr w:rsidR="00387C5D" w:rsidRPr="00387C5D" w:rsidTr="00000E18">
        <w:trPr>
          <w:trHeight w:val="177"/>
          <w:jc w:val="center"/>
        </w:trPr>
        <w:tc>
          <w:tcPr>
            <w:tcW w:w="5572" w:type="dxa"/>
            <w:tcBorders>
              <w:right w:val="nil"/>
            </w:tcBorders>
          </w:tcPr>
          <w:p w:rsidR="00C01DB1" w:rsidRPr="00387C5D" w:rsidRDefault="00D93CD3" w:rsidP="00DB0CD3">
            <w:pPr>
              <w:pStyle w:val="a8"/>
              <w:bidi/>
              <w:rPr>
                <w:rFonts w:cs="Traditional Arabic"/>
                <w:color w:val="auto"/>
                <w:sz w:val="32"/>
                <w:szCs w:val="32"/>
                <w:rtl/>
              </w:rPr>
            </w:pPr>
            <w:r w:rsidRPr="00387C5D">
              <w:rPr>
                <w:rFonts w:cs="Traditional Arabic"/>
                <w:color w:val="auto"/>
                <w:sz w:val="32"/>
                <w:szCs w:val="32"/>
                <w:rtl/>
              </w:rPr>
              <w:t xml:space="preserve">كيف تعرف الْعَلْمَانِيّ ؟ </w:t>
            </w:r>
          </w:p>
        </w:tc>
        <w:tc>
          <w:tcPr>
            <w:tcW w:w="1938" w:type="dxa"/>
            <w:tcBorders>
              <w:left w:val="double" w:sz="4" w:space="0" w:color="auto"/>
            </w:tcBorders>
          </w:tcPr>
          <w:p w:rsidR="00C01DB1" w:rsidRPr="00387C5D" w:rsidRDefault="00C01DB1" w:rsidP="00DB0CD3">
            <w:pPr>
              <w:pStyle w:val="a9"/>
              <w:rPr>
                <w:rFonts w:ascii="Traditional Arabic" w:hAnsi="Traditional Arabic" w:cs="Traditional Arabic"/>
                <w:sz w:val="28"/>
                <w:szCs w:val="28"/>
                <w:rtl/>
              </w:rPr>
            </w:pPr>
          </w:p>
        </w:tc>
      </w:tr>
      <w:tr w:rsidR="00387C5D" w:rsidRPr="00387C5D" w:rsidTr="007C7135">
        <w:trPr>
          <w:trHeight w:val="380"/>
          <w:jc w:val="center"/>
        </w:trPr>
        <w:tc>
          <w:tcPr>
            <w:tcW w:w="5572" w:type="dxa"/>
            <w:tcBorders>
              <w:bottom w:val="single" w:sz="4" w:space="0" w:color="auto"/>
              <w:right w:val="nil"/>
            </w:tcBorders>
          </w:tcPr>
          <w:p w:rsidR="00C01DB1" w:rsidRPr="00387C5D" w:rsidRDefault="00D93CD3" w:rsidP="00DB0CD3">
            <w:pPr>
              <w:tabs>
                <w:tab w:val="left" w:pos="11057"/>
              </w:tabs>
              <w:bidi/>
              <w:spacing w:after="0" w:line="240" w:lineRule="auto"/>
              <w:rPr>
                <w:rFonts w:cs="Traditional Arabic"/>
                <w:sz w:val="32"/>
                <w:szCs w:val="32"/>
                <w:rtl/>
                <w:lang w:bidi="ar-LB"/>
              </w:rPr>
            </w:pPr>
            <w:r w:rsidRPr="00387C5D">
              <w:rPr>
                <w:rFonts w:cs="Traditional Arabic" w:hint="cs"/>
                <w:sz w:val="32"/>
                <w:szCs w:val="32"/>
                <w:rtl/>
                <w:lang w:bidi="ar-EG"/>
              </w:rPr>
              <w:t>موقف الاسْلام من الْعَلْمَانِيّة</w:t>
            </w:r>
          </w:p>
        </w:tc>
        <w:tc>
          <w:tcPr>
            <w:tcW w:w="1938" w:type="dxa"/>
            <w:tcBorders>
              <w:left w:val="double" w:sz="4" w:space="0" w:color="auto"/>
              <w:bottom w:val="single" w:sz="4" w:space="0" w:color="auto"/>
            </w:tcBorders>
          </w:tcPr>
          <w:p w:rsidR="00C01DB1" w:rsidRPr="00387C5D" w:rsidRDefault="00C01DB1" w:rsidP="00DB0CD3">
            <w:pPr>
              <w:pStyle w:val="a9"/>
              <w:rPr>
                <w:rFonts w:ascii="Traditional Arabic" w:hAnsi="Traditional Arabic" w:cs="Traditional Arabic"/>
                <w:sz w:val="28"/>
                <w:szCs w:val="28"/>
                <w:rtl/>
              </w:rPr>
            </w:pPr>
          </w:p>
        </w:tc>
      </w:tr>
      <w:tr w:rsidR="00387C5D" w:rsidRPr="00387C5D" w:rsidTr="007C7135">
        <w:trPr>
          <w:trHeight w:val="449"/>
          <w:jc w:val="center"/>
        </w:trPr>
        <w:tc>
          <w:tcPr>
            <w:tcW w:w="5572" w:type="dxa"/>
            <w:tcBorders>
              <w:top w:val="single" w:sz="4" w:space="0" w:color="auto"/>
              <w:bottom w:val="single" w:sz="4" w:space="0" w:color="auto"/>
              <w:right w:val="nil"/>
            </w:tcBorders>
          </w:tcPr>
          <w:p w:rsidR="005B203D" w:rsidRPr="00387C5D" w:rsidRDefault="005B203D" w:rsidP="00DB0CD3">
            <w:pPr>
              <w:bidi/>
              <w:spacing w:before="120" w:after="0" w:line="240" w:lineRule="auto"/>
              <w:rPr>
                <w:rFonts w:cs="Traditional Arabic"/>
                <w:sz w:val="32"/>
                <w:szCs w:val="32"/>
                <w:rtl/>
                <w:lang w:bidi="ar-EG"/>
              </w:rPr>
            </w:pPr>
            <w:r w:rsidRPr="00387C5D">
              <w:rPr>
                <w:rFonts w:cs="Traditional Arabic" w:hint="cs"/>
                <w:sz w:val="32"/>
                <w:szCs w:val="32"/>
                <w:rtl/>
                <w:lang w:bidi="ar-EG"/>
              </w:rPr>
              <w:t xml:space="preserve">الْعَلْمَانِيّة شرك في التوحيد في جانبي </w:t>
            </w:r>
            <w:r w:rsidR="003631BF">
              <w:rPr>
                <w:rFonts w:cs="Traditional Arabic" w:hint="cs"/>
                <w:sz w:val="32"/>
                <w:szCs w:val="32"/>
                <w:rtl/>
                <w:lang w:bidi="ar-EG"/>
              </w:rPr>
              <w:t>الْرُبُوبِيَّة</w:t>
            </w:r>
            <w:r w:rsidRPr="00387C5D">
              <w:rPr>
                <w:rFonts w:cs="Traditional Arabic" w:hint="cs"/>
                <w:sz w:val="32"/>
                <w:szCs w:val="32"/>
                <w:rtl/>
                <w:lang w:bidi="ar-EG"/>
              </w:rPr>
              <w:t xml:space="preserve"> والألوهِيَة</w:t>
            </w:r>
          </w:p>
        </w:tc>
        <w:tc>
          <w:tcPr>
            <w:tcW w:w="1938" w:type="dxa"/>
            <w:tcBorders>
              <w:top w:val="single" w:sz="4" w:space="0" w:color="auto"/>
              <w:left w:val="double" w:sz="4" w:space="0" w:color="auto"/>
              <w:bottom w:val="single" w:sz="4" w:space="0" w:color="auto"/>
            </w:tcBorders>
          </w:tcPr>
          <w:p w:rsidR="005B203D" w:rsidRPr="00387C5D" w:rsidRDefault="005B203D" w:rsidP="00DB0CD3">
            <w:pPr>
              <w:pStyle w:val="a9"/>
              <w:rPr>
                <w:rFonts w:ascii="Traditional Arabic" w:hAnsi="Traditional Arabic" w:cs="Traditional Arabic"/>
                <w:sz w:val="28"/>
                <w:szCs w:val="28"/>
                <w:rtl/>
              </w:rPr>
            </w:pPr>
          </w:p>
        </w:tc>
      </w:tr>
      <w:tr w:rsidR="00387C5D" w:rsidRPr="00387C5D" w:rsidTr="00D93CD3">
        <w:trPr>
          <w:trHeight w:val="300"/>
          <w:jc w:val="center"/>
        </w:trPr>
        <w:tc>
          <w:tcPr>
            <w:tcW w:w="5572" w:type="dxa"/>
            <w:tcBorders>
              <w:top w:val="single" w:sz="4" w:space="0" w:color="auto"/>
              <w:bottom w:val="single" w:sz="4" w:space="0" w:color="auto"/>
              <w:right w:val="nil"/>
            </w:tcBorders>
          </w:tcPr>
          <w:p w:rsidR="00D93CD3" w:rsidRPr="00387C5D" w:rsidRDefault="00D93CD3" w:rsidP="00DB0CD3">
            <w:pPr>
              <w:bidi/>
              <w:spacing w:before="120" w:after="0" w:line="240" w:lineRule="auto"/>
              <w:rPr>
                <w:rFonts w:cs="Traditional Arabic"/>
                <w:sz w:val="32"/>
                <w:szCs w:val="32"/>
                <w:rtl/>
                <w:lang w:bidi="ar-LB"/>
              </w:rPr>
            </w:pPr>
            <w:r w:rsidRPr="00387C5D">
              <w:rPr>
                <w:rFonts w:cs="Traditional Arabic" w:hint="cs"/>
                <w:sz w:val="32"/>
                <w:szCs w:val="32"/>
                <w:rtl/>
                <w:lang w:bidi="ar-EG"/>
              </w:rPr>
              <w:t xml:space="preserve">الْعَلْمَانِيّة ثورة </w:t>
            </w:r>
            <w:r w:rsidR="004D0B19">
              <w:rPr>
                <w:rFonts w:cs="Traditional Arabic" w:hint="cs"/>
                <w:sz w:val="32"/>
                <w:szCs w:val="32"/>
                <w:rtl/>
                <w:lang w:bidi="ar-EG"/>
              </w:rPr>
              <w:t>عَلَى</w:t>
            </w:r>
            <w:r w:rsidRPr="00387C5D">
              <w:rPr>
                <w:rFonts w:cs="Traditional Arabic" w:hint="cs"/>
                <w:sz w:val="32"/>
                <w:szCs w:val="32"/>
                <w:rtl/>
                <w:lang w:bidi="ar-EG"/>
              </w:rPr>
              <w:t xml:space="preserve"> النُّبوة</w:t>
            </w:r>
          </w:p>
        </w:tc>
        <w:tc>
          <w:tcPr>
            <w:tcW w:w="1938" w:type="dxa"/>
            <w:tcBorders>
              <w:top w:val="single" w:sz="4" w:space="0" w:color="auto"/>
              <w:left w:val="double" w:sz="4" w:space="0" w:color="auto"/>
              <w:bottom w:val="single" w:sz="4" w:space="0" w:color="auto"/>
            </w:tcBorders>
          </w:tcPr>
          <w:p w:rsidR="00D93CD3" w:rsidRPr="00387C5D" w:rsidRDefault="00D93CD3" w:rsidP="00DB0CD3">
            <w:pPr>
              <w:pStyle w:val="a9"/>
              <w:rPr>
                <w:rFonts w:ascii="Traditional Arabic" w:hAnsi="Traditional Arabic" w:cs="Traditional Arabic"/>
                <w:sz w:val="28"/>
                <w:szCs w:val="28"/>
                <w:rtl/>
              </w:rPr>
            </w:pPr>
          </w:p>
        </w:tc>
      </w:tr>
      <w:tr w:rsidR="00387C5D" w:rsidRPr="00387C5D" w:rsidTr="00D93CD3">
        <w:trPr>
          <w:trHeight w:val="180"/>
          <w:jc w:val="center"/>
        </w:trPr>
        <w:tc>
          <w:tcPr>
            <w:tcW w:w="5572" w:type="dxa"/>
            <w:tcBorders>
              <w:top w:val="single" w:sz="4" w:space="0" w:color="auto"/>
              <w:bottom w:val="single" w:sz="4" w:space="0" w:color="auto"/>
              <w:right w:val="nil"/>
            </w:tcBorders>
          </w:tcPr>
          <w:p w:rsidR="00D93CD3" w:rsidRPr="00387C5D" w:rsidRDefault="00D93CD3" w:rsidP="00DB0CD3">
            <w:pPr>
              <w:bidi/>
              <w:spacing w:after="0" w:line="240" w:lineRule="auto"/>
              <w:rPr>
                <w:rFonts w:cs="Traditional Arabic"/>
                <w:sz w:val="32"/>
                <w:szCs w:val="32"/>
                <w:rtl/>
                <w:lang w:bidi="ar-LB"/>
              </w:rPr>
            </w:pPr>
            <w:r w:rsidRPr="00387C5D">
              <w:rPr>
                <w:rFonts w:cs="Traditional Arabic" w:hint="cs"/>
                <w:sz w:val="32"/>
                <w:szCs w:val="32"/>
                <w:rtl/>
                <w:lang w:bidi="ar-EG"/>
              </w:rPr>
              <w:t>الْعَلْمَانِيّة استحلال للحكم بغير ما أنزل الله</w:t>
            </w:r>
          </w:p>
        </w:tc>
        <w:tc>
          <w:tcPr>
            <w:tcW w:w="1938" w:type="dxa"/>
            <w:tcBorders>
              <w:top w:val="single" w:sz="4" w:space="0" w:color="auto"/>
              <w:left w:val="double" w:sz="4" w:space="0" w:color="auto"/>
              <w:bottom w:val="single" w:sz="4" w:space="0" w:color="auto"/>
            </w:tcBorders>
          </w:tcPr>
          <w:p w:rsidR="00D93CD3" w:rsidRPr="00387C5D" w:rsidRDefault="00D93CD3" w:rsidP="00DB0CD3">
            <w:pPr>
              <w:pStyle w:val="a9"/>
              <w:rPr>
                <w:rFonts w:ascii="Traditional Arabic" w:hAnsi="Traditional Arabic" w:cs="Traditional Arabic"/>
                <w:sz w:val="28"/>
                <w:szCs w:val="28"/>
                <w:rtl/>
              </w:rPr>
            </w:pPr>
          </w:p>
        </w:tc>
      </w:tr>
      <w:tr w:rsidR="00387C5D" w:rsidRPr="00387C5D" w:rsidTr="00D93CD3">
        <w:trPr>
          <w:trHeight w:val="525"/>
          <w:jc w:val="center"/>
        </w:trPr>
        <w:tc>
          <w:tcPr>
            <w:tcW w:w="5572" w:type="dxa"/>
            <w:tcBorders>
              <w:top w:val="single" w:sz="4" w:space="0" w:color="auto"/>
              <w:bottom w:val="single" w:sz="4" w:space="0" w:color="auto"/>
              <w:right w:val="nil"/>
            </w:tcBorders>
          </w:tcPr>
          <w:p w:rsidR="00D93CD3" w:rsidRPr="00387C5D" w:rsidRDefault="00D93CD3" w:rsidP="00DB0CD3">
            <w:pPr>
              <w:bidi/>
              <w:spacing w:before="120" w:after="0" w:line="240" w:lineRule="auto"/>
              <w:rPr>
                <w:rFonts w:cs="Traditional Arabic"/>
                <w:sz w:val="32"/>
                <w:szCs w:val="32"/>
                <w:rtl/>
                <w:lang w:bidi="ar-LB"/>
              </w:rPr>
            </w:pPr>
            <w:r w:rsidRPr="00387C5D">
              <w:rPr>
                <w:rFonts w:cs="Traditional Arabic" w:hint="cs"/>
                <w:sz w:val="32"/>
                <w:szCs w:val="32"/>
                <w:rtl/>
                <w:lang w:bidi="ar-EG"/>
              </w:rPr>
              <w:t>الْعَلْمَانِيّة حكم الْجَاهِلِيَّة وعبودية للهوى</w:t>
            </w:r>
          </w:p>
        </w:tc>
        <w:tc>
          <w:tcPr>
            <w:tcW w:w="1938" w:type="dxa"/>
            <w:tcBorders>
              <w:top w:val="single" w:sz="4" w:space="0" w:color="auto"/>
              <w:left w:val="double" w:sz="4" w:space="0" w:color="auto"/>
              <w:bottom w:val="single" w:sz="4" w:space="0" w:color="auto"/>
            </w:tcBorders>
          </w:tcPr>
          <w:p w:rsidR="00D93CD3" w:rsidRPr="00387C5D" w:rsidRDefault="00D93CD3" w:rsidP="00DB0CD3">
            <w:pPr>
              <w:pStyle w:val="a9"/>
              <w:rPr>
                <w:rFonts w:ascii="Traditional Arabic" w:hAnsi="Traditional Arabic" w:cs="Traditional Arabic"/>
                <w:sz w:val="28"/>
                <w:szCs w:val="28"/>
                <w:rtl/>
              </w:rPr>
            </w:pPr>
          </w:p>
        </w:tc>
      </w:tr>
      <w:tr w:rsidR="00387C5D" w:rsidRPr="00387C5D" w:rsidTr="00CA5A99">
        <w:trPr>
          <w:trHeight w:val="300"/>
          <w:jc w:val="center"/>
        </w:trPr>
        <w:tc>
          <w:tcPr>
            <w:tcW w:w="5572" w:type="dxa"/>
            <w:tcBorders>
              <w:top w:val="single" w:sz="4" w:space="0" w:color="auto"/>
              <w:bottom w:val="single" w:sz="4" w:space="0" w:color="auto"/>
              <w:right w:val="nil"/>
            </w:tcBorders>
          </w:tcPr>
          <w:p w:rsidR="00D93CD3" w:rsidRPr="00387C5D" w:rsidRDefault="00D93CD3" w:rsidP="00DB0CD3">
            <w:pPr>
              <w:bidi/>
              <w:spacing w:before="100" w:beforeAutospacing="1" w:after="0" w:line="240" w:lineRule="auto"/>
              <w:jc w:val="both"/>
              <w:rPr>
                <w:rFonts w:cs="Traditional Arabic"/>
                <w:sz w:val="32"/>
                <w:szCs w:val="32"/>
                <w:rtl/>
              </w:rPr>
            </w:pPr>
            <w:r w:rsidRPr="00387C5D">
              <w:rPr>
                <w:rFonts w:cs="Traditional Arabic" w:hint="cs"/>
                <w:sz w:val="32"/>
                <w:szCs w:val="32"/>
                <w:rtl/>
              </w:rPr>
              <w:t xml:space="preserve">الْعَلْمَانِيّة  </w:t>
            </w:r>
            <w:r w:rsidRPr="00387C5D">
              <w:rPr>
                <w:rFonts w:cs="Traditional Arabic"/>
                <w:sz w:val="32"/>
                <w:szCs w:val="32"/>
                <w:rtl/>
              </w:rPr>
              <w:t>كُفْرٌ بواح</w:t>
            </w:r>
          </w:p>
        </w:tc>
        <w:tc>
          <w:tcPr>
            <w:tcW w:w="1938" w:type="dxa"/>
            <w:tcBorders>
              <w:top w:val="single" w:sz="4" w:space="0" w:color="auto"/>
              <w:left w:val="double" w:sz="4" w:space="0" w:color="auto"/>
              <w:bottom w:val="single" w:sz="4" w:space="0" w:color="auto"/>
            </w:tcBorders>
          </w:tcPr>
          <w:p w:rsidR="00D93CD3" w:rsidRPr="00387C5D" w:rsidRDefault="00D93CD3" w:rsidP="00DB0CD3">
            <w:pPr>
              <w:pStyle w:val="a9"/>
              <w:rPr>
                <w:rFonts w:ascii="Traditional Arabic" w:hAnsi="Traditional Arabic" w:cs="Traditional Arabic"/>
                <w:sz w:val="28"/>
                <w:szCs w:val="28"/>
                <w:rtl/>
              </w:rPr>
            </w:pPr>
          </w:p>
        </w:tc>
      </w:tr>
      <w:tr w:rsidR="00CA5A99" w:rsidRPr="00387C5D" w:rsidTr="00D93CD3">
        <w:trPr>
          <w:trHeight w:val="165"/>
          <w:jc w:val="center"/>
        </w:trPr>
        <w:tc>
          <w:tcPr>
            <w:tcW w:w="5572" w:type="dxa"/>
            <w:tcBorders>
              <w:top w:val="single" w:sz="4" w:space="0" w:color="auto"/>
              <w:bottom w:val="single" w:sz="4" w:space="0" w:color="auto"/>
              <w:right w:val="nil"/>
            </w:tcBorders>
          </w:tcPr>
          <w:p w:rsidR="00CA5A99" w:rsidRPr="00CA5A99" w:rsidRDefault="00CA5A99" w:rsidP="00CA5A99">
            <w:pPr>
              <w:bidi/>
              <w:spacing w:after="0" w:line="240" w:lineRule="auto"/>
              <w:rPr>
                <w:rFonts w:ascii="Traditional Arabic" w:hAnsi="Traditional Arabic" w:cs="Traditional Arabic"/>
                <w:sz w:val="32"/>
                <w:szCs w:val="32"/>
                <w:shd w:val="clear" w:color="auto" w:fill="FAFAFA"/>
                <w:rtl/>
                <w:lang w:bidi="ar-LB"/>
              </w:rPr>
            </w:pPr>
            <w:r w:rsidRPr="00CA5A99">
              <w:rPr>
                <w:rFonts w:ascii="Traditional Arabic" w:hAnsi="Traditional Arabic" w:cs="Traditional Arabic"/>
                <w:sz w:val="32"/>
                <w:szCs w:val="32"/>
                <w:shd w:val="clear" w:color="auto" w:fill="FAFAFA"/>
                <w:rtl/>
                <w:lang w:bidi="ar-LB"/>
              </w:rPr>
              <w:lastRenderedPageBreak/>
              <w:t xml:space="preserve">كيفَ نتعاملُ مع </w:t>
            </w:r>
            <w:r w:rsidRPr="00CA5A99">
              <w:rPr>
                <w:rFonts w:ascii="Traditional Arabic" w:hAnsi="Traditional Arabic" w:cs="Traditional Arabic"/>
                <w:sz w:val="32"/>
                <w:szCs w:val="32"/>
                <w:rtl/>
              </w:rPr>
              <w:t>الْعَلْمَانِيّين</w:t>
            </w:r>
          </w:p>
        </w:tc>
        <w:tc>
          <w:tcPr>
            <w:tcW w:w="1938" w:type="dxa"/>
            <w:tcBorders>
              <w:top w:val="single" w:sz="4" w:space="0" w:color="auto"/>
              <w:left w:val="double" w:sz="4" w:space="0" w:color="auto"/>
              <w:bottom w:val="single" w:sz="4" w:space="0" w:color="auto"/>
            </w:tcBorders>
          </w:tcPr>
          <w:p w:rsidR="00CA5A99" w:rsidRPr="00387C5D" w:rsidRDefault="00CA5A99" w:rsidP="00DB0CD3">
            <w:pPr>
              <w:pStyle w:val="a9"/>
              <w:rPr>
                <w:rFonts w:ascii="Traditional Arabic" w:hAnsi="Traditional Arabic" w:cs="Traditional Arabic"/>
                <w:sz w:val="28"/>
                <w:szCs w:val="28"/>
                <w:rtl/>
              </w:rPr>
            </w:pPr>
          </w:p>
        </w:tc>
      </w:tr>
      <w:tr w:rsidR="00387C5D" w:rsidRPr="00387C5D" w:rsidTr="007C7135">
        <w:trPr>
          <w:trHeight w:val="566"/>
          <w:jc w:val="center"/>
        </w:trPr>
        <w:tc>
          <w:tcPr>
            <w:tcW w:w="5572" w:type="dxa"/>
            <w:tcBorders>
              <w:top w:val="single" w:sz="4" w:space="0" w:color="auto"/>
              <w:bottom w:val="single" w:sz="4" w:space="0" w:color="auto"/>
              <w:right w:val="nil"/>
            </w:tcBorders>
          </w:tcPr>
          <w:p w:rsidR="00D93CD3" w:rsidRPr="00387C5D" w:rsidRDefault="00D93CD3" w:rsidP="00DB0CD3">
            <w:pPr>
              <w:bidi/>
              <w:spacing w:after="0" w:line="240" w:lineRule="auto"/>
              <w:rPr>
                <w:rFonts w:cs="Traditional Arabic"/>
                <w:sz w:val="32"/>
                <w:szCs w:val="32"/>
                <w:rtl/>
                <w:lang w:bidi="ar-EG"/>
              </w:rPr>
            </w:pPr>
            <w:r w:rsidRPr="00387C5D">
              <w:rPr>
                <w:rFonts w:ascii="Traditional Arabic" w:hAnsi="Traditional Arabic" w:cs="Traditional Arabic" w:hint="cs"/>
                <w:sz w:val="32"/>
                <w:szCs w:val="32"/>
                <w:shd w:val="clear" w:color="auto" w:fill="FAFAFA"/>
                <w:rtl/>
              </w:rPr>
              <w:t>الاسلام عقيدة و</w:t>
            </w:r>
            <w:r w:rsidR="00E91301">
              <w:rPr>
                <w:rFonts w:ascii="Traditional Arabic" w:hAnsi="Traditional Arabic" w:cs="Traditional Arabic" w:hint="cs"/>
                <w:sz w:val="32"/>
                <w:szCs w:val="32"/>
                <w:shd w:val="clear" w:color="auto" w:fill="FAFAFA"/>
                <w:rtl/>
              </w:rPr>
              <w:t>نِظَام</w:t>
            </w:r>
          </w:p>
        </w:tc>
        <w:tc>
          <w:tcPr>
            <w:tcW w:w="1938" w:type="dxa"/>
            <w:tcBorders>
              <w:top w:val="single" w:sz="4" w:space="0" w:color="auto"/>
              <w:left w:val="double" w:sz="4" w:space="0" w:color="auto"/>
              <w:bottom w:val="single" w:sz="4" w:space="0" w:color="auto"/>
            </w:tcBorders>
          </w:tcPr>
          <w:p w:rsidR="00D93CD3" w:rsidRPr="00387C5D" w:rsidRDefault="00D93CD3" w:rsidP="00DB0CD3">
            <w:pPr>
              <w:pStyle w:val="a9"/>
              <w:rPr>
                <w:rFonts w:ascii="Traditional Arabic" w:hAnsi="Traditional Arabic" w:cs="Traditional Arabic"/>
                <w:sz w:val="28"/>
                <w:szCs w:val="28"/>
                <w:rtl/>
              </w:rPr>
            </w:pPr>
          </w:p>
        </w:tc>
      </w:tr>
    </w:tbl>
    <w:p w:rsidR="00010D93" w:rsidRDefault="00010D93" w:rsidP="00010D93">
      <w:pPr>
        <w:bidi/>
        <w:spacing w:before="240" w:line="240" w:lineRule="auto"/>
        <w:jc w:val="center"/>
        <w:rPr>
          <w:rFonts w:ascii="Traditional Arabic" w:hAnsi="Traditional Arabic" w:cs="Traditional Arabic"/>
          <w:b/>
          <w:bCs/>
          <w:shadow/>
          <w:sz w:val="36"/>
          <w:szCs w:val="36"/>
          <w:rtl/>
        </w:rPr>
      </w:pPr>
    </w:p>
    <w:p w:rsidR="00B12031" w:rsidRDefault="00B12031" w:rsidP="00B12031">
      <w:pPr>
        <w:bidi/>
        <w:spacing w:before="240" w:line="240" w:lineRule="auto"/>
        <w:jc w:val="center"/>
        <w:rPr>
          <w:rFonts w:ascii="Traditional Arabic" w:hAnsi="Traditional Arabic" w:cs="Traditional Arabic"/>
          <w:b/>
          <w:bCs/>
          <w:shadow/>
          <w:sz w:val="36"/>
          <w:szCs w:val="36"/>
          <w:rtl/>
        </w:rPr>
      </w:pPr>
    </w:p>
    <w:p w:rsidR="00B12031" w:rsidRPr="00387C5D" w:rsidRDefault="00B12031" w:rsidP="00B12031">
      <w:pPr>
        <w:bidi/>
        <w:spacing w:before="240" w:line="240" w:lineRule="auto"/>
        <w:jc w:val="center"/>
        <w:rPr>
          <w:rFonts w:ascii="Traditional Arabic" w:hAnsi="Traditional Arabic" w:cs="Traditional Arabic"/>
          <w:b/>
          <w:bCs/>
          <w:shadow/>
          <w:sz w:val="36"/>
          <w:szCs w:val="36"/>
          <w:rtl/>
        </w:rPr>
      </w:pPr>
    </w:p>
    <w:p w:rsidR="00A77E7A" w:rsidRPr="00387C5D" w:rsidRDefault="00A77E7A" w:rsidP="00010D93">
      <w:pPr>
        <w:bidi/>
        <w:spacing w:before="240" w:line="240" w:lineRule="auto"/>
        <w:jc w:val="center"/>
        <w:rPr>
          <w:rFonts w:ascii="Traditional Arabic" w:hAnsi="Traditional Arabic" w:cs="Traditional Arabic"/>
          <w:b/>
          <w:bCs/>
          <w:shadow/>
          <w:sz w:val="36"/>
          <w:szCs w:val="36"/>
          <w:rtl/>
        </w:rPr>
      </w:pPr>
      <w:r w:rsidRPr="00387C5D">
        <w:rPr>
          <w:rFonts w:ascii="Traditional Arabic" w:hAnsi="Traditional Arabic" w:cs="Traditional Arabic"/>
          <w:b/>
          <w:bCs/>
          <w:shadow/>
          <w:sz w:val="36"/>
          <w:szCs w:val="36"/>
          <w:rtl/>
        </w:rPr>
        <w:t>هذا الكتاب</w:t>
      </w:r>
    </w:p>
    <w:p w:rsidR="00A77E7A" w:rsidRPr="00387C5D" w:rsidRDefault="00A77E7A" w:rsidP="003A426C">
      <w:pPr>
        <w:bidi/>
        <w:spacing w:before="240" w:line="240" w:lineRule="auto"/>
        <w:jc w:val="both"/>
        <w:rPr>
          <w:rFonts w:ascii="Traditional Arabic" w:hAnsi="Traditional Arabic" w:cs="Traditional Arabic"/>
          <w:shadow/>
          <w:sz w:val="36"/>
          <w:szCs w:val="36"/>
          <w:rtl/>
        </w:rPr>
      </w:pPr>
      <w:r w:rsidRPr="00387C5D">
        <w:rPr>
          <w:rFonts w:ascii="Traditional Arabic" w:hAnsi="Traditional Arabic" w:cs="Traditional Arabic"/>
          <w:shadow/>
          <w:sz w:val="36"/>
          <w:szCs w:val="36"/>
          <w:rtl/>
        </w:rPr>
        <w:t>هذا الكتاب يُع</w:t>
      </w:r>
      <w:r w:rsidR="003A426C" w:rsidRPr="00387C5D">
        <w:rPr>
          <w:rFonts w:ascii="Traditional Arabic" w:hAnsi="Traditional Arabic" w:cs="Traditional Arabic" w:hint="cs"/>
          <w:shadow/>
          <w:sz w:val="36"/>
          <w:szCs w:val="36"/>
          <w:rtl/>
        </w:rPr>
        <w:t>َ</w:t>
      </w:r>
      <w:r w:rsidRPr="00387C5D">
        <w:rPr>
          <w:rFonts w:ascii="Traditional Arabic" w:hAnsi="Traditional Arabic" w:cs="Traditional Arabic"/>
          <w:shadow/>
          <w:sz w:val="36"/>
          <w:szCs w:val="36"/>
          <w:rtl/>
        </w:rPr>
        <w:t>ر</w:t>
      </w:r>
      <w:r w:rsidR="003A426C" w:rsidRPr="00387C5D">
        <w:rPr>
          <w:rFonts w:ascii="Traditional Arabic" w:hAnsi="Traditional Arabic" w:cs="Traditional Arabic" w:hint="cs"/>
          <w:shadow/>
          <w:sz w:val="36"/>
          <w:szCs w:val="36"/>
          <w:rtl/>
        </w:rPr>
        <w:t>ِّ</w:t>
      </w:r>
      <w:r w:rsidRPr="00387C5D">
        <w:rPr>
          <w:rFonts w:ascii="Traditional Arabic" w:hAnsi="Traditional Arabic" w:cs="Traditional Arabic"/>
          <w:shadow/>
          <w:sz w:val="36"/>
          <w:szCs w:val="36"/>
          <w:rtl/>
        </w:rPr>
        <w:t>ف</w:t>
      </w:r>
      <w:r w:rsidR="003A426C" w:rsidRPr="00387C5D">
        <w:rPr>
          <w:rFonts w:ascii="Traditional Arabic" w:hAnsi="Traditional Arabic" w:cs="Traditional Arabic" w:hint="cs"/>
          <w:shadow/>
          <w:sz w:val="36"/>
          <w:szCs w:val="36"/>
          <w:rtl/>
        </w:rPr>
        <w:t>ُ</w:t>
      </w:r>
      <w:r w:rsidRPr="00387C5D">
        <w:rPr>
          <w:rFonts w:ascii="Traditional Arabic" w:hAnsi="Traditional Arabic" w:cs="Traditional Arabic"/>
          <w:shadow/>
          <w:sz w:val="36"/>
          <w:szCs w:val="36"/>
          <w:rtl/>
        </w:rPr>
        <w:t>ك</w:t>
      </w:r>
      <w:r w:rsidR="003A426C" w:rsidRPr="00387C5D">
        <w:rPr>
          <w:rFonts w:ascii="Traditional Arabic" w:hAnsi="Traditional Arabic" w:cs="Traditional Arabic" w:hint="cs"/>
          <w:shadow/>
          <w:sz w:val="36"/>
          <w:szCs w:val="36"/>
          <w:rtl/>
        </w:rPr>
        <w:t>َ</w:t>
      </w:r>
      <w:r w:rsidR="007A1507">
        <w:rPr>
          <w:rFonts w:ascii="Traditional Arabic" w:hAnsi="Traditional Arabic" w:cs="Traditional Arabic" w:hint="cs"/>
          <w:shadow/>
          <w:sz w:val="36"/>
          <w:szCs w:val="36"/>
          <w:rtl/>
        </w:rPr>
        <w:t xml:space="preserve"> </w:t>
      </w:r>
      <w:r w:rsidR="008E5B55" w:rsidRPr="00387C5D">
        <w:rPr>
          <w:rFonts w:ascii="Traditional Arabic" w:hAnsi="Traditional Arabic" w:cs="Traditional Arabic" w:hint="cs"/>
          <w:shadow/>
          <w:sz w:val="36"/>
          <w:szCs w:val="36"/>
          <w:rtl/>
        </w:rPr>
        <w:t>ب</w:t>
      </w:r>
      <w:r w:rsidR="007B028F" w:rsidRPr="00387C5D">
        <w:rPr>
          <w:rFonts w:ascii="Traditional Arabic" w:hAnsi="Traditional Arabic" w:cs="Traditional Arabic" w:hint="cs"/>
          <w:shadow/>
          <w:sz w:val="36"/>
          <w:szCs w:val="36"/>
          <w:rtl/>
        </w:rPr>
        <w:t>الْعَلْمَانِيّ</w:t>
      </w:r>
      <w:r w:rsidR="008E5B55" w:rsidRPr="00387C5D">
        <w:rPr>
          <w:rFonts w:ascii="Traditional Arabic" w:hAnsi="Traditional Arabic" w:cs="Traditional Arabic" w:hint="cs"/>
          <w:shadow/>
          <w:sz w:val="36"/>
          <w:szCs w:val="36"/>
          <w:rtl/>
        </w:rPr>
        <w:t xml:space="preserve">ة </w:t>
      </w:r>
      <w:r w:rsidRPr="00387C5D">
        <w:rPr>
          <w:rFonts w:ascii="Traditional Arabic" w:hAnsi="Traditional Arabic" w:cs="Traditional Arabic"/>
          <w:shadow/>
          <w:sz w:val="36"/>
          <w:szCs w:val="36"/>
          <w:rtl/>
        </w:rPr>
        <w:t>بع</w:t>
      </w:r>
      <w:r w:rsidR="00BA3D30" w:rsidRPr="00387C5D">
        <w:rPr>
          <w:rFonts w:ascii="Traditional Arabic" w:hAnsi="Traditional Arabic" w:cs="Traditional Arabic" w:hint="cs"/>
          <w:shadow/>
          <w:sz w:val="36"/>
          <w:szCs w:val="36"/>
          <w:rtl/>
        </w:rPr>
        <w:t>َ</w:t>
      </w:r>
      <w:r w:rsidRPr="00387C5D">
        <w:rPr>
          <w:rFonts w:ascii="Traditional Arabic" w:hAnsi="Traditional Arabic" w:cs="Traditional Arabic"/>
          <w:shadow/>
          <w:sz w:val="36"/>
          <w:szCs w:val="36"/>
          <w:rtl/>
        </w:rPr>
        <w:t>دو</w:t>
      </w:r>
      <w:r w:rsidR="00BA3D30" w:rsidRPr="00387C5D">
        <w:rPr>
          <w:rFonts w:ascii="Traditional Arabic" w:hAnsi="Traditional Arabic" w:cs="Traditional Arabic" w:hint="cs"/>
          <w:shadow/>
          <w:sz w:val="36"/>
          <w:szCs w:val="36"/>
          <w:rtl/>
        </w:rPr>
        <w:t>ِّ</w:t>
      </w:r>
      <w:r w:rsidRPr="00387C5D">
        <w:rPr>
          <w:rFonts w:ascii="Traditional Arabic" w:hAnsi="Traditional Arabic" w:cs="Traditional Arabic"/>
          <w:shadow/>
          <w:sz w:val="36"/>
          <w:szCs w:val="36"/>
          <w:rtl/>
        </w:rPr>
        <w:t>ك القائ</w:t>
      </w:r>
      <w:r w:rsidR="00BA3D30" w:rsidRPr="00387C5D">
        <w:rPr>
          <w:rFonts w:ascii="Traditional Arabic" w:hAnsi="Traditional Arabic" w:cs="Traditional Arabic" w:hint="cs"/>
          <w:shadow/>
          <w:sz w:val="36"/>
          <w:szCs w:val="36"/>
          <w:rtl/>
        </w:rPr>
        <w:t>ِ</w:t>
      </w:r>
      <w:r w:rsidRPr="00387C5D">
        <w:rPr>
          <w:rFonts w:ascii="Traditional Arabic" w:hAnsi="Traditional Arabic" w:cs="Traditional Arabic"/>
          <w:shadow/>
          <w:sz w:val="36"/>
          <w:szCs w:val="36"/>
          <w:rtl/>
        </w:rPr>
        <w:t xml:space="preserve">م </w:t>
      </w:r>
      <w:r w:rsidR="00010D93" w:rsidRPr="00387C5D">
        <w:rPr>
          <w:rFonts w:ascii="Traditional Arabic" w:hAnsi="Traditional Arabic" w:cs="Traditional Arabic" w:hint="cs"/>
          <w:shadow/>
          <w:sz w:val="36"/>
          <w:szCs w:val="36"/>
          <w:rtl/>
        </w:rPr>
        <w:t>والقاد</w:t>
      </w:r>
      <w:r w:rsidR="00BA3D30" w:rsidRPr="00387C5D">
        <w:rPr>
          <w:rFonts w:ascii="Traditional Arabic" w:hAnsi="Traditional Arabic" w:cs="Traditional Arabic" w:hint="cs"/>
          <w:shadow/>
          <w:sz w:val="36"/>
          <w:szCs w:val="36"/>
          <w:rtl/>
        </w:rPr>
        <w:t>ِ</w:t>
      </w:r>
      <w:r w:rsidR="00433146" w:rsidRPr="00387C5D">
        <w:rPr>
          <w:rFonts w:ascii="Traditional Arabic" w:hAnsi="Traditional Arabic" w:cs="Traditional Arabic" w:hint="cs"/>
          <w:shadow/>
          <w:sz w:val="36"/>
          <w:szCs w:val="36"/>
          <w:rtl/>
        </w:rPr>
        <w:t>م</w:t>
      </w:r>
      <w:r w:rsidR="00BA3D30" w:rsidRPr="00387C5D">
        <w:rPr>
          <w:rFonts w:ascii="Traditional Arabic" w:hAnsi="Traditional Arabic" w:cs="Traditional Arabic" w:hint="cs"/>
          <w:shadow/>
          <w:sz w:val="36"/>
          <w:szCs w:val="36"/>
          <w:rtl/>
        </w:rPr>
        <w:t>،</w:t>
      </w:r>
      <w:r w:rsidR="007A1507">
        <w:rPr>
          <w:rFonts w:ascii="Traditional Arabic" w:hAnsi="Traditional Arabic" w:cs="Traditional Arabic" w:hint="cs"/>
          <w:shadow/>
          <w:sz w:val="36"/>
          <w:szCs w:val="36"/>
          <w:rtl/>
        </w:rPr>
        <w:t xml:space="preserve"> </w:t>
      </w:r>
      <w:r w:rsidR="003A426C" w:rsidRPr="00387C5D">
        <w:rPr>
          <w:rFonts w:ascii="Traditional Arabic" w:hAnsi="Traditional Arabic" w:cs="Traditional Arabic"/>
          <w:shadow/>
          <w:sz w:val="36"/>
          <w:szCs w:val="36"/>
          <w:rtl/>
        </w:rPr>
        <w:t>بمن</w:t>
      </w:r>
      <w:r w:rsidR="007A1507">
        <w:rPr>
          <w:rFonts w:ascii="Traditional Arabic" w:hAnsi="Traditional Arabic" w:cs="Traditional Arabic" w:hint="cs"/>
          <w:shadow/>
          <w:sz w:val="36"/>
          <w:szCs w:val="36"/>
          <w:rtl/>
        </w:rPr>
        <w:t xml:space="preserve"> </w:t>
      </w:r>
      <w:r w:rsidR="00BE14C0" w:rsidRPr="00387C5D">
        <w:rPr>
          <w:rFonts w:ascii="Traditional Arabic" w:hAnsi="Traditional Arabic" w:cs="Traditional Arabic"/>
          <w:sz w:val="36"/>
          <w:szCs w:val="36"/>
          <w:rtl/>
        </w:rPr>
        <w:t>ل</w:t>
      </w:r>
      <w:r w:rsidR="00BA3D30" w:rsidRPr="00387C5D">
        <w:rPr>
          <w:rFonts w:ascii="Traditional Arabic" w:hAnsi="Traditional Arabic" w:cs="Traditional Arabic" w:hint="cs"/>
          <w:sz w:val="36"/>
          <w:szCs w:val="36"/>
          <w:rtl/>
        </w:rPr>
        <w:t>َ</w:t>
      </w:r>
      <w:r w:rsidR="00BE14C0" w:rsidRPr="00387C5D">
        <w:rPr>
          <w:rFonts w:ascii="Traditional Arabic" w:hAnsi="Traditional Arabic" w:cs="Traditional Arabic"/>
          <w:sz w:val="36"/>
          <w:szCs w:val="36"/>
          <w:rtl/>
        </w:rPr>
        <w:t>بس</w:t>
      </w:r>
      <w:r w:rsidR="00BA3D30" w:rsidRPr="00387C5D">
        <w:rPr>
          <w:rFonts w:ascii="Traditional Arabic" w:hAnsi="Traditional Arabic" w:cs="Traditional Arabic" w:hint="cs"/>
          <w:sz w:val="36"/>
          <w:szCs w:val="36"/>
          <w:rtl/>
        </w:rPr>
        <w:t>ُ</w:t>
      </w:r>
      <w:r w:rsidR="00BE14C0" w:rsidRPr="00387C5D">
        <w:rPr>
          <w:rFonts w:ascii="Traditional Arabic" w:hAnsi="Traditional Arabic" w:cs="Traditional Arabic"/>
          <w:sz w:val="36"/>
          <w:szCs w:val="36"/>
          <w:rtl/>
        </w:rPr>
        <w:t>وا ثياب</w:t>
      </w:r>
      <w:r w:rsidR="00BA3D30" w:rsidRPr="00387C5D">
        <w:rPr>
          <w:rFonts w:ascii="Traditional Arabic" w:hAnsi="Traditional Arabic" w:cs="Traditional Arabic" w:hint="cs"/>
          <w:sz w:val="36"/>
          <w:szCs w:val="36"/>
          <w:rtl/>
        </w:rPr>
        <w:t>َ</w:t>
      </w:r>
      <w:r w:rsidR="00433146" w:rsidRPr="00387C5D">
        <w:rPr>
          <w:rFonts w:ascii="Traditional Arabic" w:hAnsi="Traditional Arabic" w:cs="Traditional Arabic"/>
          <w:sz w:val="36"/>
          <w:szCs w:val="36"/>
          <w:rtl/>
        </w:rPr>
        <w:t xml:space="preserve"> أهل الإيمان,</w:t>
      </w:r>
      <w:r w:rsidR="004D0B19">
        <w:rPr>
          <w:rFonts w:ascii="Traditional Arabic" w:hAnsi="Traditional Arabic" w:cs="Traditional Arabic"/>
          <w:sz w:val="36"/>
          <w:szCs w:val="36"/>
          <w:rtl/>
        </w:rPr>
        <w:t>عَلَى</w:t>
      </w:r>
      <w:r w:rsidR="00433146" w:rsidRPr="00387C5D">
        <w:rPr>
          <w:rFonts w:ascii="Traditional Arabic" w:hAnsi="Traditional Arabic" w:cs="Traditional Arabic"/>
          <w:sz w:val="36"/>
          <w:szCs w:val="36"/>
          <w:rtl/>
        </w:rPr>
        <w:t xml:space="preserve"> قلوب أهل الزيغ والخسران,</w:t>
      </w:r>
      <w:r w:rsidR="007A1507">
        <w:rPr>
          <w:rFonts w:ascii="Traditional Arabic" w:hAnsi="Traditional Arabic" w:cs="Traditional Arabic" w:hint="cs"/>
          <w:sz w:val="36"/>
          <w:szCs w:val="36"/>
          <w:rtl/>
        </w:rPr>
        <w:t xml:space="preserve"> </w:t>
      </w:r>
      <w:r w:rsidR="00433146" w:rsidRPr="00387C5D">
        <w:rPr>
          <w:rFonts w:ascii="Traditional Arabic" w:hAnsi="Traditional Arabic" w:cs="Traditional Arabic"/>
          <w:sz w:val="36"/>
          <w:szCs w:val="36"/>
          <w:rtl/>
        </w:rPr>
        <w:t>فالظواهر ظواهر الأنصار,</w:t>
      </w:r>
      <w:r w:rsidR="007A1507">
        <w:rPr>
          <w:rFonts w:ascii="Traditional Arabic" w:hAnsi="Traditional Arabic" w:cs="Traditional Arabic" w:hint="cs"/>
          <w:sz w:val="36"/>
          <w:szCs w:val="36"/>
          <w:rtl/>
        </w:rPr>
        <w:t xml:space="preserve"> </w:t>
      </w:r>
      <w:r w:rsidR="00BE14C0" w:rsidRPr="00387C5D">
        <w:rPr>
          <w:rFonts w:ascii="Traditional Arabic" w:hAnsi="Traditional Arabic" w:cs="Traditional Arabic"/>
          <w:sz w:val="36"/>
          <w:szCs w:val="36"/>
          <w:rtl/>
        </w:rPr>
        <w:t xml:space="preserve">والبواطن </w:t>
      </w:r>
      <w:r w:rsidR="001D4B52" w:rsidRPr="00387C5D">
        <w:rPr>
          <w:rFonts w:ascii="Traditional Arabic" w:hAnsi="Traditional Arabic" w:cs="Traditional Arabic"/>
          <w:sz w:val="36"/>
          <w:szCs w:val="36"/>
          <w:rtl/>
        </w:rPr>
        <w:t>قد</w:t>
      </w:r>
      <w:r w:rsidR="00433146" w:rsidRPr="00387C5D">
        <w:rPr>
          <w:rFonts w:ascii="Traditional Arabic" w:hAnsi="Traditional Arabic" w:cs="Traditional Arabic"/>
          <w:sz w:val="36"/>
          <w:szCs w:val="36"/>
          <w:rtl/>
        </w:rPr>
        <w:t xml:space="preserve"> تحيزت إل</w:t>
      </w:r>
      <w:r w:rsidR="005B4DA3">
        <w:rPr>
          <w:rFonts w:ascii="Traditional Arabic" w:hAnsi="Traditional Arabic" w:cs="Traditional Arabic"/>
          <w:sz w:val="36"/>
          <w:szCs w:val="36"/>
          <w:rtl/>
        </w:rPr>
        <w:t>ى</w:t>
      </w:r>
      <w:r w:rsidR="007A1507">
        <w:rPr>
          <w:rFonts w:ascii="Traditional Arabic" w:hAnsi="Traditional Arabic" w:cs="Traditional Arabic" w:hint="cs"/>
          <w:sz w:val="36"/>
          <w:szCs w:val="36"/>
          <w:rtl/>
        </w:rPr>
        <w:t xml:space="preserve"> </w:t>
      </w:r>
      <w:r w:rsidR="00433146" w:rsidRPr="00387C5D">
        <w:rPr>
          <w:rFonts w:ascii="Traditional Arabic" w:hAnsi="Traditional Arabic" w:cs="Traditional Arabic"/>
          <w:sz w:val="36"/>
          <w:szCs w:val="36"/>
          <w:rtl/>
        </w:rPr>
        <w:t>الكفار,</w:t>
      </w:r>
      <w:r w:rsidR="00BE14C0" w:rsidRPr="00387C5D">
        <w:rPr>
          <w:rFonts w:ascii="Traditional Arabic" w:hAnsi="Traditional Arabic" w:cs="Traditional Arabic"/>
          <w:sz w:val="36"/>
          <w:szCs w:val="36"/>
          <w:rtl/>
        </w:rPr>
        <w:t>فألسنتهم ألسنة الم</w:t>
      </w:r>
      <w:r w:rsidR="00433146" w:rsidRPr="00387C5D">
        <w:rPr>
          <w:rFonts w:ascii="Traditional Arabic" w:hAnsi="Traditional Arabic" w:cs="Traditional Arabic"/>
          <w:sz w:val="36"/>
          <w:szCs w:val="36"/>
          <w:rtl/>
        </w:rPr>
        <w:t>سالمين,</w:t>
      </w:r>
      <w:r w:rsidR="007A1507">
        <w:rPr>
          <w:rFonts w:ascii="Traditional Arabic" w:hAnsi="Traditional Arabic" w:cs="Traditional Arabic" w:hint="cs"/>
          <w:sz w:val="36"/>
          <w:szCs w:val="36"/>
          <w:rtl/>
        </w:rPr>
        <w:t xml:space="preserve"> </w:t>
      </w:r>
      <w:r w:rsidR="00433146" w:rsidRPr="00387C5D">
        <w:rPr>
          <w:rFonts w:ascii="Traditional Arabic" w:hAnsi="Traditional Arabic" w:cs="Traditional Arabic"/>
          <w:sz w:val="36"/>
          <w:szCs w:val="36"/>
          <w:rtl/>
        </w:rPr>
        <w:t>وقلوبهم قلوب المحاربين.</w:t>
      </w:r>
      <w:r w:rsidR="007A1507">
        <w:rPr>
          <w:rFonts w:ascii="Traditional Arabic" w:hAnsi="Traditional Arabic" w:cs="Traditional Arabic" w:hint="cs"/>
          <w:sz w:val="36"/>
          <w:szCs w:val="36"/>
          <w:rtl/>
        </w:rPr>
        <w:t xml:space="preserve"> </w:t>
      </w:r>
      <w:r w:rsidR="00433146" w:rsidRPr="00387C5D">
        <w:rPr>
          <w:rFonts w:ascii="Traditional Arabic" w:hAnsi="Traditional Arabic" w:cs="Traditional Arabic"/>
          <w:sz w:val="36"/>
          <w:szCs w:val="36"/>
          <w:rtl/>
        </w:rPr>
        <w:t>و</w:t>
      </w:r>
      <w:r w:rsidR="004C6CFA">
        <w:rPr>
          <w:rFonts w:ascii="Traditional Arabic" w:hAnsi="Traditional Arabic" w:cs="Traditional Arabic"/>
          <w:sz w:val="36"/>
          <w:szCs w:val="36"/>
          <w:rtl/>
        </w:rPr>
        <w:t>يَقُولُون</w:t>
      </w:r>
      <w:r w:rsidR="00433146" w:rsidRPr="00387C5D">
        <w:rPr>
          <w:rFonts w:ascii="Traditional Arabic" w:hAnsi="Traditional Arabic" w:cs="Traditional Arabic" w:hint="cs"/>
          <w:sz w:val="36"/>
          <w:szCs w:val="36"/>
          <w:rtl/>
        </w:rPr>
        <w:t>:</w:t>
      </w:r>
      <w:r w:rsidR="00010D93" w:rsidRPr="00387C5D">
        <w:rPr>
          <w:rFonts w:ascii="Traditional Arabic" w:hAnsi="Traditional Arabic" w:cs="Traditional Arabic" w:hint="cs"/>
          <w:shadow/>
          <w:sz w:val="36"/>
          <w:szCs w:val="36"/>
          <w:rtl/>
        </w:rPr>
        <w:t>(</w:t>
      </w:r>
      <w:r w:rsidR="00BE14C0" w:rsidRPr="00387C5D">
        <w:rPr>
          <w:rFonts w:ascii="Traditional Arabic" w:hAnsi="Traditional Arabic" w:cs="Traditional Arabic"/>
          <w:sz w:val="36"/>
          <w:szCs w:val="36"/>
          <w:rtl/>
        </w:rPr>
        <w:t>آمَنَّا بِاللَّهِ وَبِالْيَوْمِ ال</w:t>
      </w:r>
      <w:r w:rsidR="00433146" w:rsidRPr="00387C5D">
        <w:rPr>
          <w:rFonts w:ascii="Traditional Arabic" w:hAnsi="Traditional Arabic" w:cs="Traditional Arabic"/>
          <w:sz w:val="36"/>
          <w:szCs w:val="36"/>
          <w:rtl/>
        </w:rPr>
        <w:t>ْآخِرِ وَمَا هُمْ بِمُؤْمِنِينَ</w:t>
      </w:r>
      <w:r w:rsidR="00010D93" w:rsidRPr="00387C5D">
        <w:rPr>
          <w:rFonts w:ascii="Traditional Arabic" w:hAnsi="Traditional Arabic" w:cs="Traditional Arabic" w:hint="cs"/>
          <w:shadow/>
          <w:sz w:val="36"/>
          <w:szCs w:val="36"/>
          <w:rtl/>
        </w:rPr>
        <w:t>)</w:t>
      </w:r>
      <w:r w:rsidR="003A426C" w:rsidRPr="00387C5D">
        <w:rPr>
          <w:rFonts w:ascii="Traditional Arabic" w:hAnsi="Traditional Arabic" w:cs="Traditional Arabic" w:hint="cs"/>
          <w:shadow/>
          <w:sz w:val="36"/>
          <w:szCs w:val="36"/>
          <w:rtl/>
        </w:rPr>
        <w:t>.</w:t>
      </w:r>
      <w:r w:rsidR="007A1507">
        <w:rPr>
          <w:rFonts w:ascii="Traditional Arabic" w:hAnsi="Traditional Arabic" w:cs="Traditional Arabic" w:hint="cs"/>
          <w:shadow/>
          <w:sz w:val="36"/>
          <w:szCs w:val="36"/>
          <w:rtl/>
        </w:rPr>
        <w:t xml:space="preserve"> </w:t>
      </w:r>
      <w:r w:rsidR="003A426C" w:rsidRPr="00387C5D">
        <w:rPr>
          <w:rFonts w:ascii="Traditional Arabic" w:hAnsi="Traditional Arabic" w:cs="Traditional Arabic"/>
          <w:shadow/>
          <w:sz w:val="36"/>
          <w:szCs w:val="36"/>
          <w:rtl/>
        </w:rPr>
        <w:t>يُع</w:t>
      </w:r>
      <w:r w:rsidR="003A426C" w:rsidRPr="00387C5D">
        <w:rPr>
          <w:rFonts w:ascii="Traditional Arabic" w:hAnsi="Traditional Arabic" w:cs="Traditional Arabic" w:hint="cs"/>
          <w:shadow/>
          <w:sz w:val="36"/>
          <w:szCs w:val="36"/>
          <w:rtl/>
        </w:rPr>
        <w:t>َ</w:t>
      </w:r>
      <w:r w:rsidR="003A426C" w:rsidRPr="00387C5D">
        <w:rPr>
          <w:rFonts w:ascii="Traditional Arabic" w:hAnsi="Traditional Arabic" w:cs="Traditional Arabic"/>
          <w:shadow/>
          <w:sz w:val="36"/>
          <w:szCs w:val="36"/>
          <w:rtl/>
        </w:rPr>
        <w:t>ر</w:t>
      </w:r>
      <w:r w:rsidR="003A426C" w:rsidRPr="00387C5D">
        <w:rPr>
          <w:rFonts w:ascii="Traditional Arabic" w:hAnsi="Traditional Arabic" w:cs="Traditional Arabic" w:hint="cs"/>
          <w:shadow/>
          <w:sz w:val="36"/>
          <w:szCs w:val="36"/>
          <w:rtl/>
        </w:rPr>
        <w:t>ِّ</w:t>
      </w:r>
      <w:r w:rsidR="003A426C" w:rsidRPr="00387C5D">
        <w:rPr>
          <w:rFonts w:ascii="Traditional Arabic" w:hAnsi="Traditional Arabic" w:cs="Traditional Arabic"/>
          <w:shadow/>
          <w:sz w:val="36"/>
          <w:szCs w:val="36"/>
          <w:rtl/>
        </w:rPr>
        <w:t>ف</w:t>
      </w:r>
      <w:r w:rsidR="003A426C" w:rsidRPr="00387C5D">
        <w:rPr>
          <w:rFonts w:ascii="Traditional Arabic" w:hAnsi="Traditional Arabic" w:cs="Traditional Arabic" w:hint="cs"/>
          <w:shadow/>
          <w:sz w:val="36"/>
          <w:szCs w:val="36"/>
          <w:rtl/>
        </w:rPr>
        <w:t>ُ</w:t>
      </w:r>
      <w:r w:rsidR="003A426C" w:rsidRPr="00387C5D">
        <w:rPr>
          <w:rFonts w:ascii="Traditional Arabic" w:hAnsi="Traditional Arabic" w:cs="Traditional Arabic"/>
          <w:shadow/>
          <w:sz w:val="36"/>
          <w:szCs w:val="36"/>
          <w:rtl/>
        </w:rPr>
        <w:t>ك</w:t>
      </w:r>
      <w:r w:rsidR="003A426C" w:rsidRPr="00387C5D">
        <w:rPr>
          <w:rFonts w:ascii="Traditional Arabic" w:hAnsi="Traditional Arabic" w:cs="Traditional Arabic" w:hint="cs"/>
          <w:shadow/>
          <w:sz w:val="36"/>
          <w:szCs w:val="36"/>
          <w:rtl/>
        </w:rPr>
        <w:t>َ</w:t>
      </w:r>
      <w:r w:rsidR="008E5B55" w:rsidRPr="00387C5D">
        <w:rPr>
          <w:rFonts w:ascii="Traditional Arabic" w:hAnsi="Traditional Arabic" w:cs="Traditional Arabic" w:hint="cs"/>
          <w:sz w:val="36"/>
          <w:szCs w:val="36"/>
          <w:rtl/>
        </w:rPr>
        <w:t xml:space="preserve"> ب</w:t>
      </w:r>
      <w:r w:rsidR="008E5B55" w:rsidRPr="00387C5D">
        <w:rPr>
          <w:rFonts w:ascii="Traditional Arabic" w:hAnsi="Traditional Arabic" w:cs="Traditional Arabic"/>
          <w:sz w:val="36"/>
          <w:szCs w:val="36"/>
          <w:rtl/>
        </w:rPr>
        <w:t xml:space="preserve">من خرجوا في طلب </w:t>
      </w:r>
      <w:r w:rsidR="007B028F" w:rsidRPr="00387C5D">
        <w:rPr>
          <w:rFonts w:ascii="Traditional Arabic" w:hAnsi="Traditional Arabic" w:cs="Traditional Arabic"/>
          <w:sz w:val="36"/>
          <w:szCs w:val="36"/>
          <w:rtl/>
        </w:rPr>
        <w:t>الْعَلْمَانِيّ</w:t>
      </w:r>
      <w:r w:rsidR="008E5B55" w:rsidRPr="00387C5D">
        <w:rPr>
          <w:rFonts w:ascii="Traditional Arabic" w:hAnsi="Traditional Arabic" w:cs="Traditional Arabic"/>
          <w:sz w:val="36"/>
          <w:szCs w:val="36"/>
          <w:rtl/>
        </w:rPr>
        <w:t>ة الخاسرة و</w:t>
      </w:r>
      <w:r w:rsidR="00433146" w:rsidRPr="00387C5D">
        <w:rPr>
          <w:rFonts w:ascii="Traditional Arabic" w:hAnsi="Traditional Arabic" w:cs="Traditional Arabic"/>
          <w:sz w:val="36"/>
          <w:szCs w:val="36"/>
          <w:rtl/>
        </w:rPr>
        <w:t>التجارة البائرة في بحار الظلمات؛</w:t>
      </w:r>
      <w:r w:rsidR="007A1507">
        <w:rPr>
          <w:rFonts w:ascii="Traditional Arabic" w:hAnsi="Traditional Arabic" w:cs="Traditional Arabic" w:hint="cs"/>
          <w:sz w:val="36"/>
          <w:szCs w:val="36"/>
          <w:rtl/>
        </w:rPr>
        <w:t xml:space="preserve"> </w:t>
      </w:r>
      <w:r w:rsidR="008E5B55" w:rsidRPr="00387C5D">
        <w:rPr>
          <w:rFonts w:ascii="Traditional Arabic" w:hAnsi="Traditional Arabic" w:cs="Traditional Arabic"/>
          <w:sz w:val="36"/>
          <w:szCs w:val="36"/>
          <w:rtl/>
        </w:rPr>
        <w:t>فركبوا مراكب الشبه و</w:t>
      </w:r>
      <w:r w:rsidR="00433146" w:rsidRPr="00387C5D">
        <w:rPr>
          <w:rFonts w:ascii="Traditional Arabic" w:hAnsi="Traditional Arabic" w:cs="Traditional Arabic"/>
          <w:sz w:val="36"/>
          <w:szCs w:val="36"/>
          <w:rtl/>
        </w:rPr>
        <w:t>الشكوك تجري بهم في موج الخيالات؛</w:t>
      </w:r>
      <w:r w:rsidR="007A1507">
        <w:rPr>
          <w:rFonts w:ascii="Traditional Arabic" w:hAnsi="Traditional Arabic" w:cs="Traditional Arabic" w:hint="cs"/>
          <w:sz w:val="36"/>
          <w:szCs w:val="36"/>
          <w:rtl/>
        </w:rPr>
        <w:t xml:space="preserve"> </w:t>
      </w:r>
      <w:r w:rsidR="008E5B55" w:rsidRPr="00387C5D">
        <w:rPr>
          <w:rFonts w:ascii="Traditional Arabic" w:hAnsi="Traditional Arabic" w:cs="Traditional Arabic"/>
          <w:sz w:val="36"/>
          <w:szCs w:val="36"/>
          <w:rtl/>
        </w:rPr>
        <w:t xml:space="preserve">فلعبت بسفنهم الريح العاصف فألقتها بين سفن </w:t>
      </w:r>
      <w:r w:rsidR="007A1507">
        <w:rPr>
          <w:rFonts w:ascii="Traditional Arabic" w:hAnsi="Traditional Arabic" w:cs="Traditional Arabic"/>
          <w:sz w:val="36"/>
          <w:szCs w:val="36"/>
          <w:rtl/>
        </w:rPr>
        <w:t>الْهَالِك</w:t>
      </w:r>
      <w:r w:rsidR="008E5B55" w:rsidRPr="00387C5D">
        <w:rPr>
          <w:rFonts w:ascii="Traditional Arabic" w:hAnsi="Traditional Arabic" w:cs="Traditional Arabic"/>
          <w:sz w:val="36"/>
          <w:szCs w:val="36"/>
          <w:rtl/>
        </w:rPr>
        <w:t xml:space="preserve">ين </w:t>
      </w:r>
      <w:r w:rsidR="00010D93" w:rsidRPr="00387C5D">
        <w:rPr>
          <w:rFonts w:ascii="Traditional Arabic" w:hAnsi="Traditional Arabic" w:cs="Traditional Arabic" w:hint="cs"/>
          <w:shadow/>
          <w:sz w:val="36"/>
          <w:szCs w:val="36"/>
          <w:rtl/>
        </w:rPr>
        <w:t>(</w:t>
      </w:r>
      <w:r w:rsidR="008E5B55" w:rsidRPr="00387C5D">
        <w:rPr>
          <w:rFonts w:ascii="Traditional Arabic" w:hAnsi="Traditional Arabic" w:cs="Traditional Arabic"/>
          <w:sz w:val="36"/>
          <w:szCs w:val="36"/>
          <w:rtl/>
        </w:rPr>
        <w:t>أُولَئِكَ الَّذِينَ اشْتَرَوُا الضَّلالَةَ بِالْهُدَى فَمَا رَبِحَتْ تِجَارَت</w:t>
      </w:r>
      <w:r w:rsidR="00433146" w:rsidRPr="00387C5D">
        <w:rPr>
          <w:rFonts w:ascii="Traditional Arabic" w:hAnsi="Traditional Arabic" w:cs="Traditional Arabic"/>
          <w:sz w:val="36"/>
          <w:szCs w:val="36"/>
          <w:rtl/>
        </w:rPr>
        <w:t>ُهُمْ وَمَا كَانُوا مُهْتَدِينَ</w:t>
      </w:r>
      <w:r w:rsidR="00010D93" w:rsidRPr="00387C5D">
        <w:rPr>
          <w:rFonts w:ascii="Traditional Arabic" w:hAnsi="Traditional Arabic" w:cs="Traditional Arabic" w:hint="cs"/>
          <w:shadow/>
          <w:sz w:val="36"/>
          <w:szCs w:val="36"/>
          <w:rtl/>
        </w:rPr>
        <w:t>)</w:t>
      </w:r>
      <w:r w:rsidR="00433146" w:rsidRPr="00387C5D">
        <w:rPr>
          <w:rFonts w:ascii="Traditional Arabic" w:hAnsi="Traditional Arabic" w:cs="Traditional Arabic" w:hint="cs"/>
          <w:sz w:val="36"/>
          <w:szCs w:val="36"/>
          <w:rtl/>
        </w:rPr>
        <w:t>.</w:t>
      </w:r>
      <w:r w:rsidR="003A426C" w:rsidRPr="00387C5D">
        <w:rPr>
          <w:rFonts w:ascii="Traditional Arabic" w:hAnsi="Traditional Arabic" w:cs="Traditional Arabic"/>
          <w:shadow/>
          <w:sz w:val="36"/>
          <w:szCs w:val="36"/>
          <w:rtl/>
        </w:rPr>
        <w:t xml:space="preserve"> يُع</w:t>
      </w:r>
      <w:r w:rsidR="003A426C" w:rsidRPr="00387C5D">
        <w:rPr>
          <w:rFonts w:ascii="Traditional Arabic" w:hAnsi="Traditional Arabic" w:cs="Traditional Arabic" w:hint="cs"/>
          <w:shadow/>
          <w:sz w:val="36"/>
          <w:szCs w:val="36"/>
          <w:rtl/>
        </w:rPr>
        <w:t>َ</w:t>
      </w:r>
      <w:r w:rsidR="003A426C" w:rsidRPr="00387C5D">
        <w:rPr>
          <w:rFonts w:ascii="Traditional Arabic" w:hAnsi="Traditional Arabic" w:cs="Traditional Arabic"/>
          <w:shadow/>
          <w:sz w:val="36"/>
          <w:szCs w:val="36"/>
          <w:rtl/>
        </w:rPr>
        <w:t>ر</w:t>
      </w:r>
      <w:r w:rsidR="003A426C" w:rsidRPr="00387C5D">
        <w:rPr>
          <w:rFonts w:ascii="Traditional Arabic" w:hAnsi="Traditional Arabic" w:cs="Traditional Arabic" w:hint="cs"/>
          <w:shadow/>
          <w:sz w:val="36"/>
          <w:szCs w:val="36"/>
          <w:rtl/>
        </w:rPr>
        <w:t>ِّ</w:t>
      </w:r>
      <w:r w:rsidR="003A426C" w:rsidRPr="00387C5D">
        <w:rPr>
          <w:rFonts w:ascii="Traditional Arabic" w:hAnsi="Traditional Arabic" w:cs="Traditional Arabic"/>
          <w:shadow/>
          <w:sz w:val="36"/>
          <w:szCs w:val="36"/>
          <w:rtl/>
        </w:rPr>
        <w:t>ف</w:t>
      </w:r>
      <w:r w:rsidR="003A426C" w:rsidRPr="00387C5D">
        <w:rPr>
          <w:rFonts w:ascii="Traditional Arabic" w:hAnsi="Traditional Arabic" w:cs="Traditional Arabic" w:hint="cs"/>
          <w:shadow/>
          <w:sz w:val="36"/>
          <w:szCs w:val="36"/>
          <w:rtl/>
        </w:rPr>
        <w:t>ُ</w:t>
      </w:r>
      <w:r w:rsidR="003A426C" w:rsidRPr="00387C5D">
        <w:rPr>
          <w:rFonts w:ascii="Traditional Arabic" w:hAnsi="Traditional Arabic" w:cs="Traditional Arabic"/>
          <w:shadow/>
          <w:sz w:val="36"/>
          <w:szCs w:val="36"/>
          <w:rtl/>
        </w:rPr>
        <w:t>ك</w:t>
      </w:r>
      <w:r w:rsidR="003A426C" w:rsidRPr="00387C5D">
        <w:rPr>
          <w:rFonts w:ascii="Traditional Arabic" w:hAnsi="Traditional Arabic" w:cs="Traditional Arabic" w:hint="cs"/>
          <w:shadow/>
          <w:sz w:val="36"/>
          <w:szCs w:val="36"/>
          <w:rtl/>
        </w:rPr>
        <w:t>َ</w:t>
      </w:r>
      <w:r w:rsidR="008E5B55" w:rsidRPr="00387C5D">
        <w:rPr>
          <w:rFonts w:ascii="Traditional Arabic" w:hAnsi="Traditional Arabic" w:cs="Traditional Arabic" w:hint="cs"/>
          <w:sz w:val="36"/>
          <w:szCs w:val="36"/>
          <w:rtl/>
        </w:rPr>
        <w:t xml:space="preserve"> ب</w:t>
      </w:r>
      <w:r w:rsidR="008E5B55" w:rsidRPr="00387C5D">
        <w:rPr>
          <w:rFonts w:ascii="Traditional Arabic" w:hAnsi="Traditional Arabic" w:cs="Traditional Arabic"/>
          <w:sz w:val="36"/>
          <w:szCs w:val="36"/>
          <w:rtl/>
        </w:rPr>
        <w:t xml:space="preserve">من إذا قيل </w:t>
      </w:r>
      <w:r w:rsidR="000C0599">
        <w:rPr>
          <w:rFonts w:ascii="Traditional Arabic" w:hAnsi="Traditional Arabic" w:cs="Traditional Arabic"/>
          <w:sz w:val="36"/>
          <w:szCs w:val="36"/>
          <w:rtl/>
        </w:rPr>
        <w:t xml:space="preserve"> لَهُمْ</w:t>
      </w:r>
      <w:r w:rsidR="008E5B55" w:rsidRPr="00387C5D">
        <w:rPr>
          <w:rFonts w:ascii="Traditional Arabic" w:hAnsi="Traditional Arabic" w:cs="Traditional Arabic"/>
          <w:sz w:val="36"/>
          <w:szCs w:val="36"/>
          <w:rtl/>
        </w:rPr>
        <w:t xml:space="preserve"> تعالوا إلى ما أنزل الله وإلى الرسول </w:t>
      </w:r>
      <w:r w:rsidR="00433146" w:rsidRPr="00387C5D">
        <w:rPr>
          <w:rFonts w:ascii="Traditional Arabic" w:hAnsi="Traditional Arabic" w:cs="Traditional Arabic" w:hint="cs"/>
          <w:sz w:val="36"/>
          <w:szCs w:val="36"/>
          <w:rtl/>
        </w:rPr>
        <w:t xml:space="preserve">أعرضوا </w:t>
      </w:r>
      <w:r w:rsidR="008E5B55" w:rsidRPr="00387C5D">
        <w:rPr>
          <w:rFonts w:ascii="Traditional Arabic" w:hAnsi="Traditional Arabic" w:cs="Traditional Arabic"/>
          <w:sz w:val="36"/>
          <w:szCs w:val="36"/>
          <w:rtl/>
        </w:rPr>
        <w:t>, وإذا دعتهم أهواؤهم إلى أغراضهم أسرعوا إليها وانصرفوا ! فذرهم وما اختاروا لأنفس</w:t>
      </w:r>
      <w:r w:rsidR="00433146" w:rsidRPr="00387C5D">
        <w:rPr>
          <w:rFonts w:ascii="Traditional Arabic" w:hAnsi="Traditional Arabic" w:cs="Traditional Arabic"/>
          <w:sz w:val="36"/>
          <w:szCs w:val="36"/>
          <w:rtl/>
        </w:rPr>
        <w:t>هم من الهوان , والخزي والخسران</w:t>
      </w:r>
      <w:r w:rsidR="00BE14C0" w:rsidRPr="00387C5D">
        <w:rPr>
          <w:rFonts w:ascii="Traditional Arabic" w:hAnsi="Traditional Arabic" w:cs="Traditional Arabic"/>
          <w:sz w:val="36"/>
          <w:szCs w:val="36"/>
          <w:rtl/>
        </w:rPr>
        <w:t xml:space="preserve">. </w:t>
      </w:r>
      <w:r w:rsidR="003A426C" w:rsidRPr="00387C5D">
        <w:rPr>
          <w:rFonts w:ascii="Traditional Arabic" w:hAnsi="Traditional Arabic" w:cs="Traditional Arabic"/>
          <w:shadow/>
          <w:sz w:val="36"/>
          <w:szCs w:val="36"/>
          <w:rtl/>
        </w:rPr>
        <w:t>يُع</w:t>
      </w:r>
      <w:r w:rsidR="003A426C" w:rsidRPr="00387C5D">
        <w:rPr>
          <w:rFonts w:ascii="Traditional Arabic" w:hAnsi="Traditional Arabic" w:cs="Traditional Arabic" w:hint="cs"/>
          <w:shadow/>
          <w:sz w:val="36"/>
          <w:szCs w:val="36"/>
          <w:rtl/>
        </w:rPr>
        <w:t>َ</w:t>
      </w:r>
      <w:r w:rsidR="003A426C" w:rsidRPr="00387C5D">
        <w:rPr>
          <w:rFonts w:ascii="Traditional Arabic" w:hAnsi="Traditional Arabic" w:cs="Traditional Arabic"/>
          <w:shadow/>
          <w:sz w:val="36"/>
          <w:szCs w:val="36"/>
          <w:rtl/>
        </w:rPr>
        <w:t>ر</w:t>
      </w:r>
      <w:r w:rsidR="003A426C" w:rsidRPr="00387C5D">
        <w:rPr>
          <w:rFonts w:ascii="Traditional Arabic" w:hAnsi="Traditional Arabic" w:cs="Traditional Arabic" w:hint="cs"/>
          <w:shadow/>
          <w:sz w:val="36"/>
          <w:szCs w:val="36"/>
          <w:rtl/>
        </w:rPr>
        <w:t>ِّ</w:t>
      </w:r>
      <w:r w:rsidR="003A426C" w:rsidRPr="00387C5D">
        <w:rPr>
          <w:rFonts w:ascii="Traditional Arabic" w:hAnsi="Traditional Arabic" w:cs="Traditional Arabic"/>
          <w:shadow/>
          <w:sz w:val="36"/>
          <w:szCs w:val="36"/>
          <w:rtl/>
        </w:rPr>
        <w:t>ف</w:t>
      </w:r>
      <w:r w:rsidR="003A426C" w:rsidRPr="00387C5D">
        <w:rPr>
          <w:rFonts w:ascii="Traditional Arabic" w:hAnsi="Traditional Arabic" w:cs="Traditional Arabic" w:hint="cs"/>
          <w:shadow/>
          <w:sz w:val="36"/>
          <w:szCs w:val="36"/>
          <w:rtl/>
        </w:rPr>
        <w:t>ُ</w:t>
      </w:r>
      <w:r w:rsidR="003A426C" w:rsidRPr="00387C5D">
        <w:rPr>
          <w:rFonts w:ascii="Traditional Arabic" w:hAnsi="Traditional Arabic" w:cs="Traditional Arabic"/>
          <w:shadow/>
          <w:sz w:val="36"/>
          <w:szCs w:val="36"/>
          <w:rtl/>
        </w:rPr>
        <w:t>ك</w:t>
      </w:r>
      <w:r w:rsidR="003A426C" w:rsidRPr="00387C5D">
        <w:rPr>
          <w:rFonts w:ascii="Traditional Arabic" w:hAnsi="Traditional Arabic" w:cs="Traditional Arabic" w:hint="cs"/>
          <w:shadow/>
          <w:sz w:val="36"/>
          <w:szCs w:val="36"/>
          <w:rtl/>
        </w:rPr>
        <w:t>َ</w:t>
      </w:r>
      <w:r w:rsidR="008E5B55" w:rsidRPr="00387C5D">
        <w:rPr>
          <w:rFonts w:ascii="Traditional Arabic" w:hAnsi="Traditional Arabic" w:cs="Traditional Arabic" w:hint="cs"/>
          <w:shadow/>
          <w:sz w:val="36"/>
          <w:szCs w:val="36"/>
          <w:rtl/>
        </w:rPr>
        <w:t xml:space="preserve"> ب</w:t>
      </w:r>
      <w:r w:rsidR="007B028F" w:rsidRPr="00387C5D">
        <w:rPr>
          <w:rFonts w:ascii="Traditional Arabic" w:hAnsi="Traditional Arabic" w:cs="Traditional Arabic" w:hint="cs"/>
          <w:shadow/>
          <w:sz w:val="36"/>
          <w:szCs w:val="36"/>
          <w:rtl/>
        </w:rPr>
        <w:t>الْعَلْمَانِيّ</w:t>
      </w:r>
      <w:r w:rsidR="008E5B55" w:rsidRPr="00387C5D">
        <w:rPr>
          <w:rFonts w:ascii="Traditional Arabic" w:hAnsi="Traditional Arabic" w:cs="Traditional Arabic" w:hint="cs"/>
          <w:shadow/>
          <w:sz w:val="36"/>
          <w:szCs w:val="36"/>
          <w:rtl/>
        </w:rPr>
        <w:t>ة و</w:t>
      </w:r>
      <w:r w:rsidR="007B028F" w:rsidRPr="00387C5D">
        <w:rPr>
          <w:rFonts w:ascii="Traditional Arabic" w:hAnsi="Traditional Arabic" w:cs="Traditional Arabic" w:hint="cs"/>
          <w:shadow/>
          <w:sz w:val="36"/>
          <w:szCs w:val="36"/>
          <w:rtl/>
        </w:rPr>
        <w:t>الْعَلْمَانِيّ</w:t>
      </w:r>
      <w:r w:rsidR="008E5B55" w:rsidRPr="00387C5D">
        <w:rPr>
          <w:rFonts w:ascii="Traditional Arabic" w:hAnsi="Traditional Arabic" w:cs="Traditional Arabic" w:hint="cs"/>
          <w:shadow/>
          <w:sz w:val="36"/>
          <w:szCs w:val="36"/>
          <w:rtl/>
        </w:rPr>
        <w:t xml:space="preserve">ين </w:t>
      </w:r>
      <w:r w:rsidRPr="00387C5D">
        <w:rPr>
          <w:rFonts w:ascii="Traditional Arabic" w:hAnsi="Traditional Arabic" w:cs="Traditional Arabic"/>
          <w:shadow/>
          <w:sz w:val="36"/>
          <w:szCs w:val="36"/>
          <w:rtl/>
        </w:rPr>
        <w:t xml:space="preserve">ليكون الجميع </w:t>
      </w:r>
      <w:r w:rsidR="004D0B19">
        <w:rPr>
          <w:rFonts w:ascii="Traditional Arabic" w:hAnsi="Traditional Arabic" w:cs="Traditional Arabic"/>
          <w:shadow/>
          <w:sz w:val="36"/>
          <w:szCs w:val="36"/>
          <w:rtl/>
        </w:rPr>
        <w:t>عَلَى</w:t>
      </w:r>
      <w:r w:rsidRPr="00387C5D">
        <w:rPr>
          <w:rFonts w:ascii="Traditional Arabic" w:hAnsi="Traditional Arabic" w:cs="Traditional Arabic"/>
          <w:shadow/>
          <w:sz w:val="36"/>
          <w:szCs w:val="36"/>
          <w:rtl/>
        </w:rPr>
        <w:t xml:space="preserve"> بصيرة من أمرهم </w:t>
      </w:r>
      <w:r w:rsidR="001613C7" w:rsidRPr="00387C5D">
        <w:rPr>
          <w:rFonts w:ascii="Traditional Arabic" w:hAnsi="Traditional Arabic" w:cs="Traditional Arabic" w:hint="cs"/>
          <w:shadow/>
          <w:sz w:val="36"/>
          <w:szCs w:val="36"/>
          <w:rtl/>
        </w:rPr>
        <w:t xml:space="preserve">كما </w:t>
      </w:r>
      <w:r w:rsidR="004C6CFA">
        <w:rPr>
          <w:rFonts w:ascii="Traditional Arabic" w:hAnsi="Traditional Arabic" w:cs="Traditional Arabic" w:hint="cs"/>
          <w:shadow/>
          <w:sz w:val="36"/>
          <w:szCs w:val="36"/>
          <w:rtl/>
        </w:rPr>
        <w:t>قَالَ</w:t>
      </w:r>
      <w:r w:rsidR="001613C7" w:rsidRPr="00387C5D">
        <w:rPr>
          <w:rFonts w:ascii="Traditional Arabic" w:hAnsi="Traditional Arabic" w:cs="Traditional Arabic" w:hint="cs"/>
          <w:shadow/>
          <w:sz w:val="36"/>
          <w:szCs w:val="36"/>
          <w:rtl/>
        </w:rPr>
        <w:t xml:space="preserve"> الله </w:t>
      </w:r>
      <w:r w:rsidR="004C6CFA">
        <w:rPr>
          <w:rFonts w:ascii="Traditional Arabic" w:hAnsi="Traditional Arabic" w:cs="Traditional Arabic" w:hint="cs"/>
          <w:shadow/>
          <w:sz w:val="36"/>
          <w:szCs w:val="36"/>
          <w:rtl/>
        </w:rPr>
        <w:t>تَعَالى</w:t>
      </w:r>
      <w:r w:rsidR="001613C7" w:rsidRPr="00387C5D">
        <w:rPr>
          <w:rFonts w:ascii="Traditional Arabic" w:hAnsi="Traditional Arabic" w:cs="Traditional Arabic" w:hint="cs"/>
          <w:shadow/>
          <w:sz w:val="36"/>
          <w:szCs w:val="36"/>
          <w:rtl/>
        </w:rPr>
        <w:t xml:space="preserve"> فيهم </w:t>
      </w:r>
      <w:r w:rsidR="00330D81" w:rsidRPr="00387C5D">
        <w:rPr>
          <w:rFonts w:ascii="Traditional Arabic" w:hAnsi="Traditional Arabic" w:cs="Traditional Arabic" w:hint="cs"/>
          <w:shadow/>
          <w:sz w:val="36"/>
          <w:szCs w:val="36"/>
          <w:rtl/>
        </w:rPr>
        <w:t>وأمثالهم</w:t>
      </w:r>
      <w:r w:rsidR="001613C7" w:rsidRPr="00387C5D">
        <w:rPr>
          <w:rFonts w:ascii="Traditional Arabic" w:hAnsi="Traditional Arabic" w:cs="Traditional Arabic" w:hint="cs"/>
          <w:shadow/>
          <w:sz w:val="36"/>
          <w:szCs w:val="36"/>
          <w:rtl/>
        </w:rPr>
        <w:t xml:space="preserve">: </w:t>
      </w:r>
      <w:r w:rsidR="00010D93" w:rsidRPr="00387C5D">
        <w:rPr>
          <w:rFonts w:ascii="Traditional Arabic" w:hAnsi="Traditional Arabic" w:cs="Traditional Arabic" w:hint="cs"/>
          <w:shadow/>
          <w:sz w:val="36"/>
          <w:szCs w:val="36"/>
          <w:rtl/>
        </w:rPr>
        <w:t>(</w:t>
      </w:r>
      <w:r w:rsidR="007C7135" w:rsidRPr="00387C5D">
        <w:rPr>
          <w:rFonts w:ascii="Times New Roman" w:eastAsia="Times New Roman" w:hAnsi="Times New Roman" w:cs="Traditional Arabic"/>
          <w:sz w:val="36"/>
          <w:szCs w:val="36"/>
          <w:rtl/>
        </w:rPr>
        <w:t>وَكَذَلِكَ نُفَصِّلُ الْآيَاتِ وَلِتَسْتَبِينَ سَبِيلُ الْمُجْرِمِينَ</w:t>
      </w:r>
      <w:r w:rsidR="00010D93" w:rsidRPr="00387C5D">
        <w:rPr>
          <w:rFonts w:ascii="Traditional Arabic" w:hAnsi="Traditional Arabic" w:cs="Traditional Arabic" w:hint="cs"/>
          <w:shadow/>
          <w:sz w:val="36"/>
          <w:szCs w:val="36"/>
          <w:rtl/>
        </w:rPr>
        <w:t>)</w:t>
      </w:r>
      <w:r w:rsidR="008E5B55" w:rsidRPr="00387C5D">
        <w:rPr>
          <w:rFonts w:ascii="Traditional Arabic" w:hAnsi="Traditional Arabic" w:cs="Traditional Arabic" w:hint="cs"/>
          <w:shadow/>
          <w:sz w:val="36"/>
          <w:szCs w:val="36"/>
          <w:rtl/>
        </w:rPr>
        <w:t>.</w:t>
      </w:r>
    </w:p>
    <w:p w:rsidR="00B3525F" w:rsidRPr="00387C5D" w:rsidRDefault="00B3525F" w:rsidP="00B3525F">
      <w:pPr>
        <w:bidi/>
        <w:spacing w:before="240" w:line="240" w:lineRule="auto"/>
        <w:jc w:val="both"/>
        <w:rPr>
          <w:rFonts w:ascii="Traditional Arabic" w:hAnsi="Traditional Arabic" w:cs="Traditional Arabic"/>
          <w:shadow/>
          <w:sz w:val="36"/>
          <w:szCs w:val="36"/>
          <w:rtl/>
        </w:rPr>
      </w:pPr>
    </w:p>
    <w:p w:rsidR="00792313" w:rsidRPr="00387C5D" w:rsidRDefault="00792313" w:rsidP="003A426C">
      <w:pPr>
        <w:bidi/>
        <w:spacing w:after="0" w:line="240" w:lineRule="auto"/>
        <w:jc w:val="both"/>
        <w:rPr>
          <w:rFonts w:ascii="Traditional Arabic" w:hAnsi="Traditional Arabic" w:cs="Traditional Arabic"/>
          <w:sz w:val="36"/>
          <w:szCs w:val="36"/>
          <w:rtl/>
        </w:rPr>
      </w:pPr>
    </w:p>
    <w:sectPr w:rsidR="00792313" w:rsidRPr="00387C5D" w:rsidSect="00B02E77">
      <w:footerReference w:type="default" r:id="rId8"/>
      <w:pgSz w:w="12240" w:h="15840"/>
      <w:pgMar w:top="964" w:right="907" w:bottom="964" w:left="90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8ED" w:rsidRDefault="00B708ED" w:rsidP="00442810">
      <w:pPr>
        <w:spacing w:after="0" w:line="240" w:lineRule="auto"/>
      </w:pPr>
      <w:r>
        <w:separator/>
      </w:r>
    </w:p>
  </w:endnote>
  <w:endnote w:type="continuationSeparator" w:id="0">
    <w:p w:rsidR="00B708ED" w:rsidRDefault="00B708ED" w:rsidP="00442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reepy">
    <w:altName w:val="Courier New"/>
    <w:charset w:val="00"/>
    <w:family w:val="decorative"/>
    <w:pitch w:val="variable"/>
    <w:sig w:usb0="8000002F" w:usb1="00000008" w:usb2="00000000" w:usb3="00000000" w:csb0="0000001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B2"/>
    <w:family w:val="auto"/>
    <w:pitch w:val="variable"/>
    <w:sig w:usb0="00002001" w:usb1="00000000" w:usb2="00000000" w:usb3="00000000" w:csb0="00000040" w:csb1="00000000"/>
  </w:font>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DecoType Thuluth">
    <w:panose1 w:val="02010000000000000000"/>
    <w:charset w:val="B2"/>
    <w:family w:val="auto"/>
    <w:pitch w:val="variable"/>
    <w:sig w:usb0="00006001" w:usb1="80000000" w:usb2="00000008" w:usb3="00000000" w:csb0="00000040" w:csb1="00000000"/>
  </w:font>
  <w:font w:name="Arabic Transparent">
    <w:panose1 w:val="020B0604020202020204"/>
    <w:charset w:val="B2"/>
    <w:family w:val="auto"/>
    <w:pitch w:val="variable"/>
    <w:sig w:usb0="00002001" w:usb1="00000000" w:usb2="00000000" w:usb3="00000000" w:csb0="00000040" w:csb1="00000000"/>
  </w:font>
  <w:font w:name="Andalus">
    <w:panose1 w:val="02020603050405020304"/>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mylotus">
    <w:altName w:val="Times New Roman"/>
    <w:panose1 w:val="02000000000000000000"/>
    <w:charset w:val="00"/>
    <w:family w:val="auto"/>
    <w:pitch w:val="variable"/>
    <w:sig w:usb0="00002007" w:usb1="80000000" w:usb2="00000008" w:usb3="00000000" w:csb0="00000043" w:csb1="00000000"/>
  </w:font>
  <w:font w:name="Msh Quraan1">
    <w:panose1 w:val="00000000000000000000"/>
    <w:charset w:val="02"/>
    <w:family w:val="auto"/>
    <w:pitch w:val="variable"/>
    <w:sig w:usb0="00000000" w:usb1="10000000" w:usb2="00000000" w:usb3="00000000" w:csb0="80000000" w:csb1="00000000"/>
  </w:font>
  <w:font w:name="Othmani">
    <w:panose1 w:val="00000000000000000000"/>
    <w:charset w:val="B2"/>
    <w:family w:val="auto"/>
    <w:pitch w:val="variable"/>
    <w:sig w:usb0="00002001" w:usb1="00000000" w:usb2="00000000" w:usb3="00000000" w:csb0="00000040" w:csb1="00000000"/>
  </w:font>
  <w:font w:name="AL-Mohanad">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4844"/>
      <w:docPartObj>
        <w:docPartGallery w:val="Page Numbers (Bottom of Page)"/>
        <w:docPartUnique/>
      </w:docPartObj>
    </w:sdtPr>
    <w:sdtEndPr>
      <w:rPr>
        <w:rFonts w:cs="Traditional Arabic"/>
        <w:sz w:val="40"/>
        <w:szCs w:val="40"/>
      </w:rPr>
    </w:sdtEndPr>
    <w:sdtContent>
      <w:p w:rsidR="00B806C2" w:rsidRPr="00442810" w:rsidRDefault="00B806C2">
        <w:pPr>
          <w:pStyle w:val="a7"/>
          <w:jc w:val="center"/>
          <w:rPr>
            <w:rFonts w:cs="Traditional Arabic"/>
            <w:sz w:val="40"/>
            <w:szCs w:val="40"/>
          </w:rPr>
        </w:pPr>
        <w:r w:rsidRPr="00442810">
          <w:rPr>
            <w:rFonts w:cs="Traditional Arabic"/>
            <w:sz w:val="40"/>
            <w:szCs w:val="40"/>
          </w:rPr>
          <w:fldChar w:fldCharType="begin"/>
        </w:r>
        <w:r w:rsidRPr="00442810">
          <w:rPr>
            <w:rFonts w:cs="Traditional Arabic"/>
            <w:sz w:val="40"/>
            <w:szCs w:val="40"/>
          </w:rPr>
          <w:instrText xml:space="preserve"> PAGE   \* MERGEFORMAT </w:instrText>
        </w:r>
        <w:r w:rsidRPr="00442810">
          <w:rPr>
            <w:rFonts w:cs="Traditional Arabic"/>
            <w:sz w:val="40"/>
            <w:szCs w:val="40"/>
          </w:rPr>
          <w:fldChar w:fldCharType="separate"/>
        </w:r>
        <w:r w:rsidR="00B02E77">
          <w:rPr>
            <w:rFonts w:cs="Traditional Arabic"/>
            <w:noProof/>
            <w:sz w:val="40"/>
            <w:szCs w:val="40"/>
          </w:rPr>
          <w:t>73</w:t>
        </w:r>
        <w:r w:rsidRPr="00442810">
          <w:rPr>
            <w:rFonts w:cs="Traditional Arabic"/>
            <w:sz w:val="40"/>
            <w:szCs w:val="40"/>
          </w:rPr>
          <w:fldChar w:fldCharType="end"/>
        </w:r>
      </w:p>
    </w:sdtContent>
  </w:sdt>
  <w:p w:rsidR="00B806C2" w:rsidRDefault="00B806C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8ED" w:rsidRDefault="00B708ED" w:rsidP="00442810">
      <w:pPr>
        <w:spacing w:after="0" w:line="240" w:lineRule="auto"/>
      </w:pPr>
      <w:r>
        <w:separator/>
      </w:r>
    </w:p>
  </w:footnote>
  <w:footnote w:type="continuationSeparator" w:id="0">
    <w:p w:rsidR="00B708ED" w:rsidRDefault="00B708ED" w:rsidP="00442810">
      <w:pPr>
        <w:spacing w:after="0" w:line="240" w:lineRule="auto"/>
      </w:pPr>
      <w:r>
        <w:continuationSeparator/>
      </w:r>
    </w:p>
  </w:footnote>
  <w:footnote w:id="1">
    <w:p w:rsidR="00B806C2" w:rsidRPr="00F606D3" w:rsidRDefault="00B806C2" w:rsidP="005677E3">
      <w:pPr>
        <w:pStyle w:val="ab"/>
        <w:tabs>
          <w:tab w:val="left" w:pos="1731"/>
          <w:tab w:val="left" w:pos="5340"/>
        </w:tabs>
        <w:jc w:val="both"/>
        <w:rPr>
          <w:rFonts w:ascii="Traditional Arabic" w:hAnsi="Traditional Arabic"/>
          <w:sz w:val="28"/>
          <w:szCs w:val="28"/>
          <w:rtl/>
          <w:lang w:eastAsia="en-US" w:bidi="ar-LB"/>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ابن قيم الجوزية : الفوائد </w:t>
      </w:r>
      <w:r w:rsidRPr="00F606D3">
        <w:rPr>
          <w:rFonts w:ascii="Traditional Arabic" w:hAnsi="Traditional Arabic"/>
          <w:sz w:val="28"/>
          <w:szCs w:val="28"/>
          <w:shd w:val="clear" w:color="auto" w:fill="FFFFFF"/>
          <w:rtl/>
        </w:rPr>
        <w:t>،وأنظر : ابن تيمية : مجموع الفتاوى (15/ 54</w:t>
      </w:r>
      <w:r w:rsidRPr="00F606D3">
        <w:rPr>
          <w:rFonts w:ascii="Traditional Arabic" w:hAnsi="Traditional Arabic"/>
          <w:sz w:val="28"/>
          <w:szCs w:val="28"/>
          <w:shd w:val="clear" w:color="auto" w:fill="FFFFFF"/>
        </w:rPr>
        <w:t>(</w:t>
      </w:r>
      <w:r w:rsidRPr="00F606D3">
        <w:rPr>
          <w:rFonts w:ascii="Traditional Arabic" w:hAnsi="Traditional Arabic"/>
          <w:sz w:val="28"/>
          <w:szCs w:val="28"/>
          <w:rtl/>
          <w:lang w:eastAsia="en-US" w:bidi="ar-LB"/>
        </w:rPr>
        <w:t>.</w:t>
      </w:r>
      <w:r w:rsidRPr="00F606D3">
        <w:rPr>
          <w:rFonts w:ascii="Traditional Arabic" w:hAnsi="Traditional Arabic"/>
          <w:sz w:val="28"/>
          <w:szCs w:val="28"/>
          <w:rtl/>
          <w:lang w:eastAsia="en-US" w:bidi="ar-LB"/>
        </w:rPr>
        <w:tab/>
      </w:r>
    </w:p>
  </w:footnote>
  <w:footnote w:id="2">
    <w:p w:rsidR="00B806C2" w:rsidRPr="00F606D3" w:rsidRDefault="00B806C2" w:rsidP="005677E3">
      <w:pPr>
        <w:pStyle w:val="ab"/>
        <w:tabs>
          <w:tab w:val="left" w:pos="1731"/>
        </w:tabs>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المنافقون : 8</w:t>
      </w:r>
      <w:r w:rsidRPr="00F606D3">
        <w:rPr>
          <w:rFonts w:ascii="Traditional Arabic" w:hAnsi="Traditional Arabic"/>
          <w:sz w:val="28"/>
          <w:szCs w:val="28"/>
          <w:lang w:eastAsia="en-US"/>
        </w:rPr>
        <w:tab/>
      </w:r>
    </w:p>
  </w:footnote>
  <w:footnote w:id="3">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معجم المعلم بطرس البستاني، والكيرُس أو الإكليرَس: جماعة مفرزون ومكرّسون لخدمة  الكنيسة المسيحية كالشمامسة والقساوسة والأساقفة ويقابلهم العلمانيون.  انظر:جذور العَلْمَانِيَّة، دكتور السيد أحمد فرج ص( 154) .</w:t>
      </w:r>
    </w:p>
  </w:footnote>
  <w:footnote w:id="4">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المعجم العربي الحديث د/ خليل الجسر.</w:t>
      </w:r>
    </w:p>
  </w:footnote>
  <w:footnote w:id="5">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انظر قاموس المورد لمنير البعلبكي، دار الْعِلْم للملايين، بيروت 1977م.</w:t>
      </w:r>
    </w:p>
  </w:footnote>
  <w:footnote w:id="6">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انظر: مذاهب فكرية معاصرة لمحمد قطب، ص 445 .</w:t>
      </w:r>
    </w:p>
  </w:footnote>
  <w:footnote w:id="7">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انظر الاتجاهات الفكرية المعاصرة د/ علي جريشة ص 85 نقلاً عن المجلد 24.</w:t>
      </w:r>
    </w:p>
  </w:footnote>
  <w:footnote w:id="8">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انظر: العَلْمَانِيَّة لسفر الحوالي ص 23.</w:t>
      </w:r>
    </w:p>
  </w:footnote>
  <w:footnote w:id="9">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انظر: الموجز في الأديان والمذاهب المعاصرة ص 103.</w:t>
      </w:r>
    </w:p>
  </w:footnote>
  <w:footnote w:id="10">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انظر: الموسوعة الميسرة في الأديان والمذاهب المعاصرة ص 367</w:t>
      </w:r>
    </w:p>
  </w:footnote>
  <w:footnote w:id="11">
    <w:p w:rsidR="00B806C2" w:rsidRPr="00F606D3" w:rsidRDefault="00B806C2" w:rsidP="005677E3">
      <w:pPr>
        <w:pStyle w:val="ab"/>
        <w:ind w:left="282" w:hanging="282"/>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tl/>
        </w:rPr>
        <w:footnoteRef/>
      </w:r>
      <w:r w:rsidRPr="00F606D3">
        <w:rPr>
          <w:rFonts w:ascii="Traditional Arabic" w:hAnsi="Traditional Arabic"/>
          <w:sz w:val="28"/>
          <w:szCs w:val="28"/>
          <w:rtl/>
        </w:rPr>
        <w:t>) كثير من  النَّاس لا يظهر  لَهُمْ محاربة العَلْمَانِيَّة ( غير الملحدة ) للدين ؛ لأن الْدِّين انحصر عندهم في نطاق بعض العبادات ، فإذا لم تمنع العَلْمَانِيَّة مثلاً الصلاة في المساجد ، أو لم تمنع الحج إلى بيت الله الْحَرام ، ظنوا أن العَلْمَانِيَّة لا تحارب الْدِّين ،  أَمَّا  من فهم الْدِّين بالفهم الصحيح ، فإنه يعلم علم اليقين محاربة العَلْمَانِيَّة للدين ، فهل هناك محاربة أشد وأوضح من إقصاء شريعة الله عن الحكم في شتى المجالات ، لو  كَانُوا يفقهون .</w:t>
      </w:r>
    </w:p>
  </w:footnote>
  <w:footnote w:id="12">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انظر الاتجاهات الفكرية المعاصرة د/ جمعة الخولي ص 92، الموسوعة الميسرة ص 367-368، كواشف زيوف ص 164، العَلْمَانِيَّة وثمارها الخبيثة، ص 15-16.</w:t>
      </w:r>
    </w:p>
  </w:footnote>
  <w:footnote w:id="13">
    <w:p w:rsidR="00B806C2" w:rsidRPr="00F606D3" w:rsidRDefault="00B806C2" w:rsidP="00DD21B1">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805B89">
        <w:rPr>
          <w:sz w:val="28"/>
          <w:szCs w:val="28"/>
          <w:shd w:val="clear" w:color="auto" w:fill="FFFFFF"/>
          <w:rtl/>
        </w:rPr>
        <w:t>عبد الوهاب المسيري</w:t>
      </w:r>
      <w:r w:rsidRPr="00805B89">
        <w:rPr>
          <w:rStyle w:val="apple-converted-space"/>
          <w:sz w:val="28"/>
          <w:szCs w:val="28"/>
          <w:shd w:val="clear" w:color="auto" w:fill="FFFFFF"/>
        </w:rPr>
        <w:t> </w:t>
      </w:r>
      <w:r w:rsidRPr="00805B89">
        <w:rPr>
          <w:rStyle w:val="apple-converted-space"/>
          <w:rFonts w:hint="cs"/>
          <w:sz w:val="28"/>
          <w:szCs w:val="28"/>
          <w:shd w:val="clear" w:color="auto" w:fill="FFFFFF"/>
          <w:rtl/>
        </w:rPr>
        <w:t>:</w:t>
      </w:r>
      <w:r w:rsidRPr="00805B89">
        <w:rPr>
          <w:sz w:val="28"/>
          <w:szCs w:val="28"/>
          <w:shd w:val="clear" w:color="auto" w:fill="FFFFFF"/>
          <w:rtl/>
        </w:rPr>
        <w:t xml:space="preserve"> العلمانية الجزئية والعلمانية الشاملة</w:t>
      </w:r>
      <w:r w:rsidRPr="00805B89">
        <w:rPr>
          <w:rFonts w:hint="cs"/>
          <w:sz w:val="28"/>
          <w:szCs w:val="28"/>
          <w:shd w:val="clear" w:color="auto" w:fill="FFFFFF"/>
          <w:rtl/>
        </w:rPr>
        <w:t xml:space="preserve"> ،</w:t>
      </w:r>
      <w:r w:rsidRPr="00805B89">
        <w:rPr>
          <w:sz w:val="28"/>
          <w:szCs w:val="28"/>
          <w:shd w:val="clear" w:color="auto" w:fill="FFFFFF"/>
          <w:rtl/>
        </w:rPr>
        <w:t xml:space="preserve"> الناشر : دار الشروق - القاهرة</w:t>
      </w:r>
      <w:r w:rsidRPr="00805B89">
        <w:rPr>
          <w:rStyle w:val="apple-converted-space"/>
          <w:color w:val="000000"/>
          <w:sz w:val="28"/>
          <w:szCs w:val="28"/>
          <w:shd w:val="clear" w:color="auto" w:fill="FFFFFF"/>
        </w:rPr>
        <w:t> </w:t>
      </w:r>
      <w:r w:rsidRPr="00805B89">
        <w:rPr>
          <w:rStyle w:val="apple-converted-space"/>
          <w:rFonts w:hint="cs"/>
          <w:color w:val="000000"/>
          <w:sz w:val="28"/>
          <w:szCs w:val="28"/>
          <w:shd w:val="clear" w:color="auto" w:fill="FFFFFF"/>
          <w:rtl/>
        </w:rPr>
        <w:t>( بتصرف )</w:t>
      </w:r>
    </w:p>
  </w:footnote>
  <w:footnote w:id="14">
    <w:p w:rsidR="00B806C2" w:rsidRPr="00F606D3" w:rsidRDefault="00B806C2" w:rsidP="00DD21B1">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7B23C3">
        <w:rPr>
          <w:rFonts w:ascii="Traditional Arabic" w:hAnsi="Traditional Arabic"/>
          <w:color w:val="000000"/>
          <w:sz w:val="28"/>
          <w:szCs w:val="28"/>
          <w:shd w:val="clear" w:color="auto" w:fill="FFFFFF"/>
          <w:rtl/>
        </w:rPr>
        <w:t>رواه مسلم</w:t>
      </w:r>
    </w:p>
  </w:footnote>
  <w:footnote w:id="15">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rPr>
        <w:t>البقرة: 208</w:t>
      </w:r>
    </w:p>
  </w:footnote>
  <w:footnote w:id="16">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rPr>
        <w:t>البقرة: 85</w:t>
      </w:r>
    </w:p>
  </w:footnote>
  <w:footnote w:id="17">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انظر: كواشف زيوف لعبد الرحمن الميداني ص 23.</w:t>
      </w:r>
    </w:p>
  </w:footnote>
  <w:footnote w:id="18">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انظر: العَلْمَانِيَّة لسفرالحوالي  ص128، والهرطقة - كما فهمتها الكنيسة إذ ذاك - هي: مخالفة رأي الكنيسة، فرأي يراه عالم في العلوم الكونية هرطقة، ومحاولة فهم الكتاب المقدس لرجل غير كنسي هرطقة، وانتقاد شيىء يتصل بالكنيسة هرطقة.انظر: المسيحية، لأحمد شلبي ص 256.</w:t>
      </w:r>
    </w:p>
  </w:footnote>
  <w:footnote w:id="19">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المسيحية لأحمد شلبي ص255، والنصرانية لأبي زهرة ص203.</w:t>
      </w:r>
    </w:p>
  </w:footnote>
  <w:footnote w:id="20">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ديورانت هو مؤلف كتاب قصة الحضارة، وهو كتاب كبير يقع في 30مجلداً، تحدث فيه عن قصة الحضارة منذ فجر التاريخ إلى العصر الحاضر. انظر: مقدمة كتاب قصة الحضارة.</w:t>
      </w:r>
    </w:p>
  </w:footnote>
  <w:footnote w:id="21">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انظر: تاريخ أوربا لفيشر ( 2/362-364 ).</w:t>
      </w:r>
    </w:p>
  </w:footnote>
  <w:footnote w:id="22">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المرجع السابق ( 2 / 380 ).</w:t>
      </w:r>
    </w:p>
  </w:footnote>
  <w:footnote w:id="23">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انظر: البروتوكول الرابع في الخطر اليهودي لمحمد خليفة التونسي ص 118.</w:t>
      </w:r>
    </w:p>
  </w:footnote>
  <w:footnote w:id="24">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انظر: العَلْمَانِيَّة لسفرالحوالي  ص169.</w:t>
      </w:r>
    </w:p>
  </w:footnote>
  <w:footnote w:id="25">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متى:5:40-42.</w:t>
      </w:r>
    </w:p>
  </w:footnote>
  <w:footnote w:id="26">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لوقا:12:22.</w:t>
      </w:r>
    </w:p>
  </w:footnote>
  <w:footnote w:id="27">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eastAsia="en-US"/>
        </w:rPr>
        <w:t xml:space="preserve"> انظر: أحجار على رقعة الشطرنج لوليام غاي كار ص75 وما بعدها، أخطار على الغزو الفكري على العالم  الاسْلامي لصابر طعيمة ص209، الموسوعة الميسرة ص 371، احذروا الأساليب الحديثة ص 199.</w:t>
      </w:r>
    </w:p>
  </w:footnote>
  <w:footnote w:id="28">
    <w:p w:rsidR="00B806C2" w:rsidRPr="00F606D3" w:rsidRDefault="00B806C2" w:rsidP="005677E3">
      <w:pPr>
        <w:pStyle w:val="ab"/>
        <w:jc w:val="both"/>
        <w:rPr>
          <w:rFonts w:ascii="Traditional Arabic" w:hAnsi="Traditional Arabic"/>
          <w:sz w:val="28"/>
          <w:szCs w:val="28"/>
          <w:lang w:eastAsia="en-US"/>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QA"/>
        </w:rPr>
        <w:t>العلق:1</w:t>
      </w:r>
    </w:p>
  </w:footnote>
  <w:footnote w:id="29">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shd w:val="clear" w:color="auto" w:fill="FFFFFF"/>
          <w:rtl/>
        </w:rPr>
        <w:t>التَغْرِيب : هو تذويب الأُمَّة المحمدية بحَيْثُ تصبح أُمَّة ممسوخة : نسخة أخرى مكررة من الأُمَّة الغربية الكافرة ، غير أن هناك فرق فالأُمَّة الغربية هي الأُمَّة القائدة الحاكمة المتصرفة والأمم الأخرى هي الأمم التابعة الذليلة المنقادة لما يملى عليها ، فهذا هو التَغْرِيب</w:t>
      </w:r>
      <w:r w:rsidRPr="00F606D3">
        <w:rPr>
          <w:rFonts w:ascii="Traditional Arabic" w:hAnsi="Traditional Arabic"/>
          <w:sz w:val="28"/>
          <w:szCs w:val="28"/>
          <w:shd w:val="clear" w:color="auto" w:fill="FFFFFF"/>
        </w:rPr>
        <w:t xml:space="preserve"> .</w:t>
      </w:r>
    </w:p>
  </w:footnote>
  <w:footnote w:id="30">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shd w:val="clear" w:color="auto" w:fill="FFFFFF"/>
          <w:rtl/>
        </w:rPr>
        <w:t>الأنعام : 55</w:t>
      </w:r>
      <w:r w:rsidRPr="00F606D3">
        <w:rPr>
          <w:rFonts w:ascii="Traditional Arabic" w:hAnsi="Traditional Arabic"/>
          <w:sz w:val="28"/>
          <w:szCs w:val="28"/>
          <w:shd w:val="clear" w:color="auto" w:fill="FFFFFF"/>
        </w:rPr>
        <w:t xml:space="preserve"> .</w:t>
      </w:r>
    </w:p>
  </w:footnote>
  <w:footnote w:id="31">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shd w:val="clear" w:color="auto" w:fill="FFFFFF"/>
          <w:rtl/>
        </w:rPr>
        <w:t>ا</w:t>
      </w:r>
      <w:r w:rsidRPr="00F606D3">
        <w:rPr>
          <w:rFonts w:ascii="Traditional Arabic" w:hAnsi="Traditional Arabic"/>
          <w:sz w:val="28"/>
          <w:szCs w:val="28"/>
          <w:rtl/>
        </w:rPr>
        <w:t>لتوبة : 73</w:t>
      </w:r>
    </w:p>
  </w:footnote>
  <w:footnote w:id="32">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shd w:val="clear" w:color="auto" w:fill="FFFFFF"/>
          <w:rtl/>
        </w:rPr>
        <w:t>محمد : 29-30</w:t>
      </w:r>
    </w:p>
  </w:footnote>
  <w:footnote w:id="33">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الأنعام / 57.       </w:t>
      </w:r>
    </w:p>
  </w:footnote>
  <w:footnote w:id="34">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الأنعام / 57.       </w:t>
      </w:r>
    </w:p>
  </w:footnote>
  <w:footnote w:id="35">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الكهف / 26.        </w:t>
      </w:r>
    </w:p>
  </w:footnote>
  <w:footnote w:id="36">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النور / 51.        </w:t>
      </w:r>
    </w:p>
  </w:footnote>
  <w:footnote w:id="37">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الغَزَالي، حجة الإسلام: المستصفى (1/8 و 83).         </w:t>
      </w:r>
    </w:p>
  </w:footnote>
  <w:footnote w:id="38">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الأنعام / 57.        </w:t>
      </w:r>
    </w:p>
  </w:footnote>
  <w:footnote w:id="39">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المائدة / 49.        </w:t>
      </w:r>
    </w:p>
  </w:footnote>
  <w:footnote w:id="40">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أبو زهر، الشيخ محمد: أصول الفقه ن ص(63).         </w:t>
      </w:r>
    </w:p>
  </w:footnote>
  <w:footnote w:id="41">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قطب، سَيِّد: العَدالَة الاجْتِمَاعِيَّة في الإسلام ، ص(104). </w:t>
      </w:r>
    </w:p>
  </w:footnote>
  <w:footnote w:id="42">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انظر حول هذا الموضوع: آل الشيخ، محمد بن إبراهيم بن عبد اللطيف (1389هـ) تحكيم الْقَوانِين  ومعه رسالة للشيخ، ابن باز في وجوب تحكيم شرع الله ونبذ ما خالفه. </w:t>
      </w:r>
    </w:p>
  </w:footnote>
  <w:footnote w:id="43">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انظر حول   هَذِهِ  المسألة: </w:t>
      </w:r>
    </w:p>
    <w:p w:rsidR="00B806C2" w:rsidRPr="00F606D3" w:rsidRDefault="00B806C2" w:rsidP="005677E3">
      <w:pPr>
        <w:pStyle w:val="ab"/>
        <w:numPr>
          <w:ilvl w:val="0"/>
          <w:numId w:val="34"/>
        </w:numPr>
        <w:jc w:val="both"/>
        <w:rPr>
          <w:rFonts w:ascii="Traditional Arabic" w:hAnsi="Traditional Arabic"/>
          <w:sz w:val="28"/>
          <w:szCs w:val="28"/>
          <w:rtl/>
        </w:rPr>
      </w:pPr>
      <w:r w:rsidRPr="00F606D3">
        <w:rPr>
          <w:rFonts w:ascii="Traditional Arabic" w:hAnsi="Traditional Arabic"/>
          <w:sz w:val="28"/>
          <w:szCs w:val="28"/>
          <w:rtl/>
        </w:rPr>
        <w:t xml:space="preserve">النبهان، محمد فاروق: نظام الحكم في الإسلام، ص(29). </w:t>
      </w:r>
    </w:p>
    <w:p w:rsidR="00B806C2" w:rsidRPr="00F606D3" w:rsidRDefault="00B806C2" w:rsidP="005677E3">
      <w:pPr>
        <w:pStyle w:val="ab"/>
        <w:numPr>
          <w:ilvl w:val="0"/>
          <w:numId w:val="34"/>
        </w:numPr>
        <w:jc w:val="both"/>
        <w:rPr>
          <w:rFonts w:ascii="Traditional Arabic" w:hAnsi="Traditional Arabic"/>
          <w:sz w:val="28"/>
          <w:szCs w:val="28"/>
          <w:rtl/>
        </w:rPr>
      </w:pPr>
      <w:r w:rsidRPr="00F606D3">
        <w:rPr>
          <w:rFonts w:ascii="Traditional Arabic" w:hAnsi="Traditional Arabic"/>
          <w:sz w:val="28"/>
          <w:szCs w:val="28"/>
          <w:rtl/>
        </w:rPr>
        <w:t xml:space="preserve">الزين، سميح عاطف: لمن الحكم؟ لله أم للإنسان-للشرع أم للعقل، ص(174). </w:t>
      </w:r>
    </w:p>
  </w:footnote>
  <w:footnote w:id="44">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النساء : 60</w:t>
      </w:r>
    </w:p>
  </w:footnote>
  <w:footnote w:id="45">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المائدة : 49</w:t>
      </w:r>
    </w:p>
  </w:footnote>
  <w:footnote w:id="46">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النساء : 141</w:t>
      </w:r>
    </w:p>
  </w:footnote>
  <w:footnote w:id="47">
    <w:p w:rsidR="00B806C2" w:rsidRPr="00F606D3" w:rsidRDefault="00B806C2" w:rsidP="00542F88">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يوسف : 29</w:t>
      </w:r>
    </w:p>
  </w:footnote>
  <w:footnote w:id="48">
    <w:p w:rsidR="00B806C2" w:rsidRPr="00F606D3" w:rsidRDefault="00B806C2" w:rsidP="00C40210">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النساء : 27</w:t>
      </w:r>
    </w:p>
  </w:footnote>
  <w:footnote w:id="49">
    <w:p w:rsidR="00B806C2" w:rsidRPr="00F606D3" w:rsidRDefault="00B806C2" w:rsidP="00C40210">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البقرة : 109</w:t>
      </w:r>
    </w:p>
  </w:footnote>
  <w:footnote w:id="50">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أحمد القصص : حكم الاسلام في القومية والوطنية  . ( كتيب) ..</w:t>
      </w:r>
    </w:p>
  </w:footnote>
  <w:footnote w:id="51">
    <w:p w:rsidR="00B806C2" w:rsidRPr="00F606D3" w:rsidRDefault="00B806C2" w:rsidP="00CC0AF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المجادلة : 22</w:t>
      </w:r>
    </w:p>
  </w:footnote>
  <w:footnote w:id="52">
    <w:p w:rsidR="00B806C2" w:rsidRPr="00F606D3" w:rsidRDefault="00B806C2" w:rsidP="00CC0AF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التوبة : 71</w:t>
      </w:r>
    </w:p>
  </w:footnote>
  <w:footnote w:id="53">
    <w:p w:rsidR="00B806C2" w:rsidRPr="00F606D3" w:rsidRDefault="00B806C2" w:rsidP="00CC0AF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الممتحنة : 4</w:t>
      </w:r>
    </w:p>
  </w:footnote>
  <w:footnote w:id="54">
    <w:p w:rsidR="00B806C2" w:rsidRPr="00F606D3" w:rsidRDefault="00B806C2" w:rsidP="00ED274A">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w:t>
      </w:r>
      <w:r w:rsidRPr="00F606D3">
        <w:rPr>
          <w:rFonts w:ascii="Traditional Arabic" w:hAnsi="Traditional Arabic"/>
          <w:sz w:val="28"/>
          <w:szCs w:val="28"/>
          <w:shd w:val="clear" w:color="auto" w:fill="FFFFFF"/>
          <w:rtl/>
        </w:rPr>
        <w:t>والجُعَل" : حشرة صغيرة سَوْدَاءُ يُقَالُ لَهَا الْخُنْفُسَاءُ</w:t>
      </w:r>
      <w:r w:rsidRPr="00F606D3">
        <w:rPr>
          <w:rFonts w:ascii="Traditional Arabic" w:hAnsi="Traditional Arabic"/>
          <w:sz w:val="28"/>
          <w:szCs w:val="28"/>
          <w:shd w:val="clear" w:color="auto" w:fill="FFFFFF"/>
        </w:rPr>
        <w:t xml:space="preserve"> .</w:t>
      </w:r>
    </w:p>
  </w:footnote>
  <w:footnote w:id="55">
    <w:p w:rsidR="00B806C2" w:rsidRPr="00F606D3" w:rsidRDefault="00B806C2" w:rsidP="00ED274A">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w:t>
      </w:r>
      <w:r w:rsidRPr="00F606D3">
        <w:rPr>
          <w:rFonts w:ascii="Traditional Arabic" w:hAnsi="Traditional Arabic"/>
          <w:sz w:val="28"/>
          <w:szCs w:val="28"/>
          <w:shd w:val="clear" w:color="auto" w:fill="FFFFFF"/>
          <w:rtl/>
        </w:rPr>
        <w:t>ومعنى (يُدَهْدِهُ) : أَي : يُدَحرِجُه بِأَنْفِهِ</w:t>
      </w:r>
      <w:r w:rsidRPr="00F606D3">
        <w:rPr>
          <w:rFonts w:ascii="Traditional Arabic" w:hAnsi="Traditional Arabic"/>
          <w:sz w:val="28"/>
          <w:szCs w:val="28"/>
          <w:shd w:val="clear" w:color="auto" w:fill="FFFFFF"/>
        </w:rPr>
        <w:t xml:space="preserve"> .</w:t>
      </w:r>
      <w:r w:rsidRPr="00F606D3">
        <w:rPr>
          <w:rFonts w:ascii="Traditional Arabic" w:hAnsi="Traditional Arabic"/>
          <w:sz w:val="28"/>
          <w:szCs w:val="28"/>
          <w:shd w:val="clear" w:color="auto" w:fill="FFFFFF"/>
          <w:rtl/>
        </w:rPr>
        <w:t xml:space="preserve"> وَ (الخِرَاءُ) : وَهو العذْرَةُ</w:t>
      </w:r>
      <w:r w:rsidRPr="00F606D3">
        <w:rPr>
          <w:rFonts w:ascii="Traditional Arabic" w:hAnsi="Traditional Arabic"/>
          <w:sz w:val="28"/>
          <w:szCs w:val="28"/>
          <w:shd w:val="clear" w:color="auto" w:fill="FFFFFF"/>
        </w:rPr>
        <w:t xml:space="preserve"> .</w:t>
      </w:r>
    </w:p>
  </w:footnote>
  <w:footnote w:id="56">
    <w:p w:rsidR="00B806C2" w:rsidRPr="00F606D3" w:rsidRDefault="00B806C2" w:rsidP="008B6B3B">
      <w:pPr>
        <w:pStyle w:val="ab"/>
        <w:jc w:val="both"/>
        <w:rPr>
          <w:rFonts w:ascii="Traditional Arabic" w:hAnsi="Traditional Arabic"/>
          <w:sz w:val="28"/>
          <w:szCs w:val="28"/>
          <w:rtl/>
          <w:lang w:bidi="ar-LB"/>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w:t>
      </w:r>
      <w:r w:rsidRPr="00F606D3">
        <w:rPr>
          <w:rFonts w:ascii="Traditional Arabic" w:hAnsi="Traditional Arabic"/>
          <w:sz w:val="28"/>
          <w:szCs w:val="28"/>
          <w:shd w:val="clear" w:color="auto" w:fill="FFFFFF"/>
          <w:rtl/>
        </w:rPr>
        <w:t>رواه الترمذي (3890) ، وحسَّنه الألباني في "صحيح الترمذي</w:t>
      </w:r>
      <w:r w:rsidRPr="00F606D3">
        <w:rPr>
          <w:rFonts w:ascii="Traditional Arabic" w:hAnsi="Traditional Arabic"/>
          <w:sz w:val="28"/>
          <w:szCs w:val="28"/>
          <w:shd w:val="clear" w:color="auto" w:fill="FFFFFF"/>
          <w:rtl/>
          <w:lang w:bidi="ar-LB"/>
        </w:rPr>
        <w:t>.</w:t>
      </w:r>
    </w:p>
  </w:footnote>
  <w:footnote w:id="57">
    <w:p w:rsidR="00B806C2" w:rsidRPr="00F606D3" w:rsidRDefault="00B806C2" w:rsidP="006C644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w:t>
      </w:r>
      <w:r w:rsidRPr="00F606D3">
        <w:rPr>
          <w:rFonts w:ascii="Traditional Arabic" w:hAnsi="Traditional Arabic"/>
          <w:sz w:val="28"/>
          <w:szCs w:val="28"/>
          <w:shd w:val="clear" w:color="auto" w:fill="FFFFFF"/>
          <w:rtl/>
        </w:rPr>
        <w:t>رواه أحمد (38/474) ، وصححه الألباني في "السلسلة الصحيحة" (2700).</w:t>
      </w:r>
      <w:r w:rsidRPr="00F606D3">
        <w:rPr>
          <w:rFonts w:ascii="Traditional Arabic" w:hAnsi="Traditional Arabic"/>
          <w:sz w:val="28"/>
          <w:szCs w:val="28"/>
          <w:shd w:val="clear" w:color="auto" w:fill="FFFFFF"/>
        </w:rPr>
        <w:t> </w:t>
      </w:r>
    </w:p>
  </w:footnote>
  <w:footnote w:id="58">
    <w:p w:rsidR="00B806C2" w:rsidRPr="00F606D3" w:rsidRDefault="00B806C2" w:rsidP="008B6B3B">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w:t>
      </w:r>
      <w:r w:rsidRPr="00F606D3">
        <w:rPr>
          <w:rFonts w:ascii="Traditional Arabic" w:hAnsi="Traditional Arabic"/>
          <w:sz w:val="28"/>
          <w:szCs w:val="28"/>
          <w:shd w:val="clear" w:color="auto" w:fill="F4F4F4"/>
          <w:rtl/>
        </w:rPr>
        <w:t>رواه النسائي وغيره وهو صحيح .</w:t>
      </w:r>
    </w:p>
  </w:footnote>
  <w:footnote w:id="59">
    <w:p w:rsidR="00B806C2" w:rsidRPr="00F606D3" w:rsidRDefault="00B806C2" w:rsidP="005677E3">
      <w:pPr>
        <w:pStyle w:val="ab"/>
        <w:jc w:val="both"/>
        <w:rPr>
          <w:rStyle w:val="Char4"/>
          <w:rFonts w:ascii="Traditional Arabic" w:hAnsi="Traditional Arabic" w:cs="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w:t>
      </w:r>
      <w:r w:rsidRPr="00F606D3">
        <w:rPr>
          <w:rStyle w:val="Char4"/>
          <w:rFonts w:ascii="Traditional Arabic" w:hAnsi="Traditional Arabic" w:cs="Traditional Arabic"/>
          <w:sz w:val="28"/>
          <w:szCs w:val="28"/>
          <w:rtl/>
        </w:rPr>
        <w:t>ابن تيمية : اقتضاء الصراط المستقيم ص:17.والحديث رواه البخاري:4905 ومسلم:2584 وعندهما: ما بال دعوى الْجَاهِلِيَّة؟.</w:t>
      </w:r>
    </w:p>
  </w:footnote>
  <w:footnote w:id="60">
    <w:p w:rsidR="00B806C2" w:rsidRPr="00F606D3" w:rsidRDefault="00B806C2" w:rsidP="005677E3">
      <w:pPr>
        <w:bidi/>
        <w:spacing w:before="100" w:beforeAutospacing="1" w:after="0" w:line="240" w:lineRule="auto"/>
        <w:rPr>
          <w:rFonts w:ascii="Traditional Arabic" w:eastAsia="Times New Roman" w:hAnsi="Traditional Arabic" w:cs="Traditional Arabic"/>
          <w:sz w:val="28"/>
          <w:szCs w:val="28"/>
          <w:shd w:val="clear" w:color="auto" w:fill="FFFFFF"/>
        </w:rPr>
      </w:pPr>
      <w:r w:rsidRPr="00F606D3">
        <w:rPr>
          <w:rStyle w:val="aa"/>
          <w:rFonts w:ascii="Traditional Arabic" w:hAnsi="Traditional Arabic"/>
          <w:sz w:val="28"/>
          <w:szCs w:val="28"/>
          <w:rtl/>
        </w:rPr>
        <w:footnoteRef/>
      </w:r>
      <w:r w:rsidRPr="00F606D3">
        <w:rPr>
          <w:rFonts w:ascii="Traditional Arabic" w:eastAsia="Times New Roman" w:hAnsi="Traditional Arabic" w:cs="Traditional Arabic"/>
          <w:sz w:val="28"/>
          <w:szCs w:val="28"/>
          <w:shd w:val="clear" w:color="auto" w:fill="FFFFFF"/>
          <w:rtl/>
        </w:rPr>
        <w:t>صحيح البخاري، برقم: (6011)، وصحيح مسلم، برقم: (2586), واللفظ له.</w:t>
      </w:r>
    </w:p>
  </w:footnote>
  <w:footnote w:id="61">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قال الشيخ الألباني : </w:t>
      </w:r>
      <w:r w:rsidRPr="00F606D3">
        <w:rPr>
          <w:rFonts w:ascii="Traditional Arabic" w:hAnsi="Traditional Arabic"/>
          <w:sz w:val="28"/>
          <w:szCs w:val="28"/>
          <w:shd w:val="clear" w:color="auto" w:fill="FAFAFA"/>
          <w:rtl/>
        </w:rPr>
        <w:t>معناه غير مستقيم , إذ إن حب الوطن كحب الْنَّفْس والمال ونحوه , كل ذلِكَ غريزي في الإنسان , لا يمدح بحبه , ولا هو من لوازم الإيمان , ألا ترى أن  النَّاس كلهم مشتركون في هذا الحب , لا فرق في ذلِكَ بين مؤمنهم وكافرهم؟أنظر : السلسلة الضعيفة الحديث رقم 36</w:t>
      </w:r>
      <w:r w:rsidRPr="00F606D3">
        <w:rPr>
          <w:rFonts w:ascii="Traditional Arabic" w:hAnsi="Traditional Arabic"/>
          <w:sz w:val="28"/>
          <w:szCs w:val="28"/>
          <w:shd w:val="clear" w:color="auto" w:fill="FAFAFA"/>
        </w:rPr>
        <w:t>.</w:t>
      </w:r>
    </w:p>
  </w:footnote>
  <w:footnote w:id="62">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رَوَاهُ الْبُخَارِيُّ وَمُسْلِمٌ </w:t>
      </w:r>
      <w:r w:rsidRPr="00F606D3">
        <w:rPr>
          <w:rFonts w:ascii="Traditional Arabic" w:hAnsi="Traditional Arabic"/>
          <w:sz w:val="28"/>
          <w:szCs w:val="28"/>
          <w:rtl/>
        </w:rPr>
        <w:t>.</w:t>
      </w:r>
    </w:p>
  </w:footnote>
  <w:footnote w:id="63">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pple-converted-space"/>
          <w:rFonts w:ascii="Traditional Arabic" w:hAnsi="Traditional Arabic"/>
          <w:sz w:val="28"/>
          <w:szCs w:val="28"/>
          <w:shd w:val="clear" w:color="auto" w:fill="F7F6F6"/>
        </w:rPr>
        <w:t> </w:t>
      </w:r>
      <w:r w:rsidRPr="00F606D3">
        <w:rPr>
          <w:rStyle w:val="affa"/>
          <w:rFonts w:ascii="Traditional Arabic" w:hAnsi="Traditional Arabic"/>
          <w:i w:val="0"/>
          <w:iCs w:val="0"/>
          <w:color w:val="auto"/>
          <w:sz w:val="28"/>
          <w:szCs w:val="28"/>
          <w:rtl/>
        </w:rPr>
        <w:t>رَوَاهُ</w:t>
      </w:r>
      <w:r w:rsidRPr="00F606D3">
        <w:rPr>
          <w:rStyle w:val="affa"/>
          <w:rFonts w:ascii="Traditional Arabic" w:hAnsi="Traditional Arabic"/>
          <w:i w:val="0"/>
          <w:iCs w:val="0"/>
          <w:color w:val="auto"/>
          <w:sz w:val="28"/>
          <w:szCs w:val="28"/>
        </w:rPr>
        <w:t xml:space="preserve"> </w:t>
      </w:r>
      <w:r w:rsidRPr="00F606D3">
        <w:rPr>
          <w:rFonts w:ascii="Traditional Arabic" w:hAnsi="Traditional Arabic"/>
          <w:sz w:val="28"/>
          <w:szCs w:val="28"/>
          <w:shd w:val="clear" w:color="auto" w:fill="F7F6F6"/>
          <w:rtl/>
        </w:rPr>
        <w:t>الترمذي</w:t>
      </w:r>
    </w:p>
  </w:footnote>
  <w:footnote w:id="64">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رَوَاهُ الْبُخَارِيُّ وَمُسْلِمٌ </w:t>
      </w:r>
      <w:r w:rsidRPr="00F606D3">
        <w:rPr>
          <w:rFonts w:ascii="Traditional Arabic" w:hAnsi="Traditional Arabic"/>
          <w:sz w:val="28"/>
          <w:szCs w:val="28"/>
          <w:rtl/>
        </w:rPr>
        <w:t>.</w:t>
      </w:r>
    </w:p>
  </w:footnote>
  <w:footnote w:id="65">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رَوَاهُ الْبُخَارِيُّ  </w:t>
      </w:r>
    </w:p>
  </w:footnote>
  <w:footnote w:id="66">
    <w:p w:rsidR="00B806C2" w:rsidRPr="00F606D3" w:rsidRDefault="00B806C2" w:rsidP="00356F0B">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 الحجرات : 13 </w:t>
      </w:r>
    </w:p>
  </w:footnote>
  <w:footnote w:id="67">
    <w:p w:rsidR="00B806C2" w:rsidRPr="00F606D3" w:rsidRDefault="00B806C2" w:rsidP="00642599">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 ابن تيمية : </w:t>
      </w:r>
      <w:r w:rsidRPr="00F606D3">
        <w:rPr>
          <w:rFonts w:ascii="Traditional Arabic" w:eastAsia="Calibri" w:hAnsi="Traditional Arabic"/>
          <w:snapToGrid/>
          <w:sz w:val="28"/>
          <w:szCs w:val="28"/>
          <w:rtl/>
          <w:lang w:eastAsia="en-US" w:bidi="ar"/>
        </w:rPr>
        <w:t xml:space="preserve">مجموع الفتاوى" </w:t>
      </w:r>
      <w:r w:rsidRPr="00F606D3">
        <w:rPr>
          <w:rFonts w:ascii="Traditional Arabic" w:hAnsi="Traditional Arabic"/>
          <w:sz w:val="28"/>
          <w:szCs w:val="28"/>
          <w:rtl/>
        </w:rPr>
        <w:t>(27: 472)</w:t>
      </w:r>
    </w:p>
  </w:footnote>
  <w:footnote w:id="68">
    <w:p w:rsidR="00B806C2" w:rsidRPr="00F606D3" w:rsidRDefault="00B806C2" w:rsidP="005E5E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 ابن تيمية : </w:t>
      </w:r>
      <w:r w:rsidRPr="00F606D3">
        <w:rPr>
          <w:rFonts w:ascii="Traditional Arabic" w:eastAsia="Calibri" w:hAnsi="Traditional Arabic"/>
          <w:snapToGrid/>
          <w:sz w:val="28"/>
          <w:szCs w:val="28"/>
          <w:rtl/>
          <w:lang w:eastAsia="en-US" w:bidi="ar"/>
        </w:rPr>
        <w:t>مجموع الفتاوى" (19/29-30)</w:t>
      </w:r>
    </w:p>
  </w:footnote>
  <w:footnote w:id="69">
    <w:p w:rsidR="00B806C2" w:rsidRPr="00F606D3" w:rsidRDefault="00B806C2" w:rsidP="0008133E">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 ابن تيمية : </w:t>
      </w:r>
      <w:r w:rsidRPr="00F606D3">
        <w:rPr>
          <w:rFonts w:ascii="Traditional Arabic" w:hAnsi="Traditional Arabic"/>
          <w:sz w:val="28"/>
          <w:szCs w:val="28"/>
          <w:shd w:val="clear" w:color="auto" w:fill="FFFFFF"/>
          <w:rtl/>
        </w:rPr>
        <w:t xml:space="preserve">اقتضاء الصراط المستقيم  </w:t>
      </w:r>
      <w:r w:rsidRPr="00F606D3">
        <w:rPr>
          <w:rFonts w:ascii="Traditional Arabic" w:hAnsi="Traditional Arabic"/>
          <w:sz w:val="28"/>
          <w:szCs w:val="28"/>
          <w:shd w:val="clear" w:color="auto" w:fill="FFFFFF"/>
        </w:rPr>
        <w:t>(1: 419):</w:t>
      </w:r>
    </w:p>
  </w:footnote>
  <w:footnote w:id="70">
    <w:p w:rsidR="00B806C2" w:rsidRPr="00F606D3" w:rsidRDefault="00B806C2" w:rsidP="00C94126">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 </w:t>
      </w:r>
      <w:r w:rsidRPr="00F606D3">
        <w:rPr>
          <w:rFonts w:ascii="Traditional Arabic" w:eastAsia="Calibri" w:hAnsi="Traditional Arabic"/>
          <w:snapToGrid/>
          <w:sz w:val="28"/>
          <w:szCs w:val="28"/>
          <w:rtl/>
          <w:lang w:eastAsia="en-US" w:bidi="ar"/>
        </w:rPr>
        <w:t>رواه أحمد ومسلم والترمذي من حديث الأوزاعي عن شداد بن عمار عن واثلة بن الأسقع</w:t>
      </w:r>
    </w:p>
  </w:footnote>
  <w:footnote w:id="71">
    <w:p w:rsidR="00B806C2" w:rsidRPr="00F606D3" w:rsidRDefault="00B806C2" w:rsidP="009725C1">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 </w:t>
      </w:r>
      <w:r w:rsidRPr="00F606D3">
        <w:rPr>
          <w:rFonts w:ascii="Traditional Arabic" w:hAnsi="Traditional Arabic"/>
          <w:color w:val="000000"/>
          <w:sz w:val="28"/>
          <w:szCs w:val="28"/>
          <w:shd w:val="clear" w:color="auto" w:fill="FFFBFF"/>
          <w:rtl/>
        </w:rPr>
        <w:t>صحيحٌ متفق عليه</w:t>
      </w:r>
    </w:p>
  </w:footnote>
  <w:footnote w:id="72">
    <w:p w:rsidR="00B806C2" w:rsidRPr="00F606D3" w:rsidRDefault="00B806C2" w:rsidP="009C0D0F">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 </w:t>
      </w:r>
      <w:r w:rsidRPr="00F606D3">
        <w:rPr>
          <w:rFonts w:ascii="Traditional Arabic" w:eastAsia="Calibri" w:hAnsi="Traditional Arabic"/>
          <w:snapToGrid/>
          <w:sz w:val="28"/>
          <w:szCs w:val="28"/>
          <w:rtl/>
          <w:lang w:eastAsia="en-US" w:bidi="ar"/>
        </w:rPr>
        <w:t>الحجرات : 13</w:t>
      </w:r>
    </w:p>
  </w:footnote>
  <w:footnote w:id="73">
    <w:p w:rsidR="00B806C2" w:rsidRPr="00F606D3" w:rsidRDefault="00B806C2" w:rsidP="00F77DAF">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 </w:t>
      </w:r>
      <w:r w:rsidRPr="00F606D3">
        <w:rPr>
          <w:rFonts w:ascii="Traditional Arabic" w:eastAsia="Calibri" w:hAnsi="Traditional Arabic"/>
          <w:snapToGrid/>
          <w:sz w:val="28"/>
          <w:szCs w:val="28"/>
          <w:rtl/>
          <w:lang w:eastAsia="en-US" w:bidi="ar"/>
        </w:rPr>
        <w:t xml:space="preserve"> موضوع . الضعيفة برقم : 160</w:t>
      </w:r>
    </w:p>
  </w:footnote>
  <w:footnote w:id="74">
    <w:p w:rsidR="00B806C2" w:rsidRPr="00F606D3" w:rsidRDefault="00B806C2" w:rsidP="00F77DAF">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 </w:t>
      </w:r>
      <w:r w:rsidRPr="00F606D3">
        <w:rPr>
          <w:rFonts w:ascii="Traditional Arabic" w:eastAsia="Calibri" w:hAnsi="Traditional Arabic"/>
          <w:snapToGrid/>
          <w:sz w:val="28"/>
          <w:szCs w:val="28"/>
          <w:rtl/>
          <w:lang w:eastAsia="en-US" w:bidi="ar"/>
        </w:rPr>
        <w:t xml:space="preserve"> موضوع . الضعيفة برقم : 161</w:t>
      </w:r>
    </w:p>
  </w:footnote>
  <w:footnote w:id="75">
    <w:p w:rsidR="00B806C2" w:rsidRPr="00F606D3" w:rsidRDefault="00B806C2" w:rsidP="00F77DAF">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 </w:t>
      </w:r>
      <w:r w:rsidRPr="00F606D3">
        <w:rPr>
          <w:rFonts w:ascii="Traditional Arabic" w:eastAsia="Calibri" w:hAnsi="Traditional Arabic"/>
          <w:snapToGrid/>
          <w:sz w:val="28"/>
          <w:szCs w:val="28"/>
          <w:rtl/>
          <w:lang w:eastAsia="en-US" w:bidi="ar"/>
        </w:rPr>
        <w:t xml:space="preserve"> </w:t>
      </w:r>
      <w:r w:rsidRPr="00F606D3">
        <w:rPr>
          <w:rFonts w:ascii="Traditional Arabic" w:hAnsi="Traditional Arabic"/>
          <w:color w:val="000000"/>
          <w:sz w:val="28"/>
          <w:szCs w:val="28"/>
          <w:shd w:val="clear" w:color="auto" w:fill="FFFBFF"/>
          <w:rtl/>
        </w:rPr>
        <w:t>قال الترمذيُ: هذا حديث حَسَن غَرِيبٌ</w:t>
      </w:r>
      <w:r w:rsidRPr="00F606D3">
        <w:rPr>
          <w:rFonts w:ascii="Traditional Arabic" w:eastAsia="Calibri" w:hAnsi="Traditional Arabic"/>
          <w:snapToGrid/>
          <w:sz w:val="28"/>
          <w:szCs w:val="28"/>
          <w:rtl/>
          <w:lang w:eastAsia="en-US" w:bidi="ar"/>
        </w:rPr>
        <w:t xml:space="preserve">  وقال الالباني : ضعيف . الضعيفة برقم : 2029</w:t>
      </w:r>
    </w:p>
  </w:footnote>
  <w:footnote w:id="76">
    <w:p w:rsidR="00B806C2" w:rsidRPr="00F606D3" w:rsidRDefault="00B806C2" w:rsidP="00F77DAF">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 </w:t>
      </w:r>
      <w:r w:rsidRPr="00F606D3">
        <w:rPr>
          <w:rFonts w:ascii="Traditional Arabic" w:eastAsia="Calibri" w:hAnsi="Traditional Arabic"/>
          <w:snapToGrid/>
          <w:sz w:val="28"/>
          <w:szCs w:val="28"/>
          <w:rtl/>
          <w:lang w:eastAsia="en-US" w:bidi="ar"/>
        </w:rPr>
        <w:t xml:space="preserve"> موضوع . الضعيفة برقم : 545</w:t>
      </w:r>
    </w:p>
  </w:footnote>
  <w:footnote w:id="77">
    <w:p w:rsidR="00B806C2" w:rsidRPr="00F606D3" w:rsidRDefault="00B806C2" w:rsidP="00F77DAF">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 </w:t>
      </w:r>
      <w:r w:rsidRPr="00F606D3">
        <w:rPr>
          <w:rFonts w:ascii="Traditional Arabic" w:eastAsia="Calibri" w:hAnsi="Traditional Arabic"/>
          <w:snapToGrid/>
          <w:sz w:val="28"/>
          <w:szCs w:val="28"/>
          <w:rtl/>
          <w:lang w:eastAsia="en-US" w:bidi="ar"/>
        </w:rPr>
        <w:t xml:space="preserve"> ضعيف . الضعيفة برقم : 578</w:t>
      </w:r>
    </w:p>
  </w:footnote>
  <w:footnote w:id="78">
    <w:p w:rsidR="00B806C2" w:rsidRPr="00F606D3" w:rsidRDefault="00B806C2" w:rsidP="0080458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 </w:t>
      </w:r>
      <w:r w:rsidRPr="00F606D3">
        <w:rPr>
          <w:rFonts w:ascii="Traditional Arabic" w:eastAsia="Calibri" w:hAnsi="Traditional Arabic"/>
          <w:snapToGrid/>
          <w:sz w:val="28"/>
          <w:szCs w:val="28"/>
          <w:rtl/>
          <w:lang w:eastAsia="en-US" w:bidi="ar"/>
        </w:rPr>
        <w:t xml:space="preserve"> </w:t>
      </w:r>
      <w:r w:rsidRPr="00F606D3">
        <w:rPr>
          <w:rFonts w:ascii="Traditional Arabic" w:hAnsi="Traditional Arabic"/>
          <w:color w:val="000000"/>
          <w:sz w:val="28"/>
          <w:szCs w:val="28"/>
          <w:shd w:val="clear" w:color="auto" w:fill="FFFFFF"/>
          <w:rtl/>
        </w:rPr>
        <w:t>فيض القدير شرح الجامع الصّغير رقم 3666 ص 370.  ضعيف الجامع الصغير، للألباني، رقم 2684</w:t>
      </w:r>
      <w:r w:rsidRPr="00F606D3">
        <w:rPr>
          <w:rFonts w:ascii="Traditional Arabic" w:hAnsi="Traditional Arabic"/>
          <w:color w:val="000000"/>
          <w:sz w:val="28"/>
          <w:szCs w:val="28"/>
          <w:shd w:val="clear" w:color="auto" w:fill="FFFFFF"/>
        </w:rPr>
        <w:t>.</w:t>
      </w:r>
      <w:r w:rsidRPr="00F606D3">
        <w:rPr>
          <w:rFonts w:ascii="Traditional Arabic" w:eastAsia="Calibri" w:hAnsi="Traditional Arabic"/>
          <w:snapToGrid/>
          <w:sz w:val="28"/>
          <w:szCs w:val="28"/>
          <w:rtl/>
          <w:lang w:eastAsia="en-US" w:bidi="ar"/>
        </w:rPr>
        <w:t xml:space="preserve"> </w:t>
      </w:r>
    </w:p>
  </w:footnote>
  <w:footnote w:id="79">
    <w:p w:rsidR="00B806C2" w:rsidRPr="00F606D3" w:rsidRDefault="00B806C2" w:rsidP="00F77DAF">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 </w:t>
      </w:r>
      <w:r w:rsidRPr="00F606D3">
        <w:rPr>
          <w:rFonts w:ascii="Traditional Arabic" w:eastAsia="Calibri" w:hAnsi="Traditional Arabic"/>
          <w:snapToGrid/>
          <w:sz w:val="28"/>
          <w:szCs w:val="28"/>
          <w:rtl/>
          <w:lang w:eastAsia="en-US" w:bidi="ar"/>
        </w:rPr>
        <w:t xml:space="preserve"> ضعيف جدا . الضعيفة برقم : 1192</w:t>
      </w:r>
    </w:p>
  </w:footnote>
  <w:footnote w:id="80">
    <w:p w:rsidR="00B806C2" w:rsidRPr="00F606D3" w:rsidRDefault="00B806C2" w:rsidP="00F77DAF">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 </w:t>
      </w:r>
      <w:r w:rsidRPr="00F606D3">
        <w:rPr>
          <w:rFonts w:ascii="Traditional Arabic" w:eastAsia="Calibri" w:hAnsi="Traditional Arabic"/>
          <w:snapToGrid/>
          <w:sz w:val="28"/>
          <w:szCs w:val="28"/>
          <w:rtl/>
          <w:lang w:eastAsia="en-US" w:bidi="ar"/>
        </w:rPr>
        <w:t xml:space="preserve"> موضوع . الضعيفة برقم : 163</w:t>
      </w:r>
    </w:p>
  </w:footnote>
  <w:footnote w:id="81">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رَوَاهُ الْبُخَارِيُّ (رقم: 2697)، وَمُسْلِمٌ (رقم: 1718). </w:t>
      </w:r>
    </w:p>
  </w:footnote>
  <w:footnote w:id="82">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رَوَاهُ الْبُخَارِيُّ  وَمُسْلِمٌ </w:t>
      </w:r>
      <w:r w:rsidRPr="00F606D3">
        <w:rPr>
          <w:rFonts w:ascii="Traditional Arabic" w:hAnsi="Traditional Arabic"/>
          <w:sz w:val="28"/>
          <w:szCs w:val="28"/>
          <w:rtl/>
        </w:rPr>
        <w:t>.</w:t>
      </w:r>
    </w:p>
  </w:footnote>
  <w:footnote w:id="83">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Style w:val="affa"/>
          <w:rFonts w:ascii="Traditional Arabic" w:hAnsi="Traditional Arabic"/>
          <w:i w:val="0"/>
          <w:iCs w:val="0"/>
          <w:color w:val="auto"/>
          <w:sz w:val="28"/>
          <w:szCs w:val="28"/>
          <w:rtl/>
        </w:rPr>
        <w:t xml:space="preserve">رَوَاهُ مُسْلِمٌ </w:t>
      </w:r>
      <w:r w:rsidRPr="00F606D3">
        <w:rPr>
          <w:rFonts w:ascii="Traditional Arabic" w:hAnsi="Traditional Arabic"/>
          <w:sz w:val="28"/>
          <w:szCs w:val="28"/>
          <w:rtl/>
        </w:rPr>
        <w:t>.</w:t>
      </w:r>
    </w:p>
  </w:footnote>
  <w:footnote w:id="84">
    <w:p w:rsidR="00B806C2" w:rsidRPr="00F606D3" w:rsidRDefault="00B806C2" w:rsidP="00D9259B">
      <w:pPr>
        <w:pStyle w:val="ab"/>
        <w:jc w:val="both"/>
        <w:rPr>
          <w:rFonts w:ascii="Traditional Arabic" w:hAnsi="Traditional Arabic"/>
          <w:sz w:val="28"/>
          <w:szCs w:val="28"/>
        </w:rPr>
      </w:pPr>
      <w:r w:rsidRPr="00F606D3">
        <w:rPr>
          <w:rStyle w:val="aa"/>
          <w:rFonts w:ascii="Traditional Arabic" w:hAnsi="Traditional Arabic"/>
          <w:sz w:val="28"/>
          <w:szCs w:val="28"/>
        </w:rPr>
        <w:footnoteRef/>
      </w:r>
      <w:r w:rsidRPr="00F606D3">
        <w:rPr>
          <w:rStyle w:val="info-subtitle"/>
          <w:rFonts w:ascii="Traditional Arabic" w:hAnsi="Traditional Arabic"/>
          <w:sz w:val="28"/>
          <w:szCs w:val="28"/>
          <w:rtl/>
        </w:rPr>
        <w:t>الراوي</w:t>
      </w:r>
      <w:r w:rsidRPr="00F606D3">
        <w:rPr>
          <w:rStyle w:val="info-subtitle"/>
          <w:rFonts w:ascii="Traditional Arabic" w:hAnsi="Traditional Arabic"/>
          <w:sz w:val="28"/>
          <w:szCs w:val="28"/>
        </w:rPr>
        <w:t>:</w:t>
      </w:r>
      <w:r w:rsidRPr="00F606D3">
        <w:rPr>
          <w:rStyle w:val="apple-converted-space"/>
          <w:rFonts w:ascii="Traditional Arabic" w:hAnsi="Traditional Arabic"/>
          <w:sz w:val="28"/>
          <w:szCs w:val="28"/>
        </w:rPr>
        <w:t> </w:t>
      </w:r>
      <w:r w:rsidRPr="00F606D3">
        <w:rPr>
          <w:rStyle w:val="edit"/>
          <w:rFonts w:ascii="Traditional Arabic" w:hAnsi="Traditional Arabic"/>
          <w:sz w:val="28"/>
          <w:szCs w:val="28"/>
          <w:rtl/>
        </w:rPr>
        <w:t>أبو مالك الأشعري</w:t>
      </w:r>
      <w:r w:rsidRPr="00F606D3">
        <w:rPr>
          <w:rStyle w:val="apple-converted-space"/>
          <w:rFonts w:ascii="Traditional Arabic" w:hAnsi="Traditional Arabic"/>
          <w:sz w:val="28"/>
          <w:szCs w:val="28"/>
        </w:rPr>
        <w:t> </w:t>
      </w:r>
      <w:r w:rsidRPr="00F606D3">
        <w:rPr>
          <w:rStyle w:val="info-subtitle"/>
          <w:rFonts w:ascii="Traditional Arabic" w:hAnsi="Traditional Arabic"/>
          <w:sz w:val="28"/>
          <w:szCs w:val="28"/>
          <w:rtl/>
        </w:rPr>
        <w:t>المحدث</w:t>
      </w:r>
      <w:r w:rsidRPr="00F606D3">
        <w:rPr>
          <w:rStyle w:val="info-subtitle"/>
          <w:rFonts w:ascii="Traditional Arabic" w:hAnsi="Traditional Arabic"/>
          <w:sz w:val="28"/>
          <w:szCs w:val="28"/>
        </w:rPr>
        <w:t>:</w:t>
      </w:r>
      <w:r w:rsidRPr="00F606D3">
        <w:rPr>
          <w:rStyle w:val="apple-converted-space"/>
          <w:rFonts w:ascii="Traditional Arabic" w:hAnsi="Traditional Arabic"/>
          <w:sz w:val="28"/>
          <w:szCs w:val="28"/>
        </w:rPr>
        <w:t> </w:t>
      </w:r>
      <w:hyperlink r:id="rId1" w:history="1">
        <w:r w:rsidRPr="00F606D3">
          <w:rPr>
            <w:rStyle w:val="Hyperlink"/>
            <w:rFonts w:ascii="Traditional Arabic" w:hAnsi="Traditional Arabic"/>
            <w:color w:val="auto"/>
            <w:sz w:val="28"/>
            <w:szCs w:val="28"/>
            <w:rtl/>
          </w:rPr>
          <w:t>الهيثمي</w:t>
        </w:r>
        <w:r w:rsidRPr="00F606D3">
          <w:rPr>
            <w:rStyle w:val="Hyperlink"/>
            <w:rFonts w:ascii="Traditional Arabic" w:hAnsi="Traditional Arabic"/>
            <w:color w:val="auto"/>
            <w:sz w:val="28"/>
            <w:szCs w:val="28"/>
          </w:rPr>
          <w:t xml:space="preserve"> </w:t>
        </w:r>
      </w:hyperlink>
      <w:r w:rsidRPr="00F606D3">
        <w:rPr>
          <w:rStyle w:val="apple-style-span"/>
          <w:rFonts w:ascii="Traditional Arabic" w:hAnsi="Traditional Arabic" w:cs="Traditional Arabic"/>
          <w:sz w:val="28"/>
          <w:szCs w:val="28"/>
        </w:rPr>
        <w:t>-</w:t>
      </w:r>
      <w:r w:rsidRPr="00F606D3">
        <w:rPr>
          <w:rStyle w:val="apple-converted-space"/>
          <w:rFonts w:ascii="Traditional Arabic" w:hAnsi="Traditional Arabic"/>
          <w:sz w:val="28"/>
          <w:szCs w:val="28"/>
        </w:rPr>
        <w:t> </w:t>
      </w:r>
      <w:r w:rsidRPr="00F606D3">
        <w:rPr>
          <w:rStyle w:val="info-subtitle"/>
          <w:rFonts w:ascii="Traditional Arabic" w:hAnsi="Traditional Arabic"/>
          <w:sz w:val="28"/>
          <w:szCs w:val="28"/>
          <w:rtl/>
        </w:rPr>
        <w:t>المصدر</w:t>
      </w:r>
      <w:r w:rsidRPr="00F606D3">
        <w:rPr>
          <w:rStyle w:val="info-subtitle"/>
          <w:rFonts w:ascii="Traditional Arabic" w:hAnsi="Traditional Arabic"/>
          <w:sz w:val="28"/>
          <w:szCs w:val="28"/>
        </w:rPr>
        <w:t>:</w:t>
      </w:r>
      <w:r w:rsidRPr="00F606D3">
        <w:rPr>
          <w:rStyle w:val="apple-converted-space"/>
          <w:rFonts w:ascii="Traditional Arabic" w:hAnsi="Traditional Arabic"/>
          <w:sz w:val="28"/>
          <w:szCs w:val="28"/>
        </w:rPr>
        <w:t> </w:t>
      </w:r>
      <w:hyperlink r:id="rId2" w:history="1">
        <w:r w:rsidRPr="00F606D3">
          <w:rPr>
            <w:rStyle w:val="Hyperlink"/>
            <w:rFonts w:ascii="Traditional Arabic" w:hAnsi="Traditional Arabic"/>
            <w:color w:val="auto"/>
            <w:sz w:val="28"/>
            <w:szCs w:val="28"/>
            <w:rtl/>
          </w:rPr>
          <w:t>مجمع الزوائد</w:t>
        </w:r>
      </w:hyperlink>
      <w:r w:rsidRPr="00F606D3">
        <w:rPr>
          <w:rStyle w:val="apple-converted-space"/>
          <w:rFonts w:ascii="Traditional Arabic" w:hAnsi="Traditional Arabic"/>
          <w:sz w:val="28"/>
          <w:szCs w:val="28"/>
        </w:rPr>
        <w:t> </w:t>
      </w:r>
      <w:r w:rsidRPr="00F606D3">
        <w:rPr>
          <w:rStyle w:val="apple-style-span"/>
          <w:rFonts w:ascii="Traditional Arabic" w:hAnsi="Traditional Arabic" w:cs="Traditional Arabic"/>
          <w:sz w:val="28"/>
          <w:szCs w:val="28"/>
        </w:rPr>
        <w:t>-</w:t>
      </w:r>
      <w:r w:rsidRPr="00F606D3">
        <w:rPr>
          <w:rStyle w:val="apple-converted-space"/>
          <w:rFonts w:ascii="Traditional Arabic" w:hAnsi="Traditional Arabic"/>
          <w:sz w:val="28"/>
          <w:szCs w:val="28"/>
        </w:rPr>
        <w:t> </w:t>
      </w:r>
      <w:r w:rsidRPr="00F606D3">
        <w:rPr>
          <w:rStyle w:val="info-subtitle"/>
          <w:rFonts w:ascii="Traditional Arabic" w:hAnsi="Traditional Arabic"/>
          <w:sz w:val="28"/>
          <w:szCs w:val="28"/>
          <w:rtl/>
        </w:rPr>
        <w:t xml:space="preserve">الصفحة أو الرقم. </w:t>
      </w:r>
      <w:r w:rsidRPr="00F606D3">
        <w:rPr>
          <w:rStyle w:val="apple-converted-space"/>
          <w:rFonts w:ascii="Traditional Arabic" w:hAnsi="Traditional Arabic"/>
          <w:sz w:val="28"/>
          <w:szCs w:val="28"/>
        </w:rPr>
        <w:t> </w:t>
      </w:r>
      <w:r w:rsidRPr="00F606D3">
        <w:rPr>
          <w:rStyle w:val="apple-style-span"/>
          <w:rFonts w:ascii="Traditional Arabic" w:hAnsi="Traditional Arabic" w:cs="Traditional Arabic"/>
          <w:sz w:val="28"/>
          <w:szCs w:val="28"/>
        </w:rPr>
        <w:t>5/220</w:t>
      </w:r>
      <w:r w:rsidRPr="00F606D3">
        <w:rPr>
          <w:rStyle w:val="info-subtitle"/>
          <w:rFonts w:ascii="Traditional Arabic" w:hAnsi="Traditional Arabic"/>
          <w:sz w:val="28"/>
          <w:szCs w:val="28"/>
        </w:rPr>
        <w:t>:</w:t>
      </w:r>
      <w:r w:rsidRPr="00F606D3">
        <w:rPr>
          <w:rStyle w:val="apple-converted-space"/>
          <w:rFonts w:ascii="Traditional Arabic" w:hAnsi="Traditional Arabic"/>
          <w:sz w:val="28"/>
          <w:szCs w:val="28"/>
        </w:rPr>
        <w:t> </w:t>
      </w:r>
      <w:r w:rsidRPr="00F606D3">
        <w:rPr>
          <w:rStyle w:val="edit"/>
          <w:rFonts w:ascii="Traditional Arabic" w:hAnsi="Traditional Arabic"/>
          <w:sz w:val="28"/>
          <w:szCs w:val="28"/>
          <w:rtl/>
        </w:rPr>
        <w:t xml:space="preserve">رجاله ثقات رجال الصحيح خلا علي بن إسحاق السلمي وهو ثقة. </w:t>
      </w:r>
    </w:p>
  </w:footnote>
  <w:footnote w:id="85">
    <w:p w:rsidR="00B806C2" w:rsidRPr="00F606D3" w:rsidRDefault="00B806C2" w:rsidP="005677E3">
      <w:pPr>
        <w:bidi/>
        <w:spacing w:after="0" w:line="240" w:lineRule="auto"/>
        <w:jc w:val="both"/>
        <w:rPr>
          <w:rFonts w:ascii="Traditional Arabic" w:hAnsi="Traditional Arabic" w:cs="Traditional Arabic"/>
          <w:sz w:val="28"/>
          <w:szCs w:val="28"/>
          <w:rtl/>
          <w:lang w:bidi="ar-LB"/>
        </w:rPr>
      </w:pPr>
      <w:r w:rsidRPr="00F606D3">
        <w:rPr>
          <w:rFonts w:ascii="Traditional Arabic" w:hAnsi="Traditional Arabic" w:cs="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cs="Traditional Arabic"/>
          <w:sz w:val="28"/>
          <w:szCs w:val="28"/>
          <w:rtl/>
        </w:rPr>
        <w:t>) الحجرات :10</w:t>
      </w:r>
    </w:p>
  </w:footnote>
  <w:footnote w:id="86">
    <w:p w:rsidR="00B806C2" w:rsidRPr="00F606D3" w:rsidRDefault="00B806C2" w:rsidP="005677E3">
      <w:pPr>
        <w:pStyle w:val="a9"/>
        <w:jc w:val="both"/>
        <w:rPr>
          <w:rFonts w:ascii="Traditional Arabic" w:hAnsi="Traditional Arabic" w:cs="Traditional Arabic"/>
          <w:sz w:val="28"/>
          <w:szCs w:val="28"/>
          <w:rtl/>
        </w:rPr>
      </w:pPr>
      <w:r w:rsidRPr="00F606D3">
        <w:rPr>
          <w:rFonts w:ascii="Traditional Arabic" w:hAnsi="Traditional Arabic" w:cs="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cs="Traditional Arabic"/>
          <w:sz w:val="28"/>
          <w:szCs w:val="28"/>
          <w:rtl/>
        </w:rPr>
        <w:t>) رواه أحمد فى المسند (4/286) وابن أبى شيبة فى كتاب الايمان رقم 110 وحسنه الألبانى فى الصحيحه حديث رقم (1728</w:t>
      </w:r>
    </w:p>
  </w:footnote>
  <w:footnote w:id="87">
    <w:p w:rsidR="00B806C2" w:rsidRPr="00F606D3" w:rsidRDefault="00B806C2" w:rsidP="005677E3">
      <w:pPr>
        <w:bidi/>
        <w:spacing w:after="0" w:line="240" w:lineRule="auto"/>
        <w:jc w:val="both"/>
        <w:rPr>
          <w:rFonts w:ascii="Traditional Arabic" w:hAnsi="Traditional Arabic" w:cs="Traditional Arabic"/>
          <w:sz w:val="28"/>
          <w:szCs w:val="28"/>
          <w:rtl/>
          <w:lang w:bidi="ar-LB"/>
        </w:rPr>
      </w:pPr>
      <w:r w:rsidRPr="00F606D3">
        <w:rPr>
          <w:rFonts w:ascii="Traditional Arabic" w:hAnsi="Traditional Arabic" w:cs="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cs="Traditional Arabic"/>
          <w:sz w:val="28"/>
          <w:szCs w:val="28"/>
          <w:rtl/>
        </w:rPr>
        <w:t>) الحجرات :10</w:t>
      </w:r>
    </w:p>
  </w:footnote>
  <w:footnote w:id="88">
    <w:p w:rsidR="00B806C2" w:rsidRPr="00F606D3" w:rsidRDefault="00B806C2" w:rsidP="005677E3">
      <w:pPr>
        <w:bidi/>
        <w:spacing w:after="0" w:line="240" w:lineRule="auto"/>
        <w:jc w:val="both"/>
        <w:rPr>
          <w:rFonts w:ascii="Traditional Arabic" w:hAnsi="Traditional Arabic" w:cs="Traditional Arabic"/>
          <w:sz w:val="28"/>
          <w:szCs w:val="28"/>
          <w:rtl/>
          <w:lang w:bidi="ar-LB"/>
        </w:rPr>
      </w:pPr>
      <w:r w:rsidRPr="00F606D3">
        <w:rPr>
          <w:rFonts w:ascii="Traditional Arabic" w:hAnsi="Traditional Arabic" w:cs="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cs="Traditional Arabic"/>
          <w:sz w:val="28"/>
          <w:szCs w:val="28"/>
          <w:rtl/>
        </w:rPr>
        <w:t xml:space="preserve"> )رواه البخارى (10/366) فى الأدب ، باب رحمة الناس والبهائم ، ومسلم رقم (2586) فى البر والصلة ، باب تراحم المؤمنين وتعاطفهم </w:t>
      </w:r>
    </w:p>
  </w:footnote>
  <w:footnote w:id="89">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أخرجه أحمد (2/50)، وأبو داود في اللباس، باب: في لبس الشهرة (4031)، وعبد بن حميد (1/267)، والبيهقي في الشعب (2/75) من حديث ابن عمر رضي الله عنهما. قال ابن تيمية كما في مجموع الفتاوى (25/331): "هذا حديث جيد"، وصححه الألباني في حجاب المرأة المسلمة (ص104).</w:t>
      </w:r>
    </w:p>
  </w:footnote>
  <w:footnote w:id="90">
    <w:p w:rsidR="00B806C2" w:rsidRPr="00F606D3" w:rsidRDefault="00B806C2" w:rsidP="005677E3">
      <w:pPr>
        <w:pStyle w:val="ab"/>
        <w:jc w:val="both"/>
        <w:rPr>
          <w:rFonts w:ascii="Traditional Arabic" w:hAnsi="Traditional Arabic"/>
          <w:sz w:val="28"/>
          <w:szCs w:val="28"/>
          <w:rtl/>
          <w:lang w:bidi="ar-LB"/>
        </w:rPr>
      </w:pPr>
      <w:r w:rsidRPr="00F606D3">
        <w:rPr>
          <w:rStyle w:val="aa"/>
          <w:rFonts w:ascii="Traditional Arabic" w:hAnsi="Traditional Arabic"/>
          <w:sz w:val="28"/>
          <w:szCs w:val="28"/>
          <w:rtl/>
        </w:rPr>
        <w:footnoteRef/>
      </w:r>
      <w:r w:rsidRPr="00F606D3">
        <w:rPr>
          <w:rFonts w:ascii="Traditional Arabic" w:hAnsi="Traditional Arabic"/>
          <w:sz w:val="28"/>
          <w:szCs w:val="28"/>
          <w:shd w:val="clear" w:color="auto" w:fill="F7F6F6"/>
          <w:rtl/>
        </w:rPr>
        <w:t>رواه مسلم رواه (2077).</w:t>
      </w:r>
    </w:p>
  </w:footnote>
  <w:footnote w:id="91">
    <w:p w:rsidR="00B806C2" w:rsidRPr="00F606D3" w:rsidRDefault="00B806C2" w:rsidP="005677E3">
      <w:pPr>
        <w:pStyle w:val="ab"/>
        <w:jc w:val="both"/>
        <w:rPr>
          <w:rFonts w:ascii="Traditional Arabic" w:hAnsi="Traditional Arabic"/>
          <w:sz w:val="28"/>
          <w:szCs w:val="28"/>
          <w:rtl/>
          <w:lang w:bidi="ar-LB"/>
        </w:rPr>
      </w:pPr>
      <w:r w:rsidRPr="00F606D3">
        <w:rPr>
          <w:rStyle w:val="aa"/>
          <w:rFonts w:ascii="Traditional Arabic" w:hAnsi="Traditional Arabic"/>
          <w:sz w:val="28"/>
          <w:szCs w:val="28"/>
          <w:rtl/>
        </w:rPr>
        <w:footnoteRef/>
      </w:r>
      <w:r w:rsidRPr="00F606D3">
        <w:rPr>
          <w:rFonts w:ascii="Traditional Arabic" w:hAnsi="Traditional Arabic"/>
          <w:sz w:val="28"/>
          <w:szCs w:val="28"/>
          <w:shd w:val="clear" w:color="auto" w:fill="FFFFFF"/>
          <w:rtl/>
        </w:rPr>
        <w:t>الشيخ محمد بن عثيمين في مجموع الفتاوى (12/237</w:t>
      </w:r>
      <w:r w:rsidRPr="00F606D3">
        <w:rPr>
          <w:rFonts w:ascii="Traditional Arabic" w:hAnsi="Traditional Arabic"/>
          <w:sz w:val="28"/>
          <w:szCs w:val="28"/>
          <w:shd w:val="clear" w:color="auto" w:fill="F7F6F6"/>
          <w:lang w:bidi="ar-LB"/>
        </w:rPr>
        <w:t>(</w:t>
      </w:r>
      <w:r w:rsidRPr="00F606D3">
        <w:rPr>
          <w:rFonts w:ascii="Traditional Arabic" w:hAnsi="Traditional Arabic"/>
          <w:sz w:val="28"/>
          <w:szCs w:val="28"/>
          <w:rtl/>
          <w:lang w:bidi="ar-LB"/>
        </w:rPr>
        <w:t>.</w:t>
      </w:r>
    </w:p>
  </w:footnote>
  <w:footnote w:id="92">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مجلة الوعي : </w:t>
      </w:r>
      <w:r w:rsidRPr="00F606D3">
        <w:rPr>
          <w:rFonts w:ascii="Traditional Arabic" w:hAnsi="Traditional Arabic"/>
          <w:sz w:val="28"/>
          <w:szCs w:val="28"/>
          <w:shd w:val="clear" w:color="auto" w:fill="F1F1F1"/>
          <w:rtl/>
        </w:rPr>
        <w:t>العدد 274 ، السنة الرابعة والعشرون ، ذو القعدة 1430هـ ، تشرين الثاني - نوفمبر 2009م</w:t>
      </w:r>
      <w:r w:rsidRPr="00F606D3">
        <w:rPr>
          <w:rFonts w:ascii="Traditional Arabic" w:hAnsi="Traditional Arabic"/>
          <w:sz w:val="28"/>
          <w:szCs w:val="28"/>
          <w:rtl/>
        </w:rPr>
        <w:t xml:space="preserve"> .</w:t>
      </w:r>
    </w:p>
  </w:footnote>
  <w:footnote w:id="93">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shd w:val="clear" w:color="auto" w:fill="FFFFFF"/>
          <w:rtl/>
        </w:rPr>
        <w:t>رواه أبو داود (4099) وصححه الألباني</w:t>
      </w:r>
      <w:r w:rsidRPr="00F606D3">
        <w:rPr>
          <w:rFonts w:ascii="Traditional Arabic" w:hAnsi="Traditional Arabic"/>
          <w:sz w:val="28"/>
          <w:szCs w:val="28"/>
          <w:shd w:val="clear" w:color="auto" w:fill="FFFFFF"/>
        </w:rPr>
        <w:t xml:space="preserve"> .</w:t>
      </w:r>
    </w:p>
  </w:footnote>
  <w:footnote w:id="94">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shd w:val="clear" w:color="auto" w:fill="FFFFFF"/>
          <w:rtl/>
        </w:rPr>
        <w:t>اشتهر نسبة الأثر</w:t>
      </w:r>
      <w:r w:rsidRPr="00F606D3">
        <w:rPr>
          <w:rFonts w:ascii="Traditional Arabic" w:hAnsi="Traditional Arabic"/>
          <w:sz w:val="28"/>
          <w:szCs w:val="28"/>
          <w:rtl/>
        </w:rPr>
        <w:t xml:space="preserve"> لعمر بن الخطاب ، أنظر : </w:t>
      </w:r>
      <w:r w:rsidRPr="00F606D3">
        <w:rPr>
          <w:rFonts w:ascii="Traditional Arabic" w:hAnsi="Traditional Arabic"/>
          <w:sz w:val="28"/>
          <w:szCs w:val="28"/>
          <w:shd w:val="clear" w:color="auto" w:fill="FFFFFF"/>
        </w:rPr>
        <w:t>"</w:t>
      </w:r>
      <w:r w:rsidRPr="00F606D3">
        <w:rPr>
          <w:rFonts w:ascii="Traditional Arabic" w:hAnsi="Traditional Arabic"/>
          <w:sz w:val="28"/>
          <w:szCs w:val="28"/>
          <w:shd w:val="clear" w:color="auto" w:fill="FFFFFF"/>
          <w:rtl/>
        </w:rPr>
        <w:t>مجموع الفتاوى" (5/265)، "وإعلام الموقعين" (3/241)، و"الروح" ص244</w:t>
      </w:r>
      <w:r w:rsidRPr="00F606D3">
        <w:rPr>
          <w:rFonts w:ascii="Traditional Arabic" w:hAnsi="Traditional Arabic"/>
          <w:sz w:val="28"/>
          <w:szCs w:val="28"/>
          <w:rtl/>
        </w:rPr>
        <w:t xml:space="preserve">. </w:t>
      </w:r>
      <w:r w:rsidRPr="00F606D3">
        <w:rPr>
          <w:rFonts w:ascii="Traditional Arabic" w:hAnsi="Traditional Arabic"/>
          <w:sz w:val="28"/>
          <w:szCs w:val="28"/>
          <w:shd w:val="clear" w:color="auto" w:fill="FFFFFF"/>
          <w:rtl/>
        </w:rPr>
        <w:t>وقال ابن القيم، في كتاب "الروح": "وكان عمرُ أعقلَ من أن يُخدَع، وأورعَ من أن يَخْدَع</w:t>
      </w:r>
      <w:r w:rsidRPr="00F606D3">
        <w:rPr>
          <w:rFonts w:ascii="Traditional Arabic" w:hAnsi="Traditional Arabic"/>
          <w:sz w:val="28"/>
          <w:szCs w:val="28"/>
          <w:shd w:val="clear" w:color="auto" w:fill="FFFFFF"/>
        </w:rPr>
        <w:t>".</w:t>
      </w:r>
    </w:p>
  </w:footnote>
  <w:footnote w:id="95">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الاسراء : 70</w:t>
      </w:r>
    </w:p>
  </w:footnote>
  <w:footnote w:id="96">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shd w:val="clear" w:color="auto" w:fill="FFFFE6"/>
          <w:rtl/>
        </w:rPr>
        <w:t>رواه البخاري في النكاح باب ما يكره من ضرب النساء (5204)</w:t>
      </w:r>
    </w:p>
  </w:footnote>
  <w:footnote w:id="97">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العمر، د. ناصر بن سليمان: فتياتنا بين التَغْرِيب والعفاف، ص(54).  </w:t>
      </w:r>
    </w:p>
  </w:footnote>
  <w:footnote w:id="98">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النساء / 32.</w:t>
      </w:r>
    </w:p>
  </w:footnote>
  <w:footnote w:id="99">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النساء / 34.  </w:t>
      </w:r>
    </w:p>
  </w:footnote>
  <w:footnote w:id="100">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البوطي: المرأة بين طغيان الْنِّظَام الغَرْبيّ ولطائف الْتَشْريع الرباني ص(98).   </w:t>
      </w:r>
    </w:p>
  </w:footnote>
  <w:footnote w:id="101">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البوطي: المرأة بين طغيان الْنِّظَام الغَرْبيّ ولطائف الْتَشْريع الرباني ص(100).    </w:t>
      </w:r>
    </w:p>
  </w:footnote>
  <w:footnote w:id="102">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البقرة : 228</w:t>
      </w:r>
    </w:p>
  </w:footnote>
  <w:footnote w:id="103">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النساء/34.</w:t>
      </w:r>
    </w:p>
  </w:footnote>
  <w:footnote w:id="104">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البوطي: المرأة بين طغيان الْنِّظَام الغَرْبيّ ولطائف  الْتَشْريع الرباني، ص(101).    </w:t>
      </w:r>
    </w:p>
  </w:footnote>
  <w:footnote w:id="105">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النساء/ 11.      </w:t>
      </w:r>
    </w:p>
  </w:footnote>
  <w:footnote w:id="106">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النساء/ 11.</w:t>
      </w:r>
    </w:p>
  </w:footnote>
  <w:footnote w:id="107">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قطب، سَيِّد: في ظلال القرآن، (1/591).        </w:t>
      </w:r>
    </w:p>
  </w:footnote>
  <w:footnote w:id="108">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انظر: مصنف ابن أبي شيبة ، (4/429).         </w:t>
      </w:r>
    </w:p>
  </w:footnote>
  <w:footnote w:id="109">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البقرة / 282.</w:t>
      </w:r>
    </w:p>
  </w:footnote>
  <w:footnote w:id="110">
    <w:p w:rsidR="00B806C2" w:rsidRPr="00F606D3" w:rsidRDefault="00B806C2" w:rsidP="005677E3">
      <w:pPr>
        <w:pStyle w:val="ab"/>
        <w:jc w:val="both"/>
        <w:rPr>
          <w:rFonts w:ascii="Traditional Arabic" w:hAnsi="Traditional Arabic"/>
          <w:sz w:val="28"/>
          <w:szCs w:val="28"/>
          <w:rtl/>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المساواة نظرية إلحادية، وشعار من الشعارات   الَّتِي  أطلقتها الماسونية، تضليلاً للناس وفتنة  لَهُمْ لتقوم الصراعات بين الأفراد وبين الطبقات مطالبين بتحقيق المساواة المنافية والمصادمة لقانون الحق والعدل. وقد زحف هذا الشعار إلى أدمغة مفكرين وعلماء وكتّاب فجعلوه في مقولاتهم أحد المبادئ الإنسانية الصَحِيْحة وأحد المبادئ الْإِسْلَامِيَّة  المجيدة غفلة منهم وانسياقاً مع بريق الشعارات الَّتِي  تروجها وسائل الإعلام المضللة. وتحت هذا الشعار الخادع أخذ الجاهلون يطالبون بمساواة النساء مع الرجال في كلّ شيء.</w:t>
      </w:r>
    </w:p>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 xml:space="preserve">       انظر حول   هَذِهِ  المسألة:      </w:t>
      </w:r>
    </w:p>
    <w:p w:rsidR="00B806C2" w:rsidRPr="00F606D3" w:rsidRDefault="00B806C2" w:rsidP="005677E3">
      <w:pPr>
        <w:pStyle w:val="ab"/>
        <w:numPr>
          <w:ilvl w:val="0"/>
          <w:numId w:val="29"/>
        </w:numPr>
        <w:jc w:val="both"/>
        <w:rPr>
          <w:rFonts w:ascii="Traditional Arabic" w:hAnsi="Traditional Arabic"/>
          <w:sz w:val="28"/>
          <w:szCs w:val="28"/>
          <w:rtl/>
        </w:rPr>
      </w:pPr>
      <w:r w:rsidRPr="00F606D3">
        <w:rPr>
          <w:rFonts w:ascii="Traditional Arabic" w:hAnsi="Traditional Arabic"/>
          <w:sz w:val="28"/>
          <w:szCs w:val="28"/>
          <w:rtl/>
        </w:rPr>
        <w:t xml:space="preserve">حبنكة الميداني، عبد الرحمن حسن: كواشف وزيوف في المذاهب الفِكْرية و المعاصرة، ص(231). </w:t>
      </w:r>
    </w:p>
    <w:p w:rsidR="00B806C2" w:rsidRPr="00F606D3" w:rsidRDefault="00B806C2" w:rsidP="005677E3">
      <w:pPr>
        <w:pStyle w:val="ab"/>
        <w:numPr>
          <w:ilvl w:val="0"/>
          <w:numId w:val="29"/>
        </w:numPr>
        <w:jc w:val="both"/>
        <w:rPr>
          <w:rFonts w:ascii="Traditional Arabic" w:hAnsi="Traditional Arabic"/>
          <w:sz w:val="28"/>
          <w:szCs w:val="28"/>
        </w:rPr>
      </w:pPr>
      <w:r w:rsidRPr="00F606D3">
        <w:rPr>
          <w:rFonts w:ascii="Traditional Arabic" w:hAnsi="Traditional Arabic"/>
          <w:sz w:val="28"/>
          <w:szCs w:val="28"/>
          <w:rtl/>
        </w:rPr>
        <w:t xml:space="preserve">النَّبَهَانِيّ، تقيّ الدِّين : الْنِّظَام الاجتماعي في الإسلام، ص(77-78-84). </w:t>
      </w:r>
    </w:p>
    <w:p w:rsidR="00B806C2" w:rsidRPr="00F606D3" w:rsidRDefault="00B806C2" w:rsidP="005677E3">
      <w:pPr>
        <w:pStyle w:val="ab"/>
        <w:numPr>
          <w:ilvl w:val="0"/>
          <w:numId w:val="29"/>
        </w:numPr>
        <w:jc w:val="both"/>
        <w:rPr>
          <w:rFonts w:ascii="Traditional Arabic" w:hAnsi="Traditional Arabic"/>
          <w:sz w:val="28"/>
          <w:szCs w:val="28"/>
          <w:rtl/>
        </w:rPr>
      </w:pPr>
      <w:r w:rsidRPr="00F606D3">
        <w:rPr>
          <w:rFonts w:ascii="Traditional Arabic" w:hAnsi="Traditional Arabic"/>
          <w:sz w:val="28"/>
          <w:szCs w:val="28"/>
          <w:rtl/>
        </w:rPr>
        <w:t xml:space="preserve">أبو زيد، بكر: حراسة الفضيلة، ص(21). </w:t>
      </w:r>
    </w:p>
    <w:p w:rsidR="00B806C2" w:rsidRPr="00F606D3" w:rsidRDefault="00B806C2" w:rsidP="005677E3">
      <w:pPr>
        <w:pStyle w:val="ab"/>
        <w:jc w:val="both"/>
        <w:rPr>
          <w:rFonts w:ascii="Traditional Arabic" w:hAnsi="Traditional Arabic"/>
          <w:sz w:val="28"/>
          <w:szCs w:val="28"/>
        </w:rPr>
      </w:pPr>
    </w:p>
  </w:footnote>
  <w:footnote w:id="111">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النساء / 27.             </w:t>
      </w:r>
    </w:p>
  </w:footnote>
  <w:footnote w:id="112">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القلم / 9.             </w:t>
      </w:r>
    </w:p>
  </w:footnote>
  <w:footnote w:id="113">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ابن جرير الطَّبَري، جامع البيان عن تأويل آي القرآن ، (8/214-215).              </w:t>
      </w:r>
    </w:p>
  </w:footnote>
  <w:footnote w:id="114">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العُمر، د. ناصر بن سلمان: فتياتنا بين التَغْرِيب والعفاف، ص(34)              </w:t>
      </w:r>
    </w:p>
  </w:footnote>
  <w:footnote w:id="115">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العُمر، د. ناصر بن سلمان: فتياتنا بين التَغْرِيب والعفاف، ص(35).               </w:t>
      </w:r>
    </w:p>
  </w:footnote>
  <w:footnote w:id="116">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العُمر، د. ناصر بن سلمان: فتياتنا بين التَغْرِيب والعفاف، ص(38).               </w:t>
      </w:r>
    </w:p>
  </w:footnote>
  <w:footnote w:id="117">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صَحِيْح  ابن حبّان، (1/273)، وموارد الظمآن (1/485)، وسُنَن البَيْهَقِيّ الكبرى (10/194).           </w:t>
      </w:r>
    </w:p>
  </w:footnote>
  <w:footnote w:id="118">
    <w:p w:rsidR="00B806C2" w:rsidRPr="00F606D3" w:rsidRDefault="00B806C2" w:rsidP="005677E3">
      <w:pPr>
        <w:pStyle w:val="ab"/>
        <w:jc w:val="both"/>
        <w:rPr>
          <w:rFonts w:ascii="Traditional Arabic" w:hAnsi="Traditional Arabic"/>
          <w:sz w:val="28"/>
          <w:szCs w:val="28"/>
        </w:rPr>
      </w:pPr>
      <w:r w:rsidRPr="00F606D3">
        <w:rPr>
          <w:rFonts w:ascii="Traditional Arabic" w:hAnsi="Traditional Arabic"/>
          <w:sz w:val="28"/>
          <w:szCs w:val="28"/>
          <w:rtl/>
        </w:rPr>
        <w:t>(</w:t>
      </w:r>
      <w:r w:rsidRPr="00F606D3">
        <w:rPr>
          <w:rFonts w:ascii="Traditional Arabic" w:hAnsi="Traditional Arabic"/>
          <w:sz w:val="28"/>
          <w:szCs w:val="28"/>
        </w:rPr>
        <w:footnoteRef/>
      </w:r>
      <w:r w:rsidRPr="00F606D3">
        <w:rPr>
          <w:rFonts w:ascii="Traditional Arabic" w:hAnsi="Traditional Arabic"/>
          <w:sz w:val="28"/>
          <w:szCs w:val="28"/>
          <w:rtl/>
        </w:rPr>
        <w:t xml:space="preserve">) أحمد فتحي زغلول ، (1863-1914م). درس في فرنسا وعمل في النيابة والقضاء  حَتَّى صار رئيساً لمحكمة مصر الأهليّة ووكيلاً لوزارة العدليّة من مؤلفاته (شرح الْقَانون المدني المصري) و (المحاماة). </w:t>
      </w:r>
    </w:p>
  </w:footnote>
  <w:footnote w:id="119">
    <w:p w:rsidR="00B806C2" w:rsidRPr="00F606D3" w:rsidRDefault="00B806C2" w:rsidP="005677E3">
      <w:pPr>
        <w:pStyle w:val="ab"/>
        <w:jc w:val="both"/>
        <w:rPr>
          <w:rFonts w:ascii="Traditional Arabic" w:hAnsi="Traditional Arabic"/>
          <w:sz w:val="28"/>
          <w:szCs w:val="28"/>
        </w:rPr>
      </w:pPr>
      <w:r w:rsidRPr="00F606D3">
        <w:rPr>
          <w:rFonts w:ascii="Traditional Arabic" w:hAnsi="Traditional Arabic"/>
          <w:sz w:val="28"/>
          <w:szCs w:val="28"/>
          <w:rtl/>
        </w:rPr>
        <w:t>(</w:t>
      </w:r>
      <w:r w:rsidRPr="00F606D3">
        <w:rPr>
          <w:rFonts w:ascii="Traditional Arabic" w:hAnsi="Traditional Arabic"/>
          <w:sz w:val="28"/>
          <w:szCs w:val="28"/>
        </w:rPr>
        <w:footnoteRef/>
      </w:r>
      <w:r w:rsidRPr="00F606D3">
        <w:rPr>
          <w:rFonts w:ascii="Traditional Arabic" w:hAnsi="Traditional Arabic"/>
          <w:sz w:val="28"/>
          <w:szCs w:val="28"/>
          <w:rtl/>
        </w:rPr>
        <w:t xml:space="preserve">) هدى بنت محمد سلطان  الشعرواي ، (1296- 1367هـ) (1879-1947م). وُلدت في المنيا بمصر ونشأت في القاهرة، ألّفت جمعة الاتحاد النسائي بمصر وأصدرت مجلة (المصرية). من آثارها (مذكرات). </w:t>
      </w:r>
    </w:p>
  </w:footnote>
  <w:footnote w:id="120">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فرج، أحمد: المؤامرة على المرأة المسلمة، ص(75). </w:t>
      </w:r>
    </w:p>
  </w:footnote>
  <w:footnote w:id="121">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إسماعيل، الشيخ محمد بن أحمد: عودة الحجاب، (1/80).                </w:t>
      </w:r>
    </w:p>
  </w:footnote>
  <w:footnote w:id="122">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أبو زيد، بكر بن عبد الله: حراسة الفضيلة، ص(119-152)، وانظر: الجهني: الموسوعة الميسرة، (1/457).  </w:t>
      </w:r>
    </w:p>
  </w:footnote>
  <w:footnote w:id="123">
    <w:p w:rsidR="00B806C2" w:rsidRPr="00F606D3" w:rsidRDefault="00B806C2" w:rsidP="005677E3">
      <w:pPr>
        <w:pStyle w:val="ab"/>
        <w:jc w:val="both"/>
        <w:rPr>
          <w:rFonts w:ascii="Traditional Arabic" w:hAnsi="Traditional Arabic"/>
          <w:sz w:val="28"/>
          <w:szCs w:val="28"/>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مصطفى كمال أتاتورك (1880-1938م) مؤسس تركيا الحديثة، ولد بسالونيك، إلتحق بالكليّة الحربية شارك في الحرب العالمية الأولى في الدردنيل أقام جمهورية تركيا عام 1923م، وانتخب رئيساً لها، ألغى الخلافة (1924م)، وفَصْل</w:t>
      </w:r>
      <w:r w:rsidRPr="00F606D3">
        <w:rPr>
          <w:rFonts w:ascii="Traditional Arabic" w:hAnsi="Traditional Arabic"/>
          <w:sz w:val="28"/>
          <w:szCs w:val="28"/>
        </w:rPr>
        <w:t xml:space="preserve"> </w:t>
      </w:r>
      <w:r w:rsidRPr="00F606D3">
        <w:rPr>
          <w:rFonts w:ascii="Traditional Arabic" w:hAnsi="Traditional Arabic"/>
          <w:sz w:val="28"/>
          <w:szCs w:val="28"/>
          <w:rtl/>
        </w:rPr>
        <w:t>الْدَّوْلَة</w:t>
      </w:r>
      <w:r w:rsidRPr="00F606D3">
        <w:rPr>
          <w:rFonts w:ascii="Traditional Arabic" w:hAnsi="Traditional Arabic"/>
          <w:sz w:val="28"/>
          <w:szCs w:val="28"/>
        </w:rPr>
        <w:t xml:space="preserve"> </w:t>
      </w:r>
      <w:r w:rsidRPr="00F606D3">
        <w:rPr>
          <w:rFonts w:ascii="Traditional Arabic" w:hAnsi="Traditional Arabic"/>
          <w:sz w:val="28"/>
          <w:szCs w:val="28"/>
          <w:rtl/>
        </w:rPr>
        <w:t xml:space="preserve">عن الدين ، واستبدل بالحروف الْعَرَبِيَّة الحروف اللاتنية، كما ألغى العمامة والحجاب، وجعل الْقَانون المدني يقوم على أصول التشريعات الأوروبية بدلاً من الشَّرِيعَة الْإِسْلَامِيَّة . انظر:  الموسوعة الْعَرَبِيَّة الميسرة، ص(44) بتصرف. </w:t>
      </w:r>
    </w:p>
  </w:footnote>
  <w:footnote w:id="124">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وانظر : أبو زيد ، بكر بن عبد الله: حراسة الفضيلة، ص(130). </w:t>
      </w:r>
    </w:p>
  </w:footnote>
  <w:footnote w:id="125">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الطنطاوي، الشيخ علي، الذكريات (5/101-112)، (5/223-274)، (6/10-25).  </w:t>
      </w:r>
    </w:p>
  </w:footnote>
  <w:footnote w:id="126">
    <w:p w:rsidR="00B806C2" w:rsidRPr="00F606D3" w:rsidRDefault="00B806C2" w:rsidP="005677E3">
      <w:pPr>
        <w:pStyle w:val="ab"/>
        <w:jc w:val="both"/>
        <w:rPr>
          <w:rFonts w:ascii="Traditional Arabic" w:hAnsi="Traditional Arabic"/>
          <w:sz w:val="28"/>
          <w:szCs w:val="28"/>
        </w:rPr>
      </w:pPr>
      <w:r w:rsidRPr="00F606D3">
        <w:rPr>
          <w:rFonts w:ascii="Traditional Arabic" w:hAnsi="Traditional Arabic"/>
          <w:sz w:val="28"/>
          <w:szCs w:val="28"/>
          <w:rtl/>
        </w:rPr>
        <w:t>(</w:t>
      </w:r>
      <w:r w:rsidRPr="00F606D3">
        <w:rPr>
          <w:rFonts w:ascii="Traditional Arabic" w:hAnsi="Traditional Arabic"/>
          <w:sz w:val="28"/>
          <w:szCs w:val="28"/>
        </w:rPr>
        <w:footnoteRef/>
      </w:r>
      <w:r w:rsidRPr="00F606D3">
        <w:rPr>
          <w:rFonts w:ascii="Traditional Arabic" w:hAnsi="Traditional Arabic"/>
          <w:sz w:val="28"/>
          <w:szCs w:val="28"/>
          <w:rtl/>
        </w:rPr>
        <w:t xml:space="preserve">) قاسم أمين ، (1863-1908م). وُلد في مصر ودرس فيها وأكمل دراسة الْقَانون في مونتليه بفرنسا، من دعاة تحرير المرأة، أشتهر أنّه زعيم الحركة النسائية بمصر ومحرر المرأة المسلمة. </w:t>
      </w:r>
    </w:p>
  </w:footnote>
  <w:footnote w:id="127">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الشيخ علي عبد الرازق، خرّيج أزهري وقاضي شرعي أصدر كتابه سنة (1925م) في ظروفٍ إسلامية حرجة بعد سقوط الخلافة العثمانيّة وخطورته تكمن أنّه استند إلى حُجج ومبررات دينيّة شرعية مستمدّة من الكتاب والسنّة والتاريخ الإسلاميّ لتبرير العَلْمانية ضمن إطار الإيمان الديني ذاته، وليس من منطلق العَلْمانية الخالصة المنافية للدين.</w:t>
      </w:r>
    </w:p>
    <w:p w:rsidR="00B806C2" w:rsidRPr="00F606D3" w:rsidRDefault="00B806C2" w:rsidP="005677E3">
      <w:pPr>
        <w:pStyle w:val="ab"/>
        <w:ind w:firstLine="720"/>
        <w:jc w:val="both"/>
        <w:rPr>
          <w:rFonts w:ascii="Traditional Arabic" w:hAnsi="Traditional Arabic"/>
          <w:sz w:val="28"/>
          <w:szCs w:val="28"/>
          <w:rtl/>
        </w:rPr>
      </w:pPr>
      <w:r w:rsidRPr="00F606D3">
        <w:rPr>
          <w:rFonts w:ascii="Traditional Arabic" w:hAnsi="Traditional Arabic"/>
          <w:sz w:val="28"/>
          <w:szCs w:val="28"/>
          <w:rtl/>
        </w:rPr>
        <w:t xml:space="preserve"> انظر: حسين، د. محمد محمد ، الاتجاهات الوطنية في الأدب المعاصر، (2/85).   </w:t>
      </w:r>
    </w:p>
  </w:footnote>
  <w:footnote w:id="128">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Fonts w:ascii="Traditional Arabic" w:hAnsi="Traditional Arabic"/>
          <w:sz w:val="28"/>
          <w:szCs w:val="28"/>
        </w:rPr>
        <w:footnoteRef/>
      </w:r>
      <w:r w:rsidRPr="00F606D3">
        <w:rPr>
          <w:rFonts w:ascii="Traditional Arabic" w:hAnsi="Traditional Arabic"/>
          <w:sz w:val="28"/>
          <w:szCs w:val="28"/>
          <w:rtl/>
        </w:rPr>
        <w:t xml:space="preserve">) حسين، خادم: أثر الفِكْر الغَرْبيّ   في انحراف المجتمع المسلم في شبه القارة الهنديّة، ص(182-195).               </w:t>
      </w:r>
    </w:p>
  </w:footnote>
  <w:footnote w:id="129">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وتخطر: من خَطرَ إذا اهتز وتبختر في مشيه. والحِجْلُ: الخلخال والقيد وجمعها أحجال وحُجول. (المعجم الوسيط ،ص، (158) و (243)).  </w:t>
      </w:r>
    </w:p>
  </w:footnote>
  <w:footnote w:id="130">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أبو زيد ، بكر : التعالم وأثره على الفكر والكتاب، ص(8).   </w:t>
      </w:r>
    </w:p>
  </w:footnote>
  <w:footnote w:id="131">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العُمر، د. ناصر بن سلمان: فتياتنا بين التغريب والعفاف، ص(48).               </w:t>
      </w:r>
    </w:p>
  </w:footnote>
  <w:footnote w:id="132">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العُمر، د. ناصر بن سلمان: فتياتنا بين التَغْرِيب والعفاف، ص(51).               </w:t>
      </w:r>
    </w:p>
  </w:footnote>
  <w:footnote w:id="133">
    <w:p w:rsidR="00B806C2" w:rsidRPr="00F606D3" w:rsidRDefault="00B806C2" w:rsidP="005677E3">
      <w:pPr>
        <w:pStyle w:val="ab"/>
        <w:jc w:val="both"/>
        <w:rPr>
          <w:rFonts w:ascii="Traditional Arabic" w:hAnsi="Traditional Arabic"/>
          <w:sz w:val="28"/>
          <w:szCs w:val="28"/>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السعداوي، د. نوال « تحقيق » الأهالي القاهرية ، عدد 104. 5/10/1983م. </w:t>
      </w:r>
    </w:p>
  </w:footnote>
  <w:footnote w:id="134">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أمين، حسين أحمد: موقف القرآن الكريم في حجاب المرأة ، الأهالي ، 28/11/1984م.  القاهرية، </w:t>
      </w:r>
    </w:p>
  </w:footnote>
  <w:footnote w:id="135">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محمود، زكي نجيب، الأهرام القاهرية، 9/4/1984. </w:t>
      </w:r>
    </w:p>
  </w:footnote>
  <w:footnote w:id="136">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عمارة، د. محمد: الإسلام وقضايا العصر، ص(90). </w:t>
      </w:r>
    </w:p>
  </w:footnote>
  <w:footnote w:id="137">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عمارة: فجر اليقضة القومية، ص(118). </w:t>
      </w:r>
    </w:p>
  </w:footnote>
  <w:footnote w:id="138">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ابن تَيْمِيَّة: الصارم المسلول، (2/735). </w:t>
      </w:r>
    </w:p>
  </w:footnote>
  <w:footnote w:id="139">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والي، عواطف: (تحقيق) روز اليوسف القاهرية، 4/3/1984م. </w:t>
      </w:r>
    </w:p>
  </w:footnote>
  <w:footnote w:id="140">
    <w:p w:rsidR="00B806C2" w:rsidRPr="00F606D3" w:rsidRDefault="00B806C2" w:rsidP="005677E3">
      <w:pPr>
        <w:pStyle w:val="ab"/>
        <w:jc w:val="both"/>
        <w:rPr>
          <w:rFonts w:ascii="Traditional Arabic" w:hAnsi="Traditional Arabic"/>
          <w:sz w:val="28"/>
          <w:szCs w:val="28"/>
          <w:rtl/>
        </w:rPr>
      </w:pPr>
      <w:r w:rsidRPr="00F606D3">
        <w:rPr>
          <w:rFonts w:ascii="Traditional Arabic" w:hAnsi="Traditional Arabic"/>
          <w:sz w:val="28"/>
          <w:szCs w:val="28"/>
          <w:rtl/>
        </w:rPr>
        <w:t>(</w:t>
      </w: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النّور / 19.  </w:t>
      </w:r>
    </w:p>
  </w:footnote>
  <w:footnote w:id="141">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shd w:val="clear" w:color="auto" w:fill="FFFFFF"/>
          <w:rtl/>
          <w:lang w:bidi="ar-DZ"/>
        </w:rPr>
        <w:t>أخرجه البخاري في «الاعتصام بالكتاب والسُّنَّة»: (7320)، ومسلم في «العلم»: (6952)، وأحمد: (12120)، من حديث أبي سعيد الخدري رضي الله عنه</w:t>
      </w:r>
      <w:r w:rsidRPr="00F606D3">
        <w:rPr>
          <w:rFonts w:ascii="Traditional Arabic" w:hAnsi="Traditional Arabic"/>
          <w:sz w:val="28"/>
          <w:szCs w:val="28"/>
          <w:shd w:val="clear" w:color="auto" w:fill="FFFFFF"/>
          <w:lang w:bidi="ar-DZ"/>
        </w:rPr>
        <w:t>.</w:t>
      </w:r>
    </w:p>
  </w:footnote>
  <w:footnote w:id="142">
    <w:p w:rsidR="00B806C2" w:rsidRPr="00F606D3" w:rsidRDefault="00B806C2" w:rsidP="005677E3">
      <w:pPr>
        <w:bidi/>
        <w:jc w:val="both"/>
        <w:rPr>
          <w:rFonts w:ascii="Traditional Arabic" w:hAnsi="Traditional Arabic" w:cs="Traditional Arabic"/>
          <w:sz w:val="28"/>
          <w:szCs w:val="28"/>
          <w:rtl/>
        </w:rPr>
      </w:pPr>
      <w:r w:rsidRPr="00F606D3">
        <w:rPr>
          <w:rStyle w:val="aa"/>
          <w:rFonts w:ascii="Traditional Arabic" w:hAnsi="Traditional Arabic"/>
          <w:sz w:val="28"/>
          <w:szCs w:val="28"/>
          <w:rtl/>
        </w:rPr>
        <w:footnoteRef/>
      </w:r>
      <w:r w:rsidRPr="00F606D3">
        <w:rPr>
          <w:rFonts w:ascii="Traditional Arabic" w:hAnsi="Traditional Arabic" w:cs="Traditional Arabic"/>
          <w:sz w:val="28"/>
          <w:szCs w:val="28"/>
          <w:rtl/>
        </w:rPr>
        <w:t xml:space="preserve"> نسبة إلى ميكافيلي نيقولا (1469-1527م) إيطالي الجنسية، وهو أول المفكرين السياسيين الأوروبيين، اشتهر بكتابه (الأمير)  الَّذِي فيه دعوة صريحة إلى فَصْل السياسة عن الْدِّين والْأخْلاق، ووضع مبدأً عملياً لها وهو (الغاية تبرر الوسيلة).</w:t>
      </w:r>
    </w:p>
    <w:p w:rsidR="00B806C2" w:rsidRPr="00F606D3" w:rsidRDefault="00B806C2" w:rsidP="005677E3">
      <w:pPr>
        <w:pStyle w:val="ab"/>
        <w:jc w:val="both"/>
        <w:rPr>
          <w:rFonts w:ascii="Traditional Arabic" w:hAnsi="Traditional Arabic"/>
          <w:sz w:val="28"/>
          <w:szCs w:val="28"/>
        </w:rPr>
      </w:pPr>
      <w:r w:rsidRPr="00F606D3">
        <w:rPr>
          <w:rFonts w:ascii="Traditional Arabic" w:hAnsi="Traditional Arabic"/>
          <w:spacing w:val="-6"/>
          <w:sz w:val="28"/>
          <w:szCs w:val="28"/>
          <w:rtl/>
        </w:rPr>
        <w:t>انظر:كواشف زيوف ص379، وموقف  الاسْلام من نظرية ماركس ص612</w:t>
      </w:r>
      <w:r w:rsidRPr="00F606D3">
        <w:rPr>
          <w:rFonts w:ascii="Traditional Arabic" w:hAnsi="Traditional Arabic"/>
          <w:sz w:val="28"/>
          <w:szCs w:val="28"/>
          <w:rtl/>
        </w:rPr>
        <w:t>.</w:t>
      </w:r>
    </w:p>
  </w:footnote>
  <w:footnote w:id="143">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انظر: كواشف زيوف ص380، ومذاهب فكرية معاصرة لمحمد قطب ص466، والموسوعة الميسرة ص370.</w:t>
      </w:r>
    </w:p>
  </w:footnote>
  <w:footnote w:id="144">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انظر: الموجز في الأديان ص111.</w:t>
      </w:r>
    </w:p>
  </w:footnote>
  <w:footnote w:id="145">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تفسير ابن كثير (2/72).</w:t>
      </w:r>
    </w:p>
  </w:footnote>
  <w:footnote w:id="146">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الأعراف: 54</w:t>
      </w:r>
    </w:p>
  </w:footnote>
  <w:footnote w:id="147">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يس: 82</w:t>
      </w:r>
    </w:p>
  </w:footnote>
  <w:footnote w:id="148">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السجدة: 24</w:t>
      </w:r>
    </w:p>
  </w:footnote>
  <w:footnote w:id="149">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الأنعام: 93</w:t>
      </w:r>
    </w:p>
  </w:footnote>
  <w:footnote w:id="150">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ابن القيم ، مدارج السالكين 2/ 172</w:t>
      </w:r>
    </w:p>
  </w:footnote>
  <w:footnote w:id="151">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النساء: 65</w:t>
      </w:r>
    </w:p>
  </w:footnote>
  <w:footnote w:id="152">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الجصاص ، أحكام القرآن للجصاص: 3/ 181</w:t>
      </w:r>
    </w:p>
  </w:footnote>
  <w:footnote w:id="153">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ابن تيمية : مجموع فتاوى ابن تيمية: 3/ 367</w:t>
      </w:r>
    </w:p>
  </w:footnote>
  <w:footnote w:id="154">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ابن تيمية : الصارم المسلول لابن تيمية: 521 - 522</w:t>
      </w:r>
    </w:p>
  </w:footnote>
  <w:footnote w:id="155">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المائدة: 50</w:t>
      </w:r>
    </w:p>
  </w:footnote>
  <w:footnote w:id="156">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Style w:val="af1"/>
          <w:rFonts w:ascii="Traditional Arabic" w:hAnsi="Traditional Arabic"/>
          <w:b w:val="0"/>
          <w:bCs w:val="0"/>
          <w:sz w:val="28"/>
          <w:szCs w:val="28"/>
          <w:shd w:val="clear" w:color="auto" w:fill="FFFFFF"/>
          <w:rtl/>
        </w:rPr>
        <w:t>النساء : 59</w:t>
      </w:r>
    </w:p>
  </w:footnote>
  <w:footnote w:id="157">
    <w:p w:rsidR="00B806C2" w:rsidRPr="00F606D3" w:rsidRDefault="00B806C2" w:rsidP="005677E3">
      <w:pPr>
        <w:pStyle w:val="ab"/>
        <w:jc w:val="both"/>
        <w:rPr>
          <w:rFonts w:ascii="Traditional Arabic" w:hAnsi="Traditional Arabic"/>
          <w:sz w:val="28"/>
          <w:szCs w:val="28"/>
        </w:rPr>
      </w:pPr>
      <w:r w:rsidRPr="00F606D3">
        <w:rPr>
          <w:rStyle w:val="aa"/>
          <w:rFonts w:ascii="Traditional Arabic" w:hAnsi="Traditional Arabic"/>
          <w:sz w:val="28"/>
          <w:szCs w:val="28"/>
          <w:rtl/>
        </w:rPr>
        <w:footnoteRef/>
      </w:r>
      <w:r w:rsidRPr="00F606D3">
        <w:rPr>
          <w:rFonts w:ascii="Traditional Arabic" w:hAnsi="Traditional Arabic"/>
          <w:sz w:val="28"/>
          <w:szCs w:val="28"/>
          <w:rtl/>
        </w:rPr>
        <w:t xml:space="preserve"> رسالة "تحكيم الْقَوانِين " للشيخ محمد بن إبراهيم بن عبد اللطيف آل الشيخ.</w:t>
      </w:r>
    </w:p>
  </w:footnote>
  <w:footnote w:id="158">
    <w:p w:rsidR="00B806C2" w:rsidRPr="00F606D3" w:rsidRDefault="00B806C2" w:rsidP="005677E3">
      <w:pPr>
        <w:pStyle w:val="ab"/>
        <w:jc w:val="both"/>
        <w:rPr>
          <w:rFonts w:ascii="Traditional Arabic" w:hAnsi="Traditional Arabic"/>
          <w:sz w:val="28"/>
          <w:szCs w:val="28"/>
          <w:rtl/>
          <w:lang w:bidi="ar-LB"/>
        </w:rPr>
      </w:pPr>
      <w:r w:rsidRPr="00F606D3">
        <w:rPr>
          <w:rStyle w:val="aa"/>
          <w:rFonts w:ascii="Traditional Arabic" w:hAnsi="Traditional Arabic"/>
          <w:sz w:val="28"/>
          <w:szCs w:val="28"/>
          <w:rtl/>
        </w:rPr>
        <w:footnoteRef/>
      </w:r>
      <w:r w:rsidRPr="00F606D3">
        <w:rPr>
          <w:rFonts w:ascii="Traditional Arabic" w:hAnsi="Traditional Arabic"/>
          <w:sz w:val="28"/>
          <w:szCs w:val="28"/>
          <w:shd w:val="clear" w:color="auto" w:fill="FFFFFF"/>
          <w:rtl/>
        </w:rPr>
        <w:t>رسالة ( نقد</w:t>
      </w:r>
      <w:r w:rsidRPr="00F606D3">
        <w:rPr>
          <w:rStyle w:val="apple-converted-space"/>
          <w:rFonts w:ascii="Traditional Arabic" w:hAnsi="Traditional Arabic"/>
          <w:sz w:val="28"/>
          <w:szCs w:val="28"/>
          <w:shd w:val="clear" w:color="auto" w:fill="FFFFFF"/>
        </w:rPr>
        <w:t> </w:t>
      </w:r>
      <w:r w:rsidRPr="00F606D3">
        <w:rPr>
          <w:rStyle w:val="affb"/>
          <w:rFonts w:ascii="Traditional Arabic" w:hAnsi="Traditional Arabic"/>
          <w:i w:val="0"/>
          <w:iCs w:val="0"/>
          <w:sz w:val="28"/>
          <w:szCs w:val="28"/>
          <w:shd w:val="clear" w:color="auto" w:fill="FFFFFF"/>
          <w:rtl/>
        </w:rPr>
        <w:t>القومية الْعَرَبِيَّة</w:t>
      </w:r>
      <w:r w:rsidRPr="00F606D3">
        <w:rPr>
          <w:rStyle w:val="apple-converted-space"/>
          <w:rFonts w:ascii="Traditional Arabic" w:hAnsi="Traditional Arabic"/>
          <w:sz w:val="28"/>
          <w:szCs w:val="28"/>
          <w:shd w:val="clear" w:color="auto" w:fill="FFFFFF"/>
        </w:rPr>
        <w:t> </w:t>
      </w:r>
      <w:r w:rsidRPr="00F606D3">
        <w:rPr>
          <w:rFonts w:ascii="Traditional Arabic" w:hAnsi="Traditional Arabic"/>
          <w:sz w:val="28"/>
          <w:szCs w:val="28"/>
          <w:shd w:val="clear" w:color="auto" w:fill="FFFFFF"/>
          <w:rtl/>
        </w:rPr>
        <w:t>)</w:t>
      </w:r>
      <w:r w:rsidRPr="00F606D3">
        <w:rPr>
          <w:rFonts w:ascii="Traditional Arabic" w:hAnsi="Traditional Arabic"/>
          <w:sz w:val="28"/>
          <w:szCs w:val="28"/>
          <w:rtl/>
          <w:lang w:bidi="ar-LB"/>
        </w:rPr>
        <w:t xml:space="preserve"> ل</w:t>
      </w:r>
      <w:r w:rsidRPr="00F606D3">
        <w:rPr>
          <w:rStyle w:val="affb"/>
          <w:rFonts w:ascii="Traditional Arabic" w:hAnsi="Traditional Arabic"/>
          <w:i w:val="0"/>
          <w:iCs w:val="0"/>
          <w:sz w:val="28"/>
          <w:szCs w:val="28"/>
          <w:shd w:val="clear" w:color="auto" w:fill="FFFFFF"/>
          <w:rtl/>
        </w:rPr>
        <w:t>لشيخ عبد العزيز بن باز .</w:t>
      </w:r>
      <w:r w:rsidRPr="00F606D3">
        <w:rPr>
          <w:rStyle w:val="apple-converted-space"/>
          <w:rFonts w:ascii="Traditional Arabic" w:hAnsi="Traditional Arabic"/>
          <w:sz w:val="28"/>
          <w:szCs w:val="28"/>
          <w:shd w:val="clear" w:color="auto" w:fill="FFFFFF"/>
        </w:rPr>
        <w:t> </w:t>
      </w:r>
    </w:p>
  </w:footnote>
  <w:footnote w:id="159">
    <w:p w:rsidR="00B806C2" w:rsidRPr="00F606D3" w:rsidRDefault="00B806C2" w:rsidP="005677E3">
      <w:pPr>
        <w:pStyle w:val="ab"/>
        <w:jc w:val="both"/>
        <w:rPr>
          <w:rFonts w:ascii="Traditional Arabic" w:hAnsi="Traditional Arabic"/>
          <w:sz w:val="28"/>
          <w:szCs w:val="28"/>
          <w:rtl/>
          <w:lang w:bidi="ar-LB"/>
        </w:rPr>
      </w:pPr>
      <w:r w:rsidRPr="00F606D3">
        <w:rPr>
          <w:rStyle w:val="aa"/>
          <w:rFonts w:ascii="Traditional Arabic" w:hAnsi="Traditional Arabic"/>
          <w:sz w:val="28"/>
          <w:szCs w:val="28"/>
          <w:rtl/>
        </w:rPr>
        <w:footnoteRef/>
      </w:r>
      <w:r w:rsidRPr="00F606D3">
        <w:rPr>
          <w:rFonts w:ascii="Traditional Arabic" w:hAnsi="Traditional Arabic"/>
          <w:sz w:val="28"/>
          <w:szCs w:val="28"/>
          <w:shd w:val="clear" w:color="auto" w:fill="F9F2E0"/>
          <w:rtl/>
        </w:rPr>
        <w:t>في دورة انعقاد مؤتمره الحادي عشر بالمنامة في مملكة البحرين، الموافق 14- 19 تشرين الأول (نوفمبر) 1998م</w:t>
      </w:r>
      <w:r w:rsidRPr="00F606D3">
        <w:rPr>
          <w:rFonts w:ascii="Traditional Arabic" w:hAnsi="Traditional Arabic"/>
          <w:sz w:val="28"/>
          <w:szCs w:val="28"/>
          <w:shd w:val="clear" w:color="auto" w:fill="F9F2E0"/>
        </w:rPr>
        <w:t>.</w:t>
      </w:r>
    </w:p>
  </w:footnote>
  <w:footnote w:id="160">
    <w:p w:rsidR="00B806C2" w:rsidRPr="00F606D3" w:rsidRDefault="00B806C2" w:rsidP="005677E3">
      <w:pPr>
        <w:pStyle w:val="ab"/>
        <w:jc w:val="both"/>
        <w:rPr>
          <w:rFonts w:ascii="Traditional Arabic" w:hAnsi="Traditional Arabic"/>
          <w:sz w:val="28"/>
          <w:szCs w:val="28"/>
          <w:rtl/>
        </w:rPr>
      </w:pPr>
      <w:r w:rsidRPr="00F606D3">
        <w:rPr>
          <w:rStyle w:val="aa"/>
          <w:rFonts w:ascii="Traditional Arabic" w:hAnsi="Traditional Arabic"/>
          <w:sz w:val="28"/>
          <w:szCs w:val="28"/>
          <w:rtl/>
        </w:rPr>
        <w:footnoteRef/>
      </w:r>
      <w:r w:rsidRPr="00F606D3">
        <w:rPr>
          <w:rFonts w:ascii="Traditional Arabic" w:hAnsi="Traditional Arabic"/>
          <w:sz w:val="28"/>
          <w:szCs w:val="28"/>
          <w:shd w:val="clear" w:color="auto" w:fill="F9F2E0"/>
          <w:rtl/>
        </w:rPr>
        <w:t>الفتوى رقم 19351 بعضوية الشيخ بكر أبو زيد والشيخ الفوزان والشيخ عبد الله بن غديان والشيخ عبد العزيز آل الشيخ والإمام بن باز</w:t>
      </w:r>
      <w:r w:rsidRPr="00F606D3">
        <w:rPr>
          <w:rFonts w:ascii="Traditional Arabic" w:hAnsi="Traditional Arabic"/>
          <w:sz w:val="28"/>
          <w:szCs w:val="28"/>
          <w:rtl/>
        </w:rPr>
        <w:t>.</w:t>
      </w:r>
    </w:p>
  </w:footnote>
  <w:footnote w:id="161">
    <w:p w:rsidR="00B806C2" w:rsidRPr="00F606D3" w:rsidRDefault="00B806C2" w:rsidP="005677E3">
      <w:pPr>
        <w:pStyle w:val="ab"/>
        <w:jc w:val="both"/>
        <w:rPr>
          <w:rFonts w:ascii="Traditional Arabic" w:hAnsi="Traditional Arabic"/>
          <w:sz w:val="28"/>
          <w:szCs w:val="28"/>
          <w:rtl/>
        </w:rPr>
      </w:pPr>
      <w:r w:rsidRPr="00F606D3">
        <w:rPr>
          <w:rStyle w:val="aa"/>
          <w:rFonts w:ascii="Traditional Arabic" w:hAnsi="Traditional Arabic"/>
          <w:sz w:val="28"/>
          <w:szCs w:val="28"/>
          <w:rtl/>
        </w:rPr>
        <w:footnoteRef/>
      </w:r>
      <w:r w:rsidRPr="00F606D3">
        <w:rPr>
          <w:rFonts w:ascii="Traditional Arabic" w:hAnsi="Traditional Arabic"/>
          <w:sz w:val="28"/>
          <w:szCs w:val="28"/>
          <w:shd w:val="clear" w:color="auto" w:fill="F9F2E0"/>
          <w:rtl/>
        </w:rPr>
        <w:t>مجموع فتاوى الشيخ بن باز المجلد 6 صفحة 85</w:t>
      </w:r>
    </w:p>
  </w:footnote>
  <w:footnote w:id="162">
    <w:p w:rsidR="00B806C2" w:rsidRPr="00F606D3" w:rsidRDefault="00B806C2" w:rsidP="005677E3">
      <w:pPr>
        <w:pStyle w:val="ab"/>
        <w:jc w:val="both"/>
        <w:rPr>
          <w:rFonts w:ascii="Traditional Arabic" w:hAnsi="Traditional Arabic"/>
          <w:sz w:val="28"/>
          <w:szCs w:val="28"/>
          <w:rtl/>
        </w:rPr>
      </w:pPr>
      <w:r w:rsidRPr="00F606D3">
        <w:rPr>
          <w:rStyle w:val="aa"/>
          <w:rFonts w:ascii="Traditional Arabic" w:hAnsi="Traditional Arabic"/>
          <w:sz w:val="28"/>
          <w:szCs w:val="28"/>
          <w:rtl/>
        </w:rPr>
        <w:footnoteRef/>
      </w:r>
      <w:r w:rsidRPr="00F606D3">
        <w:rPr>
          <w:rFonts w:ascii="Traditional Arabic" w:hAnsi="Traditional Arabic"/>
          <w:sz w:val="28"/>
          <w:szCs w:val="28"/>
          <w:shd w:val="clear" w:color="auto" w:fill="F9F2E0"/>
          <w:rtl/>
        </w:rPr>
        <w:t>فتوى مفرغة من درس المنتقى من أخبار سيد المرسلين بتاريخ 12 شوال 1432 هجري</w:t>
      </w:r>
    </w:p>
  </w:footnote>
  <w:footnote w:id="163">
    <w:p w:rsidR="00B806C2" w:rsidRPr="00F606D3" w:rsidRDefault="00B806C2" w:rsidP="00CE6925">
      <w:pPr>
        <w:pStyle w:val="ab"/>
        <w:rPr>
          <w:rFonts w:ascii="Traditional Arabic" w:hAnsi="Traditional Arabic"/>
          <w:sz w:val="28"/>
          <w:szCs w:val="28"/>
          <w:rtl/>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سورة المائدة : 2 .</w:t>
      </w:r>
    </w:p>
  </w:footnote>
  <w:footnote w:id="164">
    <w:p w:rsidR="00B806C2" w:rsidRPr="00F606D3" w:rsidRDefault="00B806C2" w:rsidP="00693FA6">
      <w:pPr>
        <w:pStyle w:val="ab"/>
        <w:rPr>
          <w:rFonts w:ascii="Traditional Arabic" w:hAnsi="Traditional Arabic"/>
          <w:sz w:val="28"/>
          <w:szCs w:val="28"/>
          <w:rtl/>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النساء : 140 .</w:t>
      </w:r>
    </w:p>
  </w:footnote>
  <w:footnote w:id="165">
    <w:p w:rsidR="00B806C2" w:rsidRPr="00F606D3" w:rsidRDefault="00B806C2" w:rsidP="00693FA6">
      <w:pPr>
        <w:pStyle w:val="ab"/>
        <w:rPr>
          <w:rFonts w:ascii="Traditional Arabic" w:hAnsi="Traditional Arabic"/>
          <w:sz w:val="28"/>
          <w:szCs w:val="28"/>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الأنعام : 68 .</w:t>
      </w:r>
    </w:p>
  </w:footnote>
  <w:footnote w:id="166">
    <w:p w:rsidR="00B806C2" w:rsidRPr="00F606D3" w:rsidRDefault="00B806C2" w:rsidP="00693FA6">
      <w:pPr>
        <w:pStyle w:val="ab"/>
        <w:rPr>
          <w:rFonts w:ascii="Traditional Arabic" w:hAnsi="Traditional Arabic"/>
          <w:sz w:val="28"/>
          <w:szCs w:val="28"/>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مستدرك الحاكم ، ومعجم الطبراني ، وصححه الألباني .</w:t>
      </w:r>
    </w:p>
  </w:footnote>
  <w:footnote w:id="167">
    <w:p w:rsidR="00B806C2" w:rsidRPr="00F606D3" w:rsidRDefault="00B806C2" w:rsidP="00693FA6">
      <w:pPr>
        <w:pStyle w:val="ab"/>
        <w:rPr>
          <w:rFonts w:ascii="Traditional Arabic" w:hAnsi="Traditional Arabic"/>
          <w:sz w:val="28"/>
          <w:szCs w:val="28"/>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صحيح مسلم .</w:t>
      </w:r>
    </w:p>
  </w:footnote>
  <w:footnote w:id="168">
    <w:p w:rsidR="00B806C2" w:rsidRPr="00F606D3" w:rsidRDefault="00B806C2" w:rsidP="00CE2819">
      <w:pPr>
        <w:pStyle w:val="ab"/>
        <w:rPr>
          <w:rFonts w:ascii="Traditional Arabic" w:hAnsi="Traditional Arabic"/>
          <w:sz w:val="28"/>
          <w:szCs w:val="28"/>
          <w:rtl/>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آل عمران : 28 .</w:t>
      </w:r>
    </w:p>
  </w:footnote>
  <w:footnote w:id="169">
    <w:p w:rsidR="00B806C2" w:rsidRPr="00F606D3" w:rsidRDefault="00B806C2" w:rsidP="008A2B9E">
      <w:pPr>
        <w:pStyle w:val="ab"/>
        <w:rPr>
          <w:rFonts w:ascii="Traditional Arabic" w:hAnsi="Traditional Arabic"/>
          <w:color w:val="0000FF"/>
          <w:sz w:val="28"/>
          <w:szCs w:val="28"/>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جامع البيان : 3/228 .</w:t>
      </w:r>
    </w:p>
  </w:footnote>
  <w:footnote w:id="170">
    <w:p w:rsidR="00B806C2" w:rsidRPr="00F606D3" w:rsidRDefault="00B806C2" w:rsidP="008A2B9E">
      <w:pPr>
        <w:pStyle w:val="ab"/>
        <w:rPr>
          <w:rFonts w:ascii="Traditional Arabic" w:hAnsi="Traditional Arabic"/>
          <w:sz w:val="28"/>
          <w:szCs w:val="28"/>
          <w:rtl/>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سورة الممتحنة : 1-2 .</w:t>
      </w:r>
    </w:p>
  </w:footnote>
  <w:footnote w:id="171">
    <w:p w:rsidR="00B806C2" w:rsidRPr="00F606D3" w:rsidRDefault="00B806C2" w:rsidP="00160E1C">
      <w:pPr>
        <w:pStyle w:val="ab"/>
        <w:rPr>
          <w:rFonts w:ascii="Traditional Arabic" w:hAnsi="Traditional Arabic"/>
          <w:sz w:val="28"/>
          <w:szCs w:val="28"/>
          <w:rtl/>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المائدة : 54 .</w:t>
      </w:r>
    </w:p>
  </w:footnote>
  <w:footnote w:id="172">
    <w:p w:rsidR="00B806C2" w:rsidRPr="00F606D3" w:rsidRDefault="00B806C2" w:rsidP="00160E1C">
      <w:pPr>
        <w:pStyle w:val="ab"/>
        <w:rPr>
          <w:rFonts w:ascii="Traditional Arabic" w:hAnsi="Traditional Arabic"/>
          <w:sz w:val="28"/>
          <w:szCs w:val="28"/>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الفتح : 29 .</w:t>
      </w:r>
    </w:p>
  </w:footnote>
  <w:footnote w:id="173">
    <w:p w:rsidR="00B806C2" w:rsidRPr="00F606D3" w:rsidRDefault="00B806C2" w:rsidP="00433DC8">
      <w:pPr>
        <w:pStyle w:val="ab"/>
        <w:rPr>
          <w:rFonts w:ascii="Traditional Arabic" w:hAnsi="Traditional Arabic"/>
          <w:sz w:val="28"/>
          <w:szCs w:val="28"/>
          <w:rtl/>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صحيح البخاري .</w:t>
      </w:r>
    </w:p>
  </w:footnote>
  <w:footnote w:id="174">
    <w:p w:rsidR="00B806C2" w:rsidRPr="00F606D3" w:rsidRDefault="00B806C2" w:rsidP="00433DC8">
      <w:pPr>
        <w:pStyle w:val="ab"/>
        <w:rPr>
          <w:rFonts w:ascii="Traditional Arabic" w:hAnsi="Traditional Arabic"/>
          <w:sz w:val="28"/>
          <w:szCs w:val="28"/>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التوبة : 3 .</w:t>
      </w:r>
    </w:p>
  </w:footnote>
  <w:footnote w:id="175">
    <w:p w:rsidR="00B806C2" w:rsidRPr="00F606D3" w:rsidRDefault="00B806C2" w:rsidP="00006591">
      <w:pPr>
        <w:pStyle w:val="ab"/>
        <w:rPr>
          <w:rFonts w:ascii="Traditional Arabic" w:hAnsi="Traditional Arabic"/>
          <w:sz w:val="28"/>
          <w:szCs w:val="28"/>
          <w:rtl/>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الفتاوى : 28/209 . </w:t>
      </w:r>
    </w:p>
  </w:footnote>
  <w:footnote w:id="176">
    <w:p w:rsidR="00B806C2" w:rsidRPr="00F606D3" w:rsidRDefault="00B806C2" w:rsidP="000C429A">
      <w:pPr>
        <w:pStyle w:val="ab"/>
        <w:rPr>
          <w:rFonts w:ascii="Traditional Arabic" w:hAnsi="Traditional Arabic"/>
          <w:sz w:val="28"/>
          <w:szCs w:val="28"/>
          <w:rtl/>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w:t>
      </w:r>
      <w:r w:rsidRPr="00F606D3">
        <w:rPr>
          <w:rFonts w:ascii="Traditional Arabic" w:hAnsi="Traditional Arabic"/>
          <w:color w:val="333333"/>
          <w:sz w:val="28"/>
          <w:szCs w:val="28"/>
          <w:shd w:val="clear" w:color="auto" w:fill="FFFFFF"/>
          <w:rtl/>
        </w:rPr>
        <w:t xml:space="preserve">الشيخ العلامة الفوزان في كتابه الفريد : عقيدة التوحيد وبيان ما يضادُّها أو ينقُصُها من الشرك الأكبر والأصغر والتعطيل والبدع وغير ذلك </w:t>
      </w:r>
    </w:p>
  </w:footnote>
  <w:footnote w:id="177">
    <w:p w:rsidR="00B806C2" w:rsidRPr="00F606D3" w:rsidRDefault="00B806C2" w:rsidP="006C679E">
      <w:pPr>
        <w:pStyle w:val="ab"/>
        <w:rPr>
          <w:rFonts w:ascii="Traditional Arabic" w:hAnsi="Traditional Arabic"/>
          <w:sz w:val="28"/>
          <w:szCs w:val="28"/>
          <w:rtl/>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w:t>
      </w:r>
      <w:r w:rsidRPr="00F606D3">
        <w:rPr>
          <w:rFonts w:ascii="Traditional Arabic" w:hAnsi="Traditional Arabic"/>
          <w:color w:val="333333"/>
          <w:sz w:val="28"/>
          <w:szCs w:val="28"/>
          <w:shd w:val="clear" w:color="auto" w:fill="FFFFFF"/>
          <w:rtl/>
        </w:rPr>
        <w:t>البقرة/14</w:t>
      </w:r>
      <w:r w:rsidRPr="00F606D3">
        <w:rPr>
          <w:rFonts w:ascii="Traditional Arabic" w:hAnsi="Traditional Arabic"/>
          <w:sz w:val="28"/>
          <w:szCs w:val="28"/>
          <w:rtl/>
        </w:rPr>
        <w:t xml:space="preserve">. </w:t>
      </w:r>
    </w:p>
  </w:footnote>
  <w:footnote w:id="178">
    <w:p w:rsidR="00B806C2" w:rsidRPr="00F606D3" w:rsidRDefault="00B806C2" w:rsidP="006A361F">
      <w:pPr>
        <w:pStyle w:val="ab"/>
        <w:rPr>
          <w:rFonts w:ascii="Traditional Arabic" w:hAnsi="Traditional Arabic"/>
          <w:sz w:val="28"/>
          <w:szCs w:val="28"/>
          <w:rtl/>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w:t>
      </w:r>
      <w:r w:rsidRPr="00F606D3">
        <w:rPr>
          <w:rFonts w:ascii="Traditional Arabic" w:hAnsi="Traditional Arabic"/>
          <w:color w:val="000000"/>
          <w:sz w:val="28"/>
          <w:szCs w:val="28"/>
          <w:shd w:val="clear" w:color="auto" w:fill="F6EDE2"/>
          <w:rtl/>
        </w:rPr>
        <w:t>الحديث أخرجه البزار في ( المسند ) ( 1/ 185</w:t>
      </w:r>
      <w:r w:rsidRPr="00F606D3">
        <w:rPr>
          <w:rFonts w:ascii="Traditional Arabic" w:hAnsi="Traditional Arabic"/>
          <w:color w:val="000000"/>
          <w:sz w:val="28"/>
          <w:szCs w:val="28"/>
          <w:shd w:val="clear" w:color="auto" w:fill="F6EDE2"/>
        </w:rPr>
        <w:t xml:space="preserve"> </w:t>
      </w:r>
      <w:r w:rsidRPr="00F606D3">
        <w:rPr>
          <w:rFonts w:ascii="Traditional Arabic" w:hAnsi="Traditional Arabic"/>
          <w:color w:val="000000"/>
          <w:sz w:val="28"/>
          <w:szCs w:val="28"/>
          <w:shd w:val="clear" w:color="auto" w:fill="F6EDE2"/>
          <w:rtl/>
        </w:rPr>
        <w:t>) إسناده حسن</w:t>
      </w:r>
    </w:p>
  </w:footnote>
  <w:footnote w:id="179">
    <w:p w:rsidR="00B806C2" w:rsidRPr="00F606D3" w:rsidRDefault="00B806C2" w:rsidP="00E3228D">
      <w:pPr>
        <w:pStyle w:val="ab"/>
        <w:rPr>
          <w:rFonts w:ascii="Traditional Arabic" w:hAnsi="Traditional Arabic"/>
          <w:sz w:val="28"/>
          <w:szCs w:val="28"/>
          <w:rtl/>
        </w:rPr>
      </w:pPr>
      <w:r w:rsidRPr="00F606D3">
        <w:rPr>
          <w:rStyle w:val="aa"/>
          <w:rFonts w:ascii="Traditional Arabic" w:hAnsi="Traditional Arabic"/>
          <w:sz w:val="28"/>
          <w:szCs w:val="28"/>
        </w:rPr>
        <w:footnoteRef/>
      </w:r>
      <w:r w:rsidRPr="00F606D3">
        <w:rPr>
          <w:rFonts w:ascii="Traditional Arabic" w:hAnsi="Traditional Arabic"/>
          <w:sz w:val="28"/>
          <w:szCs w:val="28"/>
          <w:rtl/>
        </w:rPr>
        <w:t xml:space="preserve"> / </w:t>
      </w:r>
      <w:r w:rsidRPr="00F606D3">
        <w:rPr>
          <w:rFonts w:ascii="Traditional Arabic" w:hAnsi="Traditional Arabic"/>
          <w:color w:val="000000"/>
          <w:sz w:val="28"/>
          <w:szCs w:val="28"/>
          <w:shd w:val="clear" w:color="auto" w:fill="F6EDE2"/>
          <w:rtl/>
        </w:rPr>
        <w:t>هود : 91</w:t>
      </w:r>
    </w:p>
  </w:footnote>
  <w:footnote w:id="180">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rPr>
        <w:t>شرح لمعة الاعتقاد الهادي إلى سبيل الرشاد - الإيمان - للشيخ : ( محمد حسن عبد الغفار) .</w:t>
      </w:r>
      <w:r w:rsidRPr="00F606D3">
        <w:rPr>
          <w:rStyle w:val="apple-converted-space"/>
          <w:rFonts w:ascii="Traditional Arabic" w:hAnsi="Traditional Arabic"/>
          <w:sz w:val="28"/>
          <w:szCs w:val="28"/>
        </w:rPr>
        <w:t> </w:t>
      </w:r>
    </w:p>
  </w:footnote>
  <w:footnote w:id="181">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آل عمران : 20</w:t>
      </w:r>
    </w:p>
  </w:footnote>
  <w:footnote w:id="182">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البقرة : 131</w:t>
      </w:r>
    </w:p>
  </w:footnote>
  <w:footnote w:id="183">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يونس : 72</w:t>
      </w:r>
    </w:p>
  </w:footnote>
  <w:footnote w:id="184">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يوسف : 101</w:t>
      </w:r>
    </w:p>
  </w:footnote>
  <w:footnote w:id="185">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النمل : 44</w:t>
      </w:r>
    </w:p>
  </w:footnote>
  <w:footnote w:id="186">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الأعراف : 126</w:t>
      </w:r>
    </w:p>
  </w:footnote>
  <w:footnote w:id="187">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آل عمران : 52</w:t>
      </w:r>
    </w:p>
  </w:footnote>
  <w:footnote w:id="188">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الأنبياء : 25</w:t>
      </w:r>
    </w:p>
  </w:footnote>
  <w:footnote w:id="189">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المائدة : 48</w:t>
      </w:r>
    </w:p>
  </w:footnote>
  <w:footnote w:id="190">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مريم : 55</w:t>
      </w:r>
    </w:p>
  </w:footnote>
  <w:footnote w:id="191">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البقرة : 183</w:t>
      </w:r>
    </w:p>
  </w:footnote>
  <w:footnote w:id="192">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الحج : 27</w:t>
      </w:r>
    </w:p>
  </w:footnote>
  <w:footnote w:id="193">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آل عمران : 85</w:t>
      </w:r>
    </w:p>
  </w:footnote>
  <w:footnote w:id="194">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Style w:val="apple-converted-space"/>
          <w:rFonts w:ascii="Traditional Arabic" w:hAnsi="Traditional Arabic"/>
          <w:sz w:val="28"/>
          <w:szCs w:val="28"/>
          <w:shd w:val="clear" w:color="auto" w:fill="FFFFFF"/>
        </w:rPr>
        <w:t> </w:t>
      </w:r>
      <w:r w:rsidRPr="00F606D3">
        <w:rPr>
          <w:rFonts w:ascii="Traditional Arabic" w:hAnsi="Traditional Arabic"/>
          <w:sz w:val="28"/>
          <w:szCs w:val="28"/>
          <w:shd w:val="clear" w:color="auto" w:fill="FFFFFF"/>
          <w:rtl/>
        </w:rPr>
        <w:t>مسلم : الإيمان (8) , والترمذي : الإيمان (2610) , والنسائي : الإيمان وشرائعه (4990) , وأبو داود : السنة (4695) .</w:t>
      </w:r>
    </w:p>
  </w:footnote>
  <w:footnote w:id="195">
    <w:p w:rsidR="00B806C2" w:rsidRPr="00F606D3" w:rsidRDefault="00B806C2" w:rsidP="005677E3">
      <w:pPr>
        <w:pStyle w:val="ab"/>
        <w:jc w:val="both"/>
        <w:rPr>
          <w:rFonts w:ascii="Traditional Arabic" w:hAnsi="Traditional Arabic"/>
          <w:sz w:val="28"/>
          <w:szCs w:val="28"/>
          <w:rtl/>
          <w:lang w:bidi="ar-LB"/>
        </w:rPr>
      </w:pPr>
      <w:r w:rsidRPr="00F606D3">
        <w:rPr>
          <w:rStyle w:val="aa"/>
          <w:rFonts w:ascii="Traditional Arabic" w:hAnsi="Traditional Arabic"/>
          <w:sz w:val="28"/>
          <w:szCs w:val="28"/>
          <w:rtl/>
        </w:rPr>
        <w:footnoteRef/>
      </w:r>
      <w:r w:rsidRPr="00F606D3">
        <w:rPr>
          <w:rFonts w:ascii="Traditional Arabic" w:hAnsi="Traditional Arabic"/>
          <w:sz w:val="28"/>
          <w:szCs w:val="28"/>
          <w:rtl/>
        </w:rPr>
        <w:t>رَوَاهُ الْبُخَارِيُّ [رقم:6018]، وَمُسْلِمٌ [رقم:47</w:t>
      </w:r>
      <w:r w:rsidRPr="00F606D3">
        <w:rPr>
          <w:rFonts w:ascii="Traditional Arabic" w:hAnsi="Traditional Arabic"/>
          <w:sz w:val="28"/>
          <w:szCs w:val="28"/>
        </w:rPr>
        <w:t>(</w:t>
      </w:r>
      <w:r w:rsidRPr="00F606D3">
        <w:rPr>
          <w:rFonts w:ascii="Traditional Arabic" w:hAnsi="Traditional Arabic"/>
          <w:sz w:val="28"/>
          <w:szCs w:val="28"/>
          <w:rtl/>
          <w:lang w:bidi="ar-LB"/>
        </w:rPr>
        <w:t>.</w:t>
      </w:r>
    </w:p>
  </w:footnote>
  <w:footnote w:id="196">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الجاثية : 18</w:t>
      </w:r>
    </w:p>
  </w:footnote>
  <w:footnote w:id="197">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الأنعام : 57</w:t>
      </w:r>
    </w:p>
  </w:footnote>
  <w:footnote w:id="198">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البقرة : 25</w:t>
      </w:r>
    </w:p>
  </w:footnote>
  <w:footnote w:id="199">
    <w:p w:rsidR="00B806C2" w:rsidRPr="00F606D3" w:rsidRDefault="00B806C2" w:rsidP="005677E3">
      <w:pPr>
        <w:pStyle w:val="ab"/>
        <w:jc w:val="both"/>
        <w:rPr>
          <w:rFonts w:ascii="Traditional Arabic" w:hAnsi="Traditional Arabic"/>
          <w:sz w:val="28"/>
          <w:szCs w:val="28"/>
          <w:lang w:bidi="ar-EG"/>
        </w:rPr>
      </w:pPr>
      <w:r w:rsidRPr="00F606D3">
        <w:rPr>
          <w:rStyle w:val="aa"/>
          <w:rFonts w:ascii="Traditional Arabic" w:hAnsi="Traditional Arabic"/>
          <w:sz w:val="28"/>
          <w:szCs w:val="28"/>
          <w:rtl/>
        </w:rPr>
        <w:footnoteRef/>
      </w:r>
      <w:r w:rsidRPr="00F606D3">
        <w:rPr>
          <w:rFonts w:ascii="Traditional Arabic" w:hAnsi="Traditional Arabic"/>
          <w:sz w:val="28"/>
          <w:szCs w:val="28"/>
          <w:rtl/>
          <w:lang w:bidi="ar-EG"/>
        </w:rPr>
        <w:t>البقرة : 85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35EEE"/>
    <w:multiLevelType w:val="hybridMultilevel"/>
    <w:tmpl w:val="D0B0890A"/>
    <w:lvl w:ilvl="0" w:tplc="33D4D180">
      <w:start w:val="1"/>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6871276"/>
    <w:multiLevelType w:val="hybridMultilevel"/>
    <w:tmpl w:val="2D660238"/>
    <w:lvl w:ilvl="0" w:tplc="D9B48246">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5C5C81"/>
    <w:multiLevelType w:val="hybridMultilevel"/>
    <w:tmpl w:val="4D7AD502"/>
    <w:lvl w:ilvl="0" w:tplc="A3E079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8005E9"/>
    <w:multiLevelType w:val="hybridMultilevel"/>
    <w:tmpl w:val="83D29310"/>
    <w:lvl w:ilvl="0" w:tplc="D9B48246">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FA30B63"/>
    <w:multiLevelType w:val="hybridMultilevel"/>
    <w:tmpl w:val="9802118E"/>
    <w:lvl w:ilvl="0" w:tplc="18689DD6">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7B7C2F"/>
    <w:multiLevelType w:val="hybridMultilevel"/>
    <w:tmpl w:val="5914C4D6"/>
    <w:lvl w:ilvl="0" w:tplc="1D34D95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383B7B"/>
    <w:multiLevelType w:val="hybridMultilevel"/>
    <w:tmpl w:val="B79ED40E"/>
    <w:lvl w:ilvl="0" w:tplc="5D36467E">
      <w:start w:val="1"/>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7">
    <w:nsid w:val="17B81703"/>
    <w:multiLevelType w:val="multilevel"/>
    <w:tmpl w:val="B9020430"/>
    <w:styleLink w:val="a"/>
    <w:lvl w:ilvl="0">
      <w:start w:val="1"/>
      <w:numFmt w:val="bullet"/>
      <w:lvlText w:val="0"/>
      <w:lvlJc w:val="left"/>
      <w:pPr>
        <w:tabs>
          <w:tab w:val="num" w:pos="697"/>
        </w:tabs>
        <w:ind w:left="680" w:hanging="226"/>
      </w:pPr>
      <w:rPr>
        <w:rFonts w:ascii="Creepy" w:hAnsi="Creepy" w:cs="Times New Roman" w:hint="default"/>
        <w:color w:val="000000"/>
      </w:rPr>
    </w:lvl>
    <w:lvl w:ilvl="1">
      <w:start w:val="1"/>
      <w:numFmt w:val="bullet"/>
      <w:lvlText w:val="o"/>
      <w:lvlJc w:val="left"/>
      <w:pPr>
        <w:tabs>
          <w:tab w:val="num" w:pos="1780"/>
        </w:tabs>
        <w:ind w:left="1780" w:hanging="360"/>
      </w:pPr>
      <w:rPr>
        <w:rFonts w:ascii="Courier New" w:hAnsi="Courier New" w:cs="Courier New" w:hint="default"/>
      </w:rPr>
    </w:lvl>
    <w:lvl w:ilvl="2">
      <w:start w:val="1"/>
      <w:numFmt w:val="bullet"/>
      <w:lvlText w:val=""/>
      <w:lvlJc w:val="left"/>
      <w:pPr>
        <w:tabs>
          <w:tab w:val="num" w:pos="2500"/>
        </w:tabs>
        <w:ind w:left="2500" w:hanging="360"/>
      </w:pPr>
      <w:rPr>
        <w:rFonts w:ascii="Wingdings" w:hAnsi="Wingdings" w:hint="default"/>
      </w:rPr>
    </w:lvl>
    <w:lvl w:ilvl="3">
      <w:start w:val="1"/>
      <w:numFmt w:val="bullet"/>
      <w:lvlText w:val=""/>
      <w:lvlJc w:val="left"/>
      <w:pPr>
        <w:tabs>
          <w:tab w:val="num" w:pos="3220"/>
        </w:tabs>
        <w:ind w:left="3220" w:hanging="360"/>
      </w:pPr>
      <w:rPr>
        <w:rFonts w:ascii="Symbol" w:hAnsi="Symbol" w:hint="default"/>
      </w:rPr>
    </w:lvl>
    <w:lvl w:ilvl="4">
      <w:start w:val="1"/>
      <w:numFmt w:val="bullet"/>
      <w:lvlText w:val="o"/>
      <w:lvlJc w:val="left"/>
      <w:pPr>
        <w:tabs>
          <w:tab w:val="num" w:pos="3940"/>
        </w:tabs>
        <w:ind w:left="3940" w:hanging="360"/>
      </w:pPr>
      <w:rPr>
        <w:rFonts w:ascii="Courier New" w:hAnsi="Courier New" w:cs="Courier New" w:hint="default"/>
      </w:rPr>
    </w:lvl>
    <w:lvl w:ilvl="5">
      <w:start w:val="1"/>
      <w:numFmt w:val="bullet"/>
      <w:lvlText w:val=""/>
      <w:lvlJc w:val="left"/>
      <w:pPr>
        <w:tabs>
          <w:tab w:val="num" w:pos="4660"/>
        </w:tabs>
        <w:ind w:left="4660" w:hanging="360"/>
      </w:pPr>
      <w:rPr>
        <w:rFonts w:ascii="Wingdings" w:hAnsi="Wingdings" w:hint="default"/>
      </w:rPr>
    </w:lvl>
    <w:lvl w:ilvl="6">
      <w:start w:val="1"/>
      <w:numFmt w:val="bullet"/>
      <w:lvlText w:val=""/>
      <w:lvlJc w:val="left"/>
      <w:pPr>
        <w:tabs>
          <w:tab w:val="num" w:pos="5380"/>
        </w:tabs>
        <w:ind w:left="5380" w:hanging="360"/>
      </w:pPr>
      <w:rPr>
        <w:rFonts w:ascii="Symbol" w:hAnsi="Symbol" w:hint="default"/>
      </w:rPr>
    </w:lvl>
    <w:lvl w:ilvl="7">
      <w:start w:val="1"/>
      <w:numFmt w:val="bullet"/>
      <w:lvlText w:val="o"/>
      <w:lvlJc w:val="left"/>
      <w:pPr>
        <w:tabs>
          <w:tab w:val="num" w:pos="6100"/>
        </w:tabs>
        <w:ind w:left="6100" w:hanging="360"/>
      </w:pPr>
      <w:rPr>
        <w:rFonts w:ascii="Courier New" w:hAnsi="Courier New" w:cs="Courier New" w:hint="default"/>
      </w:rPr>
    </w:lvl>
    <w:lvl w:ilvl="8">
      <w:start w:val="1"/>
      <w:numFmt w:val="bullet"/>
      <w:lvlText w:val=""/>
      <w:lvlJc w:val="left"/>
      <w:pPr>
        <w:tabs>
          <w:tab w:val="num" w:pos="6820"/>
        </w:tabs>
        <w:ind w:left="6820" w:hanging="360"/>
      </w:pPr>
      <w:rPr>
        <w:rFonts w:ascii="Wingdings" w:hAnsi="Wingdings" w:hint="default"/>
      </w:rPr>
    </w:lvl>
  </w:abstractNum>
  <w:abstractNum w:abstractNumId="8">
    <w:nsid w:val="180F1A18"/>
    <w:multiLevelType w:val="hybridMultilevel"/>
    <w:tmpl w:val="EA182344"/>
    <w:lvl w:ilvl="0" w:tplc="E74AA75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EE1B5A"/>
    <w:multiLevelType w:val="hybridMultilevel"/>
    <w:tmpl w:val="8F1A81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31C30A4"/>
    <w:multiLevelType w:val="hybridMultilevel"/>
    <w:tmpl w:val="2DEAC556"/>
    <w:lvl w:ilvl="0" w:tplc="D9B48246">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40453AD"/>
    <w:multiLevelType w:val="hybridMultilevel"/>
    <w:tmpl w:val="EFAC5090"/>
    <w:lvl w:ilvl="0" w:tplc="13786180">
      <w:start w:val="52"/>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F36546"/>
    <w:multiLevelType w:val="hybridMultilevel"/>
    <w:tmpl w:val="57CA457A"/>
    <w:lvl w:ilvl="0" w:tplc="5036B30C">
      <w:numFmt w:val="bullet"/>
      <w:lvlText w:val="-"/>
      <w:lvlJc w:val="left"/>
      <w:pPr>
        <w:tabs>
          <w:tab w:val="num" w:pos="1080"/>
        </w:tabs>
        <w:ind w:left="1080" w:hanging="360"/>
      </w:pPr>
      <w:rPr>
        <w:rFonts w:ascii="Times New Roman" w:eastAsia="Times New Roman" w:hAnsi="Times New Roman" w:cs="Traditional Arabic"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360B7CE2"/>
    <w:multiLevelType w:val="hybridMultilevel"/>
    <w:tmpl w:val="3C444D7E"/>
    <w:lvl w:ilvl="0" w:tplc="D9B48246">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7102469"/>
    <w:multiLevelType w:val="hybridMultilevel"/>
    <w:tmpl w:val="1CEE40EC"/>
    <w:lvl w:ilvl="0" w:tplc="0878499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E84598"/>
    <w:multiLevelType w:val="multilevel"/>
    <w:tmpl w:val="4508ADC6"/>
    <w:styleLink w:val="a0"/>
    <w:lvl w:ilvl="0">
      <w:start w:val="1"/>
      <w:numFmt w:val="decimal"/>
      <w:suff w:val="space"/>
      <w:lvlText w:val="%1)"/>
      <w:lvlJc w:val="right"/>
      <w:pPr>
        <w:ind w:left="1134" w:firstLine="0"/>
      </w:pPr>
      <w:rPr>
        <w:rFonts w:cs="Traditional Arabic" w:hint="default"/>
      </w:rPr>
    </w:lvl>
    <w:lvl w:ilvl="1">
      <w:start w:val="1"/>
      <w:numFmt w:val="arabicAbjad"/>
      <w:lvlText w:val="%2)"/>
      <w:lvlJc w:val="right"/>
      <w:pPr>
        <w:tabs>
          <w:tab w:val="num" w:pos="1287"/>
        </w:tabs>
        <w:ind w:left="2155" w:hanging="454"/>
      </w:pPr>
      <w:rPr>
        <w:rFonts w:hint="default"/>
      </w:rPr>
    </w:lvl>
    <w:lvl w:ilvl="2">
      <w:start w:val="1"/>
      <w:numFmt w:val="bullet"/>
      <w:lvlText w:val=""/>
      <w:lvlJc w:val="left"/>
      <w:pPr>
        <w:tabs>
          <w:tab w:val="num" w:pos="1647"/>
        </w:tabs>
        <w:ind w:left="2722" w:hanging="454"/>
      </w:pPr>
      <w:rPr>
        <w:rFonts w:ascii="Symbol" w:hAnsi="Symbol" w:cs="Times New Roman" w:hint="default"/>
        <w:color w:val="000000"/>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6">
    <w:nsid w:val="46707957"/>
    <w:multiLevelType w:val="hybridMultilevel"/>
    <w:tmpl w:val="8436A8EE"/>
    <w:lvl w:ilvl="0" w:tplc="D9B48246">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6E629F3"/>
    <w:multiLevelType w:val="hybridMultilevel"/>
    <w:tmpl w:val="F5E4F60A"/>
    <w:lvl w:ilvl="0" w:tplc="0409000F">
      <w:start w:val="1"/>
      <w:numFmt w:val="decimal"/>
      <w:lvlText w:val="%1."/>
      <w:lvlJc w:val="left"/>
      <w:pPr>
        <w:tabs>
          <w:tab w:val="num" w:pos="1174"/>
        </w:tabs>
        <w:ind w:left="1174" w:hanging="360"/>
      </w:p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18">
    <w:nsid w:val="477F1AFD"/>
    <w:multiLevelType w:val="hybridMultilevel"/>
    <w:tmpl w:val="4A005B64"/>
    <w:lvl w:ilvl="0" w:tplc="A3E079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7B1069A"/>
    <w:multiLevelType w:val="hybridMultilevel"/>
    <w:tmpl w:val="0E1ED69E"/>
    <w:lvl w:ilvl="0" w:tplc="D9B48246">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7B3541B"/>
    <w:multiLevelType w:val="hybridMultilevel"/>
    <w:tmpl w:val="6A1E78FE"/>
    <w:lvl w:ilvl="0" w:tplc="20D4E4D6">
      <w:numFmt w:val="bullet"/>
      <w:lvlText w:val=""/>
      <w:lvlJc w:val="left"/>
      <w:pPr>
        <w:tabs>
          <w:tab w:val="num" w:pos="720"/>
        </w:tabs>
        <w:ind w:left="720" w:hanging="360"/>
      </w:pPr>
      <w:rPr>
        <w:rFonts w:ascii="Symbol" w:eastAsia="Times New Roman" w:hAnsi="Symbol" w:cs="Traditional Arabi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9BE4F23"/>
    <w:multiLevelType w:val="hybridMultilevel"/>
    <w:tmpl w:val="4ACCE60C"/>
    <w:lvl w:ilvl="0" w:tplc="A3E079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F95228"/>
    <w:multiLevelType w:val="hybridMultilevel"/>
    <w:tmpl w:val="321266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3C5484"/>
    <w:multiLevelType w:val="hybridMultilevel"/>
    <w:tmpl w:val="9096480A"/>
    <w:lvl w:ilvl="0" w:tplc="EEDC0EC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DA04FC"/>
    <w:multiLevelType w:val="hybridMultilevel"/>
    <w:tmpl w:val="60B0C7DA"/>
    <w:lvl w:ilvl="0" w:tplc="98E2C2E4">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D82700"/>
    <w:multiLevelType w:val="hybridMultilevel"/>
    <w:tmpl w:val="E690BDF6"/>
    <w:lvl w:ilvl="0" w:tplc="D9B48246">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C3F34B4"/>
    <w:multiLevelType w:val="hybridMultilevel"/>
    <w:tmpl w:val="A2DC4FF2"/>
    <w:lvl w:ilvl="0" w:tplc="FEE8BEF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4916F1"/>
    <w:multiLevelType w:val="hybridMultilevel"/>
    <w:tmpl w:val="70C25E1A"/>
    <w:lvl w:ilvl="0" w:tplc="F662D8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B279F1"/>
    <w:multiLevelType w:val="hybridMultilevel"/>
    <w:tmpl w:val="578ACF9C"/>
    <w:lvl w:ilvl="0" w:tplc="AE62753E">
      <w:start w:val="2"/>
      <w:numFmt w:val="arabicAlpha"/>
      <w:lvlText w:val="%1-"/>
      <w:lvlJc w:val="left"/>
      <w:pPr>
        <w:ind w:left="765" w:hanging="405"/>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1A66F7"/>
    <w:multiLevelType w:val="hybridMultilevel"/>
    <w:tmpl w:val="4992FBC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BDC2DDE"/>
    <w:multiLevelType w:val="hybridMultilevel"/>
    <w:tmpl w:val="13D41CDE"/>
    <w:lvl w:ilvl="0" w:tplc="DB06FA3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581B26"/>
    <w:multiLevelType w:val="multilevel"/>
    <w:tmpl w:val="D2C8DC06"/>
    <w:styleLink w:val="a1"/>
    <w:lvl w:ilvl="0">
      <w:start w:val="1"/>
      <w:numFmt w:val="arabicAbjad"/>
      <w:lvlText w:val="%1)"/>
      <w:lvlJc w:val="left"/>
      <w:pPr>
        <w:tabs>
          <w:tab w:val="num" w:pos="360"/>
        </w:tabs>
        <w:ind w:left="680" w:hanging="396"/>
      </w:pPr>
      <w:rPr>
        <w:rFonts w:hint="default"/>
      </w:rPr>
    </w:lvl>
    <w:lvl w:ilvl="1">
      <w:start w:val="1"/>
      <w:numFmt w:val="bullet"/>
      <w:lvlText w:val="0"/>
      <w:lvlJc w:val="left"/>
      <w:pPr>
        <w:tabs>
          <w:tab w:val="num" w:pos="720"/>
        </w:tabs>
        <w:ind w:left="1418" w:hanging="284"/>
      </w:pPr>
      <w:rPr>
        <w:rFonts w:ascii="Creepy" w:hAnsi="Creepy" w:cs="Times New Roman" w:hint="default"/>
        <w:color w:val="000000"/>
      </w:rPr>
    </w:lvl>
    <w:lvl w:ilvl="2">
      <w:start w:val="1"/>
      <w:numFmt w:val="none"/>
      <w:lvlText w:val=""/>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797555FB"/>
    <w:multiLevelType w:val="hybridMultilevel"/>
    <w:tmpl w:val="18C23416"/>
    <w:lvl w:ilvl="0" w:tplc="D5DCED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B873522"/>
    <w:multiLevelType w:val="hybridMultilevel"/>
    <w:tmpl w:val="AC34E0C0"/>
    <w:lvl w:ilvl="0" w:tplc="A3E07908">
      <w:start w:val="1"/>
      <w:numFmt w:val="decimal"/>
      <w:lvlText w:val="%1."/>
      <w:lvlJc w:val="left"/>
      <w:pPr>
        <w:tabs>
          <w:tab w:val="num" w:pos="720"/>
        </w:tabs>
        <w:ind w:left="720" w:hanging="360"/>
      </w:pPr>
      <w:rPr>
        <w:rFonts w:hint="default"/>
      </w:rPr>
    </w:lvl>
    <w:lvl w:ilvl="1" w:tplc="A8F44348">
      <w:start w:val="1"/>
      <w:numFmt w:val="decimal"/>
      <w:lvlText w:val="%2-"/>
      <w:lvlJc w:val="left"/>
      <w:pPr>
        <w:tabs>
          <w:tab w:val="num" w:pos="1455"/>
        </w:tabs>
        <w:ind w:left="1455" w:hanging="37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15"/>
  </w:num>
  <w:num w:numId="3">
    <w:abstractNumId w:val="31"/>
  </w:num>
  <w:num w:numId="4">
    <w:abstractNumId w:val="7"/>
  </w:num>
  <w:num w:numId="5">
    <w:abstractNumId w:val="24"/>
  </w:num>
  <w:num w:numId="6">
    <w:abstractNumId w:val="22"/>
  </w:num>
  <w:num w:numId="7">
    <w:abstractNumId w:val="29"/>
  </w:num>
  <w:num w:numId="8">
    <w:abstractNumId w:val="19"/>
  </w:num>
  <w:num w:numId="9">
    <w:abstractNumId w:val="32"/>
  </w:num>
  <w:num w:numId="10">
    <w:abstractNumId w:val="3"/>
  </w:num>
  <w:num w:numId="11">
    <w:abstractNumId w:val="10"/>
  </w:num>
  <w:num w:numId="12">
    <w:abstractNumId w:val="16"/>
  </w:num>
  <w:num w:numId="13">
    <w:abstractNumId w:val="1"/>
  </w:num>
  <w:num w:numId="14">
    <w:abstractNumId w:val="13"/>
  </w:num>
  <w:num w:numId="15">
    <w:abstractNumId w:val="25"/>
  </w:num>
  <w:num w:numId="16">
    <w:abstractNumId w:val="17"/>
  </w:num>
  <w:num w:numId="17">
    <w:abstractNumId w:val="0"/>
  </w:num>
  <w:num w:numId="18">
    <w:abstractNumId w:val="9"/>
  </w:num>
  <w:num w:numId="19">
    <w:abstractNumId w:val="11"/>
  </w:num>
  <w:num w:numId="20">
    <w:abstractNumId w:val="26"/>
  </w:num>
  <w:num w:numId="21">
    <w:abstractNumId w:val="4"/>
  </w:num>
  <w:num w:numId="22">
    <w:abstractNumId w:val="14"/>
  </w:num>
  <w:num w:numId="23">
    <w:abstractNumId w:val="23"/>
  </w:num>
  <w:num w:numId="24">
    <w:abstractNumId w:val="8"/>
  </w:num>
  <w:num w:numId="25">
    <w:abstractNumId w:val="30"/>
  </w:num>
  <w:num w:numId="26">
    <w:abstractNumId w:val="5"/>
  </w:num>
  <w:num w:numId="27">
    <w:abstractNumId w:val="28"/>
  </w:num>
  <w:num w:numId="28">
    <w:abstractNumId w:val="27"/>
  </w:num>
  <w:num w:numId="29">
    <w:abstractNumId w:val="6"/>
  </w:num>
  <w:num w:numId="30">
    <w:abstractNumId w:val="2"/>
  </w:num>
  <w:num w:numId="31">
    <w:abstractNumId w:val="33"/>
  </w:num>
  <w:num w:numId="32">
    <w:abstractNumId w:val="21"/>
  </w:num>
  <w:num w:numId="33">
    <w:abstractNumId w:val="18"/>
  </w:num>
  <w:num w:numId="3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42810"/>
    <w:rsid w:val="000004CD"/>
    <w:rsid w:val="000009CA"/>
    <w:rsid w:val="00000E18"/>
    <w:rsid w:val="00001BE7"/>
    <w:rsid w:val="00002ED6"/>
    <w:rsid w:val="000059E9"/>
    <w:rsid w:val="00006403"/>
    <w:rsid w:val="0000649B"/>
    <w:rsid w:val="00006591"/>
    <w:rsid w:val="00007977"/>
    <w:rsid w:val="00010D93"/>
    <w:rsid w:val="0001135D"/>
    <w:rsid w:val="00011F2F"/>
    <w:rsid w:val="0001358E"/>
    <w:rsid w:val="0001409E"/>
    <w:rsid w:val="00017997"/>
    <w:rsid w:val="00017A59"/>
    <w:rsid w:val="000228D2"/>
    <w:rsid w:val="00023B40"/>
    <w:rsid w:val="00023F34"/>
    <w:rsid w:val="000269A3"/>
    <w:rsid w:val="00027A7B"/>
    <w:rsid w:val="00027A8F"/>
    <w:rsid w:val="00030E9B"/>
    <w:rsid w:val="00031E9F"/>
    <w:rsid w:val="000326A2"/>
    <w:rsid w:val="0003396E"/>
    <w:rsid w:val="00035286"/>
    <w:rsid w:val="000354BE"/>
    <w:rsid w:val="00035605"/>
    <w:rsid w:val="000357E1"/>
    <w:rsid w:val="00043353"/>
    <w:rsid w:val="00043BAF"/>
    <w:rsid w:val="00043BBB"/>
    <w:rsid w:val="000440B3"/>
    <w:rsid w:val="00044755"/>
    <w:rsid w:val="00047AFE"/>
    <w:rsid w:val="00047ED6"/>
    <w:rsid w:val="00050200"/>
    <w:rsid w:val="00050B11"/>
    <w:rsid w:val="00051705"/>
    <w:rsid w:val="00052A65"/>
    <w:rsid w:val="00055C33"/>
    <w:rsid w:val="00056C0B"/>
    <w:rsid w:val="00057354"/>
    <w:rsid w:val="00057E57"/>
    <w:rsid w:val="00060AA8"/>
    <w:rsid w:val="0007492D"/>
    <w:rsid w:val="000749B6"/>
    <w:rsid w:val="0007507A"/>
    <w:rsid w:val="0007675A"/>
    <w:rsid w:val="00077277"/>
    <w:rsid w:val="00077B04"/>
    <w:rsid w:val="00077BBC"/>
    <w:rsid w:val="0008133E"/>
    <w:rsid w:val="00093996"/>
    <w:rsid w:val="00093C9E"/>
    <w:rsid w:val="00094E94"/>
    <w:rsid w:val="0009722C"/>
    <w:rsid w:val="000A1B08"/>
    <w:rsid w:val="000A35CD"/>
    <w:rsid w:val="000A3AF4"/>
    <w:rsid w:val="000A4844"/>
    <w:rsid w:val="000A543F"/>
    <w:rsid w:val="000A5DF1"/>
    <w:rsid w:val="000A791F"/>
    <w:rsid w:val="000B0EF1"/>
    <w:rsid w:val="000B2939"/>
    <w:rsid w:val="000B5561"/>
    <w:rsid w:val="000B5A23"/>
    <w:rsid w:val="000B5D7E"/>
    <w:rsid w:val="000B6249"/>
    <w:rsid w:val="000B6303"/>
    <w:rsid w:val="000B6C0B"/>
    <w:rsid w:val="000C0599"/>
    <w:rsid w:val="000C2B8B"/>
    <w:rsid w:val="000C429A"/>
    <w:rsid w:val="000C67EA"/>
    <w:rsid w:val="000C7CC3"/>
    <w:rsid w:val="000D11D8"/>
    <w:rsid w:val="000D186F"/>
    <w:rsid w:val="000D5204"/>
    <w:rsid w:val="000D6C60"/>
    <w:rsid w:val="000E0D68"/>
    <w:rsid w:val="000E1EF5"/>
    <w:rsid w:val="000E456D"/>
    <w:rsid w:val="000E4B9D"/>
    <w:rsid w:val="000E7319"/>
    <w:rsid w:val="000E7817"/>
    <w:rsid w:val="000E7951"/>
    <w:rsid w:val="000F0BBA"/>
    <w:rsid w:val="000F271D"/>
    <w:rsid w:val="000F4B47"/>
    <w:rsid w:val="000F7BB0"/>
    <w:rsid w:val="001007CF"/>
    <w:rsid w:val="00103B08"/>
    <w:rsid w:val="00105143"/>
    <w:rsid w:val="00105570"/>
    <w:rsid w:val="00110C25"/>
    <w:rsid w:val="0011470D"/>
    <w:rsid w:val="00114AC0"/>
    <w:rsid w:val="00114B9B"/>
    <w:rsid w:val="00116963"/>
    <w:rsid w:val="00116DE4"/>
    <w:rsid w:val="00121302"/>
    <w:rsid w:val="0012196B"/>
    <w:rsid w:val="0012356D"/>
    <w:rsid w:val="00125233"/>
    <w:rsid w:val="0012543D"/>
    <w:rsid w:val="0012680A"/>
    <w:rsid w:val="001305B9"/>
    <w:rsid w:val="0013070A"/>
    <w:rsid w:val="001333FA"/>
    <w:rsid w:val="001334C3"/>
    <w:rsid w:val="00133F1E"/>
    <w:rsid w:val="00135336"/>
    <w:rsid w:val="001367E7"/>
    <w:rsid w:val="00136B3A"/>
    <w:rsid w:val="00140959"/>
    <w:rsid w:val="00142589"/>
    <w:rsid w:val="00147624"/>
    <w:rsid w:val="00152015"/>
    <w:rsid w:val="001538DE"/>
    <w:rsid w:val="00153AA7"/>
    <w:rsid w:val="00154174"/>
    <w:rsid w:val="00154BF5"/>
    <w:rsid w:val="00154FE1"/>
    <w:rsid w:val="00155306"/>
    <w:rsid w:val="00156C0F"/>
    <w:rsid w:val="001570C6"/>
    <w:rsid w:val="00157E94"/>
    <w:rsid w:val="00160843"/>
    <w:rsid w:val="00160E1C"/>
    <w:rsid w:val="001613C7"/>
    <w:rsid w:val="001617AE"/>
    <w:rsid w:val="00161870"/>
    <w:rsid w:val="00162082"/>
    <w:rsid w:val="0016220B"/>
    <w:rsid w:val="00162754"/>
    <w:rsid w:val="00162926"/>
    <w:rsid w:val="001631D4"/>
    <w:rsid w:val="001658F4"/>
    <w:rsid w:val="0016656C"/>
    <w:rsid w:val="00166704"/>
    <w:rsid w:val="00171135"/>
    <w:rsid w:val="00176F43"/>
    <w:rsid w:val="00180E8C"/>
    <w:rsid w:val="001828B6"/>
    <w:rsid w:val="00182DEA"/>
    <w:rsid w:val="00182ED0"/>
    <w:rsid w:val="00186356"/>
    <w:rsid w:val="00187151"/>
    <w:rsid w:val="0019040B"/>
    <w:rsid w:val="001913A3"/>
    <w:rsid w:val="00191DBE"/>
    <w:rsid w:val="00192068"/>
    <w:rsid w:val="00192C59"/>
    <w:rsid w:val="0019330B"/>
    <w:rsid w:val="00193C04"/>
    <w:rsid w:val="00193C6E"/>
    <w:rsid w:val="001951B9"/>
    <w:rsid w:val="001954F3"/>
    <w:rsid w:val="00196300"/>
    <w:rsid w:val="00197FF2"/>
    <w:rsid w:val="001A2ADD"/>
    <w:rsid w:val="001A39A9"/>
    <w:rsid w:val="001A3F37"/>
    <w:rsid w:val="001A4226"/>
    <w:rsid w:val="001A5159"/>
    <w:rsid w:val="001A51A7"/>
    <w:rsid w:val="001A67AC"/>
    <w:rsid w:val="001A7472"/>
    <w:rsid w:val="001B228B"/>
    <w:rsid w:val="001B2C26"/>
    <w:rsid w:val="001B4853"/>
    <w:rsid w:val="001B6879"/>
    <w:rsid w:val="001C0B8C"/>
    <w:rsid w:val="001C512B"/>
    <w:rsid w:val="001C5AB3"/>
    <w:rsid w:val="001C7AFB"/>
    <w:rsid w:val="001D04C3"/>
    <w:rsid w:val="001D1660"/>
    <w:rsid w:val="001D186D"/>
    <w:rsid w:val="001D21C4"/>
    <w:rsid w:val="001D2AB9"/>
    <w:rsid w:val="001D4977"/>
    <w:rsid w:val="001D4B52"/>
    <w:rsid w:val="001D550D"/>
    <w:rsid w:val="001D5971"/>
    <w:rsid w:val="001D6AC2"/>
    <w:rsid w:val="001D737C"/>
    <w:rsid w:val="001D7BB9"/>
    <w:rsid w:val="001E110B"/>
    <w:rsid w:val="001E4059"/>
    <w:rsid w:val="001E51C7"/>
    <w:rsid w:val="001E75AD"/>
    <w:rsid w:val="001F2ED5"/>
    <w:rsid w:val="001F3164"/>
    <w:rsid w:val="001F482F"/>
    <w:rsid w:val="001F5228"/>
    <w:rsid w:val="001F5464"/>
    <w:rsid w:val="001F7D30"/>
    <w:rsid w:val="00200A6A"/>
    <w:rsid w:val="002014F1"/>
    <w:rsid w:val="00202591"/>
    <w:rsid w:val="00207760"/>
    <w:rsid w:val="00207C81"/>
    <w:rsid w:val="00207CB8"/>
    <w:rsid w:val="00210C37"/>
    <w:rsid w:val="00215633"/>
    <w:rsid w:val="002205CD"/>
    <w:rsid w:val="00223219"/>
    <w:rsid w:val="00225358"/>
    <w:rsid w:val="00226B6A"/>
    <w:rsid w:val="002272E9"/>
    <w:rsid w:val="00230D09"/>
    <w:rsid w:val="00230E22"/>
    <w:rsid w:val="00231801"/>
    <w:rsid w:val="002318FF"/>
    <w:rsid w:val="00232A3E"/>
    <w:rsid w:val="00233113"/>
    <w:rsid w:val="002378D0"/>
    <w:rsid w:val="00237A0C"/>
    <w:rsid w:val="00237EC5"/>
    <w:rsid w:val="00240E2D"/>
    <w:rsid w:val="00241A07"/>
    <w:rsid w:val="00242F2C"/>
    <w:rsid w:val="00243760"/>
    <w:rsid w:val="00244AA8"/>
    <w:rsid w:val="00245533"/>
    <w:rsid w:val="0024571E"/>
    <w:rsid w:val="002478BA"/>
    <w:rsid w:val="00250D2A"/>
    <w:rsid w:val="00254C73"/>
    <w:rsid w:val="0025508F"/>
    <w:rsid w:val="0025523B"/>
    <w:rsid w:val="002558A9"/>
    <w:rsid w:val="00255E50"/>
    <w:rsid w:val="00260CF0"/>
    <w:rsid w:val="002618B3"/>
    <w:rsid w:val="00261A36"/>
    <w:rsid w:val="00261E06"/>
    <w:rsid w:val="002621EB"/>
    <w:rsid w:val="00263D50"/>
    <w:rsid w:val="00264726"/>
    <w:rsid w:val="00264CBC"/>
    <w:rsid w:val="00267179"/>
    <w:rsid w:val="00267961"/>
    <w:rsid w:val="00273E04"/>
    <w:rsid w:val="00273F32"/>
    <w:rsid w:val="0027414A"/>
    <w:rsid w:val="00277017"/>
    <w:rsid w:val="00277751"/>
    <w:rsid w:val="0028043F"/>
    <w:rsid w:val="00280800"/>
    <w:rsid w:val="00280AD4"/>
    <w:rsid w:val="00281100"/>
    <w:rsid w:val="00281EE7"/>
    <w:rsid w:val="00281F5B"/>
    <w:rsid w:val="0028228E"/>
    <w:rsid w:val="00285D5C"/>
    <w:rsid w:val="0028701E"/>
    <w:rsid w:val="002914B3"/>
    <w:rsid w:val="00291716"/>
    <w:rsid w:val="002920F9"/>
    <w:rsid w:val="00292423"/>
    <w:rsid w:val="002936A5"/>
    <w:rsid w:val="00297E4D"/>
    <w:rsid w:val="00297F79"/>
    <w:rsid w:val="002A0208"/>
    <w:rsid w:val="002A2F5B"/>
    <w:rsid w:val="002A37F2"/>
    <w:rsid w:val="002A7222"/>
    <w:rsid w:val="002A723C"/>
    <w:rsid w:val="002A76A6"/>
    <w:rsid w:val="002B25C1"/>
    <w:rsid w:val="002B2B69"/>
    <w:rsid w:val="002B2BE2"/>
    <w:rsid w:val="002B3216"/>
    <w:rsid w:val="002B49F3"/>
    <w:rsid w:val="002B7611"/>
    <w:rsid w:val="002C1F24"/>
    <w:rsid w:val="002C2B5F"/>
    <w:rsid w:val="002C3FF3"/>
    <w:rsid w:val="002C570D"/>
    <w:rsid w:val="002C6DB7"/>
    <w:rsid w:val="002C7F96"/>
    <w:rsid w:val="002D3E03"/>
    <w:rsid w:val="002D483A"/>
    <w:rsid w:val="002D4C78"/>
    <w:rsid w:val="002D612E"/>
    <w:rsid w:val="002D7531"/>
    <w:rsid w:val="002E0394"/>
    <w:rsid w:val="002E17ED"/>
    <w:rsid w:val="002E1B72"/>
    <w:rsid w:val="002E2FE1"/>
    <w:rsid w:val="002E3AF6"/>
    <w:rsid w:val="002E7B46"/>
    <w:rsid w:val="002E7F70"/>
    <w:rsid w:val="002F10AA"/>
    <w:rsid w:val="002F1AE4"/>
    <w:rsid w:val="002F3814"/>
    <w:rsid w:val="002F3AAC"/>
    <w:rsid w:val="002F4128"/>
    <w:rsid w:val="002F4ECA"/>
    <w:rsid w:val="002F5E19"/>
    <w:rsid w:val="002F6D15"/>
    <w:rsid w:val="002F7C6B"/>
    <w:rsid w:val="0030062C"/>
    <w:rsid w:val="00301818"/>
    <w:rsid w:val="00301ABA"/>
    <w:rsid w:val="00302A49"/>
    <w:rsid w:val="00302CCC"/>
    <w:rsid w:val="003054D2"/>
    <w:rsid w:val="00306F17"/>
    <w:rsid w:val="003076C7"/>
    <w:rsid w:val="00311165"/>
    <w:rsid w:val="00311326"/>
    <w:rsid w:val="00311DD3"/>
    <w:rsid w:val="00314111"/>
    <w:rsid w:val="00314527"/>
    <w:rsid w:val="0031486F"/>
    <w:rsid w:val="00314D52"/>
    <w:rsid w:val="003152BC"/>
    <w:rsid w:val="00315515"/>
    <w:rsid w:val="00315C2D"/>
    <w:rsid w:val="00316FC8"/>
    <w:rsid w:val="00321F84"/>
    <w:rsid w:val="0032665B"/>
    <w:rsid w:val="00327CB6"/>
    <w:rsid w:val="00330D81"/>
    <w:rsid w:val="00332166"/>
    <w:rsid w:val="0033244C"/>
    <w:rsid w:val="00334579"/>
    <w:rsid w:val="00335B2C"/>
    <w:rsid w:val="00336D2E"/>
    <w:rsid w:val="00337DBD"/>
    <w:rsid w:val="0034193D"/>
    <w:rsid w:val="00343503"/>
    <w:rsid w:val="00344B8B"/>
    <w:rsid w:val="00345A53"/>
    <w:rsid w:val="003478C7"/>
    <w:rsid w:val="00350484"/>
    <w:rsid w:val="0035148D"/>
    <w:rsid w:val="003516FC"/>
    <w:rsid w:val="00353353"/>
    <w:rsid w:val="00356F0B"/>
    <w:rsid w:val="003631BF"/>
    <w:rsid w:val="0036331F"/>
    <w:rsid w:val="00363562"/>
    <w:rsid w:val="003635E8"/>
    <w:rsid w:val="0036460C"/>
    <w:rsid w:val="00365540"/>
    <w:rsid w:val="0036679C"/>
    <w:rsid w:val="00367445"/>
    <w:rsid w:val="003706D4"/>
    <w:rsid w:val="00370DF4"/>
    <w:rsid w:val="00371D1B"/>
    <w:rsid w:val="00371E2B"/>
    <w:rsid w:val="003756EB"/>
    <w:rsid w:val="00376A11"/>
    <w:rsid w:val="00377623"/>
    <w:rsid w:val="00381321"/>
    <w:rsid w:val="003821F3"/>
    <w:rsid w:val="0038227F"/>
    <w:rsid w:val="003831E6"/>
    <w:rsid w:val="00384372"/>
    <w:rsid w:val="00385895"/>
    <w:rsid w:val="00386603"/>
    <w:rsid w:val="00387C5D"/>
    <w:rsid w:val="00390482"/>
    <w:rsid w:val="00393741"/>
    <w:rsid w:val="00393E9E"/>
    <w:rsid w:val="003945A8"/>
    <w:rsid w:val="00394AC4"/>
    <w:rsid w:val="00395C77"/>
    <w:rsid w:val="0039696D"/>
    <w:rsid w:val="003A0628"/>
    <w:rsid w:val="003A3748"/>
    <w:rsid w:val="003A40B9"/>
    <w:rsid w:val="003A426C"/>
    <w:rsid w:val="003B0355"/>
    <w:rsid w:val="003B0FC9"/>
    <w:rsid w:val="003B1F06"/>
    <w:rsid w:val="003B35D7"/>
    <w:rsid w:val="003B39AA"/>
    <w:rsid w:val="003B3F24"/>
    <w:rsid w:val="003B4894"/>
    <w:rsid w:val="003B645A"/>
    <w:rsid w:val="003B6EEF"/>
    <w:rsid w:val="003C126B"/>
    <w:rsid w:val="003C2F87"/>
    <w:rsid w:val="003C360D"/>
    <w:rsid w:val="003C6212"/>
    <w:rsid w:val="003C6D2D"/>
    <w:rsid w:val="003D0142"/>
    <w:rsid w:val="003D1833"/>
    <w:rsid w:val="003D2BF1"/>
    <w:rsid w:val="003D3D4D"/>
    <w:rsid w:val="003D430F"/>
    <w:rsid w:val="003D5E81"/>
    <w:rsid w:val="003D7EC1"/>
    <w:rsid w:val="003E2FA4"/>
    <w:rsid w:val="003E4821"/>
    <w:rsid w:val="003E5A20"/>
    <w:rsid w:val="003E5C64"/>
    <w:rsid w:val="003E7595"/>
    <w:rsid w:val="003E79BD"/>
    <w:rsid w:val="003F12D8"/>
    <w:rsid w:val="003F4417"/>
    <w:rsid w:val="003F6B8B"/>
    <w:rsid w:val="003F6F78"/>
    <w:rsid w:val="004004D1"/>
    <w:rsid w:val="00402476"/>
    <w:rsid w:val="00403783"/>
    <w:rsid w:val="0040441B"/>
    <w:rsid w:val="00404F34"/>
    <w:rsid w:val="0041025B"/>
    <w:rsid w:val="00410F1C"/>
    <w:rsid w:val="0041147C"/>
    <w:rsid w:val="004155EA"/>
    <w:rsid w:val="004167EC"/>
    <w:rsid w:val="0042013E"/>
    <w:rsid w:val="00421CB7"/>
    <w:rsid w:val="0042391F"/>
    <w:rsid w:val="00423C35"/>
    <w:rsid w:val="00425D3B"/>
    <w:rsid w:val="0042607A"/>
    <w:rsid w:val="00426B56"/>
    <w:rsid w:val="00427976"/>
    <w:rsid w:val="004308B2"/>
    <w:rsid w:val="00430BA3"/>
    <w:rsid w:val="00433146"/>
    <w:rsid w:val="0043361D"/>
    <w:rsid w:val="00433B8A"/>
    <w:rsid w:val="00433BD8"/>
    <w:rsid w:val="00433DC8"/>
    <w:rsid w:val="004341B3"/>
    <w:rsid w:val="0043634A"/>
    <w:rsid w:val="00436818"/>
    <w:rsid w:val="00437967"/>
    <w:rsid w:val="00442810"/>
    <w:rsid w:val="00442941"/>
    <w:rsid w:val="0044387D"/>
    <w:rsid w:val="00443BA3"/>
    <w:rsid w:val="0044543E"/>
    <w:rsid w:val="00446910"/>
    <w:rsid w:val="00452A07"/>
    <w:rsid w:val="004541FA"/>
    <w:rsid w:val="004550CE"/>
    <w:rsid w:val="004563F1"/>
    <w:rsid w:val="00456463"/>
    <w:rsid w:val="00457FCF"/>
    <w:rsid w:val="004608CA"/>
    <w:rsid w:val="004625D5"/>
    <w:rsid w:val="00464C22"/>
    <w:rsid w:val="004652EF"/>
    <w:rsid w:val="00467FD5"/>
    <w:rsid w:val="00471713"/>
    <w:rsid w:val="00471F95"/>
    <w:rsid w:val="004720B4"/>
    <w:rsid w:val="0047392A"/>
    <w:rsid w:val="00474ACA"/>
    <w:rsid w:val="004764C7"/>
    <w:rsid w:val="00476C93"/>
    <w:rsid w:val="004808B5"/>
    <w:rsid w:val="0048121E"/>
    <w:rsid w:val="00481B81"/>
    <w:rsid w:val="00481DB3"/>
    <w:rsid w:val="00482B22"/>
    <w:rsid w:val="00482CD0"/>
    <w:rsid w:val="00483774"/>
    <w:rsid w:val="004843C9"/>
    <w:rsid w:val="00485855"/>
    <w:rsid w:val="004904FC"/>
    <w:rsid w:val="00491BD3"/>
    <w:rsid w:val="0049250D"/>
    <w:rsid w:val="004940D2"/>
    <w:rsid w:val="004A2485"/>
    <w:rsid w:val="004A2645"/>
    <w:rsid w:val="004A3167"/>
    <w:rsid w:val="004A4525"/>
    <w:rsid w:val="004A5C15"/>
    <w:rsid w:val="004A77D8"/>
    <w:rsid w:val="004A7C7C"/>
    <w:rsid w:val="004B000A"/>
    <w:rsid w:val="004B1278"/>
    <w:rsid w:val="004B1C67"/>
    <w:rsid w:val="004B2232"/>
    <w:rsid w:val="004B2D4D"/>
    <w:rsid w:val="004B3EC0"/>
    <w:rsid w:val="004B6850"/>
    <w:rsid w:val="004B6E6F"/>
    <w:rsid w:val="004C0398"/>
    <w:rsid w:val="004C0684"/>
    <w:rsid w:val="004C2073"/>
    <w:rsid w:val="004C2CA2"/>
    <w:rsid w:val="004C45F4"/>
    <w:rsid w:val="004C63F9"/>
    <w:rsid w:val="004C6CFA"/>
    <w:rsid w:val="004C7393"/>
    <w:rsid w:val="004D0B19"/>
    <w:rsid w:val="004D134E"/>
    <w:rsid w:val="004D1651"/>
    <w:rsid w:val="004D1BD1"/>
    <w:rsid w:val="004D5D88"/>
    <w:rsid w:val="004D6527"/>
    <w:rsid w:val="004D7536"/>
    <w:rsid w:val="004E05B2"/>
    <w:rsid w:val="004E1C51"/>
    <w:rsid w:val="004E5683"/>
    <w:rsid w:val="004E57C8"/>
    <w:rsid w:val="004E5B92"/>
    <w:rsid w:val="004F1F6F"/>
    <w:rsid w:val="004F277E"/>
    <w:rsid w:val="004F2E49"/>
    <w:rsid w:val="004F34EF"/>
    <w:rsid w:val="004F451D"/>
    <w:rsid w:val="004F57D4"/>
    <w:rsid w:val="0050265D"/>
    <w:rsid w:val="00506813"/>
    <w:rsid w:val="00507B2D"/>
    <w:rsid w:val="00507B87"/>
    <w:rsid w:val="00507F18"/>
    <w:rsid w:val="0051015E"/>
    <w:rsid w:val="00510461"/>
    <w:rsid w:val="0051221B"/>
    <w:rsid w:val="0051255B"/>
    <w:rsid w:val="00512DF7"/>
    <w:rsid w:val="005145B0"/>
    <w:rsid w:val="005153B4"/>
    <w:rsid w:val="005161E9"/>
    <w:rsid w:val="00520938"/>
    <w:rsid w:val="00521D60"/>
    <w:rsid w:val="005220FF"/>
    <w:rsid w:val="00522BB8"/>
    <w:rsid w:val="00522C26"/>
    <w:rsid w:val="0052458D"/>
    <w:rsid w:val="00524884"/>
    <w:rsid w:val="005267FE"/>
    <w:rsid w:val="00532A2D"/>
    <w:rsid w:val="00532AD6"/>
    <w:rsid w:val="0053315D"/>
    <w:rsid w:val="0053330E"/>
    <w:rsid w:val="00540D79"/>
    <w:rsid w:val="00541916"/>
    <w:rsid w:val="00541EF8"/>
    <w:rsid w:val="00542F88"/>
    <w:rsid w:val="005439DE"/>
    <w:rsid w:val="00544B46"/>
    <w:rsid w:val="005460F4"/>
    <w:rsid w:val="00547A81"/>
    <w:rsid w:val="00547B2F"/>
    <w:rsid w:val="0055001C"/>
    <w:rsid w:val="00550994"/>
    <w:rsid w:val="0055146F"/>
    <w:rsid w:val="00551AB1"/>
    <w:rsid w:val="005521D2"/>
    <w:rsid w:val="00553B95"/>
    <w:rsid w:val="00553C9E"/>
    <w:rsid w:val="0055432C"/>
    <w:rsid w:val="00554E29"/>
    <w:rsid w:val="00561831"/>
    <w:rsid w:val="00561E07"/>
    <w:rsid w:val="00566E21"/>
    <w:rsid w:val="005677E3"/>
    <w:rsid w:val="00571AE2"/>
    <w:rsid w:val="00576558"/>
    <w:rsid w:val="00577263"/>
    <w:rsid w:val="0058231D"/>
    <w:rsid w:val="00583AE9"/>
    <w:rsid w:val="005856C4"/>
    <w:rsid w:val="00585CDF"/>
    <w:rsid w:val="0058693B"/>
    <w:rsid w:val="0058706B"/>
    <w:rsid w:val="00587511"/>
    <w:rsid w:val="00592D90"/>
    <w:rsid w:val="005A08FF"/>
    <w:rsid w:val="005A0D77"/>
    <w:rsid w:val="005A1BA7"/>
    <w:rsid w:val="005A2360"/>
    <w:rsid w:val="005A3974"/>
    <w:rsid w:val="005A3B17"/>
    <w:rsid w:val="005A6E0C"/>
    <w:rsid w:val="005A7658"/>
    <w:rsid w:val="005B087F"/>
    <w:rsid w:val="005B203D"/>
    <w:rsid w:val="005B2992"/>
    <w:rsid w:val="005B3038"/>
    <w:rsid w:val="005B311F"/>
    <w:rsid w:val="005B389A"/>
    <w:rsid w:val="005B4DA3"/>
    <w:rsid w:val="005B5F83"/>
    <w:rsid w:val="005B68B9"/>
    <w:rsid w:val="005B77A2"/>
    <w:rsid w:val="005B79BF"/>
    <w:rsid w:val="005C0E88"/>
    <w:rsid w:val="005C1B49"/>
    <w:rsid w:val="005C22CC"/>
    <w:rsid w:val="005C4593"/>
    <w:rsid w:val="005C4F15"/>
    <w:rsid w:val="005C541D"/>
    <w:rsid w:val="005C664A"/>
    <w:rsid w:val="005D1634"/>
    <w:rsid w:val="005D2A67"/>
    <w:rsid w:val="005D3F37"/>
    <w:rsid w:val="005D625F"/>
    <w:rsid w:val="005D6F26"/>
    <w:rsid w:val="005E1D35"/>
    <w:rsid w:val="005E2253"/>
    <w:rsid w:val="005E2E99"/>
    <w:rsid w:val="005E5EE3"/>
    <w:rsid w:val="005E5FA4"/>
    <w:rsid w:val="005E693D"/>
    <w:rsid w:val="005E7AD8"/>
    <w:rsid w:val="005E7D2E"/>
    <w:rsid w:val="005F104C"/>
    <w:rsid w:val="005F13C3"/>
    <w:rsid w:val="005F1A25"/>
    <w:rsid w:val="005F3072"/>
    <w:rsid w:val="005F3841"/>
    <w:rsid w:val="005F39B5"/>
    <w:rsid w:val="005F4BF2"/>
    <w:rsid w:val="005F4E7A"/>
    <w:rsid w:val="005F5107"/>
    <w:rsid w:val="005F5EB9"/>
    <w:rsid w:val="005F776B"/>
    <w:rsid w:val="00600488"/>
    <w:rsid w:val="00601504"/>
    <w:rsid w:val="0060161D"/>
    <w:rsid w:val="00601E94"/>
    <w:rsid w:val="00602357"/>
    <w:rsid w:val="00602553"/>
    <w:rsid w:val="0060337E"/>
    <w:rsid w:val="00604139"/>
    <w:rsid w:val="006051CA"/>
    <w:rsid w:val="006052B0"/>
    <w:rsid w:val="00607942"/>
    <w:rsid w:val="00610253"/>
    <w:rsid w:val="00612D11"/>
    <w:rsid w:val="006134DF"/>
    <w:rsid w:val="00615926"/>
    <w:rsid w:val="00615CF1"/>
    <w:rsid w:val="006172E1"/>
    <w:rsid w:val="00617331"/>
    <w:rsid w:val="006204C0"/>
    <w:rsid w:val="00624545"/>
    <w:rsid w:val="0062692D"/>
    <w:rsid w:val="0063061E"/>
    <w:rsid w:val="006320BC"/>
    <w:rsid w:val="006321FE"/>
    <w:rsid w:val="00632D2D"/>
    <w:rsid w:val="0063372A"/>
    <w:rsid w:val="00633F4B"/>
    <w:rsid w:val="00636B4E"/>
    <w:rsid w:val="006373FE"/>
    <w:rsid w:val="006402CC"/>
    <w:rsid w:val="00640367"/>
    <w:rsid w:val="0064126F"/>
    <w:rsid w:val="00642599"/>
    <w:rsid w:val="00643A29"/>
    <w:rsid w:val="00645E0C"/>
    <w:rsid w:val="00646CB4"/>
    <w:rsid w:val="0064769B"/>
    <w:rsid w:val="00654B0C"/>
    <w:rsid w:val="00655B12"/>
    <w:rsid w:val="00655C05"/>
    <w:rsid w:val="0065724E"/>
    <w:rsid w:val="00657DF3"/>
    <w:rsid w:val="00660F63"/>
    <w:rsid w:val="00665FAF"/>
    <w:rsid w:val="006660E4"/>
    <w:rsid w:val="00670247"/>
    <w:rsid w:val="006722F0"/>
    <w:rsid w:val="006726D0"/>
    <w:rsid w:val="006766E2"/>
    <w:rsid w:val="0068038B"/>
    <w:rsid w:val="0068042B"/>
    <w:rsid w:val="006816C2"/>
    <w:rsid w:val="0068254A"/>
    <w:rsid w:val="00685360"/>
    <w:rsid w:val="0068783F"/>
    <w:rsid w:val="00690CD2"/>
    <w:rsid w:val="00690E89"/>
    <w:rsid w:val="00692CCA"/>
    <w:rsid w:val="0069302C"/>
    <w:rsid w:val="00693EC2"/>
    <w:rsid w:val="00693FA6"/>
    <w:rsid w:val="00693FDC"/>
    <w:rsid w:val="006A0345"/>
    <w:rsid w:val="006A2054"/>
    <w:rsid w:val="006A361F"/>
    <w:rsid w:val="006A4BEA"/>
    <w:rsid w:val="006A5066"/>
    <w:rsid w:val="006A5386"/>
    <w:rsid w:val="006A5C85"/>
    <w:rsid w:val="006A753F"/>
    <w:rsid w:val="006B2CCC"/>
    <w:rsid w:val="006B4919"/>
    <w:rsid w:val="006B78CB"/>
    <w:rsid w:val="006C07B9"/>
    <w:rsid w:val="006C0DBE"/>
    <w:rsid w:val="006C0F21"/>
    <w:rsid w:val="006C1CFF"/>
    <w:rsid w:val="006C1E33"/>
    <w:rsid w:val="006C283A"/>
    <w:rsid w:val="006C4826"/>
    <w:rsid w:val="006C6443"/>
    <w:rsid w:val="006C679E"/>
    <w:rsid w:val="006C7C26"/>
    <w:rsid w:val="006D39C9"/>
    <w:rsid w:val="006D5411"/>
    <w:rsid w:val="006D5F7B"/>
    <w:rsid w:val="006E1671"/>
    <w:rsid w:val="006E2099"/>
    <w:rsid w:val="006E47F3"/>
    <w:rsid w:val="006E505C"/>
    <w:rsid w:val="006E5A53"/>
    <w:rsid w:val="006F037C"/>
    <w:rsid w:val="006F07EF"/>
    <w:rsid w:val="006F339B"/>
    <w:rsid w:val="006F3962"/>
    <w:rsid w:val="006F4221"/>
    <w:rsid w:val="006F436C"/>
    <w:rsid w:val="006F4E46"/>
    <w:rsid w:val="006F50D0"/>
    <w:rsid w:val="006F6383"/>
    <w:rsid w:val="006F7EE7"/>
    <w:rsid w:val="00700A93"/>
    <w:rsid w:val="00702BAA"/>
    <w:rsid w:val="007030B7"/>
    <w:rsid w:val="00705355"/>
    <w:rsid w:val="00710501"/>
    <w:rsid w:val="0071052A"/>
    <w:rsid w:val="00710C07"/>
    <w:rsid w:val="00711755"/>
    <w:rsid w:val="00712754"/>
    <w:rsid w:val="0071302D"/>
    <w:rsid w:val="0071653C"/>
    <w:rsid w:val="0071682C"/>
    <w:rsid w:val="00720AF2"/>
    <w:rsid w:val="00721CEB"/>
    <w:rsid w:val="007225F3"/>
    <w:rsid w:val="007231D6"/>
    <w:rsid w:val="007236F6"/>
    <w:rsid w:val="00723DBB"/>
    <w:rsid w:val="00724513"/>
    <w:rsid w:val="0073014C"/>
    <w:rsid w:val="0073328A"/>
    <w:rsid w:val="00733B54"/>
    <w:rsid w:val="00734073"/>
    <w:rsid w:val="007346C5"/>
    <w:rsid w:val="007364D4"/>
    <w:rsid w:val="00736728"/>
    <w:rsid w:val="00740A64"/>
    <w:rsid w:val="00742EBD"/>
    <w:rsid w:val="00743184"/>
    <w:rsid w:val="00744356"/>
    <w:rsid w:val="00753822"/>
    <w:rsid w:val="0075412D"/>
    <w:rsid w:val="00757C71"/>
    <w:rsid w:val="00765A63"/>
    <w:rsid w:val="0076682D"/>
    <w:rsid w:val="0077008A"/>
    <w:rsid w:val="0077037E"/>
    <w:rsid w:val="00770506"/>
    <w:rsid w:val="00770773"/>
    <w:rsid w:val="00774967"/>
    <w:rsid w:val="00774AF2"/>
    <w:rsid w:val="00774D47"/>
    <w:rsid w:val="00774DA3"/>
    <w:rsid w:val="00775D93"/>
    <w:rsid w:val="00776170"/>
    <w:rsid w:val="00777E4F"/>
    <w:rsid w:val="00777E59"/>
    <w:rsid w:val="0078146F"/>
    <w:rsid w:val="007815A2"/>
    <w:rsid w:val="007830DE"/>
    <w:rsid w:val="00784098"/>
    <w:rsid w:val="00784706"/>
    <w:rsid w:val="00784CBC"/>
    <w:rsid w:val="00785324"/>
    <w:rsid w:val="0078536B"/>
    <w:rsid w:val="00785DAF"/>
    <w:rsid w:val="00792313"/>
    <w:rsid w:val="0079235F"/>
    <w:rsid w:val="00792AC2"/>
    <w:rsid w:val="007933DA"/>
    <w:rsid w:val="00795B85"/>
    <w:rsid w:val="007A01FF"/>
    <w:rsid w:val="007A0B5D"/>
    <w:rsid w:val="007A1507"/>
    <w:rsid w:val="007A1BEE"/>
    <w:rsid w:val="007A1D2F"/>
    <w:rsid w:val="007A5731"/>
    <w:rsid w:val="007A7358"/>
    <w:rsid w:val="007B028F"/>
    <w:rsid w:val="007B0F84"/>
    <w:rsid w:val="007B225F"/>
    <w:rsid w:val="007B23C3"/>
    <w:rsid w:val="007B6089"/>
    <w:rsid w:val="007B66DA"/>
    <w:rsid w:val="007B70D9"/>
    <w:rsid w:val="007C0312"/>
    <w:rsid w:val="007C1B0F"/>
    <w:rsid w:val="007C28E2"/>
    <w:rsid w:val="007C32C4"/>
    <w:rsid w:val="007C4A81"/>
    <w:rsid w:val="007C4F85"/>
    <w:rsid w:val="007C574B"/>
    <w:rsid w:val="007C5B3A"/>
    <w:rsid w:val="007C5BF5"/>
    <w:rsid w:val="007C7135"/>
    <w:rsid w:val="007D07E0"/>
    <w:rsid w:val="007D156D"/>
    <w:rsid w:val="007D15E5"/>
    <w:rsid w:val="007D2727"/>
    <w:rsid w:val="007D3357"/>
    <w:rsid w:val="007E0DBF"/>
    <w:rsid w:val="007E43FD"/>
    <w:rsid w:val="007E44D1"/>
    <w:rsid w:val="007E48E5"/>
    <w:rsid w:val="007E5958"/>
    <w:rsid w:val="007E6C01"/>
    <w:rsid w:val="007E75D1"/>
    <w:rsid w:val="007F00FE"/>
    <w:rsid w:val="007F0E50"/>
    <w:rsid w:val="007F1208"/>
    <w:rsid w:val="007F1E68"/>
    <w:rsid w:val="007F207D"/>
    <w:rsid w:val="007F21BD"/>
    <w:rsid w:val="007F21E0"/>
    <w:rsid w:val="007F5F3F"/>
    <w:rsid w:val="00800453"/>
    <w:rsid w:val="00802816"/>
    <w:rsid w:val="0080306F"/>
    <w:rsid w:val="00803904"/>
    <w:rsid w:val="00804583"/>
    <w:rsid w:val="00804FC3"/>
    <w:rsid w:val="00805B89"/>
    <w:rsid w:val="0080648F"/>
    <w:rsid w:val="008075F1"/>
    <w:rsid w:val="00810098"/>
    <w:rsid w:val="00810408"/>
    <w:rsid w:val="0081168D"/>
    <w:rsid w:val="00811C7E"/>
    <w:rsid w:val="00811CBD"/>
    <w:rsid w:val="008138BF"/>
    <w:rsid w:val="008140F4"/>
    <w:rsid w:val="008142AB"/>
    <w:rsid w:val="00817017"/>
    <w:rsid w:val="00817DAE"/>
    <w:rsid w:val="00821356"/>
    <w:rsid w:val="00821BAB"/>
    <w:rsid w:val="00822ADD"/>
    <w:rsid w:val="00822FF2"/>
    <w:rsid w:val="008253FA"/>
    <w:rsid w:val="008255A3"/>
    <w:rsid w:val="00832BCC"/>
    <w:rsid w:val="00832C9D"/>
    <w:rsid w:val="00834C20"/>
    <w:rsid w:val="008360D6"/>
    <w:rsid w:val="00840590"/>
    <w:rsid w:val="008428E1"/>
    <w:rsid w:val="008439A0"/>
    <w:rsid w:val="00845B5F"/>
    <w:rsid w:val="00850B8F"/>
    <w:rsid w:val="00850CAE"/>
    <w:rsid w:val="008514BB"/>
    <w:rsid w:val="00854FBC"/>
    <w:rsid w:val="00856F00"/>
    <w:rsid w:val="0085764F"/>
    <w:rsid w:val="00857C40"/>
    <w:rsid w:val="00860091"/>
    <w:rsid w:val="00860C04"/>
    <w:rsid w:val="00861EDC"/>
    <w:rsid w:val="008623E2"/>
    <w:rsid w:val="0086318C"/>
    <w:rsid w:val="008632E5"/>
    <w:rsid w:val="0086411C"/>
    <w:rsid w:val="00864E62"/>
    <w:rsid w:val="00867047"/>
    <w:rsid w:val="00867F98"/>
    <w:rsid w:val="00870501"/>
    <w:rsid w:val="00872814"/>
    <w:rsid w:val="00874DF9"/>
    <w:rsid w:val="008775CC"/>
    <w:rsid w:val="008777A8"/>
    <w:rsid w:val="00882206"/>
    <w:rsid w:val="00887633"/>
    <w:rsid w:val="0089133D"/>
    <w:rsid w:val="00891EA8"/>
    <w:rsid w:val="00895DB7"/>
    <w:rsid w:val="00896CD3"/>
    <w:rsid w:val="00896E23"/>
    <w:rsid w:val="008A039A"/>
    <w:rsid w:val="008A28CF"/>
    <w:rsid w:val="008A2B9E"/>
    <w:rsid w:val="008A2D12"/>
    <w:rsid w:val="008A3710"/>
    <w:rsid w:val="008A46B7"/>
    <w:rsid w:val="008A7D06"/>
    <w:rsid w:val="008B0719"/>
    <w:rsid w:val="008B2EE3"/>
    <w:rsid w:val="008B3E01"/>
    <w:rsid w:val="008B5811"/>
    <w:rsid w:val="008B6976"/>
    <w:rsid w:val="008B6B3B"/>
    <w:rsid w:val="008B6D08"/>
    <w:rsid w:val="008B7CC1"/>
    <w:rsid w:val="008C301E"/>
    <w:rsid w:val="008C30B2"/>
    <w:rsid w:val="008C36D3"/>
    <w:rsid w:val="008C3C1B"/>
    <w:rsid w:val="008C502C"/>
    <w:rsid w:val="008C5661"/>
    <w:rsid w:val="008C6B4F"/>
    <w:rsid w:val="008C7549"/>
    <w:rsid w:val="008D3289"/>
    <w:rsid w:val="008D500F"/>
    <w:rsid w:val="008D6279"/>
    <w:rsid w:val="008D6DD4"/>
    <w:rsid w:val="008D7966"/>
    <w:rsid w:val="008E1648"/>
    <w:rsid w:val="008E1757"/>
    <w:rsid w:val="008E2780"/>
    <w:rsid w:val="008E366B"/>
    <w:rsid w:val="008E385D"/>
    <w:rsid w:val="008E42E6"/>
    <w:rsid w:val="008E44DD"/>
    <w:rsid w:val="008E5B55"/>
    <w:rsid w:val="008E6EFF"/>
    <w:rsid w:val="008F2D11"/>
    <w:rsid w:val="008F3CF2"/>
    <w:rsid w:val="008F3F3D"/>
    <w:rsid w:val="008F4849"/>
    <w:rsid w:val="008F5954"/>
    <w:rsid w:val="008F6C19"/>
    <w:rsid w:val="009017BF"/>
    <w:rsid w:val="0090182A"/>
    <w:rsid w:val="00902D4A"/>
    <w:rsid w:val="00905F27"/>
    <w:rsid w:val="00906127"/>
    <w:rsid w:val="00907B75"/>
    <w:rsid w:val="00911A7D"/>
    <w:rsid w:val="009142DF"/>
    <w:rsid w:val="00917B2C"/>
    <w:rsid w:val="00917C32"/>
    <w:rsid w:val="00920482"/>
    <w:rsid w:val="00920AA3"/>
    <w:rsid w:val="009216DE"/>
    <w:rsid w:val="0092353B"/>
    <w:rsid w:val="00923B07"/>
    <w:rsid w:val="00923BF0"/>
    <w:rsid w:val="00926DA3"/>
    <w:rsid w:val="0093023C"/>
    <w:rsid w:val="00930534"/>
    <w:rsid w:val="00930592"/>
    <w:rsid w:val="00931B64"/>
    <w:rsid w:val="00932521"/>
    <w:rsid w:val="00932D5F"/>
    <w:rsid w:val="00934E56"/>
    <w:rsid w:val="009367C8"/>
    <w:rsid w:val="00941AF1"/>
    <w:rsid w:val="00942254"/>
    <w:rsid w:val="009427A2"/>
    <w:rsid w:val="00943342"/>
    <w:rsid w:val="00944A82"/>
    <w:rsid w:val="009450C9"/>
    <w:rsid w:val="00945194"/>
    <w:rsid w:val="00945C32"/>
    <w:rsid w:val="00946653"/>
    <w:rsid w:val="00947B75"/>
    <w:rsid w:val="00950A66"/>
    <w:rsid w:val="00951BD7"/>
    <w:rsid w:val="00951C48"/>
    <w:rsid w:val="0095208F"/>
    <w:rsid w:val="00953B16"/>
    <w:rsid w:val="00953DDA"/>
    <w:rsid w:val="009542D4"/>
    <w:rsid w:val="00954B25"/>
    <w:rsid w:val="0095755D"/>
    <w:rsid w:val="00957E0F"/>
    <w:rsid w:val="00957F44"/>
    <w:rsid w:val="009606BE"/>
    <w:rsid w:val="009609ED"/>
    <w:rsid w:val="00960A97"/>
    <w:rsid w:val="00960F31"/>
    <w:rsid w:val="009618E2"/>
    <w:rsid w:val="0096577D"/>
    <w:rsid w:val="00966C9D"/>
    <w:rsid w:val="009725C1"/>
    <w:rsid w:val="009734D7"/>
    <w:rsid w:val="00974DE2"/>
    <w:rsid w:val="00974FEF"/>
    <w:rsid w:val="00975744"/>
    <w:rsid w:val="00975BE6"/>
    <w:rsid w:val="0097676B"/>
    <w:rsid w:val="0097712A"/>
    <w:rsid w:val="0097724E"/>
    <w:rsid w:val="00980F16"/>
    <w:rsid w:val="00982DFB"/>
    <w:rsid w:val="009841A8"/>
    <w:rsid w:val="009844BA"/>
    <w:rsid w:val="009860CA"/>
    <w:rsid w:val="00987986"/>
    <w:rsid w:val="00987D2D"/>
    <w:rsid w:val="009904D2"/>
    <w:rsid w:val="009A2AEA"/>
    <w:rsid w:val="009A3C17"/>
    <w:rsid w:val="009A407D"/>
    <w:rsid w:val="009A5C79"/>
    <w:rsid w:val="009A62C7"/>
    <w:rsid w:val="009A6940"/>
    <w:rsid w:val="009A7BF4"/>
    <w:rsid w:val="009B0377"/>
    <w:rsid w:val="009B1DBD"/>
    <w:rsid w:val="009B2FBA"/>
    <w:rsid w:val="009B3091"/>
    <w:rsid w:val="009B3D0C"/>
    <w:rsid w:val="009B6F54"/>
    <w:rsid w:val="009B6F6A"/>
    <w:rsid w:val="009B7DD2"/>
    <w:rsid w:val="009C0D0F"/>
    <w:rsid w:val="009C3A13"/>
    <w:rsid w:val="009C4334"/>
    <w:rsid w:val="009C4EA8"/>
    <w:rsid w:val="009C53A3"/>
    <w:rsid w:val="009C6E85"/>
    <w:rsid w:val="009D23B0"/>
    <w:rsid w:val="009D7392"/>
    <w:rsid w:val="009D7A4C"/>
    <w:rsid w:val="009E17AB"/>
    <w:rsid w:val="009E3D25"/>
    <w:rsid w:val="009E7EEB"/>
    <w:rsid w:val="009F0570"/>
    <w:rsid w:val="009F0FC5"/>
    <w:rsid w:val="009F1FB8"/>
    <w:rsid w:val="009F4AAC"/>
    <w:rsid w:val="009F5D5B"/>
    <w:rsid w:val="009F6B5C"/>
    <w:rsid w:val="009F74C2"/>
    <w:rsid w:val="00A0074A"/>
    <w:rsid w:val="00A00AED"/>
    <w:rsid w:val="00A01B03"/>
    <w:rsid w:val="00A0359D"/>
    <w:rsid w:val="00A0692F"/>
    <w:rsid w:val="00A069E2"/>
    <w:rsid w:val="00A072F3"/>
    <w:rsid w:val="00A10733"/>
    <w:rsid w:val="00A10FAF"/>
    <w:rsid w:val="00A1132A"/>
    <w:rsid w:val="00A12414"/>
    <w:rsid w:val="00A1343A"/>
    <w:rsid w:val="00A13BEB"/>
    <w:rsid w:val="00A150A3"/>
    <w:rsid w:val="00A150DA"/>
    <w:rsid w:val="00A1595E"/>
    <w:rsid w:val="00A163E6"/>
    <w:rsid w:val="00A210F9"/>
    <w:rsid w:val="00A2151C"/>
    <w:rsid w:val="00A2159E"/>
    <w:rsid w:val="00A30743"/>
    <w:rsid w:val="00A30880"/>
    <w:rsid w:val="00A35F1C"/>
    <w:rsid w:val="00A3611C"/>
    <w:rsid w:val="00A3685B"/>
    <w:rsid w:val="00A41453"/>
    <w:rsid w:val="00A41692"/>
    <w:rsid w:val="00A41C58"/>
    <w:rsid w:val="00A42360"/>
    <w:rsid w:val="00A46BD3"/>
    <w:rsid w:val="00A47AE2"/>
    <w:rsid w:val="00A504D7"/>
    <w:rsid w:val="00A511CB"/>
    <w:rsid w:val="00A51287"/>
    <w:rsid w:val="00A51FE8"/>
    <w:rsid w:val="00A52B55"/>
    <w:rsid w:val="00A53162"/>
    <w:rsid w:val="00A55B5C"/>
    <w:rsid w:val="00A55DD9"/>
    <w:rsid w:val="00A55EFE"/>
    <w:rsid w:val="00A56257"/>
    <w:rsid w:val="00A57094"/>
    <w:rsid w:val="00A5725E"/>
    <w:rsid w:val="00A62655"/>
    <w:rsid w:val="00A6287C"/>
    <w:rsid w:val="00A62C13"/>
    <w:rsid w:val="00A6455A"/>
    <w:rsid w:val="00A664D1"/>
    <w:rsid w:val="00A755C9"/>
    <w:rsid w:val="00A75A70"/>
    <w:rsid w:val="00A75CC9"/>
    <w:rsid w:val="00A778CF"/>
    <w:rsid w:val="00A77E7A"/>
    <w:rsid w:val="00A81435"/>
    <w:rsid w:val="00A8171F"/>
    <w:rsid w:val="00A86E6B"/>
    <w:rsid w:val="00A90570"/>
    <w:rsid w:val="00A908FF"/>
    <w:rsid w:val="00A91DC4"/>
    <w:rsid w:val="00A92102"/>
    <w:rsid w:val="00A937A0"/>
    <w:rsid w:val="00A93BDB"/>
    <w:rsid w:val="00A96B7A"/>
    <w:rsid w:val="00A96F84"/>
    <w:rsid w:val="00AA3E6F"/>
    <w:rsid w:val="00AA74CD"/>
    <w:rsid w:val="00AB0B9D"/>
    <w:rsid w:val="00AB135E"/>
    <w:rsid w:val="00AB24F6"/>
    <w:rsid w:val="00AB2D60"/>
    <w:rsid w:val="00AB4078"/>
    <w:rsid w:val="00AB4CCD"/>
    <w:rsid w:val="00AB71A1"/>
    <w:rsid w:val="00AC0C35"/>
    <w:rsid w:val="00AC0F53"/>
    <w:rsid w:val="00AC14BF"/>
    <w:rsid w:val="00AC1772"/>
    <w:rsid w:val="00AC3CA3"/>
    <w:rsid w:val="00AC577B"/>
    <w:rsid w:val="00AC57B6"/>
    <w:rsid w:val="00AC7C49"/>
    <w:rsid w:val="00AD06AD"/>
    <w:rsid w:val="00AD1E5F"/>
    <w:rsid w:val="00AD278A"/>
    <w:rsid w:val="00AD32F4"/>
    <w:rsid w:val="00AD4350"/>
    <w:rsid w:val="00AD4A80"/>
    <w:rsid w:val="00AD4D94"/>
    <w:rsid w:val="00AD584F"/>
    <w:rsid w:val="00AD6A37"/>
    <w:rsid w:val="00AD6F36"/>
    <w:rsid w:val="00AD78AD"/>
    <w:rsid w:val="00AE073C"/>
    <w:rsid w:val="00AE08C7"/>
    <w:rsid w:val="00AE281F"/>
    <w:rsid w:val="00AE34C2"/>
    <w:rsid w:val="00AE51A4"/>
    <w:rsid w:val="00AE51C9"/>
    <w:rsid w:val="00AE59E8"/>
    <w:rsid w:val="00AE67CF"/>
    <w:rsid w:val="00AE7291"/>
    <w:rsid w:val="00AE7BCB"/>
    <w:rsid w:val="00AF1A06"/>
    <w:rsid w:val="00AF226C"/>
    <w:rsid w:val="00AF354B"/>
    <w:rsid w:val="00AF3693"/>
    <w:rsid w:val="00AF3778"/>
    <w:rsid w:val="00AF3958"/>
    <w:rsid w:val="00AF3B5A"/>
    <w:rsid w:val="00AF4E69"/>
    <w:rsid w:val="00AF533C"/>
    <w:rsid w:val="00AF6847"/>
    <w:rsid w:val="00AF7361"/>
    <w:rsid w:val="00AF7D11"/>
    <w:rsid w:val="00B00460"/>
    <w:rsid w:val="00B01288"/>
    <w:rsid w:val="00B02A61"/>
    <w:rsid w:val="00B02D40"/>
    <w:rsid w:val="00B02E77"/>
    <w:rsid w:val="00B03826"/>
    <w:rsid w:val="00B03836"/>
    <w:rsid w:val="00B03A57"/>
    <w:rsid w:val="00B07CF5"/>
    <w:rsid w:val="00B114C7"/>
    <w:rsid w:val="00B11783"/>
    <w:rsid w:val="00B12031"/>
    <w:rsid w:val="00B135A7"/>
    <w:rsid w:val="00B14209"/>
    <w:rsid w:val="00B15CC6"/>
    <w:rsid w:val="00B178F5"/>
    <w:rsid w:val="00B17BA5"/>
    <w:rsid w:val="00B17BCA"/>
    <w:rsid w:val="00B2448E"/>
    <w:rsid w:val="00B259AF"/>
    <w:rsid w:val="00B270DB"/>
    <w:rsid w:val="00B27531"/>
    <w:rsid w:val="00B3023F"/>
    <w:rsid w:val="00B312C7"/>
    <w:rsid w:val="00B32530"/>
    <w:rsid w:val="00B33E87"/>
    <w:rsid w:val="00B346A8"/>
    <w:rsid w:val="00B34851"/>
    <w:rsid w:val="00B3525F"/>
    <w:rsid w:val="00B35353"/>
    <w:rsid w:val="00B3560E"/>
    <w:rsid w:val="00B4110C"/>
    <w:rsid w:val="00B423A7"/>
    <w:rsid w:val="00B42CBD"/>
    <w:rsid w:val="00B438CA"/>
    <w:rsid w:val="00B43D8C"/>
    <w:rsid w:val="00B44457"/>
    <w:rsid w:val="00B47B00"/>
    <w:rsid w:val="00B51C86"/>
    <w:rsid w:val="00B526E5"/>
    <w:rsid w:val="00B52B87"/>
    <w:rsid w:val="00B54F01"/>
    <w:rsid w:val="00B57C56"/>
    <w:rsid w:val="00B57F27"/>
    <w:rsid w:val="00B60B7E"/>
    <w:rsid w:val="00B61B35"/>
    <w:rsid w:val="00B622E7"/>
    <w:rsid w:val="00B62A03"/>
    <w:rsid w:val="00B632A3"/>
    <w:rsid w:val="00B64070"/>
    <w:rsid w:val="00B64E35"/>
    <w:rsid w:val="00B651B7"/>
    <w:rsid w:val="00B65504"/>
    <w:rsid w:val="00B6561F"/>
    <w:rsid w:val="00B67908"/>
    <w:rsid w:val="00B708ED"/>
    <w:rsid w:val="00B73408"/>
    <w:rsid w:val="00B7384A"/>
    <w:rsid w:val="00B74B94"/>
    <w:rsid w:val="00B77B03"/>
    <w:rsid w:val="00B806C2"/>
    <w:rsid w:val="00B80DB8"/>
    <w:rsid w:val="00B817A8"/>
    <w:rsid w:val="00B83DA8"/>
    <w:rsid w:val="00B8584D"/>
    <w:rsid w:val="00B86505"/>
    <w:rsid w:val="00B866A9"/>
    <w:rsid w:val="00B91316"/>
    <w:rsid w:val="00B92D35"/>
    <w:rsid w:val="00B92DC6"/>
    <w:rsid w:val="00B93271"/>
    <w:rsid w:val="00B933F3"/>
    <w:rsid w:val="00B93478"/>
    <w:rsid w:val="00B951D4"/>
    <w:rsid w:val="00B9663B"/>
    <w:rsid w:val="00B9723D"/>
    <w:rsid w:val="00BA08C8"/>
    <w:rsid w:val="00BA10FF"/>
    <w:rsid w:val="00BA1C23"/>
    <w:rsid w:val="00BA1CFF"/>
    <w:rsid w:val="00BA36E2"/>
    <w:rsid w:val="00BA3D30"/>
    <w:rsid w:val="00BA44B5"/>
    <w:rsid w:val="00BA5368"/>
    <w:rsid w:val="00BA5755"/>
    <w:rsid w:val="00BA66D6"/>
    <w:rsid w:val="00BA6DA0"/>
    <w:rsid w:val="00BA7ADC"/>
    <w:rsid w:val="00BA7E2F"/>
    <w:rsid w:val="00BA7F23"/>
    <w:rsid w:val="00BB0A5F"/>
    <w:rsid w:val="00BB2763"/>
    <w:rsid w:val="00BB2F57"/>
    <w:rsid w:val="00BB558E"/>
    <w:rsid w:val="00BB6A3D"/>
    <w:rsid w:val="00BB6EB6"/>
    <w:rsid w:val="00BC1240"/>
    <w:rsid w:val="00BC1AAA"/>
    <w:rsid w:val="00BC342D"/>
    <w:rsid w:val="00BC4765"/>
    <w:rsid w:val="00BC4EC5"/>
    <w:rsid w:val="00BC5994"/>
    <w:rsid w:val="00BC5E8F"/>
    <w:rsid w:val="00BC6830"/>
    <w:rsid w:val="00BC68FC"/>
    <w:rsid w:val="00BD03C3"/>
    <w:rsid w:val="00BD18AA"/>
    <w:rsid w:val="00BD2EDE"/>
    <w:rsid w:val="00BD7032"/>
    <w:rsid w:val="00BD78FB"/>
    <w:rsid w:val="00BD7C97"/>
    <w:rsid w:val="00BE14C0"/>
    <w:rsid w:val="00BE1B9E"/>
    <w:rsid w:val="00BE22BD"/>
    <w:rsid w:val="00BE51C2"/>
    <w:rsid w:val="00BE5CE4"/>
    <w:rsid w:val="00BE70A8"/>
    <w:rsid w:val="00BE7AE6"/>
    <w:rsid w:val="00BF0B94"/>
    <w:rsid w:val="00BF2846"/>
    <w:rsid w:val="00BF3B6B"/>
    <w:rsid w:val="00BF3D7E"/>
    <w:rsid w:val="00BF40CC"/>
    <w:rsid w:val="00BF45EF"/>
    <w:rsid w:val="00BF483A"/>
    <w:rsid w:val="00BF7878"/>
    <w:rsid w:val="00C018F6"/>
    <w:rsid w:val="00C01DB1"/>
    <w:rsid w:val="00C02925"/>
    <w:rsid w:val="00C056AC"/>
    <w:rsid w:val="00C07292"/>
    <w:rsid w:val="00C07BBB"/>
    <w:rsid w:val="00C105E1"/>
    <w:rsid w:val="00C10A4A"/>
    <w:rsid w:val="00C12C8D"/>
    <w:rsid w:val="00C12CE1"/>
    <w:rsid w:val="00C132C5"/>
    <w:rsid w:val="00C14661"/>
    <w:rsid w:val="00C14EA1"/>
    <w:rsid w:val="00C15046"/>
    <w:rsid w:val="00C17355"/>
    <w:rsid w:val="00C222F2"/>
    <w:rsid w:val="00C2315F"/>
    <w:rsid w:val="00C23FB6"/>
    <w:rsid w:val="00C24566"/>
    <w:rsid w:val="00C2522E"/>
    <w:rsid w:val="00C254E2"/>
    <w:rsid w:val="00C279D6"/>
    <w:rsid w:val="00C27D0C"/>
    <w:rsid w:val="00C32804"/>
    <w:rsid w:val="00C33173"/>
    <w:rsid w:val="00C343F4"/>
    <w:rsid w:val="00C37199"/>
    <w:rsid w:val="00C37FE8"/>
    <w:rsid w:val="00C40210"/>
    <w:rsid w:val="00C47651"/>
    <w:rsid w:val="00C5437D"/>
    <w:rsid w:val="00C61544"/>
    <w:rsid w:val="00C61FF2"/>
    <w:rsid w:val="00C62574"/>
    <w:rsid w:val="00C6763B"/>
    <w:rsid w:val="00C67C3B"/>
    <w:rsid w:val="00C73B1B"/>
    <w:rsid w:val="00C7529F"/>
    <w:rsid w:val="00C7617F"/>
    <w:rsid w:val="00C76EE2"/>
    <w:rsid w:val="00C77232"/>
    <w:rsid w:val="00C83E91"/>
    <w:rsid w:val="00C83F68"/>
    <w:rsid w:val="00C84ED5"/>
    <w:rsid w:val="00C8639A"/>
    <w:rsid w:val="00C94126"/>
    <w:rsid w:val="00C947E1"/>
    <w:rsid w:val="00C9601D"/>
    <w:rsid w:val="00C968CE"/>
    <w:rsid w:val="00C96C1D"/>
    <w:rsid w:val="00C97E81"/>
    <w:rsid w:val="00CA50DF"/>
    <w:rsid w:val="00CA5A82"/>
    <w:rsid w:val="00CA5A99"/>
    <w:rsid w:val="00CA7116"/>
    <w:rsid w:val="00CB08F2"/>
    <w:rsid w:val="00CB1087"/>
    <w:rsid w:val="00CB380C"/>
    <w:rsid w:val="00CB5ACA"/>
    <w:rsid w:val="00CB74CF"/>
    <w:rsid w:val="00CB780E"/>
    <w:rsid w:val="00CB7920"/>
    <w:rsid w:val="00CB7937"/>
    <w:rsid w:val="00CC0AF3"/>
    <w:rsid w:val="00CC0D96"/>
    <w:rsid w:val="00CC4424"/>
    <w:rsid w:val="00CC540F"/>
    <w:rsid w:val="00CC6919"/>
    <w:rsid w:val="00CC7D30"/>
    <w:rsid w:val="00CD05BD"/>
    <w:rsid w:val="00CD0B31"/>
    <w:rsid w:val="00CD1023"/>
    <w:rsid w:val="00CD1F77"/>
    <w:rsid w:val="00CD2A73"/>
    <w:rsid w:val="00CD51B4"/>
    <w:rsid w:val="00CD57B9"/>
    <w:rsid w:val="00CD600C"/>
    <w:rsid w:val="00CE0989"/>
    <w:rsid w:val="00CE1086"/>
    <w:rsid w:val="00CE2819"/>
    <w:rsid w:val="00CE6925"/>
    <w:rsid w:val="00CE74A0"/>
    <w:rsid w:val="00CE78DD"/>
    <w:rsid w:val="00CF0D5D"/>
    <w:rsid w:val="00CF251E"/>
    <w:rsid w:val="00CF2560"/>
    <w:rsid w:val="00CF2C73"/>
    <w:rsid w:val="00CF3077"/>
    <w:rsid w:val="00CF3D80"/>
    <w:rsid w:val="00CF4E38"/>
    <w:rsid w:val="00CF7E2C"/>
    <w:rsid w:val="00D00B76"/>
    <w:rsid w:val="00D02D5D"/>
    <w:rsid w:val="00D02DB4"/>
    <w:rsid w:val="00D128FF"/>
    <w:rsid w:val="00D12BCA"/>
    <w:rsid w:val="00D13A28"/>
    <w:rsid w:val="00D150F7"/>
    <w:rsid w:val="00D16B29"/>
    <w:rsid w:val="00D16F69"/>
    <w:rsid w:val="00D200BC"/>
    <w:rsid w:val="00D221D0"/>
    <w:rsid w:val="00D2331A"/>
    <w:rsid w:val="00D23784"/>
    <w:rsid w:val="00D24A44"/>
    <w:rsid w:val="00D25F89"/>
    <w:rsid w:val="00D270B4"/>
    <w:rsid w:val="00D3068D"/>
    <w:rsid w:val="00D30EE5"/>
    <w:rsid w:val="00D31DC5"/>
    <w:rsid w:val="00D3454A"/>
    <w:rsid w:val="00D35E5C"/>
    <w:rsid w:val="00D360BC"/>
    <w:rsid w:val="00D37DC2"/>
    <w:rsid w:val="00D4043B"/>
    <w:rsid w:val="00D40DAC"/>
    <w:rsid w:val="00D41FF5"/>
    <w:rsid w:val="00D42AF2"/>
    <w:rsid w:val="00D43794"/>
    <w:rsid w:val="00D47CB1"/>
    <w:rsid w:val="00D5010E"/>
    <w:rsid w:val="00D501C6"/>
    <w:rsid w:val="00D51E52"/>
    <w:rsid w:val="00D52214"/>
    <w:rsid w:val="00D5272F"/>
    <w:rsid w:val="00D54A34"/>
    <w:rsid w:val="00D557CE"/>
    <w:rsid w:val="00D613D1"/>
    <w:rsid w:val="00D622C4"/>
    <w:rsid w:val="00D62764"/>
    <w:rsid w:val="00D629E2"/>
    <w:rsid w:val="00D6505F"/>
    <w:rsid w:val="00D67539"/>
    <w:rsid w:val="00D70F1E"/>
    <w:rsid w:val="00D73477"/>
    <w:rsid w:val="00D74B6B"/>
    <w:rsid w:val="00D7663B"/>
    <w:rsid w:val="00D76EF4"/>
    <w:rsid w:val="00D77142"/>
    <w:rsid w:val="00D77FB6"/>
    <w:rsid w:val="00D800E7"/>
    <w:rsid w:val="00D80893"/>
    <w:rsid w:val="00D80957"/>
    <w:rsid w:val="00D81A60"/>
    <w:rsid w:val="00D81EB9"/>
    <w:rsid w:val="00D82691"/>
    <w:rsid w:val="00D86504"/>
    <w:rsid w:val="00D87BFE"/>
    <w:rsid w:val="00D91B9F"/>
    <w:rsid w:val="00D91F4C"/>
    <w:rsid w:val="00D92219"/>
    <w:rsid w:val="00D9259B"/>
    <w:rsid w:val="00D93B04"/>
    <w:rsid w:val="00D93CD3"/>
    <w:rsid w:val="00D940E7"/>
    <w:rsid w:val="00D96A07"/>
    <w:rsid w:val="00DA485B"/>
    <w:rsid w:val="00DA4B19"/>
    <w:rsid w:val="00DA50B4"/>
    <w:rsid w:val="00DA7438"/>
    <w:rsid w:val="00DA74AE"/>
    <w:rsid w:val="00DA752A"/>
    <w:rsid w:val="00DA7D1E"/>
    <w:rsid w:val="00DB0CD3"/>
    <w:rsid w:val="00DB3379"/>
    <w:rsid w:val="00DB5ACB"/>
    <w:rsid w:val="00DB60A2"/>
    <w:rsid w:val="00DC076C"/>
    <w:rsid w:val="00DC4D09"/>
    <w:rsid w:val="00DC6B95"/>
    <w:rsid w:val="00DC7BB5"/>
    <w:rsid w:val="00DD21B1"/>
    <w:rsid w:val="00DD7A9E"/>
    <w:rsid w:val="00DE3A64"/>
    <w:rsid w:val="00DE4564"/>
    <w:rsid w:val="00DE4801"/>
    <w:rsid w:val="00DE4A7C"/>
    <w:rsid w:val="00DE59F7"/>
    <w:rsid w:val="00DE5D1E"/>
    <w:rsid w:val="00DE5F28"/>
    <w:rsid w:val="00DF064D"/>
    <w:rsid w:val="00DF0F16"/>
    <w:rsid w:val="00DF0F86"/>
    <w:rsid w:val="00DF1D92"/>
    <w:rsid w:val="00DF353F"/>
    <w:rsid w:val="00DF35A2"/>
    <w:rsid w:val="00DF41CA"/>
    <w:rsid w:val="00DF4C76"/>
    <w:rsid w:val="00DF4EF8"/>
    <w:rsid w:val="00DF53FE"/>
    <w:rsid w:val="00DF65EB"/>
    <w:rsid w:val="00E0109F"/>
    <w:rsid w:val="00E01D40"/>
    <w:rsid w:val="00E06FF9"/>
    <w:rsid w:val="00E11616"/>
    <w:rsid w:val="00E120EC"/>
    <w:rsid w:val="00E12D4E"/>
    <w:rsid w:val="00E147F3"/>
    <w:rsid w:val="00E15AC5"/>
    <w:rsid w:val="00E16616"/>
    <w:rsid w:val="00E206E7"/>
    <w:rsid w:val="00E24723"/>
    <w:rsid w:val="00E27514"/>
    <w:rsid w:val="00E304C6"/>
    <w:rsid w:val="00E3228D"/>
    <w:rsid w:val="00E363DF"/>
    <w:rsid w:val="00E37429"/>
    <w:rsid w:val="00E40AD5"/>
    <w:rsid w:val="00E41803"/>
    <w:rsid w:val="00E4463F"/>
    <w:rsid w:val="00E44825"/>
    <w:rsid w:val="00E456B2"/>
    <w:rsid w:val="00E462C8"/>
    <w:rsid w:val="00E46660"/>
    <w:rsid w:val="00E474C7"/>
    <w:rsid w:val="00E5043C"/>
    <w:rsid w:val="00E509BE"/>
    <w:rsid w:val="00E5321D"/>
    <w:rsid w:val="00E5380D"/>
    <w:rsid w:val="00E53FCF"/>
    <w:rsid w:val="00E5553E"/>
    <w:rsid w:val="00E55745"/>
    <w:rsid w:val="00E57A63"/>
    <w:rsid w:val="00E57AF6"/>
    <w:rsid w:val="00E60EF1"/>
    <w:rsid w:val="00E629D1"/>
    <w:rsid w:val="00E6319C"/>
    <w:rsid w:val="00E63367"/>
    <w:rsid w:val="00E6406B"/>
    <w:rsid w:val="00E65529"/>
    <w:rsid w:val="00E65EF3"/>
    <w:rsid w:val="00E715F2"/>
    <w:rsid w:val="00E72C7A"/>
    <w:rsid w:val="00E749CE"/>
    <w:rsid w:val="00E74B27"/>
    <w:rsid w:val="00E758EF"/>
    <w:rsid w:val="00E75F35"/>
    <w:rsid w:val="00E81474"/>
    <w:rsid w:val="00E82969"/>
    <w:rsid w:val="00E86248"/>
    <w:rsid w:val="00E86684"/>
    <w:rsid w:val="00E87090"/>
    <w:rsid w:val="00E87E1F"/>
    <w:rsid w:val="00E9079F"/>
    <w:rsid w:val="00E91301"/>
    <w:rsid w:val="00E91E2E"/>
    <w:rsid w:val="00E932E4"/>
    <w:rsid w:val="00E933D8"/>
    <w:rsid w:val="00E937EA"/>
    <w:rsid w:val="00E94B33"/>
    <w:rsid w:val="00E95F3B"/>
    <w:rsid w:val="00E97589"/>
    <w:rsid w:val="00EA0137"/>
    <w:rsid w:val="00EA33AC"/>
    <w:rsid w:val="00EA38F7"/>
    <w:rsid w:val="00EA45CD"/>
    <w:rsid w:val="00EA5EBC"/>
    <w:rsid w:val="00EA7A46"/>
    <w:rsid w:val="00EB16DE"/>
    <w:rsid w:val="00EB4341"/>
    <w:rsid w:val="00EB472E"/>
    <w:rsid w:val="00EB5447"/>
    <w:rsid w:val="00EB7018"/>
    <w:rsid w:val="00EC00E2"/>
    <w:rsid w:val="00EC0476"/>
    <w:rsid w:val="00EC0A05"/>
    <w:rsid w:val="00EC0EA1"/>
    <w:rsid w:val="00EC3CFC"/>
    <w:rsid w:val="00EC56A8"/>
    <w:rsid w:val="00EC6CC4"/>
    <w:rsid w:val="00EC7ADC"/>
    <w:rsid w:val="00EC7E30"/>
    <w:rsid w:val="00ED1AE1"/>
    <w:rsid w:val="00ED274A"/>
    <w:rsid w:val="00ED3F1B"/>
    <w:rsid w:val="00ED52B4"/>
    <w:rsid w:val="00ED52D1"/>
    <w:rsid w:val="00ED56C3"/>
    <w:rsid w:val="00ED674A"/>
    <w:rsid w:val="00EE005E"/>
    <w:rsid w:val="00EE1A72"/>
    <w:rsid w:val="00EE3C8C"/>
    <w:rsid w:val="00EF0D31"/>
    <w:rsid w:val="00EF1042"/>
    <w:rsid w:val="00EF1D91"/>
    <w:rsid w:val="00EF3721"/>
    <w:rsid w:val="00EF474C"/>
    <w:rsid w:val="00EF5FE1"/>
    <w:rsid w:val="00EF6A6E"/>
    <w:rsid w:val="00EF75D3"/>
    <w:rsid w:val="00F0016A"/>
    <w:rsid w:val="00F012F0"/>
    <w:rsid w:val="00F0510B"/>
    <w:rsid w:val="00F05841"/>
    <w:rsid w:val="00F0766C"/>
    <w:rsid w:val="00F11861"/>
    <w:rsid w:val="00F12138"/>
    <w:rsid w:val="00F12974"/>
    <w:rsid w:val="00F14928"/>
    <w:rsid w:val="00F14EED"/>
    <w:rsid w:val="00F15F95"/>
    <w:rsid w:val="00F20E8F"/>
    <w:rsid w:val="00F21BBF"/>
    <w:rsid w:val="00F2255F"/>
    <w:rsid w:val="00F23721"/>
    <w:rsid w:val="00F300F5"/>
    <w:rsid w:val="00F30875"/>
    <w:rsid w:val="00F31600"/>
    <w:rsid w:val="00F34EEA"/>
    <w:rsid w:val="00F368A4"/>
    <w:rsid w:val="00F40B1D"/>
    <w:rsid w:val="00F45069"/>
    <w:rsid w:val="00F45D9E"/>
    <w:rsid w:val="00F5246E"/>
    <w:rsid w:val="00F5288C"/>
    <w:rsid w:val="00F53D5A"/>
    <w:rsid w:val="00F53E41"/>
    <w:rsid w:val="00F567A3"/>
    <w:rsid w:val="00F60398"/>
    <w:rsid w:val="00F605CC"/>
    <w:rsid w:val="00F606D3"/>
    <w:rsid w:val="00F61C85"/>
    <w:rsid w:val="00F62537"/>
    <w:rsid w:val="00F64498"/>
    <w:rsid w:val="00F668F2"/>
    <w:rsid w:val="00F73722"/>
    <w:rsid w:val="00F74C17"/>
    <w:rsid w:val="00F769C0"/>
    <w:rsid w:val="00F76C6F"/>
    <w:rsid w:val="00F76D79"/>
    <w:rsid w:val="00F77036"/>
    <w:rsid w:val="00F77A44"/>
    <w:rsid w:val="00F77DAF"/>
    <w:rsid w:val="00F81169"/>
    <w:rsid w:val="00F820FE"/>
    <w:rsid w:val="00F8237D"/>
    <w:rsid w:val="00F82A86"/>
    <w:rsid w:val="00F82DCC"/>
    <w:rsid w:val="00F8487F"/>
    <w:rsid w:val="00F85292"/>
    <w:rsid w:val="00F86131"/>
    <w:rsid w:val="00F8631E"/>
    <w:rsid w:val="00F869D5"/>
    <w:rsid w:val="00F87E7F"/>
    <w:rsid w:val="00F90819"/>
    <w:rsid w:val="00F944C9"/>
    <w:rsid w:val="00F97A74"/>
    <w:rsid w:val="00FA1EB1"/>
    <w:rsid w:val="00FA3FE6"/>
    <w:rsid w:val="00FA4EB8"/>
    <w:rsid w:val="00FA5143"/>
    <w:rsid w:val="00FA78F4"/>
    <w:rsid w:val="00FB129A"/>
    <w:rsid w:val="00FB1F03"/>
    <w:rsid w:val="00FB2D6D"/>
    <w:rsid w:val="00FB3BEC"/>
    <w:rsid w:val="00FB3D73"/>
    <w:rsid w:val="00FB54F4"/>
    <w:rsid w:val="00FB7103"/>
    <w:rsid w:val="00FB772D"/>
    <w:rsid w:val="00FB7B9A"/>
    <w:rsid w:val="00FC0147"/>
    <w:rsid w:val="00FC25D6"/>
    <w:rsid w:val="00FC3DE7"/>
    <w:rsid w:val="00FC4AC9"/>
    <w:rsid w:val="00FC69E6"/>
    <w:rsid w:val="00FC6AAF"/>
    <w:rsid w:val="00FD0416"/>
    <w:rsid w:val="00FD08AD"/>
    <w:rsid w:val="00FD12A8"/>
    <w:rsid w:val="00FD26CF"/>
    <w:rsid w:val="00FD3A51"/>
    <w:rsid w:val="00FD3BB8"/>
    <w:rsid w:val="00FD4250"/>
    <w:rsid w:val="00FD48A9"/>
    <w:rsid w:val="00FD5442"/>
    <w:rsid w:val="00FD5AAF"/>
    <w:rsid w:val="00FE2B47"/>
    <w:rsid w:val="00FE35C6"/>
    <w:rsid w:val="00FF20A8"/>
    <w:rsid w:val="00FF499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3B35A3E0-FA4C-424C-B740-589CEC5B4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42810"/>
  </w:style>
  <w:style w:type="paragraph" w:styleId="1">
    <w:name w:val="heading 1"/>
    <w:basedOn w:val="a2"/>
    <w:link w:val="1Char"/>
    <w:qFormat/>
    <w:rsid w:val="006A4BE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next w:val="a2"/>
    <w:link w:val="2Char"/>
    <w:qFormat/>
    <w:rsid w:val="00A55B5C"/>
    <w:pPr>
      <w:keepNext/>
      <w:spacing w:before="240" w:after="60" w:line="240" w:lineRule="auto"/>
      <w:contextualSpacing/>
      <w:outlineLvl w:val="1"/>
    </w:pPr>
    <w:rPr>
      <w:rFonts w:ascii="Arial" w:eastAsia="Times New Roman" w:hAnsi="Arial" w:cs="Arial"/>
      <w:b/>
      <w:bCs/>
      <w:i/>
      <w:iCs/>
      <w:noProof/>
      <w:color w:val="000000"/>
      <w:sz w:val="28"/>
      <w:szCs w:val="28"/>
      <w:lang w:eastAsia="ar-SA"/>
    </w:rPr>
  </w:style>
  <w:style w:type="paragraph" w:styleId="3">
    <w:name w:val="heading 3"/>
    <w:next w:val="a2"/>
    <w:link w:val="3Char"/>
    <w:qFormat/>
    <w:rsid w:val="00A55B5C"/>
    <w:pPr>
      <w:keepNext/>
      <w:spacing w:before="240" w:after="60" w:line="240" w:lineRule="auto"/>
      <w:outlineLvl w:val="2"/>
    </w:pPr>
    <w:rPr>
      <w:rFonts w:ascii="Arial" w:eastAsia="Times New Roman" w:hAnsi="Arial" w:cs="Arial"/>
      <w:b/>
      <w:bCs/>
      <w:noProof/>
      <w:color w:val="000000"/>
      <w:sz w:val="26"/>
      <w:szCs w:val="26"/>
      <w:lang w:eastAsia="ar-SA"/>
    </w:rPr>
  </w:style>
  <w:style w:type="paragraph" w:styleId="4">
    <w:name w:val="heading 4"/>
    <w:next w:val="a2"/>
    <w:link w:val="4Char"/>
    <w:qFormat/>
    <w:rsid w:val="00A55B5C"/>
    <w:pPr>
      <w:keepNext/>
      <w:spacing w:before="240" w:after="60" w:line="240" w:lineRule="auto"/>
      <w:outlineLvl w:val="3"/>
    </w:pPr>
    <w:rPr>
      <w:rFonts w:ascii="Times New Roman" w:eastAsia="Times New Roman" w:hAnsi="Times New Roman" w:cs="Times New Roman"/>
      <w:b/>
      <w:bCs/>
      <w:noProof/>
      <w:color w:val="000000"/>
      <w:sz w:val="28"/>
      <w:szCs w:val="28"/>
      <w:lang w:eastAsia="ar-SA"/>
    </w:rPr>
  </w:style>
  <w:style w:type="paragraph" w:styleId="5">
    <w:name w:val="heading 5"/>
    <w:next w:val="a2"/>
    <w:link w:val="5Char"/>
    <w:qFormat/>
    <w:rsid w:val="00A55B5C"/>
    <w:pPr>
      <w:spacing w:before="240" w:after="60" w:line="240" w:lineRule="auto"/>
      <w:outlineLvl w:val="4"/>
    </w:pPr>
    <w:rPr>
      <w:rFonts w:ascii="Tahoma" w:eastAsia="Times New Roman" w:hAnsi="Tahoma" w:cs="Traditional Arabic"/>
      <w:b/>
      <w:bCs/>
      <w:i/>
      <w:iCs/>
      <w:noProof/>
      <w:color w:val="000000"/>
      <w:sz w:val="26"/>
      <w:szCs w:val="26"/>
      <w:lang w:eastAsia="ar-SA"/>
    </w:rPr>
  </w:style>
  <w:style w:type="paragraph" w:styleId="6">
    <w:name w:val="heading 6"/>
    <w:next w:val="a2"/>
    <w:link w:val="6Char"/>
    <w:qFormat/>
    <w:rsid w:val="00A55B5C"/>
    <w:pPr>
      <w:spacing w:before="240" w:after="60" w:line="240" w:lineRule="auto"/>
      <w:outlineLvl w:val="5"/>
    </w:pPr>
    <w:rPr>
      <w:rFonts w:ascii="Times New Roman" w:eastAsia="Times New Roman" w:hAnsi="Times New Roman" w:cs="Times New Roman"/>
      <w:b/>
      <w:bCs/>
      <w:noProof/>
      <w:color w:val="000000"/>
      <w:lang w:eastAsia="ar-SA"/>
    </w:rPr>
  </w:style>
  <w:style w:type="paragraph" w:styleId="7">
    <w:name w:val="heading 7"/>
    <w:next w:val="a2"/>
    <w:link w:val="7Char"/>
    <w:qFormat/>
    <w:rsid w:val="00A55B5C"/>
    <w:pPr>
      <w:spacing w:before="240" w:after="60" w:line="240" w:lineRule="auto"/>
      <w:outlineLvl w:val="6"/>
    </w:pPr>
    <w:rPr>
      <w:rFonts w:ascii="Times New Roman" w:eastAsia="Times New Roman" w:hAnsi="Times New Roman" w:cs="Times New Roman"/>
      <w:noProof/>
      <w:color w:val="000000"/>
      <w:sz w:val="24"/>
      <w:szCs w:val="24"/>
      <w:lang w:eastAsia="ar-SA"/>
    </w:rPr>
  </w:style>
  <w:style w:type="paragraph" w:styleId="8">
    <w:name w:val="heading 8"/>
    <w:next w:val="a2"/>
    <w:link w:val="8Char"/>
    <w:qFormat/>
    <w:rsid w:val="00A55B5C"/>
    <w:pPr>
      <w:spacing w:before="240" w:after="60" w:line="240" w:lineRule="auto"/>
      <w:outlineLvl w:val="7"/>
    </w:pPr>
    <w:rPr>
      <w:rFonts w:ascii="Times New Roman" w:eastAsia="Times New Roman" w:hAnsi="Times New Roman" w:cs="Times New Roman"/>
      <w:i/>
      <w:iCs/>
      <w:noProof/>
      <w:color w:val="000000"/>
      <w:sz w:val="24"/>
      <w:szCs w:val="24"/>
      <w:lang w:eastAsia="ar-SA"/>
    </w:rPr>
  </w:style>
  <w:style w:type="paragraph" w:styleId="9">
    <w:name w:val="heading 9"/>
    <w:next w:val="a2"/>
    <w:link w:val="9Char"/>
    <w:qFormat/>
    <w:rsid w:val="00A55B5C"/>
    <w:pPr>
      <w:spacing w:before="240" w:after="60" w:line="240" w:lineRule="auto"/>
      <w:outlineLvl w:val="8"/>
    </w:pPr>
    <w:rPr>
      <w:rFonts w:ascii="Arial" w:eastAsia="Times New Roman" w:hAnsi="Arial" w:cs="Arial"/>
      <w:noProof/>
      <w:color w:val="000000"/>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Char"/>
    <w:unhideWhenUsed/>
    <w:rsid w:val="00442810"/>
    <w:pPr>
      <w:tabs>
        <w:tab w:val="center" w:pos="4320"/>
        <w:tab w:val="right" w:pos="8640"/>
      </w:tabs>
      <w:spacing w:after="0" w:line="240" w:lineRule="auto"/>
    </w:pPr>
  </w:style>
  <w:style w:type="character" w:customStyle="1" w:styleId="Char">
    <w:name w:val="رأس الصفحة Char"/>
    <w:basedOn w:val="a3"/>
    <w:link w:val="a6"/>
    <w:uiPriority w:val="99"/>
    <w:semiHidden/>
    <w:rsid w:val="00442810"/>
  </w:style>
  <w:style w:type="paragraph" w:styleId="a7">
    <w:name w:val="footer"/>
    <w:basedOn w:val="a2"/>
    <w:link w:val="Char0"/>
    <w:unhideWhenUsed/>
    <w:rsid w:val="00442810"/>
    <w:pPr>
      <w:tabs>
        <w:tab w:val="center" w:pos="4320"/>
        <w:tab w:val="right" w:pos="8640"/>
      </w:tabs>
      <w:spacing w:after="0" w:line="240" w:lineRule="auto"/>
    </w:pPr>
  </w:style>
  <w:style w:type="character" w:customStyle="1" w:styleId="Char0">
    <w:name w:val="تذييل الصفحة Char"/>
    <w:basedOn w:val="a3"/>
    <w:link w:val="a7"/>
    <w:uiPriority w:val="99"/>
    <w:rsid w:val="00442810"/>
  </w:style>
  <w:style w:type="paragraph" w:styleId="a8">
    <w:name w:val="Normal (Web)"/>
    <w:basedOn w:val="a2"/>
    <w:uiPriority w:val="99"/>
    <w:unhideWhenUsed/>
    <w:rsid w:val="00902D4A"/>
    <w:pPr>
      <w:spacing w:after="0" w:line="240" w:lineRule="auto"/>
    </w:pPr>
    <w:rPr>
      <w:rFonts w:ascii="Times New Roman" w:eastAsia="Times New Roman" w:hAnsi="Times New Roman" w:cs="Times New Roman"/>
      <w:color w:val="000000"/>
      <w:sz w:val="24"/>
      <w:szCs w:val="24"/>
    </w:rPr>
  </w:style>
  <w:style w:type="paragraph" w:styleId="a9">
    <w:name w:val="Body Text"/>
    <w:basedOn w:val="a2"/>
    <w:link w:val="Char1"/>
    <w:rsid w:val="00902D4A"/>
    <w:pPr>
      <w:bidi/>
      <w:spacing w:after="0" w:line="240" w:lineRule="auto"/>
      <w:jc w:val="center"/>
      <w:outlineLvl w:val="0"/>
    </w:pPr>
    <w:rPr>
      <w:rFonts w:ascii="Times New Roman" w:eastAsia="Times New Roman" w:hAnsi="Times New Roman" w:cs="DecoType Thuluth"/>
      <w:noProof/>
      <w:sz w:val="148"/>
      <w:szCs w:val="146"/>
      <w:lang w:eastAsia="ar-SA"/>
    </w:rPr>
  </w:style>
  <w:style w:type="character" w:customStyle="1" w:styleId="Char1">
    <w:name w:val="نص أساسي Char"/>
    <w:basedOn w:val="a3"/>
    <w:link w:val="a9"/>
    <w:rsid w:val="00902D4A"/>
    <w:rPr>
      <w:rFonts w:ascii="Times New Roman" w:eastAsia="Times New Roman" w:hAnsi="Times New Roman" w:cs="DecoType Thuluth"/>
      <w:noProof/>
      <w:sz w:val="148"/>
      <w:szCs w:val="146"/>
      <w:lang w:eastAsia="ar-SA"/>
    </w:rPr>
  </w:style>
  <w:style w:type="character" w:styleId="aa">
    <w:name w:val="footnote reference"/>
    <w:basedOn w:val="a3"/>
    <w:rsid w:val="00902D4A"/>
    <w:rPr>
      <w:rFonts w:cs="Traditional Arabic"/>
      <w:vertAlign w:val="superscript"/>
    </w:rPr>
  </w:style>
  <w:style w:type="paragraph" w:styleId="ab">
    <w:name w:val="footnote text"/>
    <w:basedOn w:val="a2"/>
    <w:link w:val="Char2"/>
    <w:rsid w:val="00902D4A"/>
    <w:pPr>
      <w:bidi/>
      <w:spacing w:after="0" w:line="240" w:lineRule="auto"/>
    </w:pPr>
    <w:rPr>
      <w:rFonts w:ascii="Times New Roman" w:eastAsia="Times New Roman" w:hAnsi="Times New Roman" w:cs="Traditional Arabic"/>
      <w:snapToGrid w:val="0"/>
      <w:sz w:val="20"/>
      <w:szCs w:val="20"/>
      <w:lang w:eastAsia="ar-SA"/>
    </w:rPr>
  </w:style>
  <w:style w:type="character" w:customStyle="1" w:styleId="Char2">
    <w:name w:val="نص حاشية سفلية Char"/>
    <w:basedOn w:val="a3"/>
    <w:link w:val="ab"/>
    <w:rsid w:val="00902D4A"/>
    <w:rPr>
      <w:rFonts w:ascii="Times New Roman" w:eastAsia="Times New Roman" w:hAnsi="Times New Roman" w:cs="Traditional Arabic"/>
      <w:snapToGrid w:val="0"/>
      <w:sz w:val="20"/>
      <w:szCs w:val="20"/>
      <w:lang w:eastAsia="ar-SA"/>
    </w:rPr>
  </w:style>
  <w:style w:type="table" w:styleId="ac">
    <w:name w:val="Table Grid"/>
    <w:basedOn w:val="a4"/>
    <w:rsid w:val="00902D4A"/>
    <w:pPr>
      <w:bidi/>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2"/>
    <w:uiPriority w:val="34"/>
    <w:qFormat/>
    <w:rsid w:val="00957F44"/>
    <w:pPr>
      <w:ind w:left="720"/>
      <w:contextualSpacing/>
    </w:pPr>
  </w:style>
  <w:style w:type="paragraph" w:customStyle="1" w:styleId="ae">
    <w:name w:val="عنوان"/>
    <w:basedOn w:val="a2"/>
    <w:rsid w:val="00BA1C23"/>
    <w:pPr>
      <w:bidi/>
      <w:spacing w:after="0" w:line="240" w:lineRule="auto"/>
      <w:jc w:val="center"/>
    </w:pPr>
    <w:rPr>
      <w:rFonts w:ascii="Times New Roman" w:eastAsia="Times New Roman" w:hAnsi="Times New Roman" w:cs="DecoType Thuluth"/>
      <w:b/>
      <w:bCs/>
      <w:shadow/>
      <w:noProof/>
      <w:sz w:val="28"/>
      <w:szCs w:val="50"/>
      <w:lang w:eastAsia="ar-SA"/>
    </w:rPr>
  </w:style>
  <w:style w:type="character" w:styleId="Hyperlink">
    <w:name w:val="Hyperlink"/>
    <w:basedOn w:val="a3"/>
    <w:unhideWhenUsed/>
    <w:rsid w:val="0042607A"/>
    <w:rPr>
      <w:strike w:val="0"/>
      <w:dstrike w:val="0"/>
      <w:color w:val="0000FF"/>
      <w:u w:val="none"/>
      <w:effect w:val="none"/>
    </w:rPr>
  </w:style>
  <w:style w:type="character" w:customStyle="1" w:styleId="hadeeth1">
    <w:name w:val="hadeeth1"/>
    <w:basedOn w:val="a3"/>
    <w:rsid w:val="000B5A23"/>
    <w:rPr>
      <w:color w:val="008000"/>
    </w:rPr>
  </w:style>
  <w:style w:type="paragraph" w:styleId="af">
    <w:name w:val="Balloon Text"/>
    <w:basedOn w:val="a2"/>
    <w:link w:val="Char3"/>
    <w:unhideWhenUsed/>
    <w:rsid w:val="000B5A23"/>
    <w:pPr>
      <w:spacing w:after="0" w:line="240" w:lineRule="auto"/>
    </w:pPr>
    <w:rPr>
      <w:rFonts w:ascii="Tahoma" w:hAnsi="Tahoma" w:cs="Tahoma"/>
      <w:sz w:val="16"/>
      <w:szCs w:val="16"/>
    </w:rPr>
  </w:style>
  <w:style w:type="character" w:customStyle="1" w:styleId="Char3">
    <w:name w:val="نص في بالون Char"/>
    <w:basedOn w:val="a3"/>
    <w:link w:val="af"/>
    <w:uiPriority w:val="99"/>
    <w:semiHidden/>
    <w:rsid w:val="000B5A23"/>
    <w:rPr>
      <w:rFonts w:ascii="Tahoma" w:hAnsi="Tahoma" w:cs="Tahoma"/>
      <w:sz w:val="16"/>
      <w:szCs w:val="16"/>
    </w:rPr>
  </w:style>
  <w:style w:type="character" w:customStyle="1" w:styleId="1Char">
    <w:name w:val="عنوان 1 Char"/>
    <w:basedOn w:val="a3"/>
    <w:link w:val="1"/>
    <w:rsid w:val="006A4BEA"/>
    <w:rPr>
      <w:rFonts w:ascii="Times New Roman" w:eastAsia="Times New Roman" w:hAnsi="Times New Roman" w:cs="Times New Roman"/>
      <w:b/>
      <w:bCs/>
      <w:kern w:val="36"/>
      <w:sz w:val="48"/>
      <w:szCs w:val="48"/>
    </w:rPr>
  </w:style>
  <w:style w:type="paragraph" w:styleId="af0">
    <w:name w:val="Title"/>
    <w:basedOn w:val="a2"/>
    <w:link w:val="Char4"/>
    <w:uiPriority w:val="10"/>
    <w:qFormat/>
    <w:rsid w:val="006A4B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4">
    <w:name w:val="العنوان Char"/>
    <w:basedOn w:val="a3"/>
    <w:link w:val="af0"/>
    <w:uiPriority w:val="10"/>
    <w:rsid w:val="006A4BEA"/>
    <w:rPr>
      <w:rFonts w:ascii="Times New Roman" w:eastAsia="Times New Roman" w:hAnsi="Times New Roman" w:cs="Times New Roman"/>
      <w:sz w:val="24"/>
      <w:szCs w:val="24"/>
    </w:rPr>
  </w:style>
  <w:style w:type="character" w:customStyle="1" w:styleId="bodycontent1">
    <w:name w:val="bodycontent1"/>
    <w:basedOn w:val="a3"/>
    <w:rsid w:val="009450C9"/>
    <w:rPr>
      <w:rFonts w:cs="Arabic Transparent" w:hint="cs"/>
      <w:color w:val="000000"/>
      <w:sz w:val="27"/>
      <w:szCs w:val="27"/>
    </w:rPr>
  </w:style>
  <w:style w:type="character" w:customStyle="1" w:styleId="subheadings1">
    <w:name w:val="subheadings1"/>
    <w:basedOn w:val="a3"/>
    <w:rsid w:val="009450C9"/>
    <w:rPr>
      <w:rFonts w:cs="Traditional Arabic" w:hint="cs"/>
      <w:b/>
      <w:bCs/>
      <w:color w:val="CC0000"/>
      <w:sz w:val="30"/>
      <w:szCs w:val="30"/>
    </w:rPr>
  </w:style>
  <w:style w:type="character" w:customStyle="1" w:styleId="subtitle1">
    <w:name w:val="subtitle1"/>
    <w:basedOn w:val="a3"/>
    <w:rsid w:val="009450C9"/>
    <w:rPr>
      <w:rFonts w:cs="Traditional Arabic" w:hint="cs"/>
      <w:color w:val="CC0000"/>
      <w:sz w:val="34"/>
      <w:szCs w:val="34"/>
    </w:rPr>
  </w:style>
  <w:style w:type="character" w:styleId="af1">
    <w:name w:val="Strong"/>
    <w:basedOn w:val="a3"/>
    <w:uiPriority w:val="22"/>
    <w:qFormat/>
    <w:rsid w:val="00A0359D"/>
    <w:rPr>
      <w:b/>
      <w:bCs/>
    </w:rPr>
  </w:style>
  <w:style w:type="character" w:customStyle="1" w:styleId="2Char">
    <w:name w:val="عنوان 2 Char"/>
    <w:basedOn w:val="a3"/>
    <w:link w:val="2"/>
    <w:rsid w:val="00A55B5C"/>
    <w:rPr>
      <w:rFonts w:ascii="Arial" w:eastAsia="Times New Roman" w:hAnsi="Arial" w:cs="Arial"/>
      <w:b/>
      <w:bCs/>
      <w:i/>
      <w:iCs/>
      <w:noProof/>
      <w:color w:val="000000"/>
      <w:sz w:val="28"/>
      <w:szCs w:val="28"/>
      <w:lang w:eastAsia="ar-SA"/>
    </w:rPr>
  </w:style>
  <w:style w:type="character" w:customStyle="1" w:styleId="3Char">
    <w:name w:val="عنوان 3 Char"/>
    <w:basedOn w:val="a3"/>
    <w:link w:val="3"/>
    <w:rsid w:val="00A55B5C"/>
    <w:rPr>
      <w:rFonts w:ascii="Arial" w:eastAsia="Times New Roman" w:hAnsi="Arial" w:cs="Arial"/>
      <w:b/>
      <w:bCs/>
      <w:noProof/>
      <w:color w:val="000000"/>
      <w:sz w:val="26"/>
      <w:szCs w:val="26"/>
      <w:lang w:eastAsia="ar-SA"/>
    </w:rPr>
  </w:style>
  <w:style w:type="character" w:customStyle="1" w:styleId="4Char">
    <w:name w:val="عنوان 4 Char"/>
    <w:basedOn w:val="a3"/>
    <w:link w:val="4"/>
    <w:rsid w:val="00A55B5C"/>
    <w:rPr>
      <w:rFonts w:ascii="Times New Roman" w:eastAsia="Times New Roman" w:hAnsi="Times New Roman" w:cs="Times New Roman"/>
      <w:b/>
      <w:bCs/>
      <w:noProof/>
      <w:color w:val="000000"/>
      <w:sz w:val="28"/>
      <w:szCs w:val="28"/>
      <w:lang w:eastAsia="ar-SA"/>
    </w:rPr>
  </w:style>
  <w:style w:type="character" w:customStyle="1" w:styleId="5Char">
    <w:name w:val="عنوان 5 Char"/>
    <w:basedOn w:val="a3"/>
    <w:link w:val="5"/>
    <w:rsid w:val="00A55B5C"/>
    <w:rPr>
      <w:rFonts w:ascii="Tahoma" w:eastAsia="Times New Roman" w:hAnsi="Tahoma" w:cs="Traditional Arabic"/>
      <w:b/>
      <w:bCs/>
      <w:i/>
      <w:iCs/>
      <w:noProof/>
      <w:color w:val="000000"/>
      <w:sz w:val="26"/>
      <w:szCs w:val="26"/>
      <w:lang w:eastAsia="ar-SA"/>
    </w:rPr>
  </w:style>
  <w:style w:type="character" w:customStyle="1" w:styleId="6Char">
    <w:name w:val="عنوان 6 Char"/>
    <w:basedOn w:val="a3"/>
    <w:link w:val="6"/>
    <w:rsid w:val="00A55B5C"/>
    <w:rPr>
      <w:rFonts w:ascii="Times New Roman" w:eastAsia="Times New Roman" w:hAnsi="Times New Roman" w:cs="Times New Roman"/>
      <w:b/>
      <w:bCs/>
      <w:noProof/>
      <w:color w:val="000000"/>
      <w:lang w:eastAsia="ar-SA"/>
    </w:rPr>
  </w:style>
  <w:style w:type="character" w:customStyle="1" w:styleId="7Char">
    <w:name w:val="عنوان 7 Char"/>
    <w:basedOn w:val="a3"/>
    <w:link w:val="7"/>
    <w:rsid w:val="00A55B5C"/>
    <w:rPr>
      <w:rFonts w:ascii="Times New Roman" w:eastAsia="Times New Roman" w:hAnsi="Times New Roman" w:cs="Times New Roman"/>
      <w:noProof/>
      <w:color w:val="000000"/>
      <w:sz w:val="24"/>
      <w:szCs w:val="24"/>
      <w:lang w:eastAsia="ar-SA"/>
    </w:rPr>
  </w:style>
  <w:style w:type="character" w:customStyle="1" w:styleId="8Char">
    <w:name w:val="عنوان 8 Char"/>
    <w:basedOn w:val="a3"/>
    <w:link w:val="8"/>
    <w:rsid w:val="00A55B5C"/>
    <w:rPr>
      <w:rFonts w:ascii="Times New Roman" w:eastAsia="Times New Roman" w:hAnsi="Times New Roman" w:cs="Times New Roman"/>
      <w:i/>
      <w:iCs/>
      <w:noProof/>
      <w:color w:val="000000"/>
      <w:sz w:val="24"/>
      <w:szCs w:val="24"/>
      <w:lang w:eastAsia="ar-SA"/>
    </w:rPr>
  </w:style>
  <w:style w:type="character" w:customStyle="1" w:styleId="9Char">
    <w:name w:val="عنوان 9 Char"/>
    <w:basedOn w:val="a3"/>
    <w:link w:val="9"/>
    <w:rsid w:val="00A55B5C"/>
    <w:rPr>
      <w:rFonts w:ascii="Arial" w:eastAsia="Times New Roman" w:hAnsi="Arial" w:cs="Arial"/>
      <w:noProof/>
      <w:color w:val="000000"/>
      <w:lang w:eastAsia="ar-SA"/>
    </w:rPr>
  </w:style>
  <w:style w:type="paragraph" w:customStyle="1" w:styleId="11">
    <w:name w:val="عنوان 11"/>
    <w:next w:val="a2"/>
    <w:rsid w:val="00A55B5C"/>
    <w:pPr>
      <w:spacing w:after="0" w:line="240" w:lineRule="auto"/>
    </w:pPr>
    <w:rPr>
      <w:rFonts w:ascii="Tahoma" w:eastAsia="Times New Roman" w:hAnsi="Tahoma" w:cs="Andalus"/>
      <w:b/>
      <w:bCs/>
      <w:color w:val="000000"/>
      <w:sz w:val="40"/>
      <w:szCs w:val="40"/>
      <w:lang w:eastAsia="ar-SA"/>
    </w:rPr>
  </w:style>
  <w:style w:type="paragraph" w:customStyle="1" w:styleId="10">
    <w:name w:val="عنوان 10"/>
    <w:next w:val="a2"/>
    <w:rsid w:val="00A55B5C"/>
    <w:pPr>
      <w:bidi/>
      <w:spacing w:after="0" w:line="240" w:lineRule="auto"/>
    </w:pPr>
    <w:rPr>
      <w:rFonts w:ascii="Tahoma" w:eastAsia="Times New Roman" w:hAnsi="Tahoma" w:cs="Monotype Koufi"/>
      <w:bCs/>
      <w:color w:val="000000"/>
      <w:sz w:val="36"/>
      <w:szCs w:val="40"/>
      <w:lang w:eastAsia="ar-SA"/>
    </w:rPr>
  </w:style>
  <w:style w:type="paragraph" w:customStyle="1" w:styleId="12">
    <w:name w:val="عنوان 12"/>
    <w:next w:val="a2"/>
    <w:rsid w:val="00A55B5C"/>
    <w:pPr>
      <w:spacing w:after="0" w:line="240" w:lineRule="auto"/>
    </w:pPr>
    <w:rPr>
      <w:rFonts w:ascii="Times New Roman" w:eastAsia="Times New Roman" w:hAnsi="Times New Roman" w:cs="Times New Roman"/>
      <w:b/>
      <w:bCs/>
      <w:color w:val="000000"/>
      <w:sz w:val="40"/>
      <w:szCs w:val="40"/>
      <w:lang w:eastAsia="ar-SA"/>
    </w:rPr>
  </w:style>
  <w:style w:type="paragraph" w:customStyle="1" w:styleId="13">
    <w:name w:val="عنوان 13"/>
    <w:next w:val="a2"/>
    <w:rsid w:val="00A55B5C"/>
    <w:pPr>
      <w:spacing w:after="0" w:line="240" w:lineRule="auto"/>
    </w:pPr>
    <w:rPr>
      <w:rFonts w:ascii="Tahoma" w:eastAsia="Times New Roman" w:hAnsi="Tahoma" w:cs="Simplified Arabic"/>
      <w:b/>
      <w:bCs/>
      <w:i/>
      <w:iCs/>
      <w:color w:val="000000"/>
      <w:sz w:val="36"/>
      <w:szCs w:val="36"/>
      <w:lang w:eastAsia="ar-SA"/>
    </w:rPr>
  </w:style>
  <w:style w:type="paragraph" w:customStyle="1" w:styleId="14">
    <w:name w:val="عنوان 14"/>
    <w:next w:val="a2"/>
    <w:rsid w:val="00A55B5C"/>
    <w:pPr>
      <w:spacing w:after="0" w:line="240" w:lineRule="auto"/>
    </w:pPr>
    <w:rPr>
      <w:rFonts w:ascii="Tahoma" w:eastAsia="Times New Roman" w:hAnsi="Tahoma" w:cs="Traditional Arabic"/>
      <w:b/>
      <w:bCs/>
      <w:color w:val="000000"/>
      <w:sz w:val="32"/>
      <w:szCs w:val="32"/>
      <w:lang w:eastAsia="ar-SA"/>
    </w:rPr>
  </w:style>
  <w:style w:type="paragraph" w:customStyle="1" w:styleId="af2">
    <w:name w:val="نمط الشعر"/>
    <w:autoRedefine/>
    <w:rsid w:val="00A55B5C"/>
    <w:pPr>
      <w:spacing w:after="0" w:line="240" w:lineRule="auto"/>
    </w:pPr>
    <w:rPr>
      <w:rFonts w:ascii="Tahoma" w:eastAsia="Times New Roman" w:hAnsi="Tahoma" w:cs="Traditional Arabic"/>
      <w:noProof/>
      <w:color w:val="000000"/>
      <w:sz w:val="36"/>
      <w:szCs w:val="36"/>
      <w:lang w:eastAsia="ar-SA"/>
    </w:rPr>
  </w:style>
  <w:style w:type="paragraph" w:customStyle="1" w:styleId="66">
    <w:name w:val="نمط قبل:  6 نقطة بعد:  6 نقطة"/>
    <w:basedOn w:val="a2"/>
    <w:rsid w:val="00A55B5C"/>
    <w:pPr>
      <w:widowControl w:val="0"/>
      <w:bidi/>
      <w:spacing w:before="120" w:after="120" w:line="240" w:lineRule="auto"/>
      <w:ind w:firstLine="454"/>
      <w:jc w:val="both"/>
    </w:pPr>
    <w:rPr>
      <w:rFonts w:ascii="mylotus" w:eastAsia="Times New Roman" w:hAnsi="mylotus" w:cs="mylotus"/>
      <w:sz w:val="32"/>
      <w:szCs w:val="32"/>
      <w:lang w:eastAsia="ar-SA"/>
    </w:rPr>
  </w:style>
  <w:style w:type="paragraph" w:customStyle="1" w:styleId="0966">
    <w:name w:val="نمط مضبوطة السطر الأول:  0.9 سم قبل:  6 نقطة بعد:  6 نقطة"/>
    <w:basedOn w:val="a2"/>
    <w:rsid w:val="00A55B5C"/>
    <w:pPr>
      <w:widowControl w:val="0"/>
      <w:bidi/>
      <w:spacing w:before="120" w:after="120" w:line="240" w:lineRule="auto"/>
      <w:ind w:firstLine="510"/>
      <w:jc w:val="both"/>
    </w:pPr>
    <w:rPr>
      <w:rFonts w:ascii="mylotus" w:eastAsia="Times New Roman" w:hAnsi="mylotus" w:cs="mylotus"/>
      <w:sz w:val="32"/>
      <w:szCs w:val="32"/>
      <w:lang w:eastAsia="ar-SA"/>
    </w:rPr>
  </w:style>
  <w:style w:type="paragraph" w:styleId="Index1">
    <w:name w:val="index 1"/>
    <w:basedOn w:val="a2"/>
    <w:next w:val="a2"/>
    <w:autoRedefine/>
    <w:rsid w:val="00A55B5C"/>
    <w:pPr>
      <w:widowControl w:val="0"/>
      <w:bidi/>
      <w:spacing w:after="0" w:line="240" w:lineRule="auto"/>
      <w:ind w:left="360" w:hanging="360"/>
      <w:jc w:val="both"/>
    </w:pPr>
    <w:rPr>
      <w:rFonts w:ascii="mylotus" w:eastAsia="Times New Roman" w:hAnsi="mylotus" w:cs="mylotus"/>
      <w:sz w:val="32"/>
      <w:szCs w:val="32"/>
      <w:lang w:eastAsia="ar-SA"/>
    </w:rPr>
  </w:style>
  <w:style w:type="numbering" w:customStyle="1" w:styleId="a">
    <w:name w:val="ترقيم نقطي"/>
    <w:rsid w:val="00A55B5C"/>
    <w:pPr>
      <w:numPr>
        <w:numId w:val="4"/>
      </w:numPr>
    </w:pPr>
  </w:style>
  <w:style w:type="paragraph" w:styleId="Index2">
    <w:name w:val="index 2"/>
    <w:basedOn w:val="a2"/>
    <w:next w:val="a2"/>
    <w:autoRedefine/>
    <w:rsid w:val="00A55B5C"/>
    <w:pPr>
      <w:widowControl w:val="0"/>
      <w:bidi/>
      <w:spacing w:after="0" w:line="240" w:lineRule="auto"/>
      <w:ind w:left="720" w:hanging="360"/>
      <w:jc w:val="both"/>
    </w:pPr>
    <w:rPr>
      <w:rFonts w:ascii="mylotus" w:eastAsia="Times New Roman" w:hAnsi="mylotus" w:cs="mylotus"/>
      <w:sz w:val="32"/>
      <w:szCs w:val="32"/>
      <w:lang w:eastAsia="ar-SA"/>
    </w:rPr>
  </w:style>
  <w:style w:type="character" w:styleId="af3">
    <w:name w:val="FollowedHyperlink"/>
    <w:basedOn w:val="a3"/>
    <w:rsid w:val="00A55B5C"/>
    <w:rPr>
      <w:color w:val="800080"/>
      <w:u w:val="none"/>
    </w:rPr>
  </w:style>
  <w:style w:type="paragraph" w:styleId="Index3">
    <w:name w:val="index 3"/>
    <w:basedOn w:val="a2"/>
    <w:next w:val="a2"/>
    <w:autoRedefine/>
    <w:rsid w:val="00A55B5C"/>
    <w:pPr>
      <w:widowControl w:val="0"/>
      <w:bidi/>
      <w:spacing w:after="0" w:line="240" w:lineRule="auto"/>
      <w:ind w:left="1080" w:hanging="360"/>
      <w:jc w:val="both"/>
    </w:pPr>
    <w:rPr>
      <w:rFonts w:ascii="mylotus" w:eastAsia="Times New Roman" w:hAnsi="mylotus" w:cs="mylotus"/>
      <w:sz w:val="32"/>
      <w:szCs w:val="32"/>
      <w:lang w:eastAsia="ar-SA"/>
    </w:rPr>
  </w:style>
  <w:style w:type="numbering" w:customStyle="1" w:styleId="a1">
    <w:name w:val="ترقيم بحروف بمستويين"/>
    <w:rsid w:val="00A55B5C"/>
    <w:pPr>
      <w:numPr>
        <w:numId w:val="3"/>
      </w:numPr>
    </w:pPr>
  </w:style>
  <w:style w:type="paragraph" w:styleId="Index4">
    <w:name w:val="index 4"/>
    <w:basedOn w:val="a2"/>
    <w:next w:val="a2"/>
    <w:autoRedefine/>
    <w:rsid w:val="00A55B5C"/>
    <w:pPr>
      <w:widowControl w:val="0"/>
      <w:bidi/>
      <w:spacing w:after="0" w:line="240" w:lineRule="auto"/>
      <w:ind w:left="1440" w:hanging="360"/>
      <w:jc w:val="both"/>
    </w:pPr>
    <w:rPr>
      <w:rFonts w:ascii="mylotus" w:eastAsia="Times New Roman" w:hAnsi="mylotus" w:cs="mylotus"/>
      <w:sz w:val="32"/>
      <w:szCs w:val="32"/>
      <w:lang w:eastAsia="ar-SA"/>
    </w:rPr>
  </w:style>
  <w:style w:type="paragraph" w:styleId="Index5">
    <w:name w:val="index 5"/>
    <w:basedOn w:val="a2"/>
    <w:next w:val="a2"/>
    <w:autoRedefine/>
    <w:rsid w:val="00A55B5C"/>
    <w:pPr>
      <w:widowControl w:val="0"/>
      <w:bidi/>
      <w:spacing w:after="0" w:line="240" w:lineRule="auto"/>
      <w:ind w:left="1800" w:hanging="360"/>
      <w:jc w:val="both"/>
    </w:pPr>
    <w:rPr>
      <w:rFonts w:ascii="mylotus" w:eastAsia="Times New Roman" w:hAnsi="mylotus" w:cs="mylotus"/>
      <w:sz w:val="32"/>
      <w:szCs w:val="32"/>
      <w:lang w:eastAsia="ar-SA"/>
    </w:rPr>
  </w:style>
  <w:style w:type="numbering" w:customStyle="1" w:styleId="a0">
    <w:name w:val="ترقيم بثلاثة مستويات"/>
    <w:rsid w:val="00A55B5C"/>
    <w:pPr>
      <w:numPr>
        <w:numId w:val="2"/>
      </w:numPr>
    </w:pPr>
  </w:style>
  <w:style w:type="paragraph" w:styleId="Index6">
    <w:name w:val="index 6"/>
    <w:basedOn w:val="a2"/>
    <w:next w:val="a2"/>
    <w:autoRedefine/>
    <w:rsid w:val="00A55B5C"/>
    <w:pPr>
      <w:widowControl w:val="0"/>
      <w:bidi/>
      <w:spacing w:after="0" w:line="240" w:lineRule="auto"/>
      <w:ind w:left="2160" w:hanging="360"/>
      <w:jc w:val="both"/>
    </w:pPr>
    <w:rPr>
      <w:rFonts w:ascii="mylotus" w:eastAsia="Times New Roman" w:hAnsi="mylotus" w:cs="mylotus"/>
      <w:sz w:val="32"/>
      <w:szCs w:val="32"/>
      <w:lang w:eastAsia="ar-SA"/>
    </w:rPr>
  </w:style>
  <w:style w:type="paragraph" w:styleId="Index7">
    <w:name w:val="index 7"/>
    <w:basedOn w:val="a2"/>
    <w:next w:val="a2"/>
    <w:autoRedefine/>
    <w:rsid w:val="00A55B5C"/>
    <w:pPr>
      <w:widowControl w:val="0"/>
      <w:bidi/>
      <w:spacing w:after="0" w:line="240" w:lineRule="auto"/>
      <w:ind w:left="2520" w:hanging="360"/>
      <w:jc w:val="both"/>
    </w:pPr>
    <w:rPr>
      <w:rFonts w:ascii="mylotus" w:eastAsia="Times New Roman" w:hAnsi="mylotus" w:cs="mylotus"/>
      <w:sz w:val="32"/>
      <w:szCs w:val="32"/>
      <w:lang w:eastAsia="ar-SA"/>
    </w:rPr>
  </w:style>
  <w:style w:type="paragraph" w:styleId="Index8">
    <w:name w:val="index 8"/>
    <w:basedOn w:val="a2"/>
    <w:next w:val="a2"/>
    <w:autoRedefine/>
    <w:rsid w:val="00A55B5C"/>
    <w:pPr>
      <w:widowControl w:val="0"/>
      <w:bidi/>
      <w:spacing w:after="0" w:line="240" w:lineRule="auto"/>
      <w:ind w:left="2880" w:hanging="360"/>
      <w:jc w:val="both"/>
    </w:pPr>
    <w:rPr>
      <w:rFonts w:ascii="mylotus" w:eastAsia="Times New Roman" w:hAnsi="mylotus" w:cs="mylotus"/>
      <w:sz w:val="32"/>
      <w:szCs w:val="32"/>
      <w:lang w:eastAsia="ar-SA"/>
    </w:rPr>
  </w:style>
  <w:style w:type="paragraph" w:styleId="Index9">
    <w:name w:val="index 9"/>
    <w:basedOn w:val="a2"/>
    <w:next w:val="a2"/>
    <w:autoRedefine/>
    <w:rsid w:val="00A55B5C"/>
    <w:pPr>
      <w:widowControl w:val="0"/>
      <w:bidi/>
      <w:spacing w:after="0" w:line="240" w:lineRule="auto"/>
      <w:ind w:left="3240" w:hanging="360"/>
      <w:jc w:val="both"/>
    </w:pPr>
    <w:rPr>
      <w:rFonts w:ascii="mylotus" w:eastAsia="Times New Roman" w:hAnsi="mylotus" w:cs="mylotus"/>
      <w:sz w:val="32"/>
      <w:szCs w:val="32"/>
      <w:lang w:eastAsia="ar-SA"/>
    </w:rPr>
  </w:style>
  <w:style w:type="paragraph" w:styleId="af4">
    <w:name w:val="table of figures"/>
    <w:basedOn w:val="a2"/>
    <w:next w:val="a2"/>
    <w:rsid w:val="00A55B5C"/>
    <w:pPr>
      <w:widowControl w:val="0"/>
      <w:bidi/>
      <w:spacing w:after="0" w:line="240" w:lineRule="auto"/>
      <w:ind w:left="720" w:hanging="720"/>
      <w:jc w:val="both"/>
    </w:pPr>
    <w:rPr>
      <w:rFonts w:ascii="mylotus" w:eastAsia="Times New Roman" w:hAnsi="mylotus" w:cs="mylotus"/>
      <w:sz w:val="32"/>
      <w:szCs w:val="32"/>
      <w:lang w:eastAsia="ar-SA"/>
    </w:rPr>
  </w:style>
  <w:style w:type="paragraph" w:styleId="15">
    <w:name w:val="toc 1"/>
    <w:basedOn w:val="a2"/>
    <w:next w:val="a2"/>
    <w:autoRedefine/>
    <w:rsid w:val="00A55B5C"/>
    <w:pPr>
      <w:widowControl w:val="0"/>
      <w:bidi/>
      <w:spacing w:after="0" w:line="240" w:lineRule="auto"/>
      <w:ind w:firstLine="454"/>
      <w:jc w:val="both"/>
    </w:pPr>
    <w:rPr>
      <w:rFonts w:ascii="mylotus" w:eastAsia="Times New Roman" w:hAnsi="mylotus" w:cs="mylotus"/>
      <w:sz w:val="32"/>
      <w:szCs w:val="32"/>
      <w:lang w:eastAsia="ar-SA"/>
    </w:rPr>
  </w:style>
  <w:style w:type="paragraph" w:styleId="20">
    <w:name w:val="toc 2"/>
    <w:basedOn w:val="a2"/>
    <w:next w:val="a2"/>
    <w:autoRedefine/>
    <w:rsid w:val="00A55B5C"/>
    <w:pPr>
      <w:widowControl w:val="0"/>
      <w:bidi/>
      <w:spacing w:after="0" w:line="240" w:lineRule="auto"/>
      <w:ind w:left="360" w:firstLine="454"/>
      <w:jc w:val="both"/>
    </w:pPr>
    <w:rPr>
      <w:rFonts w:ascii="mylotus" w:eastAsia="Times New Roman" w:hAnsi="mylotus" w:cs="mylotus"/>
      <w:sz w:val="32"/>
      <w:szCs w:val="32"/>
      <w:lang w:eastAsia="ar-SA"/>
    </w:rPr>
  </w:style>
  <w:style w:type="paragraph" w:styleId="30">
    <w:name w:val="toc 3"/>
    <w:basedOn w:val="a2"/>
    <w:next w:val="a2"/>
    <w:autoRedefine/>
    <w:rsid w:val="00A55B5C"/>
    <w:pPr>
      <w:widowControl w:val="0"/>
      <w:bidi/>
      <w:spacing w:after="0" w:line="240" w:lineRule="auto"/>
      <w:ind w:left="720" w:firstLine="454"/>
      <w:jc w:val="both"/>
    </w:pPr>
    <w:rPr>
      <w:rFonts w:ascii="mylotus" w:eastAsia="Times New Roman" w:hAnsi="mylotus" w:cs="mylotus"/>
      <w:sz w:val="32"/>
      <w:szCs w:val="32"/>
      <w:lang w:eastAsia="ar-SA"/>
    </w:rPr>
  </w:style>
  <w:style w:type="paragraph" w:styleId="40">
    <w:name w:val="toc 4"/>
    <w:basedOn w:val="a2"/>
    <w:next w:val="a2"/>
    <w:autoRedefine/>
    <w:rsid w:val="00A55B5C"/>
    <w:pPr>
      <w:widowControl w:val="0"/>
      <w:bidi/>
      <w:spacing w:after="0" w:line="240" w:lineRule="auto"/>
      <w:ind w:left="1080" w:firstLine="454"/>
      <w:jc w:val="both"/>
    </w:pPr>
    <w:rPr>
      <w:rFonts w:ascii="mylotus" w:eastAsia="Times New Roman" w:hAnsi="mylotus" w:cs="mylotus"/>
      <w:sz w:val="32"/>
      <w:szCs w:val="32"/>
      <w:lang w:eastAsia="ar-SA"/>
    </w:rPr>
  </w:style>
  <w:style w:type="paragraph" w:styleId="50">
    <w:name w:val="toc 5"/>
    <w:basedOn w:val="a2"/>
    <w:next w:val="a2"/>
    <w:autoRedefine/>
    <w:rsid w:val="00A55B5C"/>
    <w:pPr>
      <w:widowControl w:val="0"/>
      <w:bidi/>
      <w:spacing w:after="0" w:line="240" w:lineRule="auto"/>
      <w:ind w:left="1440" w:firstLine="454"/>
      <w:jc w:val="both"/>
    </w:pPr>
    <w:rPr>
      <w:rFonts w:ascii="mylotus" w:eastAsia="Times New Roman" w:hAnsi="mylotus" w:cs="mylotus"/>
      <w:sz w:val="32"/>
      <w:szCs w:val="32"/>
      <w:lang w:eastAsia="ar-SA"/>
    </w:rPr>
  </w:style>
  <w:style w:type="paragraph" w:styleId="60">
    <w:name w:val="toc 6"/>
    <w:basedOn w:val="a2"/>
    <w:next w:val="a2"/>
    <w:autoRedefine/>
    <w:rsid w:val="00A55B5C"/>
    <w:pPr>
      <w:widowControl w:val="0"/>
      <w:bidi/>
      <w:spacing w:after="0" w:line="240" w:lineRule="auto"/>
      <w:ind w:left="1800" w:firstLine="454"/>
      <w:jc w:val="both"/>
    </w:pPr>
    <w:rPr>
      <w:rFonts w:ascii="mylotus" w:eastAsia="Times New Roman" w:hAnsi="mylotus" w:cs="mylotus"/>
      <w:sz w:val="32"/>
      <w:szCs w:val="32"/>
      <w:lang w:eastAsia="ar-SA"/>
    </w:rPr>
  </w:style>
  <w:style w:type="paragraph" w:styleId="70">
    <w:name w:val="toc 7"/>
    <w:basedOn w:val="a2"/>
    <w:next w:val="a2"/>
    <w:autoRedefine/>
    <w:rsid w:val="00A55B5C"/>
    <w:pPr>
      <w:widowControl w:val="0"/>
      <w:bidi/>
      <w:spacing w:after="0" w:line="240" w:lineRule="auto"/>
      <w:ind w:left="2160" w:firstLine="454"/>
      <w:jc w:val="both"/>
    </w:pPr>
    <w:rPr>
      <w:rFonts w:ascii="mylotus" w:eastAsia="Times New Roman" w:hAnsi="mylotus" w:cs="mylotus"/>
      <w:sz w:val="32"/>
      <w:szCs w:val="32"/>
      <w:lang w:eastAsia="ar-SA"/>
    </w:rPr>
  </w:style>
  <w:style w:type="paragraph" w:styleId="80">
    <w:name w:val="toc 8"/>
    <w:basedOn w:val="a2"/>
    <w:next w:val="a2"/>
    <w:autoRedefine/>
    <w:rsid w:val="00A55B5C"/>
    <w:pPr>
      <w:widowControl w:val="0"/>
      <w:bidi/>
      <w:spacing w:after="0" w:line="240" w:lineRule="auto"/>
      <w:ind w:left="2520" w:firstLine="454"/>
      <w:jc w:val="both"/>
    </w:pPr>
    <w:rPr>
      <w:rFonts w:ascii="mylotus" w:eastAsia="Times New Roman" w:hAnsi="mylotus" w:cs="mylotus"/>
      <w:sz w:val="32"/>
      <w:szCs w:val="32"/>
      <w:lang w:eastAsia="ar-SA"/>
    </w:rPr>
  </w:style>
  <w:style w:type="paragraph" w:styleId="90">
    <w:name w:val="toc 9"/>
    <w:basedOn w:val="a2"/>
    <w:next w:val="a2"/>
    <w:autoRedefine/>
    <w:rsid w:val="00A55B5C"/>
    <w:pPr>
      <w:widowControl w:val="0"/>
      <w:bidi/>
      <w:spacing w:after="0" w:line="240" w:lineRule="auto"/>
      <w:ind w:left="2880" w:firstLine="454"/>
      <w:jc w:val="both"/>
    </w:pPr>
    <w:rPr>
      <w:rFonts w:ascii="mylotus" w:eastAsia="Times New Roman" w:hAnsi="mylotus" w:cs="mylotus"/>
      <w:sz w:val="32"/>
      <w:szCs w:val="32"/>
      <w:lang w:eastAsia="ar-SA"/>
    </w:rPr>
  </w:style>
  <w:style w:type="paragraph" w:styleId="af5">
    <w:name w:val="table of authorities"/>
    <w:basedOn w:val="a2"/>
    <w:next w:val="a2"/>
    <w:rsid w:val="00A55B5C"/>
    <w:pPr>
      <w:widowControl w:val="0"/>
      <w:bidi/>
      <w:spacing w:after="0" w:line="240" w:lineRule="auto"/>
      <w:ind w:left="360" w:hanging="360"/>
      <w:jc w:val="both"/>
    </w:pPr>
    <w:rPr>
      <w:rFonts w:ascii="mylotus" w:eastAsia="Times New Roman" w:hAnsi="mylotus" w:cs="mylotus"/>
      <w:sz w:val="32"/>
      <w:szCs w:val="32"/>
      <w:lang w:eastAsia="ar-SA"/>
    </w:rPr>
  </w:style>
  <w:style w:type="paragraph" w:styleId="af6">
    <w:name w:val="Document Map"/>
    <w:basedOn w:val="a2"/>
    <w:link w:val="Char5"/>
    <w:rsid w:val="00A55B5C"/>
    <w:pPr>
      <w:widowControl w:val="0"/>
      <w:shd w:val="clear" w:color="auto" w:fill="000080"/>
      <w:bidi/>
      <w:spacing w:after="0" w:line="240" w:lineRule="auto"/>
      <w:ind w:firstLine="454"/>
      <w:jc w:val="both"/>
    </w:pPr>
    <w:rPr>
      <w:rFonts w:ascii="mylotus" w:eastAsia="Times New Roman" w:hAnsi="mylotus" w:cs="Tahoma"/>
      <w:sz w:val="32"/>
      <w:szCs w:val="32"/>
      <w:lang w:eastAsia="ar-SA"/>
    </w:rPr>
  </w:style>
  <w:style w:type="character" w:customStyle="1" w:styleId="Char5">
    <w:name w:val="مخطط المستند Char"/>
    <w:basedOn w:val="a3"/>
    <w:link w:val="af6"/>
    <w:rsid w:val="00A55B5C"/>
    <w:rPr>
      <w:rFonts w:ascii="mylotus" w:eastAsia="Times New Roman" w:hAnsi="mylotus" w:cs="Tahoma"/>
      <w:sz w:val="32"/>
      <w:szCs w:val="32"/>
      <w:shd w:val="clear" w:color="auto" w:fill="000080"/>
      <w:lang w:eastAsia="ar-SA"/>
    </w:rPr>
  </w:style>
  <w:style w:type="paragraph" w:styleId="af7">
    <w:name w:val="toa heading"/>
    <w:basedOn w:val="a2"/>
    <w:next w:val="a2"/>
    <w:rsid w:val="00A55B5C"/>
    <w:pPr>
      <w:widowControl w:val="0"/>
      <w:bidi/>
      <w:spacing w:before="120" w:after="0" w:line="240" w:lineRule="auto"/>
      <w:ind w:firstLine="454"/>
      <w:jc w:val="both"/>
    </w:pPr>
    <w:rPr>
      <w:rFonts w:ascii="Arial" w:eastAsia="Times New Roman" w:hAnsi="Arial" w:cs="Arial"/>
      <w:b/>
      <w:bCs/>
      <w:sz w:val="24"/>
      <w:szCs w:val="24"/>
      <w:lang w:eastAsia="ar-SA"/>
    </w:rPr>
  </w:style>
  <w:style w:type="paragraph" w:styleId="af8">
    <w:name w:val="index heading"/>
    <w:basedOn w:val="a2"/>
    <w:next w:val="Index1"/>
    <w:rsid w:val="00A55B5C"/>
    <w:pPr>
      <w:widowControl w:val="0"/>
      <w:bidi/>
      <w:spacing w:after="0" w:line="240" w:lineRule="auto"/>
      <w:ind w:firstLine="454"/>
      <w:jc w:val="both"/>
    </w:pPr>
    <w:rPr>
      <w:rFonts w:ascii="Arial" w:eastAsia="Times New Roman" w:hAnsi="Arial" w:cs="Arial"/>
      <w:b/>
      <w:bCs/>
      <w:sz w:val="32"/>
      <w:szCs w:val="32"/>
      <w:lang w:eastAsia="ar-SA"/>
    </w:rPr>
  </w:style>
  <w:style w:type="character" w:customStyle="1" w:styleId="21">
    <w:name w:val="عنوان جانبي 2"/>
    <w:rsid w:val="00A55B5C"/>
    <w:rPr>
      <w:rFonts w:ascii="Times New Roman" w:hAnsi="Times New Roman" w:cs="Times New Roman"/>
      <w:sz w:val="40"/>
      <w:szCs w:val="40"/>
    </w:rPr>
  </w:style>
  <w:style w:type="character" w:styleId="af9">
    <w:name w:val="annotation reference"/>
    <w:basedOn w:val="a3"/>
    <w:rsid w:val="00A55B5C"/>
    <w:rPr>
      <w:sz w:val="16"/>
      <w:szCs w:val="16"/>
    </w:rPr>
  </w:style>
  <w:style w:type="character" w:styleId="afa">
    <w:name w:val="endnote reference"/>
    <w:basedOn w:val="a3"/>
    <w:rsid w:val="00A55B5C"/>
    <w:rPr>
      <w:vertAlign w:val="superscript"/>
    </w:rPr>
  </w:style>
  <w:style w:type="character" w:customStyle="1" w:styleId="51">
    <w:name w:val="عنوان جانبي 5"/>
    <w:rsid w:val="00A55B5C"/>
    <w:rPr>
      <w:rFonts w:cs="Times New Roman"/>
      <w:szCs w:val="40"/>
    </w:rPr>
  </w:style>
  <w:style w:type="character" w:customStyle="1" w:styleId="41">
    <w:name w:val="عنوان جانبي 4"/>
    <w:rsid w:val="00A55B5C"/>
    <w:rPr>
      <w:rFonts w:cs="Times New Roman"/>
      <w:szCs w:val="40"/>
    </w:rPr>
  </w:style>
  <w:style w:type="character" w:customStyle="1" w:styleId="31">
    <w:name w:val="عنوان جانبي 3"/>
    <w:rsid w:val="00A55B5C"/>
    <w:rPr>
      <w:rFonts w:ascii="Times New Roman" w:hAnsi="Times New Roman" w:cs="Times New Roman"/>
      <w:sz w:val="40"/>
      <w:szCs w:val="40"/>
    </w:rPr>
  </w:style>
  <w:style w:type="paragraph" w:styleId="afb">
    <w:name w:val="annotation text"/>
    <w:basedOn w:val="a2"/>
    <w:link w:val="Char6"/>
    <w:rsid w:val="00A55B5C"/>
    <w:pPr>
      <w:widowControl w:val="0"/>
      <w:bidi/>
      <w:spacing w:after="0" w:line="240" w:lineRule="auto"/>
      <w:ind w:firstLine="454"/>
      <w:jc w:val="both"/>
    </w:pPr>
    <w:rPr>
      <w:rFonts w:ascii="mylotus" w:eastAsia="Times New Roman" w:hAnsi="mylotus" w:cs="mylotus"/>
      <w:sz w:val="20"/>
      <w:szCs w:val="20"/>
      <w:lang w:eastAsia="ar-SA"/>
    </w:rPr>
  </w:style>
  <w:style w:type="character" w:customStyle="1" w:styleId="Char6">
    <w:name w:val="نص تعليق Char"/>
    <w:basedOn w:val="a3"/>
    <w:link w:val="afb"/>
    <w:rsid w:val="00A55B5C"/>
    <w:rPr>
      <w:rFonts w:ascii="mylotus" w:eastAsia="Times New Roman" w:hAnsi="mylotus" w:cs="mylotus"/>
      <w:sz w:val="20"/>
      <w:szCs w:val="20"/>
      <w:lang w:eastAsia="ar-SA"/>
    </w:rPr>
  </w:style>
  <w:style w:type="paragraph" w:styleId="afc">
    <w:name w:val="annotation subject"/>
    <w:basedOn w:val="afb"/>
    <w:next w:val="afb"/>
    <w:link w:val="Char7"/>
    <w:rsid w:val="00A55B5C"/>
    <w:rPr>
      <w:b/>
      <w:bCs/>
    </w:rPr>
  </w:style>
  <w:style w:type="character" w:customStyle="1" w:styleId="Char7">
    <w:name w:val="موضوع تعليق Char"/>
    <w:basedOn w:val="Char6"/>
    <w:link w:val="afc"/>
    <w:rsid w:val="00A55B5C"/>
    <w:rPr>
      <w:rFonts w:ascii="mylotus" w:eastAsia="Times New Roman" w:hAnsi="mylotus" w:cs="mylotus"/>
      <w:b/>
      <w:bCs/>
      <w:sz w:val="20"/>
      <w:szCs w:val="20"/>
      <w:lang w:eastAsia="ar-SA"/>
    </w:rPr>
  </w:style>
  <w:style w:type="character" w:customStyle="1" w:styleId="16">
    <w:name w:val="عنوان جانبي 1"/>
    <w:rsid w:val="00A55B5C"/>
    <w:rPr>
      <w:rFonts w:cs="Times New Roman"/>
      <w:szCs w:val="40"/>
    </w:rPr>
  </w:style>
  <w:style w:type="paragraph" w:styleId="afd">
    <w:name w:val="caption"/>
    <w:basedOn w:val="a2"/>
    <w:next w:val="a2"/>
    <w:qFormat/>
    <w:rsid w:val="00A55B5C"/>
    <w:pPr>
      <w:overflowPunct w:val="0"/>
      <w:autoSpaceDE w:val="0"/>
      <w:autoSpaceDN w:val="0"/>
      <w:bidi/>
      <w:adjustRightInd w:val="0"/>
      <w:spacing w:before="120" w:after="120" w:line="240" w:lineRule="auto"/>
      <w:textAlignment w:val="baseline"/>
    </w:pPr>
    <w:rPr>
      <w:rFonts w:ascii="Times New Roman" w:eastAsia="Times New Roman" w:hAnsi="Times New Roman" w:cs="mylotus"/>
      <w:sz w:val="32"/>
      <w:szCs w:val="32"/>
      <w:lang w:eastAsia="ar-SA"/>
    </w:rPr>
  </w:style>
  <w:style w:type="paragraph" w:styleId="afe">
    <w:name w:val="endnote text"/>
    <w:basedOn w:val="a2"/>
    <w:link w:val="Char8"/>
    <w:rsid w:val="00A55B5C"/>
    <w:pPr>
      <w:widowControl w:val="0"/>
      <w:bidi/>
      <w:spacing w:after="0" w:line="240" w:lineRule="auto"/>
      <w:ind w:firstLine="454"/>
      <w:jc w:val="both"/>
    </w:pPr>
    <w:rPr>
      <w:rFonts w:ascii="mylotus" w:eastAsia="Times New Roman" w:hAnsi="mylotus" w:cs="mylotus"/>
      <w:sz w:val="20"/>
      <w:szCs w:val="20"/>
      <w:lang w:eastAsia="ar-SA"/>
    </w:rPr>
  </w:style>
  <w:style w:type="character" w:customStyle="1" w:styleId="Char8">
    <w:name w:val="نص تعليق ختامي Char"/>
    <w:basedOn w:val="a3"/>
    <w:link w:val="afe"/>
    <w:rsid w:val="00A55B5C"/>
    <w:rPr>
      <w:rFonts w:ascii="mylotus" w:eastAsia="Times New Roman" w:hAnsi="mylotus" w:cs="mylotus"/>
      <w:sz w:val="20"/>
      <w:szCs w:val="20"/>
      <w:lang w:eastAsia="ar-SA"/>
    </w:rPr>
  </w:style>
  <w:style w:type="paragraph" w:styleId="aff">
    <w:name w:val="macro"/>
    <w:link w:val="Char9"/>
    <w:rsid w:val="00A55B5C"/>
    <w:pPr>
      <w:widowControl w:val="0"/>
      <w:tabs>
        <w:tab w:val="left" w:pos="480"/>
        <w:tab w:val="left" w:pos="960"/>
        <w:tab w:val="left" w:pos="1440"/>
        <w:tab w:val="left" w:pos="1920"/>
        <w:tab w:val="left" w:pos="2400"/>
        <w:tab w:val="left" w:pos="2880"/>
        <w:tab w:val="left" w:pos="3360"/>
        <w:tab w:val="left" w:pos="3840"/>
        <w:tab w:val="left" w:pos="4320"/>
      </w:tabs>
      <w:bidi/>
      <w:spacing w:after="0" w:line="240" w:lineRule="auto"/>
      <w:ind w:firstLine="454"/>
      <w:jc w:val="both"/>
    </w:pPr>
    <w:rPr>
      <w:rFonts w:ascii="Courier New" w:eastAsia="Times New Roman" w:hAnsi="Courier New" w:cs="Courier New"/>
      <w:color w:val="000000"/>
      <w:sz w:val="20"/>
      <w:szCs w:val="20"/>
      <w:lang w:eastAsia="ar-SA"/>
    </w:rPr>
  </w:style>
  <w:style w:type="character" w:customStyle="1" w:styleId="Char9">
    <w:name w:val="نص ماكرو Char"/>
    <w:basedOn w:val="a3"/>
    <w:link w:val="aff"/>
    <w:rsid w:val="00A55B5C"/>
    <w:rPr>
      <w:rFonts w:ascii="Courier New" w:eastAsia="Times New Roman" w:hAnsi="Courier New" w:cs="Courier New"/>
      <w:color w:val="000000"/>
      <w:sz w:val="20"/>
      <w:szCs w:val="20"/>
      <w:lang w:eastAsia="ar-SA"/>
    </w:rPr>
  </w:style>
  <w:style w:type="character" w:styleId="aff0">
    <w:name w:val="page number"/>
    <w:basedOn w:val="a3"/>
    <w:rsid w:val="00A55B5C"/>
  </w:style>
  <w:style w:type="paragraph" w:styleId="22">
    <w:name w:val="Body Text 2"/>
    <w:basedOn w:val="a2"/>
    <w:link w:val="2Char0"/>
    <w:rsid w:val="00A55B5C"/>
    <w:pPr>
      <w:widowControl w:val="0"/>
      <w:bidi/>
      <w:spacing w:before="120" w:after="0" w:line="240" w:lineRule="auto"/>
    </w:pPr>
    <w:rPr>
      <w:rFonts w:ascii="Times New Roman" w:eastAsia="Times New Roman" w:hAnsi="Times New Roman" w:cs="Traditional Arabic"/>
      <w:b/>
      <w:bCs/>
      <w:sz w:val="44"/>
      <w:szCs w:val="36"/>
    </w:rPr>
  </w:style>
  <w:style w:type="character" w:customStyle="1" w:styleId="2Char0">
    <w:name w:val="نص أساسي 2 Char"/>
    <w:basedOn w:val="a3"/>
    <w:link w:val="22"/>
    <w:rsid w:val="00A55B5C"/>
    <w:rPr>
      <w:rFonts w:ascii="Times New Roman" w:eastAsia="Times New Roman" w:hAnsi="Times New Roman" w:cs="Traditional Arabic"/>
      <w:b/>
      <w:bCs/>
      <w:sz w:val="44"/>
      <w:szCs w:val="36"/>
    </w:rPr>
  </w:style>
  <w:style w:type="paragraph" w:styleId="aff1">
    <w:name w:val="Body Text Indent"/>
    <w:basedOn w:val="a2"/>
    <w:link w:val="Chara"/>
    <w:rsid w:val="00A55B5C"/>
    <w:pPr>
      <w:widowControl w:val="0"/>
      <w:bidi/>
      <w:spacing w:before="60" w:after="0" w:line="240" w:lineRule="auto"/>
      <w:ind w:firstLine="720"/>
      <w:jc w:val="mediumKashida"/>
    </w:pPr>
    <w:rPr>
      <w:rFonts w:ascii="Times New Roman" w:eastAsia="Times New Roman" w:hAnsi="Times New Roman" w:cs="Traditional Arabic"/>
      <w:b/>
      <w:bCs/>
      <w:sz w:val="44"/>
      <w:szCs w:val="36"/>
    </w:rPr>
  </w:style>
  <w:style w:type="character" w:customStyle="1" w:styleId="Chara">
    <w:name w:val="نص أساسي بمسافة بادئة Char"/>
    <w:basedOn w:val="a3"/>
    <w:link w:val="aff1"/>
    <w:rsid w:val="00A55B5C"/>
    <w:rPr>
      <w:rFonts w:ascii="Times New Roman" w:eastAsia="Times New Roman" w:hAnsi="Times New Roman" w:cs="Traditional Arabic"/>
      <w:b/>
      <w:bCs/>
      <w:sz w:val="44"/>
      <w:szCs w:val="36"/>
    </w:rPr>
  </w:style>
  <w:style w:type="paragraph" w:styleId="aff2">
    <w:name w:val="Block Text"/>
    <w:basedOn w:val="a2"/>
    <w:rsid w:val="00A55B5C"/>
    <w:pPr>
      <w:widowControl w:val="0"/>
      <w:bidi/>
      <w:spacing w:after="0" w:line="240" w:lineRule="auto"/>
      <w:ind w:left="565" w:hanging="565"/>
      <w:jc w:val="mediumKashida"/>
    </w:pPr>
    <w:rPr>
      <w:rFonts w:ascii="Times New Roman" w:eastAsia="Times New Roman" w:hAnsi="Times New Roman" w:cs="Traditional Arabic"/>
      <w:b/>
      <w:bCs/>
      <w:sz w:val="44"/>
      <w:szCs w:val="36"/>
    </w:rPr>
  </w:style>
  <w:style w:type="paragraph" w:customStyle="1" w:styleId="17">
    <w:name w:val="نمط1"/>
    <w:basedOn w:val="a2"/>
    <w:link w:val="1Char0"/>
    <w:rsid w:val="00A55B5C"/>
    <w:pPr>
      <w:widowControl w:val="0"/>
      <w:bidi/>
      <w:spacing w:before="120" w:after="0" w:line="240" w:lineRule="auto"/>
      <w:jc w:val="mediumKashida"/>
    </w:pPr>
    <w:rPr>
      <w:rFonts w:ascii="Times New Roman" w:eastAsia="Times New Roman" w:hAnsi="Times New Roman" w:cs="Traditional Arabic"/>
      <w:sz w:val="32"/>
      <w:szCs w:val="32"/>
    </w:rPr>
  </w:style>
  <w:style w:type="character" w:customStyle="1" w:styleId="1Char0">
    <w:name w:val="نمط1 Char"/>
    <w:basedOn w:val="a3"/>
    <w:link w:val="17"/>
    <w:rsid w:val="00A55B5C"/>
    <w:rPr>
      <w:rFonts w:ascii="Times New Roman" w:eastAsia="Times New Roman" w:hAnsi="Times New Roman" w:cs="Traditional Arabic"/>
      <w:sz w:val="32"/>
      <w:szCs w:val="32"/>
    </w:rPr>
  </w:style>
  <w:style w:type="paragraph" w:customStyle="1" w:styleId="aff3">
    <w:name w:val="عنوانات جانبية"/>
    <w:basedOn w:val="a2"/>
    <w:rsid w:val="00A55B5C"/>
    <w:pPr>
      <w:bidi/>
      <w:spacing w:after="0" w:line="240" w:lineRule="auto"/>
    </w:pPr>
    <w:rPr>
      <w:rFonts w:ascii="Arial" w:eastAsia="Times New Roman" w:hAnsi="Arial" w:cs="Traditional Arabic"/>
      <w:b/>
      <w:bCs/>
      <w:sz w:val="48"/>
      <w:szCs w:val="48"/>
    </w:rPr>
  </w:style>
  <w:style w:type="paragraph" w:customStyle="1" w:styleId="aff4">
    <w:name w:val="عثماني"/>
    <w:basedOn w:val="a2"/>
    <w:link w:val="Charb"/>
    <w:rsid w:val="00A55B5C"/>
    <w:pPr>
      <w:widowControl w:val="0"/>
      <w:bidi/>
      <w:spacing w:before="120" w:after="0" w:line="240" w:lineRule="auto"/>
    </w:pPr>
    <w:rPr>
      <w:rFonts w:ascii="Msh Quraan1" w:eastAsia="Times New Roman" w:hAnsi="Msh Quraan1" w:cs="Othmani"/>
      <w:sz w:val="28"/>
      <w:szCs w:val="28"/>
    </w:rPr>
  </w:style>
  <w:style w:type="character" w:customStyle="1" w:styleId="Charb">
    <w:name w:val="عثماني Char"/>
    <w:basedOn w:val="a3"/>
    <w:link w:val="aff4"/>
    <w:rsid w:val="00A55B5C"/>
    <w:rPr>
      <w:rFonts w:ascii="Msh Quraan1" w:eastAsia="Times New Roman" w:hAnsi="Msh Quraan1" w:cs="Othmani"/>
      <w:sz w:val="28"/>
      <w:szCs w:val="28"/>
    </w:rPr>
  </w:style>
  <w:style w:type="paragraph" w:customStyle="1" w:styleId="aff5">
    <w:name w:val="عنوان رئيس"/>
    <w:basedOn w:val="a2"/>
    <w:rsid w:val="00A55B5C"/>
    <w:pPr>
      <w:bidi/>
      <w:spacing w:after="0" w:line="240" w:lineRule="auto"/>
    </w:pPr>
    <w:rPr>
      <w:rFonts w:ascii="Arial" w:eastAsia="Times New Roman" w:hAnsi="Arial" w:cs="Traditional Arabic"/>
      <w:b/>
      <w:bCs/>
      <w:sz w:val="40"/>
      <w:szCs w:val="40"/>
    </w:rPr>
  </w:style>
  <w:style w:type="paragraph" w:customStyle="1" w:styleId="aff6">
    <w:name w:val="عزو الآيات"/>
    <w:basedOn w:val="ab"/>
    <w:link w:val="Charc"/>
    <w:rsid w:val="00A55B5C"/>
    <w:pPr>
      <w:ind w:left="849" w:hanging="849"/>
      <w:jc w:val="mediumKashida"/>
    </w:pPr>
    <w:rPr>
      <w:rFonts w:ascii="mylotus" w:hAnsi="mylotus"/>
      <w:snapToGrid/>
      <w:sz w:val="24"/>
      <w:szCs w:val="25"/>
    </w:rPr>
  </w:style>
  <w:style w:type="character" w:customStyle="1" w:styleId="Charc">
    <w:name w:val="عزو الآيات Char"/>
    <w:basedOn w:val="Char2"/>
    <w:link w:val="aff6"/>
    <w:rsid w:val="00A55B5C"/>
    <w:rPr>
      <w:rFonts w:ascii="mylotus" w:eastAsia="Times New Roman" w:hAnsi="mylotus" w:cs="Traditional Arabic"/>
      <w:snapToGrid w:val="0"/>
      <w:sz w:val="24"/>
      <w:szCs w:val="25"/>
      <w:lang w:eastAsia="ar-SA"/>
    </w:rPr>
  </w:style>
  <w:style w:type="paragraph" w:customStyle="1" w:styleId="110">
    <w:name w:val="عنوان فرعي11"/>
    <w:basedOn w:val="aff5"/>
    <w:rsid w:val="00A55B5C"/>
    <w:rPr>
      <w:sz w:val="36"/>
      <w:szCs w:val="36"/>
    </w:rPr>
  </w:style>
  <w:style w:type="paragraph" w:customStyle="1" w:styleId="aff7">
    <w:name w:val="متن البحث"/>
    <w:basedOn w:val="a2"/>
    <w:link w:val="Chard"/>
    <w:rsid w:val="00A55B5C"/>
    <w:pPr>
      <w:bidi/>
      <w:spacing w:after="0" w:line="240" w:lineRule="auto"/>
      <w:ind w:firstLine="283"/>
      <w:jc w:val="lowKashida"/>
    </w:pPr>
    <w:rPr>
      <w:rFonts w:ascii="Times New Roman" w:eastAsia="Times New Roman" w:hAnsi="Times New Roman" w:cs="Traditional Arabic"/>
      <w:sz w:val="34"/>
      <w:szCs w:val="34"/>
    </w:rPr>
  </w:style>
  <w:style w:type="character" w:customStyle="1" w:styleId="Chard">
    <w:name w:val="متن البحث Char"/>
    <w:basedOn w:val="a3"/>
    <w:link w:val="aff7"/>
    <w:rsid w:val="00A55B5C"/>
    <w:rPr>
      <w:rFonts w:ascii="Times New Roman" w:eastAsia="Times New Roman" w:hAnsi="Times New Roman" w:cs="Traditional Arabic"/>
      <w:sz w:val="34"/>
      <w:szCs w:val="34"/>
    </w:rPr>
  </w:style>
  <w:style w:type="character" w:styleId="HTMLCode">
    <w:name w:val="HTML Code"/>
    <w:basedOn w:val="a3"/>
    <w:rsid w:val="00A55B5C"/>
    <w:rPr>
      <w:rFonts w:ascii="Courier New" w:hAnsi="Courier New" w:cs="Courier New"/>
      <w:sz w:val="20"/>
      <w:szCs w:val="20"/>
    </w:rPr>
  </w:style>
  <w:style w:type="paragraph" w:styleId="32">
    <w:name w:val="Body Text 3"/>
    <w:basedOn w:val="a2"/>
    <w:link w:val="3Char0"/>
    <w:rsid w:val="00A55B5C"/>
    <w:pPr>
      <w:widowControl w:val="0"/>
      <w:bidi/>
      <w:spacing w:after="120" w:line="240" w:lineRule="auto"/>
      <w:ind w:firstLine="454"/>
      <w:jc w:val="both"/>
    </w:pPr>
    <w:rPr>
      <w:rFonts w:ascii="mylotus" w:eastAsia="Times New Roman" w:hAnsi="mylotus" w:cs="mylotus"/>
      <w:sz w:val="16"/>
      <w:szCs w:val="16"/>
      <w:lang w:eastAsia="ar-SA"/>
    </w:rPr>
  </w:style>
  <w:style w:type="character" w:customStyle="1" w:styleId="3Char0">
    <w:name w:val="نص أساسي 3 Char"/>
    <w:basedOn w:val="a3"/>
    <w:link w:val="32"/>
    <w:rsid w:val="00A55B5C"/>
    <w:rPr>
      <w:rFonts w:ascii="mylotus" w:eastAsia="Times New Roman" w:hAnsi="mylotus" w:cs="mylotus"/>
      <w:sz w:val="16"/>
      <w:szCs w:val="16"/>
      <w:lang w:eastAsia="ar-SA"/>
    </w:rPr>
  </w:style>
  <w:style w:type="character" w:customStyle="1" w:styleId="CharChar5">
    <w:name w:val="Char Char5"/>
    <w:basedOn w:val="a3"/>
    <w:semiHidden/>
    <w:locked/>
    <w:rsid w:val="00A55B5C"/>
    <w:rPr>
      <w:rFonts w:cs="AL-Mohanad"/>
      <w:sz w:val="16"/>
      <w:szCs w:val="32"/>
      <w:lang w:val="en-US" w:eastAsia="en-US" w:bidi="ar-SA"/>
    </w:rPr>
  </w:style>
  <w:style w:type="character" w:customStyle="1" w:styleId="hadith1">
    <w:name w:val="hadith1"/>
    <w:basedOn w:val="a3"/>
    <w:rsid w:val="00A55B5C"/>
    <w:rPr>
      <w:rFonts w:cs="Times New Roman"/>
      <w:color w:val="000066"/>
    </w:rPr>
  </w:style>
  <w:style w:type="paragraph" w:styleId="23">
    <w:name w:val="Body Text Indent 2"/>
    <w:basedOn w:val="a2"/>
    <w:link w:val="2Char1"/>
    <w:rsid w:val="00A55B5C"/>
    <w:pPr>
      <w:bidi/>
      <w:spacing w:after="0" w:line="240" w:lineRule="auto"/>
      <w:ind w:left="566" w:hanging="566"/>
      <w:jc w:val="lowKashida"/>
    </w:pPr>
    <w:rPr>
      <w:rFonts w:ascii="Times New Roman" w:eastAsia="Times New Roman" w:hAnsi="Times New Roman" w:cs="Simplified Arabic"/>
      <w:sz w:val="32"/>
      <w:szCs w:val="32"/>
    </w:rPr>
  </w:style>
  <w:style w:type="character" w:customStyle="1" w:styleId="2Char1">
    <w:name w:val="نص أساسي بمسافة بادئة 2 Char"/>
    <w:basedOn w:val="a3"/>
    <w:link w:val="23"/>
    <w:rsid w:val="00A55B5C"/>
    <w:rPr>
      <w:rFonts w:ascii="Times New Roman" w:eastAsia="Times New Roman" w:hAnsi="Times New Roman" w:cs="Simplified Arabic"/>
      <w:sz w:val="32"/>
      <w:szCs w:val="32"/>
    </w:rPr>
  </w:style>
  <w:style w:type="paragraph" w:styleId="33">
    <w:name w:val="Body Text Indent 3"/>
    <w:basedOn w:val="a2"/>
    <w:link w:val="3Char1"/>
    <w:rsid w:val="00A55B5C"/>
    <w:pPr>
      <w:bidi/>
      <w:spacing w:after="0" w:line="240" w:lineRule="auto"/>
      <w:ind w:left="386" w:hanging="386"/>
      <w:jc w:val="lowKashida"/>
    </w:pPr>
    <w:rPr>
      <w:rFonts w:ascii="Times New Roman" w:eastAsia="Times New Roman" w:hAnsi="Times New Roman" w:cs="Simplified Arabic"/>
      <w:sz w:val="32"/>
      <w:szCs w:val="32"/>
    </w:rPr>
  </w:style>
  <w:style w:type="character" w:customStyle="1" w:styleId="3Char1">
    <w:name w:val="نص أساسي بمسافة بادئة 3 Char"/>
    <w:basedOn w:val="a3"/>
    <w:link w:val="33"/>
    <w:rsid w:val="00A55B5C"/>
    <w:rPr>
      <w:rFonts w:ascii="Times New Roman" w:eastAsia="Times New Roman" w:hAnsi="Times New Roman" w:cs="Simplified Arabic"/>
      <w:sz w:val="32"/>
      <w:szCs w:val="32"/>
    </w:rPr>
  </w:style>
  <w:style w:type="paragraph" w:customStyle="1" w:styleId="24">
    <w:name w:val="نمط2"/>
    <w:basedOn w:val="ab"/>
    <w:autoRedefine/>
    <w:rsid w:val="00A55B5C"/>
    <w:pPr>
      <w:ind w:left="720" w:hanging="360"/>
      <w:jc w:val="lowKashida"/>
    </w:pPr>
    <w:rPr>
      <w:rFonts w:ascii="Arial" w:hAnsi="Arial"/>
      <w:snapToGrid/>
      <w:sz w:val="36"/>
      <w:szCs w:val="28"/>
      <w:lang w:eastAsia="en-US"/>
    </w:rPr>
  </w:style>
  <w:style w:type="paragraph" w:customStyle="1" w:styleId="34">
    <w:name w:val="نمط3"/>
    <w:basedOn w:val="ab"/>
    <w:autoRedefine/>
    <w:rsid w:val="00A55B5C"/>
    <w:pPr>
      <w:ind w:left="720" w:hanging="360"/>
      <w:jc w:val="lowKashida"/>
    </w:pPr>
    <w:rPr>
      <w:rFonts w:ascii="Arial" w:hAnsi="Arial"/>
      <w:snapToGrid/>
      <w:sz w:val="36"/>
      <w:szCs w:val="28"/>
      <w:lang w:eastAsia="en-US"/>
    </w:rPr>
  </w:style>
  <w:style w:type="paragraph" w:customStyle="1" w:styleId="42">
    <w:name w:val="نمط4"/>
    <w:basedOn w:val="ab"/>
    <w:next w:val="ab"/>
    <w:rsid w:val="00A55B5C"/>
    <w:pPr>
      <w:ind w:left="720" w:hanging="360"/>
      <w:jc w:val="lowKashida"/>
    </w:pPr>
    <w:rPr>
      <w:rFonts w:ascii="Arial" w:hAnsi="Arial"/>
      <w:snapToGrid/>
      <w:sz w:val="36"/>
      <w:szCs w:val="28"/>
      <w:lang w:eastAsia="en-US"/>
    </w:rPr>
  </w:style>
  <w:style w:type="paragraph" w:customStyle="1" w:styleId="52">
    <w:name w:val="نمط5"/>
    <w:basedOn w:val="ab"/>
    <w:next w:val="ab"/>
    <w:autoRedefine/>
    <w:rsid w:val="00A55B5C"/>
    <w:pPr>
      <w:ind w:left="720" w:hanging="360"/>
      <w:jc w:val="lowKashida"/>
    </w:pPr>
    <w:rPr>
      <w:rFonts w:ascii="Arial" w:hAnsi="Arial"/>
      <w:snapToGrid/>
      <w:sz w:val="36"/>
      <w:szCs w:val="28"/>
      <w:lang w:eastAsia="en-US"/>
    </w:rPr>
  </w:style>
  <w:style w:type="character" w:styleId="HTML">
    <w:name w:val="HTML Cite"/>
    <w:basedOn w:val="a3"/>
    <w:rsid w:val="00A55B5C"/>
    <w:rPr>
      <w:i w:val="0"/>
      <w:iCs w:val="0"/>
      <w:color w:val="008000"/>
      <w:sz w:val="24"/>
      <w:szCs w:val="24"/>
    </w:rPr>
  </w:style>
  <w:style w:type="paragraph" w:styleId="aff8">
    <w:name w:val="Subtitle"/>
    <w:basedOn w:val="a2"/>
    <w:next w:val="a2"/>
    <w:link w:val="Chare"/>
    <w:uiPriority w:val="11"/>
    <w:qFormat/>
    <w:rsid w:val="00371E2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عنوان فرعي Char"/>
    <w:basedOn w:val="a3"/>
    <w:link w:val="aff8"/>
    <w:uiPriority w:val="11"/>
    <w:rsid w:val="00371E2B"/>
    <w:rPr>
      <w:rFonts w:asciiTheme="majorHAnsi" w:eastAsiaTheme="majorEastAsia" w:hAnsiTheme="majorHAnsi" w:cstheme="majorBidi"/>
      <w:i/>
      <w:iCs/>
      <w:color w:val="4F81BD" w:themeColor="accent1"/>
      <w:spacing w:val="15"/>
      <w:sz w:val="24"/>
      <w:szCs w:val="24"/>
    </w:rPr>
  </w:style>
  <w:style w:type="paragraph" w:styleId="aff9">
    <w:name w:val="No Spacing"/>
    <w:uiPriority w:val="1"/>
    <w:qFormat/>
    <w:rsid w:val="00371E2B"/>
    <w:pPr>
      <w:spacing w:after="0" w:line="240" w:lineRule="auto"/>
    </w:pPr>
  </w:style>
  <w:style w:type="character" w:customStyle="1" w:styleId="apple-converted-space">
    <w:name w:val="apple-converted-space"/>
    <w:basedOn w:val="a3"/>
    <w:rsid w:val="0063061E"/>
  </w:style>
  <w:style w:type="character" w:styleId="affa">
    <w:name w:val="Subtle Emphasis"/>
    <w:basedOn w:val="a3"/>
    <w:uiPriority w:val="19"/>
    <w:qFormat/>
    <w:rsid w:val="00553C9E"/>
    <w:rPr>
      <w:i/>
      <w:iCs/>
      <w:color w:val="808080" w:themeColor="text1" w:themeTint="7F"/>
    </w:rPr>
  </w:style>
  <w:style w:type="character" w:customStyle="1" w:styleId="firak">
    <w:name w:val="firak"/>
    <w:basedOn w:val="a3"/>
    <w:rsid w:val="0077037E"/>
  </w:style>
  <w:style w:type="character" w:customStyle="1" w:styleId="ayat">
    <w:name w:val="ayat"/>
    <w:basedOn w:val="a3"/>
    <w:rsid w:val="0077037E"/>
  </w:style>
  <w:style w:type="character" w:styleId="affb">
    <w:name w:val="Emphasis"/>
    <w:basedOn w:val="a3"/>
    <w:uiPriority w:val="20"/>
    <w:qFormat/>
    <w:rsid w:val="00953B16"/>
    <w:rPr>
      <w:i/>
      <w:iCs/>
    </w:rPr>
  </w:style>
  <w:style w:type="paragraph" w:customStyle="1" w:styleId="affc">
    <w:name w:val="ع"/>
    <w:basedOn w:val="af0"/>
    <w:rsid w:val="00911A7D"/>
    <w:pPr>
      <w:bidi/>
      <w:spacing w:before="0" w:beforeAutospacing="0" w:after="0" w:afterAutospacing="0"/>
      <w:jc w:val="center"/>
    </w:pPr>
    <w:rPr>
      <w:rFonts w:ascii="MS Sans Serif" w:hAnsi="MS Sans Serif" w:cs="Traditional Arabic"/>
      <w:noProof/>
      <w:sz w:val="30"/>
      <w:szCs w:val="36"/>
      <w:lang w:eastAsia="ar-SA"/>
    </w:rPr>
  </w:style>
  <w:style w:type="paragraph" w:styleId="affd">
    <w:name w:val="Plain Text"/>
    <w:basedOn w:val="a2"/>
    <w:link w:val="Charf"/>
    <w:rsid w:val="00C01DB1"/>
    <w:pPr>
      <w:spacing w:after="0" w:line="240" w:lineRule="auto"/>
    </w:pPr>
    <w:rPr>
      <w:rFonts w:ascii="Courier New" w:eastAsia="Times New Roman" w:hAnsi="Courier New" w:cs="Times New Roman"/>
      <w:sz w:val="20"/>
      <w:szCs w:val="20"/>
    </w:rPr>
  </w:style>
  <w:style w:type="character" w:customStyle="1" w:styleId="Charf">
    <w:name w:val="نص عادي Char"/>
    <w:basedOn w:val="a3"/>
    <w:link w:val="affd"/>
    <w:rsid w:val="00C01DB1"/>
    <w:rPr>
      <w:rFonts w:ascii="Courier New" w:eastAsia="Times New Roman" w:hAnsi="Courier New" w:cs="Times New Roman"/>
      <w:sz w:val="20"/>
      <w:szCs w:val="20"/>
    </w:rPr>
  </w:style>
  <w:style w:type="paragraph" w:styleId="affe">
    <w:name w:val="Quote"/>
    <w:basedOn w:val="a2"/>
    <w:next w:val="a2"/>
    <w:link w:val="Charf0"/>
    <w:uiPriority w:val="29"/>
    <w:qFormat/>
    <w:rsid w:val="00ED52B4"/>
    <w:rPr>
      <w:i/>
      <w:iCs/>
      <w:color w:val="000000" w:themeColor="text1"/>
    </w:rPr>
  </w:style>
  <w:style w:type="character" w:customStyle="1" w:styleId="Charf0">
    <w:name w:val="اقتباس Char"/>
    <w:basedOn w:val="a3"/>
    <w:link w:val="affe"/>
    <w:uiPriority w:val="29"/>
    <w:rsid w:val="00ED52B4"/>
    <w:rPr>
      <w:i/>
      <w:iCs/>
      <w:color w:val="000000" w:themeColor="text1"/>
    </w:rPr>
  </w:style>
  <w:style w:type="paragraph" w:styleId="afff">
    <w:name w:val="Intense Quote"/>
    <w:basedOn w:val="a2"/>
    <w:next w:val="a2"/>
    <w:link w:val="Charf1"/>
    <w:uiPriority w:val="30"/>
    <w:qFormat/>
    <w:rsid w:val="00F8631E"/>
    <w:pPr>
      <w:pBdr>
        <w:bottom w:val="single" w:sz="4" w:space="4" w:color="4F81BD" w:themeColor="accent1"/>
      </w:pBdr>
      <w:spacing w:before="200" w:after="280"/>
      <w:ind w:left="936" w:right="936"/>
    </w:pPr>
    <w:rPr>
      <w:b/>
      <w:bCs/>
      <w:i/>
      <w:iCs/>
      <w:color w:val="4F81BD" w:themeColor="accent1"/>
    </w:rPr>
  </w:style>
  <w:style w:type="character" w:customStyle="1" w:styleId="Charf1">
    <w:name w:val="اقتباس مكثف Char"/>
    <w:basedOn w:val="a3"/>
    <w:link w:val="afff"/>
    <w:uiPriority w:val="30"/>
    <w:rsid w:val="00F8631E"/>
    <w:rPr>
      <w:b/>
      <w:bCs/>
      <w:i/>
      <w:iCs/>
      <w:color w:val="4F81BD" w:themeColor="accent1"/>
    </w:rPr>
  </w:style>
  <w:style w:type="character" w:styleId="afff0">
    <w:name w:val="Intense Emphasis"/>
    <w:basedOn w:val="a3"/>
    <w:uiPriority w:val="21"/>
    <w:qFormat/>
    <w:rsid w:val="00F8631E"/>
    <w:rPr>
      <w:b/>
      <w:bCs/>
      <w:i/>
      <w:iCs/>
      <w:color w:val="4F81BD" w:themeColor="accent1"/>
    </w:rPr>
  </w:style>
  <w:style w:type="character" w:customStyle="1" w:styleId="searchlite">
    <w:name w:val="searchlite"/>
    <w:basedOn w:val="a3"/>
    <w:rsid w:val="00A75CC9"/>
  </w:style>
  <w:style w:type="character" w:customStyle="1" w:styleId="apple-style-span">
    <w:name w:val="apple-style-span"/>
    <w:rsid w:val="00D9259B"/>
    <w:rPr>
      <w:rFonts w:cs="Times New Roman"/>
    </w:rPr>
  </w:style>
  <w:style w:type="character" w:customStyle="1" w:styleId="info-subtitle">
    <w:name w:val="info-subtitle"/>
    <w:basedOn w:val="a3"/>
    <w:rsid w:val="00D9259B"/>
  </w:style>
  <w:style w:type="character" w:customStyle="1" w:styleId="edit">
    <w:name w:val="edit"/>
    <w:basedOn w:val="a3"/>
    <w:rsid w:val="00D92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52923">
      <w:bodyDiv w:val="1"/>
      <w:marLeft w:val="0"/>
      <w:marRight w:val="0"/>
      <w:marTop w:val="0"/>
      <w:marBottom w:val="0"/>
      <w:divBdr>
        <w:top w:val="none" w:sz="0" w:space="0" w:color="auto"/>
        <w:left w:val="none" w:sz="0" w:space="0" w:color="auto"/>
        <w:bottom w:val="none" w:sz="0" w:space="0" w:color="auto"/>
        <w:right w:val="none" w:sz="0" w:space="0" w:color="auto"/>
      </w:divBdr>
      <w:divsChild>
        <w:div w:id="2110851059">
          <w:marLeft w:val="0"/>
          <w:marRight w:val="0"/>
          <w:marTop w:val="0"/>
          <w:marBottom w:val="0"/>
          <w:divBdr>
            <w:top w:val="none" w:sz="0" w:space="0" w:color="auto"/>
            <w:left w:val="none" w:sz="0" w:space="0" w:color="auto"/>
            <w:bottom w:val="none" w:sz="0" w:space="0" w:color="auto"/>
            <w:right w:val="none" w:sz="0" w:space="0" w:color="auto"/>
          </w:divBdr>
          <w:divsChild>
            <w:div w:id="2016497389">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 w:id="210726527">
      <w:bodyDiv w:val="1"/>
      <w:marLeft w:val="0"/>
      <w:marRight w:val="0"/>
      <w:marTop w:val="0"/>
      <w:marBottom w:val="0"/>
      <w:divBdr>
        <w:top w:val="none" w:sz="0" w:space="0" w:color="auto"/>
        <w:left w:val="none" w:sz="0" w:space="0" w:color="auto"/>
        <w:bottom w:val="none" w:sz="0" w:space="0" w:color="auto"/>
        <w:right w:val="none" w:sz="0" w:space="0" w:color="auto"/>
      </w:divBdr>
      <w:divsChild>
        <w:div w:id="789590944">
          <w:marLeft w:val="0"/>
          <w:marRight w:val="0"/>
          <w:marTop w:val="0"/>
          <w:marBottom w:val="0"/>
          <w:divBdr>
            <w:top w:val="none" w:sz="0" w:space="0" w:color="auto"/>
            <w:left w:val="none" w:sz="0" w:space="0" w:color="auto"/>
            <w:bottom w:val="none" w:sz="0" w:space="0" w:color="auto"/>
            <w:right w:val="none" w:sz="0" w:space="0" w:color="auto"/>
          </w:divBdr>
        </w:div>
      </w:divsChild>
    </w:div>
    <w:div w:id="249655224">
      <w:bodyDiv w:val="1"/>
      <w:marLeft w:val="0"/>
      <w:marRight w:val="0"/>
      <w:marTop w:val="0"/>
      <w:marBottom w:val="0"/>
      <w:divBdr>
        <w:top w:val="none" w:sz="0" w:space="0" w:color="auto"/>
        <w:left w:val="none" w:sz="0" w:space="0" w:color="auto"/>
        <w:bottom w:val="none" w:sz="0" w:space="0" w:color="auto"/>
        <w:right w:val="none" w:sz="0" w:space="0" w:color="auto"/>
      </w:divBdr>
    </w:div>
    <w:div w:id="307438989">
      <w:bodyDiv w:val="1"/>
      <w:marLeft w:val="0"/>
      <w:marRight w:val="0"/>
      <w:marTop w:val="0"/>
      <w:marBottom w:val="0"/>
      <w:divBdr>
        <w:top w:val="none" w:sz="0" w:space="0" w:color="auto"/>
        <w:left w:val="none" w:sz="0" w:space="0" w:color="auto"/>
        <w:bottom w:val="none" w:sz="0" w:space="0" w:color="auto"/>
        <w:right w:val="none" w:sz="0" w:space="0" w:color="auto"/>
      </w:divBdr>
    </w:div>
    <w:div w:id="390541778">
      <w:bodyDiv w:val="1"/>
      <w:marLeft w:val="0"/>
      <w:marRight w:val="0"/>
      <w:marTop w:val="0"/>
      <w:marBottom w:val="0"/>
      <w:divBdr>
        <w:top w:val="none" w:sz="0" w:space="0" w:color="auto"/>
        <w:left w:val="none" w:sz="0" w:space="0" w:color="auto"/>
        <w:bottom w:val="none" w:sz="0" w:space="0" w:color="auto"/>
        <w:right w:val="none" w:sz="0" w:space="0" w:color="auto"/>
      </w:divBdr>
      <w:divsChild>
        <w:div w:id="2038459684">
          <w:marLeft w:val="90"/>
          <w:marRight w:val="150"/>
          <w:marTop w:val="150"/>
          <w:marBottom w:val="90"/>
          <w:divBdr>
            <w:top w:val="double" w:sz="6" w:space="4" w:color="006699"/>
            <w:left w:val="double" w:sz="6" w:space="4" w:color="006699"/>
            <w:bottom w:val="double" w:sz="6" w:space="4" w:color="006699"/>
            <w:right w:val="double" w:sz="6" w:space="4" w:color="006699"/>
          </w:divBdr>
        </w:div>
      </w:divsChild>
    </w:div>
    <w:div w:id="395016117">
      <w:bodyDiv w:val="1"/>
      <w:marLeft w:val="0"/>
      <w:marRight w:val="0"/>
      <w:marTop w:val="0"/>
      <w:marBottom w:val="0"/>
      <w:divBdr>
        <w:top w:val="none" w:sz="0" w:space="0" w:color="auto"/>
        <w:left w:val="none" w:sz="0" w:space="0" w:color="auto"/>
        <w:bottom w:val="none" w:sz="0" w:space="0" w:color="auto"/>
        <w:right w:val="none" w:sz="0" w:space="0" w:color="auto"/>
      </w:divBdr>
    </w:div>
    <w:div w:id="468984847">
      <w:bodyDiv w:val="1"/>
      <w:marLeft w:val="0"/>
      <w:marRight w:val="0"/>
      <w:marTop w:val="0"/>
      <w:marBottom w:val="0"/>
      <w:divBdr>
        <w:top w:val="none" w:sz="0" w:space="0" w:color="auto"/>
        <w:left w:val="none" w:sz="0" w:space="0" w:color="auto"/>
        <w:bottom w:val="none" w:sz="0" w:space="0" w:color="auto"/>
        <w:right w:val="none" w:sz="0" w:space="0" w:color="auto"/>
      </w:divBdr>
      <w:divsChild>
        <w:div w:id="873348491">
          <w:marLeft w:val="0"/>
          <w:marRight w:val="0"/>
          <w:marTop w:val="0"/>
          <w:marBottom w:val="0"/>
          <w:divBdr>
            <w:top w:val="none" w:sz="0" w:space="0" w:color="auto"/>
            <w:left w:val="none" w:sz="0" w:space="0" w:color="auto"/>
            <w:bottom w:val="none" w:sz="0" w:space="0" w:color="auto"/>
            <w:right w:val="none" w:sz="0" w:space="0" w:color="auto"/>
          </w:divBdr>
          <w:divsChild>
            <w:div w:id="555241529">
              <w:marLeft w:val="0"/>
              <w:marRight w:val="0"/>
              <w:marTop w:val="0"/>
              <w:marBottom w:val="0"/>
              <w:divBdr>
                <w:top w:val="none" w:sz="0" w:space="0" w:color="auto"/>
                <w:left w:val="none" w:sz="0" w:space="0" w:color="auto"/>
                <w:bottom w:val="none" w:sz="0" w:space="0" w:color="auto"/>
                <w:right w:val="none" w:sz="0" w:space="0" w:color="auto"/>
              </w:divBdr>
              <w:divsChild>
                <w:div w:id="89131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719366">
      <w:bodyDiv w:val="1"/>
      <w:marLeft w:val="0"/>
      <w:marRight w:val="0"/>
      <w:marTop w:val="0"/>
      <w:marBottom w:val="0"/>
      <w:divBdr>
        <w:top w:val="none" w:sz="0" w:space="0" w:color="auto"/>
        <w:left w:val="none" w:sz="0" w:space="0" w:color="auto"/>
        <w:bottom w:val="none" w:sz="0" w:space="0" w:color="auto"/>
        <w:right w:val="none" w:sz="0" w:space="0" w:color="auto"/>
      </w:divBdr>
    </w:div>
    <w:div w:id="693462986">
      <w:bodyDiv w:val="1"/>
      <w:marLeft w:val="0"/>
      <w:marRight w:val="0"/>
      <w:marTop w:val="0"/>
      <w:marBottom w:val="0"/>
      <w:divBdr>
        <w:top w:val="none" w:sz="0" w:space="0" w:color="auto"/>
        <w:left w:val="none" w:sz="0" w:space="0" w:color="auto"/>
        <w:bottom w:val="none" w:sz="0" w:space="0" w:color="auto"/>
        <w:right w:val="none" w:sz="0" w:space="0" w:color="auto"/>
      </w:divBdr>
    </w:div>
    <w:div w:id="709497491">
      <w:bodyDiv w:val="1"/>
      <w:marLeft w:val="0"/>
      <w:marRight w:val="0"/>
      <w:marTop w:val="0"/>
      <w:marBottom w:val="0"/>
      <w:divBdr>
        <w:top w:val="none" w:sz="0" w:space="0" w:color="auto"/>
        <w:left w:val="none" w:sz="0" w:space="0" w:color="auto"/>
        <w:bottom w:val="none" w:sz="0" w:space="0" w:color="auto"/>
        <w:right w:val="none" w:sz="0" w:space="0" w:color="auto"/>
      </w:divBdr>
    </w:div>
    <w:div w:id="726076848">
      <w:bodyDiv w:val="1"/>
      <w:marLeft w:val="0"/>
      <w:marRight w:val="0"/>
      <w:marTop w:val="0"/>
      <w:marBottom w:val="0"/>
      <w:divBdr>
        <w:top w:val="none" w:sz="0" w:space="0" w:color="auto"/>
        <w:left w:val="none" w:sz="0" w:space="0" w:color="auto"/>
        <w:bottom w:val="none" w:sz="0" w:space="0" w:color="auto"/>
        <w:right w:val="none" w:sz="0" w:space="0" w:color="auto"/>
      </w:divBdr>
    </w:div>
    <w:div w:id="731853826">
      <w:bodyDiv w:val="1"/>
      <w:marLeft w:val="0"/>
      <w:marRight w:val="0"/>
      <w:marTop w:val="0"/>
      <w:marBottom w:val="0"/>
      <w:divBdr>
        <w:top w:val="none" w:sz="0" w:space="0" w:color="auto"/>
        <w:left w:val="none" w:sz="0" w:space="0" w:color="auto"/>
        <w:bottom w:val="none" w:sz="0" w:space="0" w:color="auto"/>
        <w:right w:val="none" w:sz="0" w:space="0" w:color="auto"/>
      </w:divBdr>
      <w:divsChild>
        <w:div w:id="1752384328">
          <w:marLeft w:val="0"/>
          <w:marRight w:val="0"/>
          <w:marTop w:val="0"/>
          <w:marBottom w:val="0"/>
          <w:divBdr>
            <w:top w:val="none" w:sz="0" w:space="0" w:color="auto"/>
            <w:left w:val="none" w:sz="0" w:space="0" w:color="auto"/>
            <w:bottom w:val="none" w:sz="0" w:space="0" w:color="auto"/>
            <w:right w:val="none" w:sz="0" w:space="0" w:color="auto"/>
          </w:divBdr>
          <w:divsChild>
            <w:div w:id="1219586572">
              <w:marLeft w:val="0"/>
              <w:marRight w:val="0"/>
              <w:marTop w:val="0"/>
              <w:marBottom w:val="0"/>
              <w:divBdr>
                <w:top w:val="none" w:sz="0" w:space="0" w:color="auto"/>
                <w:left w:val="none" w:sz="0" w:space="0" w:color="auto"/>
                <w:bottom w:val="none" w:sz="0" w:space="0" w:color="auto"/>
                <w:right w:val="none" w:sz="0" w:space="0" w:color="auto"/>
              </w:divBdr>
              <w:divsChild>
                <w:div w:id="191176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236035">
      <w:bodyDiv w:val="1"/>
      <w:marLeft w:val="0"/>
      <w:marRight w:val="0"/>
      <w:marTop w:val="0"/>
      <w:marBottom w:val="0"/>
      <w:divBdr>
        <w:top w:val="none" w:sz="0" w:space="0" w:color="auto"/>
        <w:left w:val="none" w:sz="0" w:space="0" w:color="auto"/>
        <w:bottom w:val="none" w:sz="0" w:space="0" w:color="auto"/>
        <w:right w:val="none" w:sz="0" w:space="0" w:color="auto"/>
      </w:divBdr>
      <w:divsChild>
        <w:div w:id="1109858233">
          <w:marLeft w:val="0"/>
          <w:marRight w:val="0"/>
          <w:marTop w:val="0"/>
          <w:marBottom w:val="0"/>
          <w:divBdr>
            <w:top w:val="none" w:sz="0" w:space="0" w:color="auto"/>
            <w:left w:val="none" w:sz="0" w:space="0" w:color="auto"/>
            <w:bottom w:val="none" w:sz="0" w:space="0" w:color="auto"/>
            <w:right w:val="none" w:sz="0" w:space="0" w:color="auto"/>
          </w:divBdr>
        </w:div>
      </w:divsChild>
    </w:div>
    <w:div w:id="789973849">
      <w:bodyDiv w:val="1"/>
      <w:marLeft w:val="0"/>
      <w:marRight w:val="0"/>
      <w:marTop w:val="0"/>
      <w:marBottom w:val="0"/>
      <w:divBdr>
        <w:top w:val="none" w:sz="0" w:space="0" w:color="auto"/>
        <w:left w:val="none" w:sz="0" w:space="0" w:color="auto"/>
        <w:bottom w:val="none" w:sz="0" w:space="0" w:color="auto"/>
        <w:right w:val="none" w:sz="0" w:space="0" w:color="auto"/>
      </w:divBdr>
      <w:divsChild>
        <w:div w:id="704525780">
          <w:marLeft w:val="0"/>
          <w:marRight w:val="0"/>
          <w:marTop w:val="0"/>
          <w:marBottom w:val="0"/>
          <w:divBdr>
            <w:top w:val="none" w:sz="0" w:space="0" w:color="auto"/>
            <w:left w:val="none" w:sz="0" w:space="0" w:color="auto"/>
            <w:bottom w:val="none" w:sz="0" w:space="0" w:color="auto"/>
            <w:right w:val="none" w:sz="0" w:space="0" w:color="auto"/>
          </w:divBdr>
        </w:div>
      </w:divsChild>
    </w:div>
    <w:div w:id="855188907">
      <w:bodyDiv w:val="1"/>
      <w:marLeft w:val="0"/>
      <w:marRight w:val="0"/>
      <w:marTop w:val="0"/>
      <w:marBottom w:val="0"/>
      <w:divBdr>
        <w:top w:val="none" w:sz="0" w:space="0" w:color="auto"/>
        <w:left w:val="none" w:sz="0" w:space="0" w:color="auto"/>
        <w:bottom w:val="none" w:sz="0" w:space="0" w:color="auto"/>
        <w:right w:val="none" w:sz="0" w:space="0" w:color="auto"/>
      </w:divBdr>
    </w:div>
    <w:div w:id="1003582347">
      <w:bodyDiv w:val="1"/>
      <w:marLeft w:val="0"/>
      <w:marRight w:val="0"/>
      <w:marTop w:val="0"/>
      <w:marBottom w:val="0"/>
      <w:divBdr>
        <w:top w:val="none" w:sz="0" w:space="0" w:color="auto"/>
        <w:left w:val="none" w:sz="0" w:space="0" w:color="auto"/>
        <w:bottom w:val="none" w:sz="0" w:space="0" w:color="auto"/>
        <w:right w:val="none" w:sz="0" w:space="0" w:color="auto"/>
      </w:divBdr>
      <w:divsChild>
        <w:div w:id="1627739130">
          <w:marLeft w:val="0"/>
          <w:marRight w:val="0"/>
          <w:marTop w:val="0"/>
          <w:marBottom w:val="0"/>
          <w:divBdr>
            <w:top w:val="none" w:sz="0" w:space="0" w:color="auto"/>
            <w:left w:val="none" w:sz="0" w:space="0" w:color="auto"/>
            <w:bottom w:val="none" w:sz="0" w:space="0" w:color="auto"/>
            <w:right w:val="none" w:sz="0" w:space="0" w:color="auto"/>
          </w:divBdr>
        </w:div>
      </w:divsChild>
    </w:div>
    <w:div w:id="1082482663">
      <w:bodyDiv w:val="1"/>
      <w:marLeft w:val="0"/>
      <w:marRight w:val="0"/>
      <w:marTop w:val="0"/>
      <w:marBottom w:val="0"/>
      <w:divBdr>
        <w:top w:val="none" w:sz="0" w:space="0" w:color="auto"/>
        <w:left w:val="none" w:sz="0" w:space="0" w:color="auto"/>
        <w:bottom w:val="none" w:sz="0" w:space="0" w:color="auto"/>
        <w:right w:val="none" w:sz="0" w:space="0" w:color="auto"/>
      </w:divBdr>
      <w:divsChild>
        <w:div w:id="155390445">
          <w:marLeft w:val="0"/>
          <w:marRight w:val="0"/>
          <w:marTop w:val="0"/>
          <w:marBottom w:val="0"/>
          <w:divBdr>
            <w:top w:val="none" w:sz="0" w:space="0" w:color="auto"/>
            <w:left w:val="none" w:sz="0" w:space="0" w:color="auto"/>
            <w:bottom w:val="none" w:sz="0" w:space="0" w:color="auto"/>
            <w:right w:val="none" w:sz="0" w:space="0" w:color="auto"/>
          </w:divBdr>
        </w:div>
      </w:divsChild>
    </w:div>
    <w:div w:id="1292980628">
      <w:bodyDiv w:val="1"/>
      <w:marLeft w:val="0"/>
      <w:marRight w:val="0"/>
      <w:marTop w:val="0"/>
      <w:marBottom w:val="0"/>
      <w:divBdr>
        <w:top w:val="none" w:sz="0" w:space="0" w:color="auto"/>
        <w:left w:val="none" w:sz="0" w:space="0" w:color="auto"/>
        <w:bottom w:val="none" w:sz="0" w:space="0" w:color="auto"/>
        <w:right w:val="none" w:sz="0" w:space="0" w:color="auto"/>
      </w:divBdr>
    </w:div>
    <w:div w:id="1340038977">
      <w:bodyDiv w:val="1"/>
      <w:marLeft w:val="0"/>
      <w:marRight w:val="0"/>
      <w:marTop w:val="0"/>
      <w:marBottom w:val="0"/>
      <w:divBdr>
        <w:top w:val="none" w:sz="0" w:space="0" w:color="auto"/>
        <w:left w:val="none" w:sz="0" w:space="0" w:color="auto"/>
        <w:bottom w:val="none" w:sz="0" w:space="0" w:color="auto"/>
        <w:right w:val="none" w:sz="0" w:space="0" w:color="auto"/>
      </w:divBdr>
    </w:div>
    <w:div w:id="1425490088">
      <w:bodyDiv w:val="1"/>
      <w:marLeft w:val="0"/>
      <w:marRight w:val="0"/>
      <w:marTop w:val="0"/>
      <w:marBottom w:val="0"/>
      <w:divBdr>
        <w:top w:val="none" w:sz="0" w:space="0" w:color="auto"/>
        <w:left w:val="none" w:sz="0" w:space="0" w:color="auto"/>
        <w:bottom w:val="none" w:sz="0" w:space="0" w:color="auto"/>
        <w:right w:val="none" w:sz="0" w:space="0" w:color="auto"/>
      </w:divBdr>
      <w:divsChild>
        <w:div w:id="558981683">
          <w:marLeft w:val="0"/>
          <w:marRight w:val="0"/>
          <w:marTop w:val="0"/>
          <w:marBottom w:val="0"/>
          <w:divBdr>
            <w:top w:val="none" w:sz="0" w:space="0" w:color="auto"/>
            <w:left w:val="none" w:sz="0" w:space="0" w:color="auto"/>
            <w:bottom w:val="none" w:sz="0" w:space="0" w:color="auto"/>
            <w:right w:val="none" w:sz="0" w:space="0" w:color="auto"/>
          </w:divBdr>
          <w:divsChild>
            <w:div w:id="991176511">
              <w:marLeft w:val="0"/>
              <w:marRight w:val="0"/>
              <w:marTop w:val="0"/>
              <w:marBottom w:val="0"/>
              <w:divBdr>
                <w:top w:val="none" w:sz="0" w:space="0" w:color="auto"/>
                <w:left w:val="none" w:sz="0" w:space="0" w:color="auto"/>
                <w:bottom w:val="none" w:sz="0" w:space="0" w:color="auto"/>
                <w:right w:val="none" w:sz="0" w:space="0" w:color="auto"/>
              </w:divBdr>
              <w:divsChild>
                <w:div w:id="52196859">
                  <w:marLeft w:val="0"/>
                  <w:marRight w:val="0"/>
                  <w:marTop w:val="0"/>
                  <w:marBottom w:val="0"/>
                  <w:divBdr>
                    <w:top w:val="none" w:sz="0" w:space="0" w:color="auto"/>
                    <w:left w:val="none" w:sz="0" w:space="0" w:color="auto"/>
                    <w:bottom w:val="none" w:sz="0" w:space="0" w:color="auto"/>
                    <w:right w:val="none" w:sz="0" w:space="0" w:color="auto"/>
                  </w:divBdr>
                  <w:divsChild>
                    <w:div w:id="1577855396">
                      <w:marLeft w:val="0"/>
                      <w:marRight w:val="0"/>
                      <w:marTop w:val="0"/>
                      <w:marBottom w:val="0"/>
                      <w:divBdr>
                        <w:top w:val="none" w:sz="0" w:space="0" w:color="auto"/>
                        <w:left w:val="none" w:sz="0" w:space="0" w:color="auto"/>
                        <w:bottom w:val="none" w:sz="0" w:space="0" w:color="auto"/>
                        <w:right w:val="none" w:sz="0" w:space="0" w:color="auto"/>
                      </w:divBdr>
                      <w:divsChild>
                        <w:div w:id="1286349452">
                          <w:marLeft w:val="0"/>
                          <w:marRight w:val="0"/>
                          <w:marTop w:val="0"/>
                          <w:marBottom w:val="0"/>
                          <w:divBdr>
                            <w:top w:val="none" w:sz="0" w:space="0" w:color="auto"/>
                            <w:left w:val="none" w:sz="0" w:space="0" w:color="auto"/>
                            <w:bottom w:val="none" w:sz="0" w:space="0" w:color="auto"/>
                            <w:right w:val="none" w:sz="0" w:space="0" w:color="auto"/>
                          </w:divBdr>
                          <w:divsChild>
                            <w:div w:id="1386366789">
                              <w:marLeft w:val="0"/>
                              <w:marRight w:val="0"/>
                              <w:marTop w:val="0"/>
                              <w:marBottom w:val="0"/>
                              <w:divBdr>
                                <w:top w:val="none" w:sz="0" w:space="0" w:color="auto"/>
                                <w:left w:val="none" w:sz="0" w:space="0" w:color="auto"/>
                                <w:bottom w:val="none" w:sz="0" w:space="0" w:color="auto"/>
                                <w:right w:val="none" w:sz="0" w:space="0" w:color="auto"/>
                              </w:divBdr>
                              <w:divsChild>
                                <w:div w:id="694768448">
                                  <w:marLeft w:val="0"/>
                                  <w:marRight w:val="0"/>
                                  <w:marTop w:val="0"/>
                                  <w:marBottom w:val="0"/>
                                  <w:divBdr>
                                    <w:top w:val="none" w:sz="0" w:space="0" w:color="auto"/>
                                    <w:left w:val="none" w:sz="0" w:space="0" w:color="auto"/>
                                    <w:bottom w:val="none" w:sz="0" w:space="0" w:color="auto"/>
                                    <w:right w:val="none" w:sz="0" w:space="0" w:color="auto"/>
                                  </w:divBdr>
                                  <w:divsChild>
                                    <w:div w:id="790905818">
                                      <w:marLeft w:val="0"/>
                                      <w:marRight w:val="0"/>
                                      <w:marTop w:val="0"/>
                                      <w:marBottom w:val="0"/>
                                      <w:divBdr>
                                        <w:top w:val="none" w:sz="0" w:space="0" w:color="auto"/>
                                        <w:left w:val="none" w:sz="0" w:space="0" w:color="auto"/>
                                        <w:bottom w:val="none" w:sz="0" w:space="0" w:color="auto"/>
                                        <w:right w:val="none" w:sz="0" w:space="0" w:color="auto"/>
                                      </w:divBdr>
                                      <w:divsChild>
                                        <w:div w:id="19402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8671994">
      <w:bodyDiv w:val="1"/>
      <w:marLeft w:val="0"/>
      <w:marRight w:val="0"/>
      <w:marTop w:val="0"/>
      <w:marBottom w:val="0"/>
      <w:divBdr>
        <w:top w:val="none" w:sz="0" w:space="0" w:color="auto"/>
        <w:left w:val="none" w:sz="0" w:space="0" w:color="auto"/>
        <w:bottom w:val="none" w:sz="0" w:space="0" w:color="auto"/>
        <w:right w:val="none" w:sz="0" w:space="0" w:color="auto"/>
      </w:divBdr>
    </w:div>
    <w:div w:id="1537348431">
      <w:bodyDiv w:val="1"/>
      <w:marLeft w:val="0"/>
      <w:marRight w:val="0"/>
      <w:marTop w:val="0"/>
      <w:marBottom w:val="0"/>
      <w:divBdr>
        <w:top w:val="none" w:sz="0" w:space="0" w:color="auto"/>
        <w:left w:val="none" w:sz="0" w:space="0" w:color="auto"/>
        <w:bottom w:val="none" w:sz="0" w:space="0" w:color="auto"/>
        <w:right w:val="none" w:sz="0" w:space="0" w:color="auto"/>
      </w:divBdr>
    </w:div>
    <w:div w:id="1571889708">
      <w:bodyDiv w:val="1"/>
      <w:marLeft w:val="0"/>
      <w:marRight w:val="0"/>
      <w:marTop w:val="0"/>
      <w:marBottom w:val="0"/>
      <w:divBdr>
        <w:top w:val="none" w:sz="0" w:space="0" w:color="auto"/>
        <w:left w:val="none" w:sz="0" w:space="0" w:color="auto"/>
        <w:bottom w:val="none" w:sz="0" w:space="0" w:color="auto"/>
        <w:right w:val="none" w:sz="0" w:space="0" w:color="auto"/>
      </w:divBdr>
      <w:divsChild>
        <w:div w:id="331185867">
          <w:marLeft w:val="0"/>
          <w:marRight w:val="0"/>
          <w:marTop w:val="0"/>
          <w:marBottom w:val="0"/>
          <w:divBdr>
            <w:top w:val="none" w:sz="0" w:space="0" w:color="auto"/>
            <w:left w:val="none" w:sz="0" w:space="0" w:color="auto"/>
            <w:bottom w:val="none" w:sz="0" w:space="0" w:color="auto"/>
            <w:right w:val="none" w:sz="0" w:space="0" w:color="auto"/>
          </w:divBdr>
          <w:divsChild>
            <w:div w:id="771975146">
              <w:marLeft w:val="0"/>
              <w:marRight w:val="0"/>
              <w:marTop w:val="0"/>
              <w:marBottom w:val="0"/>
              <w:divBdr>
                <w:top w:val="none" w:sz="0" w:space="0" w:color="auto"/>
                <w:left w:val="none" w:sz="0" w:space="0" w:color="auto"/>
                <w:bottom w:val="none" w:sz="0" w:space="0" w:color="auto"/>
                <w:right w:val="none" w:sz="0" w:space="0" w:color="auto"/>
              </w:divBdr>
              <w:divsChild>
                <w:div w:id="50563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125940">
      <w:bodyDiv w:val="1"/>
      <w:marLeft w:val="0"/>
      <w:marRight w:val="0"/>
      <w:marTop w:val="0"/>
      <w:marBottom w:val="0"/>
      <w:divBdr>
        <w:top w:val="none" w:sz="0" w:space="0" w:color="auto"/>
        <w:left w:val="none" w:sz="0" w:space="0" w:color="auto"/>
        <w:bottom w:val="none" w:sz="0" w:space="0" w:color="auto"/>
        <w:right w:val="none" w:sz="0" w:space="0" w:color="auto"/>
      </w:divBdr>
      <w:divsChild>
        <w:div w:id="1276445008">
          <w:marLeft w:val="0"/>
          <w:marRight w:val="0"/>
          <w:marTop w:val="0"/>
          <w:marBottom w:val="0"/>
          <w:divBdr>
            <w:top w:val="none" w:sz="0" w:space="0" w:color="auto"/>
            <w:left w:val="none" w:sz="0" w:space="0" w:color="auto"/>
            <w:bottom w:val="none" w:sz="0" w:space="0" w:color="auto"/>
            <w:right w:val="none" w:sz="0" w:space="0" w:color="auto"/>
          </w:divBdr>
          <w:divsChild>
            <w:div w:id="80033591">
              <w:marLeft w:val="0"/>
              <w:marRight w:val="0"/>
              <w:marTop w:val="0"/>
              <w:marBottom w:val="0"/>
              <w:divBdr>
                <w:top w:val="none" w:sz="0" w:space="0" w:color="auto"/>
                <w:left w:val="none" w:sz="0" w:space="0" w:color="auto"/>
                <w:bottom w:val="none" w:sz="0" w:space="0" w:color="auto"/>
                <w:right w:val="none" w:sz="0" w:space="0" w:color="auto"/>
              </w:divBdr>
              <w:divsChild>
                <w:div w:id="1331758858">
                  <w:marLeft w:val="0"/>
                  <w:marRight w:val="0"/>
                  <w:marTop w:val="0"/>
                  <w:marBottom w:val="0"/>
                  <w:divBdr>
                    <w:top w:val="none" w:sz="0" w:space="0" w:color="auto"/>
                    <w:left w:val="none" w:sz="0" w:space="0" w:color="auto"/>
                    <w:bottom w:val="none" w:sz="0" w:space="0" w:color="auto"/>
                    <w:right w:val="none" w:sz="0" w:space="0" w:color="auto"/>
                  </w:divBdr>
                  <w:divsChild>
                    <w:div w:id="12689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140857">
      <w:bodyDiv w:val="1"/>
      <w:marLeft w:val="0"/>
      <w:marRight w:val="0"/>
      <w:marTop w:val="0"/>
      <w:marBottom w:val="0"/>
      <w:divBdr>
        <w:top w:val="none" w:sz="0" w:space="0" w:color="auto"/>
        <w:left w:val="none" w:sz="0" w:space="0" w:color="auto"/>
        <w:bottom w:val="none" w:sz="0" w:space="0" w:color="auto"/>
        <w:right w:val="none" w:sz="0" w:space="0" w:color="auto"/>
      </w:divBdr>
      <w:divsChild>
        <w:div w:id="950863368">
          <w:marLeft w:val="0"/>
          <w:marRight w:val="0"/>
          <w:marTop w:val="0"/>
          <w:marBottom w:val="0"/>
          <w:divBdr>
            <w:top w:val="none" w:sz="0" w:space="0" w:color="auto"/>
            <w:left w:val="none" w:sz="0" w:space="0" w:color="auto"/>
            <w:bottom w:val="none" w:sz="0" w:space="0" w:color="auto"/>
            <w:right w:val="none" w:sz="0" w:space="0" w:color="auto"/>
          </w:divBdr>
          <w:divsChild>
            <w:div w:id="88739766">
              <w:marLeft w:val="75"/>
              <w:marRight w:val="75"/>
              <w:marTop w:val="0"/>
              <w:marBottom w:val="0"/>
              <w:divBdr>
                <w:top w:val="none" w:sz="0" w:space="0" w:color="auto"/>
                <w:left w:val="none" w:sz="0" w:space="0" w:color="auto"/>
                <w:bottom w:val="none" w:sz="0" w:space="0" w:color="auto"/>
                <w:right w:val="none" w:sz="0" w:space="0" w:color="auto"/>
              </w:divBdr>
              <w:divsChild>
                <w:div w:id="671566263">
                  <w:marLeft w:val="0"/>
                  <w:marRight w:val="0"/>
                  <w:marTop w:val="0"/>
                  <w:marBottom w:val="0"/>
                  <w:divBdr>
                    <w:top w:val="none" w:sz="0" w:space="0" w:color="auto"/>
                    <w:left w:val="none" w:sz="0" w:space="0" w:color="auto"/>
                    <w:bottom w:val="none" w:sz="0" w:space="0" w:color="auto"/>
                    <w:right w:val="none" w:sz="0" w:space="0" w:color="auto"/>
                  </w:divBdr>
                  <w:divsChild>
                    <w:div w:id="162615675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627258">
      <w:bodyDiv w:val="1"/>
      <w:marLeft w:val="0"/>
      <w:marRight w:val="0"/>
      <w:marTop w:val="0"/>
      <w:marBottom w:val="0"/>
      <w:divBdr>
        <w:top w:val="none" w:sz="0" w:space="0" w:color="auto"/>
        <w:left w:val="none" w:sz="0" w:space="0" w:color="auto"/>
        <w:bottom w:val="none" w:sz="0" w:space="0" w:color="auto"/>
        <w:right w:val="none" w:sz="0" w:space="0" w:color="auto"/>
      </w:divBdr>
      <w:divsChild>
        <w:div w:id="1897811836">
          <w:marLeft w:val="0"/>
          <w:marRight w:val="0"/>
          <w:marTop w:val="0"/>
          <w:marBottom w:val="0"/>
          <w:divBdr>
            <w:top w:val="none" w:sz="0" w:space="0" w:color="auto"/>
            <w:left w:val="none" w:sz="0" w:space="0" w:color="auto"/>
            <w:bottom w:val="none" w:sz="0" w:space="0" w:color="auto"/>
            <w:right w:val="none" w:sz="0" w:space="0" w:color="auto"/>
          </w:divBdr>
          <w:divsChild>
            <w:div w:id="70126742">
              <w:marLeft w:val="0"/>
              <w:marRight w:val="0"/>
              <w:marTop w:val="0"/>
              <w:marBottom w:val="0"/>
              <w:divBdr>
                <w:top w:val="none" w:sz="0" w:space="0" w:color="auto"/>
                <w:left w:val="none" w:sz="0" w:space="0" w:color="auto"/>
                <w:bottom w:val="none" w:sz="0" w:space="0" w:color="auto"/>
                <w:right w:val="none" w:sz="0" w:space="0" w:color="auto"/>
              </w:divBdr>
              <w:divsChild>
                <w:div w:id="2074110330">
                  <w:marLeft w:val="0"/>
                  <w:marRight w:val="0"/>
                  <w:marTop w:val="0"/>
                  <w:marBottom w:val="0"/>
                  <w:divBdr>
                    <w:top w:val="none" w:sz="0" w:space="0" w:color="auto"/>
                    <w:left w:val="none" w:sz="0" w:space="0" w:color="auto"/>
                    <w:bottom w:val="none" w:sz="0" w:space="0" w:color="auto"/>
                    <w:right w:val="none" w:sz="0" w:space="0" w:color="auto"/>
                  </w:divBdr>
                  <w:divsChild>
                    <w:div w:id="74961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7105578">
      <w:bodyDiv w:val="1"/>
      <w:marLeft w:val="0"/>
      <w:marRight w:val="0"/>
      <w:marTop w:val="0"/>
      <w:marBottom w:val="0"/>
      <w:divBdr>
        <w:top w:val="none" w:sz="0" w:space="0" w:color="auto"/>
        <w:left w:val="none" w:sz="0" w:space="0" w:color="auto"/>
        <w:bottom w:val="none" w:sz="0" w:space="0" w:color="auto"/>
        <w:right w:val="none" w:sz="0" w:space="0" w:color="auto"/>
      </w:divBdr>
    </w:div>
    <w:div w:id="2070112889">
      <w:bodyDiv w:val="1"/>
      <w:marLeft w:val="0"/>
      <w:marRight w:val="0"/>
      <w:marTop w:val="0"/>
      <w:marBottom w:val="0"/>
      <w:divBdr>
        <w:top w:val="none" w:sz="0" w:space="0" w:color="auto"/>
        <w:left w:val="none" w:sz="0" w:space="0" w:color="auto"/>
        <w:bottom w:val="none" w:sz="0" w:space="0" w:color="auto"/>
        <w:right w:val="none" w:sz="0" w:space="0" w:color="auto"/>
      </w:divBdr>
    </w:div>
    <w:div w:id="2097481786">
      <w:bodyDiv w:val="1"/>
      <w:marLeft w:val="0"/>
      <w:marRight w:val="0"/>
      <w:marTop w:val="0"/>
      <w:marBottom w:val="0"/>
      <w:divBdr>
        <w:top w:val="none" w:sz="0" w:space="0" w:color="auto"/>
        <w:left w:val="none" w:sz="0" w:space="0" w:color="auto"/>
        <w:bottom w:val="none" w:sz="0" w:space="0" w:color="auto"/>
        <w:right w:val="none" w:sz="0" w:space="0" w:color="auto"/>
      </w:divBdr>
    </w:div>
    <w:div w:id="213532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dorar.net/book/13380&amp;ajax=1" TargetMode="External"/><Relationship Id="rId1" Type="http://schemas.openxmlformats.org/officeDocument/2006/relationships/hyperlink" Target="http://www.dorar.net/mhd/8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CB539-AA27-484C-B7C2-519DD09AA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3454</TotalTime>
  <Pages>73</Pages>
  <Words>20675</Words>
  <Characters>117852</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Company>Magical Ahmad</Company>
  <LinksUpToDate>false</LinksUpToDate>
  <CharactersWithSpaces>138251</CharactersWithSpaces>
  <SharedDoc>false</SharedDoc>
  <HLinks>
    <vt:vector size="30" baseType="variant">
      <vt:variant>
        <vt:i4>1638493</vt:i4>
      </vt:variant>
      <vt:variant>
        <vt:i4>12</vt:i4>
      </vt:variant>
      <vt:variant>
        <vt:i4>0</vt:i4>
      </vt:variant>
      <vt:variant>
        <vt:i4>5</vt:i4>
      </vt:variant>
      <vt:variant>
        <vt:lpwstr>http://alhawali.com/index.cfm?method=home.showfahras&amp;ftp=firak&amp;id=2000124</vt:lpwstr>
      </vt:variant>
      <vt:variant>
        <vt:lpwstr/>
      </vt:variant>
      <vt:variant>
        <vt:i4>6684731</vt:i4>
      </vt:variant>
      <vt:variant>
        <vt:i4>9</vt:i4>
      </vt:variant>
      <vt:variant>
        <vt:i4>0</vt:i4>
      </vt:variant>
      <vt:variant>
        <vt:i4>5</vt:i4>
      </vt:variant>
      <vt:variant>
        <vt:lpwstr>http://www.alhawali.com/mystring&amp;ftp=amaken&amp;id=3000010</vt:lpwstr>
      </vt:variant>
      <vt:variant>
        <vt:lpwstr/>
      </vt:variant>
      <vt:variant>
        <vt:i4>196695</vt:i4>
      </vt:variant>
      <vt:variant>
        <vt:i4>6</vt:i4>
      </vt:variant>
      <vt:variant>
        <vt:i4>0</vt:i4>
      </vt:variant>
      <vt:variant>
        <vt:i4>5</vt:i4>
      </vt:variant>
      <vt:variant>
        <vt:lpwstr>http://www.alhawali.com/mystring&amp;ftp=alam&amp;id=1000446</vt:lpwstr>
      </vt:variant>
      <vt:variant>
        <vt:lpwstr/>
      </vt:variant>
      <vt:variant>
        <vt:i4>458832</vt:i4>
      </vt:variant>
      <vt:variant>
        <vt:i4>3</vt:i4>
      </vt:variant>
      <vt:variant>
        <vt:i4>0</vt:i4>
      </vt:variant>
      <vt:variant>
        <vt:i4>5</vt:i4>
      </vt:variant>
      <vt:variant>
        <vt:lpwstr>http://www.alhawali.com/mystring&amp;ftp=alam&amp;id=1000533</vt:lpwstr>
      </vt:variant>
      <vt:variant>
        <vt:lpwstr/>
      </vt:variant>
      <vt:variant>
        <vt:i4>458832</vt:i4>
      </vt:variant>
      <vt:variant>
        <vt:i4>0</vt:i4>
      </vt:variant>
      <vt:variant>
        <vt:i4>0</vt:i4>
      </vt:variant>
      <vt:variant>
        <vt:i4>5</vt:i4>
      </vt:variant>
      <vt:variant>
        <vt:lpwstr>http://www.alhawali.com/mystring&amp;ftp=alam&amp;id=1000533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 </dc:creator>
  <cp:keywords/>
  <dc:description/>
  <cp:lastModifiedBy>sa</cp:lastModifiedBy>
  <cp:revision>460</cp:revision>
  <dcterms:created xsi:type="dcterms:W3CDTF">2011-01-10T19:57:00Z</dcterms:created>
  <dcterms:modified xsi:type="dcterms:W3CDTF">2014-04-14T15:47:00Z</dcterms:modified>
</cp:coreProperties>
</file>